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00" w:rsidRPr="009F2AF5" w:rsidRDefault="00D13200" w:rsidP="00D13200">
      <w:pPr>
        <w:adjustRightInd w:val="0"/>
        <w:snapToGrid w:val="0"/>
        <w:spacing w:line="360" w:lineRule="auto"/>
      </w:pPr>
      <w:r w:rsidRPr="000B2D57">
        <w:rPr>
          <w:rFonts w:ascii="黑体" w:eastAsia="黑体" w:hAnsi="黑体" w:hint="eastAsia"/>
          <w:snapToGrid w:val="0"/>
          <w:kern w:val="0"/>
          <w:sz w:val="32"/>
          <w:szCs w:val="32"/>
        </w:rPr>
        <w:t>附表</w:t>
      </w:r>
      <w:r w:rsidR="00BB7D0D">
        <w:rPr>
          <w:rFonts w:ascii="黑体" w:eastAsia="黑体" w:hAnsi="黑体" w:hint="eastAsia"/>
          <w:snapToGrid w:val="0"/>
          <w:kern w:val="0"/>
          <w:sz w:val="32"/>
          <w:szCs w:val="32"/>
        </w:rPr>
        <w:t>2</w:t>
      </w:r>
    </w:p>
    <w:p w:rsidR="00D13200" w:rsidRPr="00E30AD3" w:rsidRDefault="00472AAD" w:rsidP="00D13200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苏州大学</w:t>
      </w:r>
      <w:r w:rsidR="00D13200" w:rsidRPr="00E30AD3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管理岗位</w:t>
      </w:r>
      <w:r w:rsidR="00785B91" w:rsidRPr="00E30AD3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聘用</w:t>
      </w:r>
      <w:r w:rsidR="00D13200" w:rsidRPr="00E30AD3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测评表</w:t>
      </w:r>
    </w:p>
    <w:p w:rsidR="00D13200" w:rsidRPr="00472AAD" w:rsidRDefault="00D13200" w:rsidP="00D13200">
      <w:pPr>
        <w:adjustRightInd w:val="0"/>
        <w:snapToGrid w:val="0"/>
        <w:rPr>
          <w:rFonts w:ascii="宋体" w:eastAsia="宋体" w:hAnsi="宋体"/>
          <w:b/>
          <w:color w:val="000000"/>
          <w:sz w:val="24"/>
          <w:szCs w:val="24"/>
        </w:rPr>
      </w:pPr>
      <w:bookmarkStart w:id="0" w:name="_GoBack"/>
      <w:bookmarkEnd w:id="0"/>
    </w:p>
    <w:p w:rsidR="00D13200" w:rsidRDefault="00D13200" w:rsidP="00D13200">
      <w:pPr>
        <w:adjustRightInd w:val="0"/>
        <w:snapToGrid w:val="0"/>
        <w:rPr>
          <w:rFonts w:ascii="宋体" w:eastAsia="宋体" w:hAnsi="宋体"/>
          <w:color w:val="000000"/>
          <w:sz w:val="24"/>
          <w:szCs w:val="24"/>
        </w:rPr>
      </w:pPr>
      <w:r w:rsidRPr="000B2D57">
        <w:rPr>
          <w:rFonts w:ascii="宋体" w:eastAsia="宋体" w:hAnsi="宋体" w:hint="eastAsia"/>
          <w:color w:val="000000"/>
          <w:sz w:val="24"/>
          <w:szCs w:val="24"/>
        </w:rPr>
        <w:t>单位</w:t>
      </w:r>
      <w:r>
        <w:rPr>
          <w:rFonts w:ascii="宋体" w:eastAsia="宋体" w:hAnsi="宋体" w:hint="eastAsia"/>
          <w:color w:val="000000"/>
          <w:sz w:val="24"/>
          <w:szCs w:val="24"/>
        </w:rPr>
        <w:t>（公章）</w:t>
      </w:r>
      <w:r w:rsidRPr="000B2D57">
        <w:rPr>
          <w:rFonts w:ascii="宋体" w:eastAsia="宋体" w:hAnsi="宋体" w:hint="eastAsia"/>
          <w:color w:val="000000"/>
          <w:sz w:val="24"/>
          <w:szCs w:val="24"/>
        </w:rPr>
        <w:t>：</w:t>
      </w:r>
    </w:p>
    <w:p w:rsidR="00D13200" w:rsidRPr="000B2D57" w:rsidRDefault="00D13200" w:rsidP="00D13200">
      <w:pPr>
        <w:adjustRightInd w:val="0"/>
        <w:snapToGrid w:val="0"/>
        <w:rPr>
          <w:rFonts w:ascii="宋体" w:eastAsia="宋体" w:hAnsi="宋体"/>
          <w:color w:val="000000"/>
          <w:sz w:val="24"/>
          <w:szCs w:val="24"/>
          <w:u w:val="single"/>
        </w:rPr>
      </w:pPr>
      <w:r w:rsidRPr="000B2D57">
        <w:rPr>
          <w:rFonts w:ascii="宋体" w:eastAsia="宋体" w:hAnsi="宋体" w:hint="eastAsia"/>
          <w:color w:val="000000"/>
          <w:sz w:val="24"/>
          <w:szCs w:val="24"/>
        </w:rPr>
        <w:t>日期：</w:t>
      </w:r>
    </w:p>
    <w:p w:rsidR="00D13200" w:rsidRPr="008A6DDD" w:rsidRDefault="00D13200" w:rsidP="00D13200">
      <w:pPr>
        <w:adjustRightInd w:val="0"/>
        <w:snapToGrid w:val="0"/>
        <w:rPr>
          <w:rFonts w:ascii="宋体" w:eastAsia="宋体" w:hAnsi="宋体"/>
          <w:color w:val="000000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5"/>
        <w:gridCol w:w="993"/>
        <w:gridCol w:w="708"/>
        <w:gridCol w:w="709"/>
        <w:gridCol w:w="709"/>
        <w:gridCol w:w="709"/>
        <w:gridCol w:w="708"/>
        <w:gridCol w:w="1985"/>
      </w:tblGrid>
      <w:tr w:rsidR="00707CCC" w:rsidRPr="008A6DDD" w:rsidTr="00707CCC">
        <w:trPr>
          <w:trHeight w:val="619"/>
        </w:trPr>
        <w:tc>
          <w:tcPr>
            <w:tcW w:w="1985" w:type="dxa"/>
            <w:vMerge w:val="restart"/>
            <w:tcBorders>
              <w:tl2br w:val="single" w:sz="4" w:space="0" w:color="auto"/>
            </w:tcBorders>
            <w:vAlign w:val="center"/>
          </w:tcPr>
          <w:p w:rsidR="00707CCC" w:rsidRDefault="00707CCC" w:rsidP="00754A45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    测评指标 </w:t>
            </w:r>
          </w:p>
          <w:p w:rsidR="00707CCC" w:rsidRPr="008A6DDD" w:rsidRDefault="00707CCC" w:rsidP="00754A45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707CCC" w:rsidRPr="008A6DDD" w:rsidRDefault="00707CCC" w:rsidP="00754A45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3" w:type="dxa"/>
            <w:vMerge w:val="restart"/>
            <w:vAlign w:val="center"/>
          </w:tcPr>
          <w:p w:rsidR="00707CCC" w:rsidRDefault="00707CCC" w:rsidP="009B5E34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申请</w:t>
            </w:r>
          </w:p>
          <w:p w:rsidR="00707CCC" w:rsidRPr="008A6DDD" w:rsidRDefault="00707CCC" w:rsidP="009B5E34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543" w:type="dxa"/>
            <w:gridSpan w:val="5"/>
            <w:vAlign w:val="center"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8A6DDD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分项评价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（每项最高20分）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07CCC" w:rsidRPr="008A6DDD" w:rsidRDefault="00707CCC" w:rsidP="00754A45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8A6DDD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总体评价</w:t>
            </w:r>
          </w:p>
        </w:tc>
      </w:tr>
      <w:tr w:rsidR="00707CCC" w:rsidRPr="008A6DDD" w:rsidTr="00707CCC">
        <w:trPr>
          <w:trHeight w:val="613"/>
        </w:trPr>
        <w:tc>
          <w:tcPr>
            <w:tcW w:w="1985" w:type="dxa"/>
            <w:vMerge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8A6DDD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德</w:t>
            </w:r>
          </w:p>
        </w:tc>
        <w:tc>
          <w:tcPr>
            <w:tcW w:w="709" w:type="dxa"/>
            <w:vAlign w:val="center"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8A6DDD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能</w:t>
            </w:r>
          </w:p>
        </w:tc>
        <w:tc>
          <w:tcPr>
            <w:tcW w:w="709" w:type="dxa"/>
            <w:vAlign w:val="center"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8A6DDD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勤</w:t>
            </w:r>
          </w:p>
        </w:tc>
        <w:tc>
          <w:tcPr>
            <w:tcW w:w="709" w:type="dxa"/>
            <w:vAlign w:val="center"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8A6DDD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08" w:type="dxa"/>
            <w:vAlign w:val="center"/>
          </w:tcPr>
          <w:p w:rsidR="00707CCC" w:rsidRPr="008A6DDD" w:rsidRDefault="00707CCC" w:rsidP="00754A45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8A6DDD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廉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07CCC" w:rsidRPr="008A6DDD" w:rsidRDefault="00707CCC" w:rsidP="00754A45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707CCC" w:rsidRPr="007765F0" w:rsidTr="00707CCC">
        <w:trPr>
          <w:trHeight w:val="570"/>
        </w:trPr>
        <w:tc>
          <w:tcPr>
            <w:tcW w:w="1985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07CCC" w:rsidRPr="007765F0" w:rsidTr="00707CCC">
        <w:trPr>
          <w:trHeight w:val="570"/>
        </w:trPr>
        <w:tc>
          <w:tcPr>
            <w:tcW w:w="1985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07CCC" w:rsidRPr="007765F0" w:rsidTr="00707CCC">
        <w:trPr>
          <w:trHeight w:val="570"/>
        </w:trPr>
        <w:tc>
          <w:tcPr>
            <w:tcW w:w="1985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07CCC" w:rsidRPr="007765F0" w:rsidTr="00707CCC">
        <w:trPr>
          <w:trHeight w:val="570"/>
        </w:trPr>
        <w:tc>
          <w:tcPr>
            <w:tcW w:w="1985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07CCC" w:rsidRPr="007765F0" w:rsidTr="00707CCC">
        <w:trPr>
          <w:trHeight w:val="570"/>
        </w:trPr>
        <w:tc>
          <w:tcPr>
            <w:tcW w:w="1985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7CCC" w:rsidRPr="007765F0" w:rsidRDefault="00707CCC" w:rsidP="00754A45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D13200" w:rsidRDefault="00D13200" w:rsidP="00D13200">
      <w:pPr>
        <w:snapToGrid w:val="0"/>
        <w:rPr>
          <w:rFonts w:ascii="仿宋_GB2312" w:eastAsia="仿宋_GB2312" w:hAnsiTheme="minorEastAsia"/>
          <w:color w:val="000000"/>
          <w:sz w:val="24"/>
          <w:szCs w:val="24"/>
        </w:rPr>
      </w:pPr>
      <w:r>
        <w:rPr>
          <w:rFonts w:ascii="仿宋_GB2312" w:eastAsia="仿宋_GB2312" w:hAnsiTheme="minorEastAsia" w:hint="eastAsia"/>
          <w:color w:val="000000"/>
          <w:sz w:val="24"/>
          <w:szCs w:val="24"/>
        </w:rPr>
        <w:t>说明</w:t>
      </w:r>
      <w:r w:rsidRPr="00675FEB">
        <w:rPr>
          <w:rFonts w:ascii="仿宋_GB2312" w:eastAsia="仿宋_GB2312" w:hAnsiTheme="minorEastAsia" w:hint="eastAsia"/>
          <w:color w:val="000000"/>
          <w:sz w:val="24"/>
          <w:szCs w:val="24"/>
        </w:rPr>
        <w:t>：</w:t>
      </w:r>
      <w:r w:rsidR="00785B91">
        <w:rPr>
          <w:rFonts w:ascii="仿宋_GB2312" w:eastAsia="仿宋_GB2312" w:hAnsiTheme="minorEastAsia" w:hint="eastAsia"/>
          <w:color w:val="000000"/>
          <w:sz w:val="24"/>
          <w:szCs w:val="24"/>
        </w:rPr>
        <w:t>1</w:t>
      </w:r>
      <w:r w:rsidRPr="00675FEB">
        <w:rPr>
          <w:rFonts w:ascii="仿宋_GB2312" w:eastAsia="仿宋_GB2312" w:hAnsiTheme="minorEastAsia" w:hint="eastAsia"/>
          <w:color w:val="000000"/>
          <w:sz w:val="24"/>
          <w:szCs w:val="24"/>
        </w:rPr>
        <w:t>.</w:t>
      </w:r>
      <w:r>
        <w:rPr>
          <w:rFonts w:ascii="仿宋_GB2312" w:eastAsia="仿宋_GB2312" w:hAnsiTheme="minorEastAsia" w:hint="eastAsia"/>
          <w:color w:val="000000"/>
          <w:sz w:val="24"/>
          <w:szCs w:val="24"/>
        </w:rPr>
        <w:t>各分项每项最高分值为20分。</w:t>
      </w:r>
    </w:p>
    <w:p w:rsidR="005128B6" w:rsidRDefault="00D13200" w:rsidP="00707CCC">
      <w:pPr>
        <w:snapToGrid w:val="0"/>
        <w:ind w:firstLineChars="300" w:firstLine="720"/>
        <w:rPr>
          <w:rFonts w:ascii="仿宋_GB2312" w:eastAsia="仿宋_GB2312" w:hAnsiTheme="minorEastAsia"/>
          <w:color w:val="000000"/>
          <w:sz w:val="24"/>
          <w:szCs w:val="24"/>
        </w:rPr>
      </w:pPr>
      <w:r w:rsidRPr="00675FEB">
        <w:rPr>
          <w:rFonts w:ascii="仿宋_GB2312" w:eastAsia="仿宋_GB2312" w:hAnsiTheme="minorEastAsia" w:hint="eastAsia"/>
          <w:color w:val="000000"/>
          <w:sz w:val="24"/>
          <w:szCs w:val="24"/>
        </w:rPr>
        <w:t>2.</w:t>
      </w:r>
      <w:r>
        <w:rPr>
          <w:rFonts w:ascii="仿宋_GB2312" w:eastAsia="仿宋_GB2312" w:hAnsiTheme="minorEastAsia" w:hint="eastAsia"/>
          <w:color w:val="000000"/>
          <w:sz w:val="24"/>
          <w:szCs w:val="24"/>
        </w:rPr>
        <w:t>总体评价为分项评价相加后的总分。</w:t>
      </w:r>
    </w:p>
    <w:p w:rsidR="00785B91" w:rsidRPr="00785B91" w:rsidRDefault="00BB7D0D" w:rsidP="00785B91">
      <w:pPr>
        <w:snapToGrid w:val="0"/>
        <w:ind w:firstLineChars="300" w:firstLine="720"/>
        <w:rPr>
          <w:rFonts w:ascii="仿宋_GB2312" w:eastAsia="仿宋_GB2312" w:hAnsiTheme="minorEastAsia"/>
          <w:color w:val="000000"/>
          <w:sz w:val="24"/>
          <w:szCs w:val="24"/>
        </w:rPr>
      </w:pPr>
      <w:r>
        <w:rPr>
          <w:rFonts w:ascii="仿宋_GB2312" w:eastAsia="仿宋_GB2312" w:hAnsiTheme="minorEastAsia" w:hint="eastAsia"/>
          <w:color w:val="000000"/>
          <w:sz w:val="24"/>
          <w:szCs w:val="24"/>
        </w:rPr>
        <w:t>3.</w:t>
      </w:r>
      <w:r w:rsidR="00785B91" w:rsidRPr="00785B91">
        <w:rPr>
          <w:rFonts w:ascii="仿宋_GB2312" w:eastAsia="仿宋_GB2312" w:hAnsiTheme="minorEastAsia" w:hint="eastAsia"/>
          <w:color w:val="000000"/>
          <w:sz w:val="24"/>
          <w:szCs w:val="24"/>
        </w:rPr>
        <w:t>测评人员组成</w:t>
      </w:r>
      <w:r w:rsidR="009C503D">
        <w:rPr>
          <w:rFonts w:ascii="仿宋_GB2312" w:eastAsia="仿宋_GB2312" w:hAnsiTheme="minorEastAsia" w:hint="eastAsia"/>
          <w:color w:val="000000"/>
          <w:sz w:val="24"/>
          <w:szCs w:val="24"/>
        </w:rPr>
        <w:t>：①</w:t>
      </w:r>
      <w:r w:rsidR="00785B91">
        <w:rPr>
          <w:rFonts w:ascii="仿宋_GB2312" w:eastAsia="仿宋_GB2312" w:hAnsiTheme="minorEastAsia" w:hint="eastAsia"/>
          <w:color w:val="000000"/>
          <w:sz w:val="24"/>
          <w:szCs w:val="24"/>
        </w:rPr>
        <w:t>测评</w:t>
      </w:r>
      <w:r w:rsidR="00785B91" w:rsidRPr="00785B91">
        <w:rPr>
          <w:rFonts w:ascii="仿宋_GB2312" w:eastAsia="仿宋_GB2312" w:hAnsiTheme="minorEastAsia" w:hint="eastAsia"/>
          <w:color w:val="000000"/>
          <w:sz w:val="24"/>
          <w:szCs w:val="24"/>
        </w:rPr>
        <w:t>对象为校部机关及直属单位人员，参加测评人员应为本单位全体。对于人数较多的单位，测评人数控制在不少于15人。</w:t>
      </w:r>
      <w:r w:rsidR="009C503D">
        <w:rPr>
          <w:rFonts w:ascii="仿宋_GB2312" w:eastAsia="仿宋_GB2312" w:hAnsiTheme="minorEastAsia" w:hint="eastAsia"/>
          <w:color w:val="000000"/>
          <w:sz w:val="24"/>
          <w:szCs w:val="24"/>
        </w:rPr>
        <w:t>②</w:t>
      </w:r>
      <w:r w:rsidR="00785B91">
        <w:rPr>
          <w:rFonts w:ascii="仿宋_GB2312" w:eastAsia="仿宋_GB2312" w:hAnsiTheme="minorEastAsia" w:hint="eastAsia"/>
          <w:color w:val="000000"/>
          <w:sz w:val="24"/>
          <w:szCs w:val="24"/>
        </w:rPr>
        <w:t>测评</w:t>
      </w:r>
      <w:r w:rsidR="00785B91" w:rsidRPr="00785B91">
        <w:rPr>
          <w:rFonts w:ascii="仿宋_GB2312" w:eastAsia="仿宋_GB2312" w:hAnsiTheme="minorEastAsia" w:hint="eastAsia"/>
          <w:color w:val="000000"/>
          <w:sz w:val="24"/>
          <w:szCs w:val="24"/>
        </w:rPr>
        <w:t>对象为学院（部）</w:t>
      </w:r>
      <w:r w:rsidR="00785B91">
        <w:rPr>
          <w:rFonts w:ascii="仿宋_GB2312" w:eastAsia="仿宋_GB2312" w:hAnsiTheme="minorEastAsia" w:hint="eastAsia"/>
          <w:color w:val="000000"/>
          <w:sz w:val="24"/>
          <w:szCs w:val="24"/>
        </w:rPr>
        <w:t>人员，参加测评人员应</w:t>
      </w:r>
      <w:r w:rsidR="00785B91" w:rsidRPr="00785B91">
        <w:rPr>
          <w:rFonts w:ascii="仿宋_GB2312" w:eastAsia="仿宋_GB2312" w:hAnsiTheme="minorEastAsia" w:hint="eastAsia"/>
          <w:color w:val="000000"/>
          <w:sz w:val="24"/>
          <w:szCs w:val="24"/>
        </w:rPr>
        <w:t>为单位领导+党政管理人员+辅导员，总人数不少于15人。</w:t>
      </w:r>
      <w:r w:rsidR="009C503D">
        <w:rPr>
          <w:rFonts w:ascii="仿宋_GB2312" w:eastAsia="仿宋_GB2312" w:hAnsiTheme="minorEastAsia" w:hint="eastAsia"/>
          <w:color w:val="000000"/>
          <w:sz w:val="24"/>
          <w:szCs w:val="24"/>
        </w:rPr>
        <w:t>③</w:t>
      </w:r>
      <w:r w:rsidR="00785B91">
        <w:rPr>
          <w:rFonts w:ascii="仿宋_GB2312" w:eastAsia="仿宋_GB2312" w:hAnsiTheme="minorEastAsia" w:hint="eastAsia"/>
          <w:color w:val="000000"/>
          <w:sz w:val="24"/>
          <w:szCs w:val="24"/>
        </w:rPr>
        <w:t>测评</w:t>
      </w:r>
      <w:r w:rsidR="00785B91" w:rsidRPr="00785B91">
        <w:rPr>
          <w:rFonts w:ascii="仿宋_GB2312" w:eastAsia="仿宋_GB2312" w:hAnsiTheme="minorEastAsia" w:hint="eastAsia"/>
          <w:color w:val="000000"/>
          <w:sz w:val="24"/>
          <w:szCs w:val="24"/>
        </w:rPr>
        <w:t>对象为学院（部）</w:t>
      </w:r>
      <w:r w:rsidR="00785B91">
        <w:rPr>
          <w:rFonts w:ascii="仿宋_GB2312" w:eastAsia="仿宋_GB2312" w:hAnsiTheme="minorEastAsia" w:hint="eastAsia"/>
          <w:color w:val="000000"/>
          <w:sz w:val="24"/>
          <w:szCs w:val="24"/>
        </w:rPr>
        <w:t>辅导员，参加测评人员应</w:t>
      </w:r>
      <w:r w:rsidR="00785B91" w:rsidRPr="00785B91">
        <w:rPr>
          <w:rFonts w:ascii="仿宋_GB2312" w:eastAsia="仿宋_GB2312" w:hAnsiTheme="minorEastAsia" w:hint="eastAsia"/>
          <w:color w:val="000000"/>
          <w:sz w:val="24"/>
          <w:szCs w:val="24"/>
        </w:rPr>
        <w:t>为学院领导+党政管理人员+辅导员+学生代表（1人），总人数不少于15人。</w:t>
      </w:r>
    </w:p>
    <w:p w:rsidR="00BB7D0D" w:rsidRPr="00785B91" w:rsidRDefault="00BB7D0D" w:rsidP="00707CCC">
      <w:pPr>
        <w:snapToGrid w:val="0"/>
        <w:ind w:firstLineChars="300" w:firstLine="720"/>
        <w:rPr>
          <w:rFonts w:ascii="仿宋_GB2312" w:eastAsia="仿宋_GB2312" w:hAnsiTheme="minorEastAsia"/>
          <w:color w:val="000000"/>
          <w:sz w:val="24"/>
          <w:szCs w:val="24"/>
        </w:rPr>
      </w:pPr>
    </w:p>
    <w:sectPr w:rsidR="00BB7D0D" w:rsidRPr="0078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06" w:rsidRDefault="00E06F06" w:rsidP="00D13200">
      <w:r>
        <w:separator/>
      </w:r>
    </w:p>
  </w:endnote>
  <w:endnote w:type="continuationSeparator" w:id="0">
    <w:p w:rsidR="00E06F06" w:rsidRDefault="00E06F06" w:rsidP="00D1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06" w:rsidRDefault="00E06F06" w:rsidP="00D13200">
      <w:r>
        <w:separator/>
      </w:r>
    </w:p>
  </w:footnote>
  <w:footnote w:type="continuationSeparator" w:id="0">
    <w:p w:rsidR="00E06F06" w:rsidRDefault="00E06F06" w:rsidP="00D1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E"/>
    <w:rsid w:val="00261A44"/>
    <w:rsid w:val="00357EEE"/>
    <w:rsid w:val="00472AAD"/>
    <w:rsid w:val="005128B6"/>
    <w:rsid w:val="00620186"/>
    <w:rsid w:val="006943E1"/>
    <w:rsid w:val="00707CCC"/>
    <w:rsid w:val="00785B91"/>
    <w:rsid w:val="009B5E34"/>
    <w:rsid w:val="009C503D"/>
    <w:rsid w:val="00A41680"/>
    <w:rsid w:val="00B24E9F"/>
    <w:rsid w:val="00BB7D0D"/>
    <w:rsid w:val="00CD7BF4"/>
    <w:rsid w:val="00D13200"/>
    <w:rsid w:val="00E06F06"/>
    <w:rsid w:val="00E30AD3"/>
    <w:rsid w:val="00E81A31"/>
    <w:rsid w:val="00E870EE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11</cp:revision>
  <dcterms:created xsi:type="dcterms:W3CDTF">2019-08-21T05:21:00Z</dcterms:created>
  <dcterms:modified xsi:type="dcterms:W3CDTF">2019-12-04T03:41:00Z</dcterms:modified>
</cp:coreProperties>
</file>