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25" w:rsidRPr="00C04E36" w:rsidRDefault="00D94C25">
      <w:pPr>
        <w:rPr>
          <w:b/>
          <w:sz w:val="32"/>
          <w:szCs w:val="32"/>
        </w:rPr>
      </w:pPr>
      <w:r w:rsidRPr="00C04E36">
        <w:rPr>
          <w:rFonts w:hint="eastAsia"/>
          <w:b/>
          <w:sz w:val="32"/>
          <w:szCs w:val="32"/>
        </w:rPr>
        <w:t>硕士</w:t>
      </w:r>
      <w:r w:rsidRPr="00C04E36">
        <w:rPr>
          <w:b/>
          <w:sz w:val="32"/>
          <w:szCs w:val="32"/>
        </w:rPr>
        <w:t>学位课程（</w:t>
      </w:r>
      <w:r w:rsidRPr="00C04E36">
        <w:rPr>
          <w:rFonts w:hint="eastAsia"/>
          <w:b/>
          <w:sz w:val="32"/>
          <w:szCs w:val="32"/>
        </w:rPr>
        <w:t>临床</w:t>
      </w:r>
      <w:r w:rsidRPr="00C04E36">
        <w:rPr>
          <w:b/>
          <w:sz w:val="32"/>
          <w:szCs w:val="32"/>
        </w:rPr>
        <w:t>医学</w:t>
      </w:r>
      <w:r w:rsidRPr="00C04E36">
        <w:rPr>
          <w:rFonts w:hint="eastAsia"/>
          <w:b/>
          <w:sz w:val="32"/>
          <w:szCs w:val="32"/>
        </w:rPr>
        <w:t>方向</w:t>
      </w:r>
      <w:r w:rsidRPr="00C04E36">
        <w:rPr>
          <w:b/>
          <w:sz w:val="32"/>
          <w:szCs w:val="32"/>
        </w:rPr>
        <w:t>）</w:t>
      </w:r>
    </w:p>
    <w:p w:rsidR="00D94C25" w:rsidRPr="00C04E36" w:rsidRDefault="00D94C25" w:rsidP="00D94C25">
      <w:pPr>
        <w:rPr>
          <w:sz w:val="32"/>
          <w:szCs w:val="32"/>
        </w:rPr>
      </w:pPr>
      <w:r w:rsidRPr="00C04E36">
        <w:rPr>
          <w:rFonts w:hint="eastAsia"/>
          <w:sz w:val="32"/>
          <w:szCs w:val="32"/>
        </w:rPr>
        <w:t>①自然</w:t>
      </w:r>
      <w:r w:rsidRPr="00C04E36">
        <w:rPr>
          <w:sz w:val="32"/>
          <w:szCs w:val="32"/>
        </w:rPr>
        <w:t>辩证法、</w:t>
      </w:r>
      <w:r w:rsidRPr="00C04E36">
        <w:rPr>
          <w:rFonts w:hint="eastAsia"/>
          <w:sz w:val="32"/>
          <w:szCs w:val="32"/>
        </w:rPr>
        <w:t>②</w:t>
      </w:r>
      <w:r w:rsidRPr="00C04E36">
        <w:rPr>
          <w:sz w:val="32"/>
          <w:szCs w:val="32"/>
        </w:rPr>
        <w:t>科学社会主义、</w:t>
      </w:r>
      <w:r w:rsidRPr="00C04E36">
        <w:rPr>
          <w:rFonts w:hint="eastAsia"/>
          <w:sz w:val="32"/>
          <w:szCs w:val="32"/>
        </w:rPr>
        <w:t>③</w:t>
      </w:r>
      <w:r w:rsidRPr="00C04E36">
        <w:rPr>
          <w:sz w:val="32"/>
          <w:szCs w:val="32"/>
        </w:rPr>
        <w:t>医用软件包、</w:t>
      </w:r>
      <w:r w:rsidRPr="00C04E36">
        <w:rPr>
          <w:rFonts w:hint="eastAsia"/>
          <w:sz w:val="32"/>
          <w:szCs w:val="32"/>
        </w:rPr>
        <w:t>④</w:t>
      </w:r>
      <w:r w:rsidRPr="00C04E36">
        <w:rPr>
          <w:rFonts w:hint="eastAsia"/>
          <w:sz w:val="32"/>
          <w:szCs w:val="32"/>
        </w:rPr>
        <w:t>VB</w:t>
      </w:r>
      <w:r w:rsidRPr="00C04E36">
        <w:rPr>
          <w:rFonts w:hint="eastAsia"/>
          <w:sz w:val="32"/>
          <w:szCs w:val="32"/>
        </w:rPr>
        <w:t>程序</w:t>
      </w:r>
      <w:r w:rsidRPr="00C04E36">
        <w:rPr>
          <w:sz w:val="32"/>
          <w:szCs w:val="32"/>
        </w:rPr>
        <w:t>设计、</w:t>
      </w:r>
      <w:r w:rsidRPr="00C04E36">
        <w:rPr>
          <w:rFonts w:hint="eastAsia"/>
          <w:sz w:val="32"/>
          <w:szCs w:val="32"/>
        </w:rPr>
        <w:t>⑤</w:t>
      </w:r>
      <w:r w:rsidRPr="00C04E36">
        <w:rPr>
          <w:sz w:val="32"/>
          <w:szCs w:val="32"/>
        </w:rPr>
        <w:t>临床流行病学、</w:t>
      </w:r>
      <w:r w:rsidRPr="00C04E36">
        <w:rPr>
          <w:rFonts w:hint="eastAsia"/>
          <w:sz w:val="32"/>
          <w:szCs w:val="32"/>
        </w:rPr>
        <w:t>⑥</w:t>
      </w:r>
      <w:r w:rsidRPr="00C04E36">
        <w:rPr>
          <w:sz w:val="32"/>
          <w:szCs w:val="32"/>
        </w:rPr>
        <w:t>肿瘤学、</w:t>
      </w:r>
      <w:r w:rsidRPr="00C04E36">
        <w:rPr>
          <w:rFonts w:hint="eastAsia"/>
          <w:sz w:val="32"/>
          <w:szCs w:val="32"/>
        </w:rPr>
        <w:t>⑦</w:t>
      </w:r>
      <w:r w:rsidRPr="00C04E36">
        <w:rPr>
          <w:sz w:val="32"/>
          <w:szCs w:val="32"/>
        </w:rPr>
        <w:t>内科学进展、</w:t>
      </w:r>
      <w:r w:rsidRPr="00C04E36">
        <w:rPr>
          <w:rFonts w:hint="eastAsia"/>
          <w:sz w:val="32"/>
          <w:szCs w:val="32"/>
        </w:rPr>
        <w:t>⑧</w:t>
      </w:r>
      <w:r w:rsidRPr="00C04E36">
        <w:rPr>
          <w:sz w:val="32"/>
          <w:szCs w:val="32"/>
        </w:rPr>
        <w:t>外科学进展</w:t>
      </w:r>
    </w:p>
    <w:p w:rsidR="00D94C25" w:rsidRPr="00C04E36" w:rsidRDefault="00D94C25">
      <w:pPr>
        <w:rPr>
          <w:sz w:val="32"/>
          <w:szCs w:val="32"/>
        </w:rPr>
      </w:pPr>
      <w:bookmarkStart w:id="0" w:name="_GoBack"/>
      <w:bookmarkEnd w:id="0"/>
    </w:p>
    <w:p w:rsidR="00D94C25" w:rsidRPr="00D94C25" w:rsidRDefault="00D94C25">
      <w:pPr>
        <w:rPr>
          <w:sz w:val="28"/>
          <w:szCs w:val="28"/>
        </w:rPr>
      </w:pPr>
    </w:p>
    <w:p w:rsidR="00D94C25" w:rsidRPr="00D94C25" w:rsidRDefault="00D94C25">
      <w:pPr>
        <w:rPr>
          <w:sz w:val="28"/>
          <w:szCs w:val="28"/>
        </w:rPr>
      </w:pPr>
    </w:p>
    <w:p w:rsidR="00D94C25" w:rsidRDefault="00D94C25" w:rsidP="00D94C25">
      <w:pPr>
        <w:pStyle w:val="a5"/>
        <w:ind w:left="360" w:firstLineChars="0" w:firstLine="0"/>
      </w:pPr>
    </w:p>
    <w:sectPr w:rsidR="00D94C25" w:rsidSect="00B23C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D60" w:rsidRDefault="00BE6D60" w:rsidP="00D94C25">
      <w:r>
        <w:separator/>
      </w:r>
    </w:p>
  </w:endnote>
  <w:endnote w:type="continuationSeparator" w:id="1">
    <w:p w:rsidR="00BE6D60" w:rsidRDefault="00BE6D60" w:rsidP="00D94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B" w:rsidRDefault="00740D7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B" w:rsidRDefault="00740D7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B" w:rsidRDefault="00740D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D60" w:rsidRDefault="00BE6D60" w:rsidP="00D94C25">
      <w:r>
        <w:separator/>
      </w:r>
    </w:p>
  </w:footnote>
  <w:footnote w:type="continuationSeparator" w:id="1">
    <w:p w:rsidR="00BE6D60" w:rsidRDefault="00BE6D60" w:rsidP="00D94C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B" w:rsidRDefault="00740D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B" w:rsidRDefault="00740D7B" w:rsidP="00740D7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7B" w:rsidRDefault="00740D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01009"/>
    <w:multiLevelType w:val="hybridMultilevel"/>
    <w:tmpl w:val="9AEE399A"/>
    <w:lvl w:ilvl="0" w:tplc="0BBC7C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C9455D"/>
    <w:multiLevelType w:val="hybridMultilevel"/>
    <w:tmpl w:val="6E66C132"/>
    <w:lvl w:ilvl="0" w:tplc="F0F6A8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562E"/>
    <w:rsid w:val="00377536"/>
    <w:rsid w:val="0038562E"/>
    <w:rsid w:val="00740D7B"/>
    <w:rsid w:val="00B23CBF"/>
    <w:rsid w:val="00BE65F9"/>
    <w:rsid w:val="00BE6D60"/>
    <w:rsid w:val="00C04E36"/>
    <w:rsid w:val="00D9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C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C25"/>
    <w:rPr>
      <w:sz w:val="18"/>
      <w:szCs w:val="18"/>
    </w:rPr>
  </w:style>
  <w:style w:type="paragraph" w:styleId="a5">
    <w:name w:val="List Paragraph"/>
    <w:basedOn w:val="a"/>
    <w:uiPriority w:val="34"/>
    <w:qFormat/>
    <w:rsid w:val="00D94C2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</dc:creator>
  <cp:keywords/>
  <dc:description/>
  <cp:lastModifiedBy>think</cp:lastModifiedBy>
  <cp:revision>3</cp:revision>
  <dcterms:created xsi:type="dcterms:W3CDTF">2016-03-10T06:02:00Z</dcterms:created>
  <dcterms:modified xsi:type="dcterms:W3CDTF">2018-04-03T05:46:00Z</dcterms:modified>
</cp:coreProperties>
</file>