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8"/>
          <w:lang w:eastAsia="zh-CN"/>
        </w:rPr>
        <w:t>假期留校家长知情书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outlineLvl w:val="9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学生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40"/>
          <w:lang w:eastAsia="zh-CN"/>
        </w:rPr>
        <w:t>（学号：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  <w:lang w:val="en-US" w:eastAsia="zh-CN"/>
        </w:rPr>
        <w:t>；班级：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40"/>
          <w:lang w:eastAsia="zh-CN"/>
        </w:rPr>
        <w:t>）因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40"/>
          <w:lang w:val="en-US" w:eastAsia="zh-CN"/>
        </w:rPr>
        <w:t>，假期需留校，留校时间段为：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40"/>
          <w:lang w:val="en-US" w:eastAsia="zh-CN"/>
        </w:rPr>
        <w:t>。作为其家长，本人知情并同意该生留校决定，在留校期间保持通讯畅通，做到留校期间每天报平安，做好监督管理教育工作。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center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家长签名：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center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家长联系方式：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righ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注：如不方便到校，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请家长打印本页，手写签字后拍照发给学生打印出来，不允许学生代签。</w:t>
      </w:r>
    </w:p>
    <w:p>
      <w:pPr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6874"/>
    <w:rsid w:val="03EE111E"/>
    <w:rsid w:val="06BB16AD"/>
    <w:rsid w:val="116A6874"/>
    <w:rsid w:val="132649CE"/>
    <w:rsid w:val="1AF51C6E"/>
    <w:rsid w:val="234B65AF"/>
    <w:rsid w:val="27BC4AC1"/>
    <w:rsid w:val="292825BC"/>
    <w:rsid w:val="3E984138"/>
    <w:rsid w:val="48097A75"/>
    <w:rsid w:val="485F3407"/>
    <w:rsid w:val="4C01165C"/>
    <w:rsid w:val="4D123722"/>
    <w:rsid w:val="58DE3EE7"/>
    <w:rsid w:val="6D535020"/>
    <w:rsid w:val="745E7E9C"/>
    <w:rsid w:val="77910F5B"/>
    <w:rsid w:val="7AA159D6"/>
    <w:rsid w:val="7E1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2019-06-25T08:37:00Z</dcterms:created>
  <dc:creator>゜旧人不覆       </dc:creator>
  <cp:lastModifiedBy>静</cp:lastModifiedBy>
  <dcterms:modified xsi:type="dcterms:W3CDTF">2019-06-28T03:09:28Z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