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594C6">
      <w:pPr>
        <w:tabs>
          <w:tab w:val="left" w:pos="360"/>
          <w:tab w:val="left" w:pos="7920"/>
          <w:tab w:val="left" w:pos="8100"/>
        </w:tabs>
        <w:spacing w:line="600" w:lineRule="exact"/>
        <w:rPr>
          <w:rFonts w:eastAsia="仿宋_GB2312"/>
          <w:b/>
          <w:bCs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hint="eastAsia" w:eastAsia="仿宋_GB2312"/>
          <w:sz w:val="32"/>
          <w:szCs w:val="32"/>
        </w:rPr>
        <w:t>3</w:t>
      </w:r>
    </w:p>
    <w:p w14:paraId="7DFB6554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苏</w:t>
      </w:r>
      <w:r>
        <w:rPr>
          <w:b/>
          <w:bCs/>
          <w:sz w:val="32"/>
          <w:szCs w:val="32"/>
        </w:rPr>
        <w:t>州大学</w:t>
      </w:r>
      <w:r>
        <w:rPr>
          <w:rFonts w:hint="eastAsia"/>
          <w:b/>
          <w:bCs/>
          <w:sz w:val="32"/>
          <w:szCs w:val="32"/>
        </w:rPr>
        <w:t>苏州医学院</w:t>
      </w:r>
      <w:r>
        <w:rPr>
          <w:b/>
          <w:bCs/>
          <w:sz w:val="32"/>
          <w:szCs w:val="32"/>
        </w:rPr>
        <w:t>第</w:t>
      </w:r>
      <w:r>
        <w:rPr>
          <w:rFonts w:hint="eastAsia"/>
          <w:b/>
          <w:bCs/>
          <w:sz w:val="32"/>
          <w:szCs w:val="32"/>
        </w:rPr>
        <w:t>十七</w:t>
      </w:r>
      <w:r>
        <w:rPr>
          <w:b/>
          <w:bCs/>
          <w:sz w:val="32"/>
          <w:szCs w:val="32"/>
        </w:rPr>
        <w:t>次</w:t>
      </w:r>
      <w:r>
        <w:rPr>
          <w:rFonts w:hint="eastAsia"/>
          <w:b/>
          <w:bCs/>
          <w:sz w:val="32"/>
          <w:szCs w:val="32"/>
        </w:rPr>
        <w:t>研究生</w:t>
      </w:r>
      <w:r>
        <w:rPr>
          <w:b/>
          <w:bCs/>
          <w:sz w:val="32"/>
          <w:szCs w:val="32"/>
        </w:rPr>
        <w:t>代表大会</w:t>
      </w:r>
    </w:p>
    <w:p w14:paraId="78FC8E88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正式代表、委员会委员候选人名额</w:t>
      </w:r>
      <w:r>
        <w:rPr>
          <w:b/>
          <w:bCs/>
          <w:sz w:val="32"/>
          <w:szCs w:val="32"/>
        </w:rPr>
        <w:t>分配表</w:t>
      </w:r>
    </w:p>
    <w:tbl>
      <w:tblPr>
        <w:tblStyle w:val="4"/>
        <w:tblW w:w="47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2117"/>
        <w:gridCol w:w="2267"/>
      </w:tblGrid>
      <w:tr w14:paraId="30C4F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vAlign w:val="center"/>
          </w:tcPr>
          <w:p w14:paraId="0BF4F43E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</w:rPr>
              <w:t>培养单位名称</w:t>
            </w:r>
          </w:p>
        </w:tc>
        <w:tc>
          <w:tcPr>
            <w:tcW w:w="1290" w:type="pct"/>
            <w:vAlign w:val="center"/>
          </w:tcPr>
          <w:p w14:paraId="07589D49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</w:rPr>
              <w:t>正式代表</w:t>
            </w:r>
          </w:p>
          <w:p w14:paraId="4F4A9350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分配名额</w:t>
            </w:r>
          </w:p>
        </w:tc>
        <w:tc>
          <w:tcPr>
            <w:tcW w:w="1381" w:type="pct"/>
            <w:vAlign w:val="center"/>
          </w:tcPr>
          <w:p w14:paraId="057B9DE9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</w:rPr>
              <w:t>委员会委员</w:t>
            </w:r>
          </w:p>
          <w:p w14:paraId="211EAC4E">
            <w:pPr>
              <w:widowControl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kern w:val="0"/>
                <w:sz w:val="28"/>
                <w:szCs w:val="28"/>
              </w:rPr>
              <w:t>候选人</w:t>
            </w:r>
            <w:r>
              <w:rPr>
                <w:rFonts w:eastAsia="仿宋_GB2312"/>
                <w:b/>
                <w:bCs/>
                <w:kern w:val="0"/>
                <w:sz w:val="28"/>
                <w:szCs w:val="28"/>
              </w:rPr>
              <w:t>分配名额</w:t>
            </w:r>
          </w:p>
        </w:tc>
      </w:tr>
      <w:tr w14:paraId="69769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37F0F90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bookmarkStart w:id="0" w:name="OLE_LINK1" w:colFirst="0" w:colLast="0"/>
            <w:r>
              <w:rPr>
                <w:rFonts w:hint="eastAsia" w:ascii="仿宋_GB2312" w:hAnsi="仿宋_GB2312" w:eastAsia="仿宋_GB2312"/>
                <w:sz w:val="28"/>
                <w:szCs w:val="28"/>
              </w:rPr>
              <w:t>基础医学院</w:t>
            </w:r>
          </w:p>
        </w:tc>
        <w:tc>
          <w:tcPr>
            <w:tcW w:w="1290" w:type="pct"/>
            <w:noWrap/>
            <w:vAlign w:val="center"/>
          </w:tcPr>
          <w:p w14:paraId="328E8199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1" w:type="pct"/>
            <w:noWrap/>
            <w:vAlign w:val="center"/>
          </w:tcPr>
          <w:p w14:paraId="200E8E5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1F19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683140ED">
            <w:pPr>
              <w:widowControl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生命科学学院</w:t>
            </w:r>
          </w:p>
        </w:tc>
        <w:tc>
          <w:tcPr>
            <w:tcW w:w="1290" w:type="pct"/>
            <w:noWrap/>
            <w:vAlign w:val="center"/>
          </w:tcPr>
          <w:p w14:paraId="4F04EBFE">
            <w:pPr>
              <w:widowControl/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1" w:type="pct"/>
            <w:noWrap/>
            <w:vAlign w:val="center"/>
          </w:tcPr>
          <w:p w14:paraId="272C41C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0B3A6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06275BE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放射医学与防护学院</w:t>
            </w:r>
          </w:p>
        </w:tc>
        <w:tc>
          <w:tcPr>
            <w:tcW w:w="1290" w:type="pct"/>
            <w:noWrap/>
            <w:vAlign w:val="center"/>
          </w:tcPr>
          <w:p w14:paraId="2EFE65E5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81" w:type="pct"/>
            <w:noWrap/>
            <w:vAlign w:val="center"/>
          </w:tcPr>
          <w:p w14:paraId="7097D10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258C6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5A0B694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公共卫生学院</w:t>
            </w:r>
          </w:p>
        </w:tc>
        <w:tc>
          <w:tcPr>
            <w:tcW w:w="1290" w:type="pct"/>
            <w:noWrap/>
            <w:vAlign w:val="center"/>
          </w:tcPr>
          <w:p w14:paraId="02D399D3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381" w:type="pct"/>
            <w:noWrap/>
            <w:vAlign w:val="center"/>
          </w:tcPr>
          <w:p w14:paraId="0AC0E7E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AFE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174C9CB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药学院</w:t>
            </w:r>
          </w:p>
        </w:tc>
        <w:tc>
          <w:tcPr>
            <w:tcW w:w="1290" w:type="pct"/>
            <w:noWrap/>
            <w:vAlign w:val="center"/>
          </w:tcPr>
          <w:p w14:paraId="7123C598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81" w:type="pct"/>
            <w:noWrap/>
            <w:vAlign w:val="center"/>
          </w:tcPr>
          <w:p w14:paraId="04603C8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620A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05E4F13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护理学院</w:t>
            </w:r>
          </w:p>
        </w:tc>
        <w:tc>
          <w:tcPr>
            <w:tcW w:w="1290" w:type="pct"/>
            <w:noWrap/>
            <w:vAlign w:val="center"/>
          </w:tcPr>
          <w:p w14:paraId="3B06410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381" w:type="pct"/>
            <w:noWrap/>
            <w:vAlign w:val="center"/>
          </w:tcPr>
          <w:p w14:paraId="79F90A3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38AE4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40BA611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8"/>
                <w:szCs w:val="28"/>
              </w:rPr>
              <w:t>附属第一医院</w:t>
            </w:r>
          </w:p>
        </w:tc>
        <w:tc>
          <w:tcPr>
            <w:tcW w:w="1290" w:type="pct"/>
            <w:noWrap/>
            <w:vAlign w:val="center"/>
          </w:tcPr>
          <w:p w14:paraId="492B6587">
            <w:pPr>
              <w:widowControl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381" w:type="pct"/>
            <w:noWrap/>
            <w:vAlign w:val="center"/>
          </w:tcPr>
          <w:p w14:paraId="20E2D26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4F0C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1186D91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8"/>
                <w:szCs w:val="28"/>
              </w:rPr>
              <w:t>附属第二医院</w:t>
            </w:r>
          </w:p>
        </w:tc>
        <w:tc>
          <w:tcPr>
            <w:tcW w:w="1290" w:type="pct"/>
            <w:noWrap/>
            <w:vAlign w:val="center"/>
          </w:tcPr>
          <w:p w14:paraId="7D41FADF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1" w:type="pct"/>
            <w:noWrap/>
            <w:vAlign w:val="center"/>
          </w:tcPr>
          <w:p w14:paraId="674248D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6CBE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53B914D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8"/>
                <w:szCs w:val="28"/>
              </w:rPr>
              <w:t>附属第三医院</w:t>
            </w:r>
          </w:p>
        </w:tc>
        <w:tc>
          <w:tcPr>
            <w:tcW w:w="1290" w:type="pct"/>
            <w:noWrap/>
            <w:vAlign w:val="center"/>
          </w:tcPr>
          <w:p w14:paraId="7E61C90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81" w:type="pct"/>
            <w:noWrap/>
            <w:vAlign w:val="center"/>
          </w:tcPr>
          <w:p w14:paraId="086A2FF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10C9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71E4A6B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附属第四医院</w:t>
            </w:r>
          </w:p>
        </w:tc>
        <w:tc>
          <w:tcPr>
            <w:tcW w:w="1290" w:type="pct"/>
            <w:noWrap/>
            <w:vAlign w:val="center"/>
          </w:tcPr>
          <w:p w14:paraId="6BDDE14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81" w:type="pct"/>
            <w:noWrap/>
            <w:vAlign w:val="center"/>
          </w:tcPr>
          <w:p w14:paraId="3A1920D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5BF8A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69CD9A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附属儿童医院</w:t>
            </w:r>
          </w:p>
        </w:tc>
        <w:tc>
          <w:tcPr>
            <w:tcW w:w="1290" w:type="pct"/>
            <w:noWrap/>
            <w:vAlign w:val="center"/>
          </w:tcPr>
          <w:p w14:paraId="1B5A291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381" w:type="pct"/>
            <w:noWrap/>
            <w:vAlign w:val="center"/>
          </w:tcPr>
          <w:p w14:paraId="19956B1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bookmarkEnd w:id="0"/>
      <w:tr w14:paraId="23B7C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0CE2617B">
            <w:pPr>
              <w:widowControl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8"/>
                <w:szCs w:val="28"/>
              </w:rPr>
              <w:t>生物医学院研究院</w:t>
            </w:r>
          </w:p>
        </w:tc>
        <w:tc>
          <w:tcPr>
            <w:tcW w:w="1290" w:type="pct"/>
            <w:noWrap/>
            <w:vAlign w:val="center"/>
          </w:tcPr>
          <w:p w14:paraId="689A11B5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81" w:type="pct"/>
            <w:noWrap/>
            <w:vAlign w:val="center"/>
          </w:tcPr>
          <w:p w14:paraId="5D5086C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2B1D7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0F363FCA">
            <w:pPr>
              <w:widowControl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8"/>
                <w:szCs w:val="28"/>
              </w:rPr>
              <w:t>神经科学研究所</w:t>
            </w:r>
          </w:p>
        </w:tc>
        <w:tc>
          <w:tcPr>
            <w:tcW w:w="1290" w:type="pct"/>
            <w:noWrap/>
            <w:vAlign w:val="center"/>
          </w:tcPr>
          <w:p w14:paraId="527C37B1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81" w:type="pct"/>
            <w:noWrap/>
            <w:vAlign w:val="center"/>
          </w:tcPr>
          <w:p w14:paraId="5E6AB59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364D0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19B8F4E5">
            <w:pPr>
              <w:widowControl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唐仲英医学研究院</w:t>
            </w:r>
          </w:p>
        </w:tc>
        <w:tc>
          <w:tcPr>
            <w:tcW w:w="1290" w:type="pct"/>
            <w:noWrap/>
            <w:vAlign w:val="center"/>
          </w:tcPr>
          <w:p w14:paraId="6BF99CA4">
            <w:pPr>
              <w:widowControl/>
              <w:jc w:val="center"/>
              <w:rPr>
                <w:rFonts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381" w:type="pct"/>
            <w:noWrap/>
            <w:vAlign w:val="center"/>
          </w:tcPr>
          <w:p w14:paraId="6993E467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771DB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5B1C6334">
            <w:pPr>
              <w:widowControl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8"/>
                <w:szCs w:val="28"/>
                <w:lang w:bidi="ar"/>
              </w:rPr>
              <w:t>其他科研机构及挂靠医院</w:t>
            </w:r>
          </w:p>
        </w:tc>
        <w:tc>
          <w:tcPr>
            <w:tcW w:w="1290" w:type="pct"/>
            <w:noWrap/>
            <w:vAlign w:val="center"/>
          </w:tcPr>
          <w:p w14:paraId="443C495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381" w:type="pct"/>
            <w:noWrap/>
            <w:vAlign w:val="center"/>
          </w:tcPr>
          <w:p w14:paraId="609D923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</w:p>
        </w:tc>
      </w:tr>
      <w:tr w14:paraId="3347D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5732D645">
            <w:pPr>
              <w:widowControl/>
              <w:jc w:val="center"/>
              <w:rPr>
                <w:rFonts w:ascii="仿宋_GB2312" w:hAnsi="仿宋_GB2312" w:eastAsia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/>
                <w:sz w:val="28"/>
                <w:szCs w:val="28"/>
              </w:rPr>
              <w:t>医学院研究生会</w:t>
            </w:r>
          </w:p>
        </w:tc>
        <w:tc>
          <w:tcPr>
            <w:tcW w:w="1290" w:type="pct"/>
            <w:noWrap/>
            <w:vAlign w:val="center"/>
          </w:tcPr>
          <w:p w14:paraId="00ED9702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81" w:type="pct"/>
            <w:noWrap/>
            <w:vAlign w:val="center"/>
          </w:tcPr>
          <w:p w14:paraId="59BF19E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14:paraId="1E112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329" w:type="pct"/>
            <w:noWrap/>
            <w:vAlign w:val="center"/>
          </w:tcPr>
          <w:p w14:paraId="5C509B4C"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290" w:type="pct"/>
            <w:noWrap/>
            <w:vAlign w:val="center"/>
          </w:tcPr>
          <w:p w14:paraId="1B62A6FA"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81" w:type="pct"/>
            <w:vAlign w:val="center"/>
          </w:tcPr>
          <w:p w14:paraId="32AC7BA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17</w:t>
            </w:r>
          </w:p>
        </w:tc>
      </w:tr>
    </w:tbl>
    <w:p w14:paraId="5C924B65">
      <w:pPr>
        <w:rPr>
          <w:rFonts w:eastAsia="仿宋_GB2312"/>
          <w:sz w:val="32"/>
          <w:szCs w:val="32"/>
        </w:rPr>
      </w:pPr>
    </w:p>
    <w:sectPr>
      <w:pgSz w:w="11900" w:h="16840"/>
      <w:pgMar w:top="113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M3MWQ4ZDZmNGI4ZTI0MjAwOWRiYWJmNjI3M2ZjMTQifQ=="/>
  </w:docVars>
  <w:rsids>
    <w:rsidRoot w:val="001B48B9"/>
    <w:rsid w:val="00040F42"/>
    <w:rsid w:val="000505A9"/>
    <w:rsid w:val="00084FE5"/>
    <w:rsid w:val="000A4951"/>
    <w:rsid w:val="000B67A9"/>
    <w:rsid w:val="000C1797"/>
    <w:rsid w:val="000D077B"/>
    <w:rsid w:val="000E1CB8"/>
    <w:rsid w:val="000F55D0"/>
    <w:rsid w:val="001074FE"/>
    <w:rsid w:val="0011553D"/>
    <w:rsid w:val="00125AAC"/>
    <w:rsid w:val="00127C58"/>
    <w:rsid w:val="00170758"/>
    <w:rsid w:val="00183C6F"/>
    <w:rsid w:val="001B48B9"/>
    <w:rsid w:val="001B4CFF"/>
    <w:rsid w:val="001F5EC2"/>
    <w:rsid w:val="00233F29"/>
    <w:rsid w:val="0023744B"/>
    <w:rsid w:val="002C7B1A"/>
    <w:rsid w:val="00300428"/>
    <w:rsid w:val="003867D4"/>
    <w:rsid w:val="00390A95"/>
    <w:rsid w:val="003F4C11"/>
    <w:rsid w:val="00411A7F"/>
    <w:rsid w:val="00480FF5"/>
    <w:rsid w:val="00484215"/>
    <w:rsid w:val="004C0769"/>
    <w:rsid w:val="004E779B"/>
    <w:rsid w:val="00514002"/>
    <w:rsid w:val="005303AD"/>
    <w:rsid w:val="0055275B"/>
    <w:rsid w:val="00552EB0"/>
    <w:rsid w:val="00570AD5"/>
    <w:rsid w:val="005731F8"/>
    <w:rsid w:val="005B6F94"/>
    <w:rsid w:val="005F2BAC"/>
    <w:rsid w:val="00604072"/>
    <w:rsid w:val="00604E6E"/>
    <w:rsid w:val="0064043F"/>
    <w:rsid w:val="006A3E66"/>
    <w:rsid w:val="006A7287"/>
    <w:rsid w:val="006B6DE9"/>
    <w:rsid w:val="006F25B9"/>
    <w:rsid w:val="006F2FC2"/>
    <w:rsid w:val="00702A24"/>
    <w:rsid w:val="0070655B"/>
    <w:rsid w:val="0072693B"/>
    <w:rsid w:val="00755409"/>
    <w:rsid w:val="00773149"/>
    <w:rsid w:val="0077647E"/>
    <w:rsid w:val="007A5DE5"/>
    <w:rsid w:val="007A7B70"/>
    <w:rsid w:val="007D3E97"/>
    <w:rsid w:val="007E62BC"/>
    <w:rsid w:val="00831AD6"/>
    <w:rsid w:val="008612E1"/>
    <w:rsid w:val="00867111"/>
    <w:rsid w:val="00887EC7"/>
    <w:rsid w:val="008A0573"/>
    <w:rsid w:val="008C7D3D"/>
    <w:rsid w:val="008E395F"/>
    <w:rsid w:val="00905157"/>
    <w:rsid w:val="0093517C"/>
    <w:rsid w:val="00937C1B"/>
    <w:rsid w:val="009767EA"/>
    <w:rsid w:val="009938AB"/>
    <w:rsid w:val="009A0F0D"/>
    <w:rsid w:val="009C4EC8"/>
    <w:rsid w:val="009D397A"/>
    <w:rsid w:val="009D4C6B"/>
    <w:rsid w:val="00A1626A"/>
    <w:rsid w:val="00A300BA"/>
    <w:rsid w:val="00A76DFD"/>
    <w:rsid w:val="00A908B2"/>
    <w:rsid w:val="00AC09A3"/>
    <w:rsid w:val="00AE30AC"/>
    <w:rsid w:val="00AF25EF"/>
    <w:rsid w:val="00B47033"/>
    <w:rsid w:val="00B82B13"/>
    <w:rsid w:val="00B83BA6"/>
    <w:rsid w:val="00BC25FC"/>
    <w:rsid w:val="00BC5A10"/>
    <w:rsid w:val="00BD1F99"/>
    <w:rsid w:val="00BE2374"/>
    <w:rsid w:val="00C2724E"/>
    <w:rsid w:val="00C61938"/>
    <w:rsid w:val="00C72C94"/>
    <w:rsid w:val="00C7405C"/>
    <w:rsid w:val="00C8321D"/>
    <w:rsid w:val="00CA563E"/>
    <w:rsid w:val="00CC1405"/>
    <w:rsid w:val="00CC299B"/>
    <w:rsid w:val="00CD6EE3"/>
    <w:rsid w:val="00CE481E"/>
    <w:rsid w:val="00D23C4C"/>
    <w:rsid w:val="00D563EA"/>
    <w:rsid w:val="00D61F28"/>
    <w:rsid w:val="00DB4284"/>
    <w:rsid w:val="00DC5BFA"/>
    <w:rsid w:val="00DC645C"/>
    <w:rsid w:val="00DD4387"/>
    <w:rsid w:val="00DE1AC1"/>
    <w:rsid w:val="00DF4436"/>
    <w:rsid w:val="00E500E8"/>
    <w:rsid w:val="00E576A4"/>
    <w:rsid w:val="00E5794B"/>
    <w:rsid w:val="00E60087"/>
    <w:rsid w:val="00E66A58"/>
    <w:rsid w:val="00E90539"/>
    <w:rsid w:val="00E911DD"/>
    <w:rsid w:val="00E94B05"/>
    <w:rsid w:val="00EF1DBE"/>
    <w:rsid w:val="00EF50D6"/>
    <w:rsid w:val="00EF7EA5"/>
    <w:rsid w:val="00F20FAA"/>
    <w:rsid w:val="00F656CE"/>
    <w:rsid w:val="00F94EEC"/>
    <w:rsid w:val="00FA7E80"/>
    <w:rsid w:val="00FD666B"/>
    <w:rsid w:val="00FE3BCD"/>
    <w:rsid w:val="00FE77B1"/>
    <w:rsid w:val="023C4DCD"/>
    <w:rsid w:val="0251730C"/>
    <w:rsid w:val="02EC2B81"/>
    <w:rsid w:val="055E17D0"/>
    <w:rsid w:val="09EC7783"/>
    <w:rsid w:val="0A0F5B58"/>
    <w:rsid w:val="11087937"/>
    <w:rsid w:val="122F0882"/>
    <w:rsid w:val="13691655"/>
    <w:rsid w:val="16C62278"/>
    <w:rsid w:val="1BEB3F23"/>
    <w:rsid w:val="231F45FB"/>
    <w:rsid w:val="247A3918"/>
    <w:rsid w:val="2532249C"/>
    <w:rsid w:val="25F9539C"/>
    <w:rsid w:val="27A60F86"/>
    <w:rsid w:val="28C4161A"/>
    <w:rsid w:val="2AFF40D7"/>
    <w:rsid w:val="2D425203"/>
    <w:rsid w:val="2D496A69"/>
    <w:rsid w:val="32090E45"/>
    <w:rsid w:val="33571A97"/>
    <w:rsid w:val="33BA695B"/>
    <w:rsid w:val="34BA58AF"/>
    <w:rsid w:val="37A46A04"/>
    <w:rsid w:val="37FC066A"/>
    <w:rsid w:val="3B467931"/>
    <w:rsid w:val="3BF837AC"/>
    <w:rsid w:val="3C0B29FC"/>
    <w:rsid w:val="3C336710"/>
    <w:rsid w:val="3C4D0884"/>
    <w:rsid w:val="3DD3521D"/>
    <w:rsid w:val="41617CA0"/>
    <w:rsid w:val="433B1DAD"/>
    <w:rsid w:val="451E20E1"/>
    <w:rsid w:val="45B45081"/>
    <w:rsid w:val="48783354"/>
    <w:rsid w:val="48C5638A"/>
    <w:rsid w:val="4A092EFD"/>
    <w:rsid w:val="4A0B2543"/>
    <w:rsid w:val="4ADB4EB0"/>
    <w:rsid w:val="4DDD651C"/>
    <w:rsid w:val="4F1E5FBA"/>
    <w:rsid w:val="50447B95"/>
    <w:rsid w:val="50C07413"/>
    <w:rsid w:val="514C284A"/>
    <w:rsid w:val="519474AA"/>
    <w:rsid w:val="57D165DD"/>
    <w:rsid w:val="5CC2508E"/>
    <w:rsid w:val="5E4E186D"/>
    <w:rsid w:val="60A04B5C"/>
    <w:rsid w:val="60C65E48"/>
    <w:rsid w:val="657C7745"/>
    <w:rsid w:val="6C9F2CF6"/>
    <w:rsid w:val="6DADC0C6"/>
    <w:rsid w:val="702A6305"/>
    <w:rsid w:val="727161F3"/>
    <w:rsid w:val="75375050"/>
    <w:rsid w:val="777E7C82"/>
    <w:rsid w:val="784F1619"/>
    <w:rsid w:val="7B193C74"/>
    <w:rsid w:val="FB7BA81C"/>
    <w:rsid w:val="FE9669AF"/>
    <w:rsid w:val="FEEFC7C1"/>
    <w:rsid w:val="FF77C265"/>
    <w:rsid w:val="FFFF7069"/>
    <w:rsid w:val="FFFF9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cs="Times New Roman"/>
      <w:kern w:val="2"/>
      <w:sz w:val="18"/>
      <w:szCs w:val="18"/>
    </w:rPr>
  </w:style>
  <w:style w:type="character" w:styleId="8">
    <w:name w:val="Placeholder Text"/>
    <w:basedOn w:val="5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7DF7B-C55F-4796-992A-7107715E20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210</Characters>
  <Lines>48</Lines>
  <Paragraphs>71</Paragraphs>
  <TotalTime>11</TotalTime>
  <ScaleCrop>false</ScaleCrop>
  <LinksUpToDate>false</LinksUpToDate>
  <CharactersWithSpaces>210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2026-09-18T07:22:00Z</dcterms:created>
  <dc:creator>Microsoft Office 用户</dc:creator>
  <cp:lastModifiedBy>Cold Water</cp:lastModifiedBy>
  <dcterms:modified xsi:type="dcterms:W3CDTF">2026-10-15T03:44:37Z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33EDF279066E4453BC9F1578AD6B5BA4_13</vt:lpwstr>
  </property>
  <property fmtid="{D5CDD505-2E9C-101B-9397-08002B2CF9AE}" pid="4" name="KSOTemplateDocerSaveRecord">
    <vt:lpwstr>eyJoZGlkIjoiOThjNGU5NDAyMzEwYjVkNDQxMzQwM2ZlNTk3MWRkYTUiLCJ1c2VySWQiOiIxNjI3MTU4OTI2In0=</vt:lpwstr>
  </property>
</Properties>
</file>