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0CF86E" w14:textId="77777777" w:rsidR="004F0E91" w:rsidRDefault="00000000">
      <w:pPr>
        <w:tabs>
          <w:tab w:val="left" w:pos="360"/>
          <w:tab w:val="left" w:pos="7920"/>
          <w:tab w:val="left" w:pos="8100"/>
        </w:tabs>
        <w:spacing w:line="600" w:lineRule="exac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附件</w:t>
      </w:r>
      <w:r>
        <w:rPr>
          <w:rFonts w:eastAsia="仿宋_GB2312"/>
          <w:sz w:val="32"/>
          <w:szCs w:val="32"/>
        </w:rPr>
        <w:t>1</w:t>
      </w:r>
    </w:p>
    <w:p w14:paraId="2AA3517B" w14:textId="39291CD5" w:rsidR="004F0E91" w:rsidRDefault="00000000">
      <w:pPr>
        <w:tabs>
          <w:tab w:val="left" w:pos="360"/>
          <w:tab w:val="left" w:pos="7920"/>
          <w:tab w:val="left" w:pos="8100"/>
        </w:tabs>
        <w:snapToGrid w:val="0"/>
        <w:jc w:val="center"/>
        <w:rPr>
          <w:b/>
          <w:bCs/>
          <w:sz w:val="44"/>
          <w:szCs w:val="44"/>
        </w:rPr>
      </w:pPr>
      <w:r>
        <w:rPr>
          <w:b/>
          <w:bCs/>
          <w:sz w:val="44"/>
          <w:szCs w:val="44"/>
        </w:rPr>
        <w:t>苏州大学</w:t>
      </w:r>
      <w:r>
        <w:rPr>
          <w:rFonts w:hint="eastAsia"/>
          <w:b/>
          <w:bCs/>
          <w:sz w:val="44"/>
          <w:szCs w:val="44"/>
        </w:rPr>
        <w:t>苏州医学院</w:t>
      </w:r>
      <w:r>
        <w:rPr>
          <w:b/>
          <w:bCs/>
          <w:sz w:val="44"/>
          <w:szCs w:val="44"/>
        </w:rPr>
        <w:t>第</w:t>
      </w:r>
      <w:r>
        <w:rPr>
          <w:rFonts w:hint="eastAsia"/>
          <w:b/>
          <w:bCs/>
          <w:sz w:val="44"/>
          <w:szCs w:val="44"/>
        </w:rPr>
        <w:t>十</w:t>
      </w:r>
      <w:r w:rsidR="00663C80">
        <w:rPr>
          <w:rFonts w:hint="eastAsia"/>
          <w:b/>
          <w:bCs/>
          <w:sz w:val="44"/>
          <w:szCs w:val="44"/>
        </w:rPr>
        <w:t>七</w:t>
      </w:r>
      <w:r>
        <w:rPr>
          <w:b/>
          <w:bCs/>
          <w:sz w:val="44"/>
          <w:szCs w:val="44"/>
        </w:rPr>
        <w:t>次研究生代表大会代表条件及产生方法</w:t>
      </w:r>
    </w:p>
    <w:p w14:paraId="56799407" w14:textId="77777777" w:rsidR="004F0E91" w:rsidRDefault="004F0E91">
      <w:pPr>
        <w:ind w:firstLineChars="200" w:firstLine="640"/>
        <w:rPr>
          <w:rFonts w:eastAsia="仿宋_GB2312"/>
          <w:sz w:val="32"/>
          <w:szCs w:val="32"/>
        </w:rPr>
      </w:pPr>
    </w:p>
    <w:p w14:paraId="1130C12A" w14:textId="155AAD5A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苏州大学</w:t>
      </w:r>
      <w:r>
        <w:rPr>
          <w:rFonts w:eastAsia="仿宋_GB2312" w:hint="eastAsia"/>
          <w:sz w:val="32"/>
          <w:szCs w:val="32"/>
        </w:rPr>
        <w:t>苏州医学院</w:t>
      </w:r>
      <w:r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十</w:t>
      </w:r>
      <w:r w:rsidR="00663C80">
        <w:rPr>
          <w:rFonts w:eastAsia="仿宋_GB2312" w:hint="eastAsia"/>
          <w:sz w:val="32"/>
          <w:szCs w:val="32"/>
        </w:rPr>
        <w:t>七</w:t>
      </w:r>
      <w:r>
        <w:rPr>
          <w:rFonts w:eastAsia="仿宋_GB2312"/>
          <w:sz w:val="32"/>
          <w:szCs w:val="32"/>
        </w:rPr>
        <w:t>次研究生代表大会将于</w:t>
      </w:r>
      <w:r>
        <w:rPr>
          <w:rFonts w:eastAsia="仿宋_GB2312"/>
          <w:sz w:val="32"/>
          <w:szCs w:val="32"/>
        </w:rPr>
        <w:t>202</w:t>
      </w:r>
      <w:r w:rsidR="004B160C">
        <w:rPr>
          <w:rFonts w:eastAsia="仿宋_GB2312" w:hint="eastAsia"/>
          <w:sz w:val="32"/>
          <w:szCs w:val="32"/>
        </w:rPr>
        <w:t>6</w:t>
      </w:r>
      <w:r>
        <w:rPr>
          <w:rFonts w:eastAsia="仿宋_GB2312"/>
          <w:sz w:val="32"/>
          <w:szCs w:val="32"/>
        </w:rPr>
        <w:t>年</w:t>
      </w:r>
      <w:r w:rsidR="004B160C">
        <w:rPr>
          <w:rFonts w:eastAsia="仿宋_GB2312" w:hint="eastAsia"/>
          <w:sz w:val="32"/>
          <w:szCs w:val="32"/>
        </w:rPr>
        <w:t>10</w:t>
      </w:r>
      <w:r>
        <w:rPr>
          <w:rFonts w:eastAsia="仿宋_GB2312"/>
          <w:sz w:val="32"/>
          <w:szCs w:val="32"/>
        </w:rPr>
        <w:t>月召开，现将代表条件和产生办法公布如下：</w:t>
      </w:r>
    </w:p>
    <w:p w14:paraId="166F1BF6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一、代表条件</w:t>
      </w:r>
    </w:p>
    <w:p w14:paraId="3F906C95" w14:textId="5E758E0C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凡符合下列条件者，均具有参加苏州大学</w:t>
      </w:r>
      <w:r>
        <w:rPr>
          <w:rFonts w:eastAsia="仿宋_GB2312" w:hint="eastAsia"/>
          <w:sz w:val="32"/>
          <w:szCs w:val="32"/>
        </w:rPr>
        <w:t>苏州医学院</w:t>
      </w:r>
      <w:r>
        <w:rPr>
          <w:rFonts w:eastAsia="仿宋_GB2312"/>
          <w:sz w:val="32"/>
          <w:szCs w:val="32"/>
        </w:rPr>
        <w:t>第</w:t>
      </w:r>
      <w:r>
        <w:rPr>
          <w:rFonts w:eastAsia="仿宋_GB2312" w:hint="eastAsia"/>
          <w:sz w:val="32"/>
          <w:szCs w:val="32"/>
        </w:rPr>
        <w:t>十</w:t>
      </w:r>
      <w:r w:rsidR="00663C80">
        <w:rPr>
          <w:rFonts w:eastAsia="仿宋_GB2312" w:hint="eastAsia"/>
          <w:sz w:val="32"/>
          <w:szCs w:val="32"/>
        </w:rPr>
        <w:t>七</w:t>
      </w:r>
      <w:r>
        <w:rPr>
          <w:rFonts w:eastAsia="仿宋_GB2312"/>
          <w:sz w:val="32"/>
          <w:szCs w:val="32"/>
        </w:rPr>
        <w:t>次研究生代表大会的代表资格：</w:t>
      </w:r>
    </w:p>
    <w:p w14:paraId="22A25D28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．遵守学校各项规章制度的苏州大学在</w:t>
      </w:r>
      <w:r>
        <w:rPr>
          <w:rFonts w:eastAsia="仿宋_GB2312" w:hint="eastAsia"/>
          <w:sz w:val="32"/>
          <w:szCs w:val="32"/>
        </w:rPr>
        <w:t>学</w:t>
      </w:r>
      <w:r>
        <w:rPr>
          <w:rFonts w:eastAsia="仿宋_GB2312"/>
          <w:sz w:val="32"/>
          <w:szCs w:val="32"/>
        </w:rPr>
        <w:t>全日制</w:t>
      </w:r>
      <w:r>
        <w:rPr>
          <w:rFonts w:eastAsia="仿宋_GB2312" w:hint="eastAsia"/>
          <w:sz w:val="32"/>
          <w:szCs w:val="32"/>
        </w:rPr>
        <w:t>研究生</w:t>
      </w:r>
      <w:r>
        <w:rPr>
          <w:rFonts w:eastAsia="仿宋_GB2312"/>
          <w:sz w:val="32"/>
          <w:szCs w:val="32"/>
        </w:rPr>
        <w:t>；</w:t>
      </w:r>
    </w:p>
    <w:p w14:paraId="49DC96E1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．遵守宪法和法律、法规，遵守学校章程和规章制度；</w:t>
      </w:r>
    </w:p>
    <w:p w14:paraId="2E951D4A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eastAsia="仿宋_GB2312"/>
          <w:sz w:val="32"/>
          <w:szCs w:val="32"/>
        </w:rPr>
        <w:t>．具有较高的思想政治素质、良好的道德品质，积极上进，作风务实，乐于奉献；</w:t>
      </w:r>
    </w:p>
    <w:p w14:paraId="29917AC6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eastAsia="仿宋_GB2312"/>
          <w:sz w:val="32"/>
          <w:szCs w:val="32"/>
        </w:rPr>
        <w:t>．能够真实充分反映同学诉求，积极热心表达同学意愿，具备一定的履职能力。</w:t>
      </w:r>
    </w:p>
    <w:p w14:paraId="4D1FBE11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二、代表产生办法</w:t>
      </w:r>
    </w:p>
    <w:p w14:paraId="55CB7E99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在代表产生过程中，应该坚持民主集中制原则，充分发扬民主，切实维护广大同学能够按自己的意愿推选代表的权利。代表产生的具体办法如下：</w:t>
      </w:r>
    </w:p>
    <w:p w14:paraId="3C8E0371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（一）正式代表</w:t>
      </w:r>
    </w:p>
    <w:p w14:paraId="607DE4E6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bookmarkStart w:id="0" w:name="_Hlk147826664"/>
      <w:r>
        <w:rPr>
          <w:rFonts w:eastAsia="仿宋_GB2312" w:hint="eastAsia"/>
          <w:sz w:val="32"/>
          <w:szCs w:val="32"/>
        </w:rPr>
        <w:t>代表名额</w:t>
      </w:r>
      <w:r>
        <w:rPr>
          <w:rFonts w:eastAsia="仿宋_GB2312"/>
          <w:sz w:val="32"/>
          <w:szCs w:val="32"/>
        </w:rPr>
        <w:t>按</w:t>
      </w:r>
      <w:r>
        <w:rPr>
          <w:rFonts w:eastAsia="仿宋_GB2312" w:hint="eastAsia"/>
          <w:sz w:val="32"/>
          <w:szCs w:val="32"/>
        </w:rPr>
        <w:t>苏州大学苏州医学院全日制在学的中国国</w:t>
      </w:r>
      <w:r>
        <w:rPr>
          <w:rFonts w:eastAsia="仿宋_GB2312" w:hint="eastAsia"/>
          <w:sz w:val="32"/>
          <w:szCs w:val="32"/>
        </w:rPr>
        <w:lastRenderedPageBreak/>
        <w:t>籍硕士研究生、博士研究生人</w:t>
      </w:r>
      <w:r>
        <w:rPr>
          <w:rFonts w:eastAsia="仿宋_GB2312"/>
          <w:sz w:val="32"/>
          <w:szCs w:val="32"/>
        </w:rPr>
        <w:t>数的</w:t>
      </w:r>
      <w:r>
        <w:rPr>
          <w:rFonts w:eastAsia="仿宋_GB2312"/>
          <w:sz w:val="32"/>
          <w:szCs w:val="32"/>
        </w:rPr>
        <w:t>1%</w:t>
      </w:r>
      <w:r>
        <w:rPr>
          <w:rFonts w:eastAsia="仿宋_GB2312"/>
          <w:sz w:val="32"/>
          <w:szCs w:val="32"/>
        </w:rPr>
        <w:t>分配。正式代表兼顾性别、年级及主要</w:t>
      </w:r>
      <w:r>
        <w:rPr>
          <w:rFonts w:eastAsia="仿宋_GB2312" w:hint="eastAsia"/>
          <w:sz w:val="32"/>
          <w:szCs w:val="32"/>
        </w:rPr>
        <w:t>学生组织</w:t>
      </w:r>
      <w:r>
        <w:rPr>
          <w:rFonts w:eastAsia="仿宋_GB2312"/>
          <w:sz w:val="32"/>
          <w:szCs w:val="32"/>
        </w:rPr>
        <w:t>等，其</w:t>
      </w:r>
      <w:r>
        <w:rPr>
          <w:rFonts w:eastAsia="仿宋_GB2312" w:hint="eastAsia"/>
          <w:sz w:val="32"/>
          <w:szCs w:val="32"/>
        </w:rPr>
        <w:t>中</w:t>
      </w:r>
      <w:r>
        <w:rPr>
          <w:rFonts w:eastAsia="仿宋_GB2312"/>
          <w:sz w:val="32"/>
          <w:szCs w:val="32"/>
        </w:rPr>
        <w:t>女性代表人数不低于</w:t>
      </w:r>
      <w:r>
        <w:rPr>
          <w:rFonts w:eastAsia="仿宋_GB2312"/>
          <w:sz w:val="32"/>
          <w:szCs w:val="32"/>
        </w:rPr>
        <w:t>25%</w:t>
      </w:r>
      <w:r>
        <w:rPr>
          <w:rFonts w:eastAsia="仿宋_GB2312"/>
          <w:sz w:val="32"/>
          <w:szCs w:val="32"/>
        </w:rPr>
        <w:t>，</w:t>
      </w:r>
      <w:r>
        <w:rPr>
          <w:rFonts w:eastAsia="仿宋_GB2312" w:hint="eastAsia"/>
          <w:sz w:val="32"/>
          <w:szCs w:val="32"/>
        </w:rPr>
        <w:t>其中，苏州医学院研究生</w:t>
      </w:r>
      <w:r>
        <w:rPr>
          <w:rFonts w:eastAsia="仿宋_GB2312"/>
          <w:sz w:val="32"/>
          <w:szCs w:val="32"/>
        </w:rPr>
        <w:t>会组织工作人员中的学生代表一般不超过</w:t>
      </w:r>
      <w:r>
        <w:rPr>
          <w:rFonts w:eastAsia="仿宋_GB2312"/>
          <w:sz w:val="32"/>
          <w:szCs w:val="32"/>
        </w:rPr>
        <w:t>40%</w:t>
      </w:r>
      <w:r>
        <w:rPr>
          <w:rFonts w:eastAsia="仿宋_GB2312"/>
          <w:sz w:val="32"/>
          <w:szCs w:val="32"/>
        </w:rPr>
        <w:t>，以体现本次大会的代</w:t>
      </w:r>
      <w:bookmarkStart w:id="1" w:name="_Hlk147733975"/>
      <w:r>
        <w:rPr>
          <w:rFonts w:eastAsia="仿宋_GB2312"/>
          <w:sz w:val="32"/>
          <w:szCs w:val="32"/>
        </w:rPr>
        <w:t>表性和广泛性。</w:t>
      </w:r>
    </w:p>
    <w:bookmarkEnd w:id="0"/>
    <w:bookmarkEnd w:id="1"/>
    <w:p w14:paraId="58C32A0A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eastAsia="仿宋_GB2312"/>
          <w:sz w:val="32"/>
          <w:szCs w:val="32"/>
        </w:rPr>
        <w:t>．</w:t>
      </w:r>
      <w:r>
        <w:rPr>
          <w:rFonts w:eastAsia="仿宋_GB2312" w:hint="eastAsia"/>
          <w:sz w:val="32"/>
          <w:szCs w:val="32"/>
        </w:rPr>
        <w:t>苏州医学院各研究生培养单位</w:t>
      </w:r>
      <w:r>
        <w:rPr>
          <w:rFonts w:eastAsia="仿宋_GB2312"/>
          <w:sz w:val="32"/>
          <w:szCs w:val="32"/>
        </w:rPr>
        <w:t>组建</w:t>
      </w:r>
      <w:r>
        <w:rPr>
          <w:rFonts w:eastAsia="仿宋_GB2312" w:hint="eastAsia"/>
          <w:sz w:val="32"/>
          <w:szCs w:val="32"/>
        </w:rPr>
        <w:t>代表选举工作组</w:t>
      </w:r>
      <w:r>
        <w:rPr>
          <w:rFonts w:eastAsia="仿宋_GB2312"/>
          <w:sz w:val="32"/>
          <w:szCs w:val="32"/>
        </w:rPr>
        <w:t>，根据</w:t>
      </w:r>
      <w:r>
        <w:rPr>
          <w:rFonts w:eastAsia="仿宋_GB2312" w:hint="eastAsia"/>
          <w:sz w:val="32"/>
          <w:szCs w:val="32"/>
        </w:rPr>
        <w:t>分配</w:t>
      </w:r>
      <w:r>
        <w:rPr>
          <w:rFonts w:eastAsia="仿宋_GB2312"/>
          <w:sz w:val="32"/>
          <w:szCs w:val="32"/>
        </w:rPr>
        <w:t>名额，</w:t>
      </w:r>
      <w:r>
        <w:rPr>
          <w:rFonts w:eastAsia="仿宋_GB2312" w:hint="eastAsia"/>
          <w:sz w:val="32"/>
          <w:szCs w:val="32"/>
        </w:rPr>
        <w:t>结合本单位具体情况</w:t>
      </w:r>
      <w:r>
        <w:rPr>
          <w:rFonts w:eastAsia="仿宋_GB2312"/>
          <w:sz w:val="32"/>
          <w:szCs w:val="32"/>
        </w:rPr>
        <w:t>组织开展正式代表选举工作；</w:t>
      </w:r>
    </w:p>
    <w:p w14:paraId="1B6327B3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>．正式代表的产生</w:t>
      </w:r>
      <w:r>
        <w:rPr>
          <w:rFonts w:eastAsia="仿宋_GB2312" w:hint="eastAsia"/>
          <w:sz w:val="32"/>
          <w:szCs w:val="32"/>
        </w:rPr>
        <w:t>以班级团支部为基层选举单位，通过班级团支部会议民主提名产生代表人选，每个团支部提名人数一般为</w:t>
      </w:r>
      <w:r>
        <w:rPr>
          <w:rFonts w:eastAsia="仿宋_GB2312" w:hint="eastAsia"/>
          <w:sz w:val="32"/>
          <w:szCs w:val="32"/>
        </w:rPr>
        <w:t>0</w:t>
      </w:r>
      <w:r>
        <w:rPr>
          <w:rFonts w:eastAsia="仿宋_GB2312" w:hint="eastAsia"/>
          <w:sz w:val="32"/>
          <w:szCs w:val="32"/>
        </w:rPr>
        <w:t>至</w:t>
      </w:r>
      <w:r>
        <w:rPr>
          <w:rFonts w:eastAsia="仿宋_GB2312" w:hint="eastAsia"/>
          <w:sz w:val="32"/>
          <w:szCs w:val="32"/>
        </w:rPr>
        <w:t>2</w:t>
      </w:r>
      <w:r>
        <w:rPr>
          <w:rFonts w:eastAsia="仿宋_GB2312" w:hint="eastAsia"/>
          <w:sz w:val="32"/>
          <w:szCs w:val="32"/>
        </w:rPr>
        <w:t>人；</w:t>
      </w:r>
    </w:p>
    <w:p w14:paraId="186E2D38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3.</w:t>
      </w:r>
      <w:r>
        <w:rPr>
          <w:rFonts w:eastAsia="仿宋_GB2312"/>
          <w:sz w:val="32"/>
          <w:szCs w:val="32"/>
        </w:rPr>
        <w:t>正式代表</w:t>
      </w:r>
      <w:r>
        <w:rPr>
          <w:rFonts w:eastAsia="仿宋_GB2312" w:hint="eastAsia"/>
          <w:sz w:val="32"/>
          <w:szCs w:val="32"/>
        </w:rPr>
        <w:t>人选</w:t>
      </w:r>
      <w:r>
        <w:rPr>
          <w:rFonts w:eastAsia="仿宋_GB2312"/>
          <w:sz w:val="32"/>
          <w:szCs w:val="32"/>
        </w:rPr>
        <w:t>产生后，由</w:t>
      </w:r>
      <w:r>
        <w:rPr>
          <w:rFonts w:eastAsia="仿宋_GB2312" w:hint="eastAsia"/>
          <w:sz w:val="32"/>
          <w:szCs w:val="32"/>
        </w:rPr>
        <w:t>大会筹备委员会</w:t>
      </w:r>
      <w:r>
        <w:rPr>
          <w:rFonts w:eastAsia="仿宋_GB2312"/>
          <w:sz w:val="32"/>
          <w:szCs w:val="32"/>
        </w:rPr>
        <w:t>根据代表条件</w:t>
      </w:r>
      <w:r>
        <w:rPr>
          <w:rFonts w:eastAsia="仿宋_GB2312" w:hint="eastAsia"/>
          <w:sz w:val="32"/>
          <w:szCs w:val="32"/>
        </w:rPr>
        <w:t>进行</w:t>
      </w:r>
      <w:r>
        <w:rPr>
          <w:rFonts w:eastAsia="仿宋_GB2312"/>
          <w:sz w:val="32"/>
          <w:szCs w:val="32"/>
        </w:rPr>
        <w:t>审查</w:t>
      </w:r>
      <w:r>
        <w:rPr>
          <w:rFonts w:eastAsia="仿宋_GB2312" w:hint="eastAsia"/>
          <w:sz w:val="32"/>
          <w:szCs w:val="32"/>
        </w:rPr>
        <w:t>；</w:t>
      </w:r>
    </w:p>
    <w:p w14:paraId="6425C6E8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</w:t>
      </w:r>
      <w:r>
        <w:rPr>
          <w:rFonts w:eastAsia="仿宋_GB2312" w:hint="eastAsia"/>
          <w:sz w:val="32"/>
          <w:szCs w:val="32"/>
        </w:rPr>
        <w:t>正式代表人选产生后，由苏州医学院各研究生培养单位选举工作组，根据代表条件审查候选人资格，并组织召开会议进行无记名差额选举。正式代表产生应按分配名额和正式代表候选人得票由多到少确定，其得票数不得低于应到会人数的三分之二；</w:t>
      </w:r>
    </w:p>
    <w:p w14:paraId="61EE4B24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</w:t>
      </w:r>
      <w:r>
        <w:rPr>
          <w:rFonts w:eastAsia="仿宋_GB2312" w:hint="eastAsia"/>
          <w:sz w:val="32"/>
          <w:szCs w:val="32"/>
        </w:rPr>
        <w:t>苏州医学院各研究生培养单位选举工作组选举</w:t>
      </w:r>
      <w:r>
        <w:rPr>
          <w:rFonts w:eastAsia="仿宋_GB2312"/>
          <w:sz w:val="32"/>
          <w:szCs w:val="32"/>
        </w:rPr>
        <w:t>产生的正式代表，经大会</w:t>
      </w:r>
      <w:r>
        <w:rPr>
          <w:rFonts w:eastAsia="仿宋_GB2312" w:hint="eastAsia"/>
          <w:sz w:val="32"/>
          <w:szCs w:val="32"/>
        </w:rPr>
        <w:t>筹备委员会资格审查组</w:t>
      </w:r>
      <w:r>
        <w:rPr>
          <w:rFonts w:eastAsia="仿宋_GB2312"/>
          <w:sz w:val="32"/>
          <w:szCs w:val="32"/>
        </w:rPr>
        <w:t>审查通过，方可确认其正式代表资格。</w:t>
      </w:r>
    </w:p>
    <w:p w14:paraId="09F20849" w14:textId="77777777" w:rsidR="004F0E91" w:rsidRDefault="00000000">
      <w:pPr>
        <w:ind w:firstLineChars="200" w:firstLine="640"/>
        <w:jc w:val="lef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（二）列席代表</w:t>
      </w:r>
    </w:p>
    <w:p w14:paraId="2F732A79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苏州医学院各研究生培养单位研究生会主席团成员等</w:t>
      </w:r>
      <w:r>
        <w:rPr>
          <w:rFonts w:eastAsia="仿宋_GB2312" w:hint="eastAsia"/>
          <w:sz w:val="32"/>
          <w:szCs w:val="32"/>
        </w:rPr>
        <w:lastRenderedPageBreak/>
        <w:t>为大会列席代表。</w:t>
      </w:r>
    </w:p>
    <w:p w14:paraId="48BF1B6D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（三）特邀代表</w:t>
      </w:r>
    </w:p>
    <w:p w14:paraId="4B789709" w14:textId="77777777" w:rsidR="004F0E91" w:rsidRDefault="00000000">
      <w:pPr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来华留学生如有意愿参加大会，可经学院留学生主管部门通过后，作为特邀代表。</w:t>
      </w:r>
    </w:p>
    <w:p w14:paraId="4BB671B4" w14:textId="77777777" w:rsidR="004F0E91" w:rsidRDefault="004F0E91">
      <w:pPr>
        <w:ind w:firstLineChars="200" w:firstLine="640"/>
        <w:jc w:val="right"/>
        <w:rPr>
          <w:rFonts w:eastAsia="仿宋_GB2312"/>
          <w:sz w:val="32"/>
          <w:szCs w:val="32"/>
        </w:rPr>
      </w:pPr>
    </w:p>
    <w:p w14:paraId="0AF67757" w14:textId="77777777" w:rsidR="004F0E91" w:rsidRDefault="00000000">
      <w:pPr>
        <w:ind w:firstLineChars="200" w:firstLine="640"/>
        <w:jc w:val="righ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苏州医学院研究生会</w:t>
      </w:r>
    </w:p>
    <w:p w14:paraId="2F896EAF" w14:textId="6EF8767C" w:rsidR="004F0E91" w:rsidRDefault="00000000">
      <w:pPr>
        <w:ind w:firstLineChars="200" w:firstLine="640"/>
        <w:jc w:val="right"/>
        <w:rPr>
          <w:rFonts w:eastAsia="仿宋_GB2312"/>
          <w:sz w:val="32"/>
          <w:szCs w:val="32"/>
        </w:rPr>
      </w:pPr>
      <w:r>
        <w:rPr>
          <w:rFonts w:eastAsia="仿宋_GB2312" w:hint="eastAsia"/>
          <w:sz w:val="32"/>
          <w:szCs w:val="32"/>
        </w:rPr>
        <w:t>二〇二</w:t>
      </w:r>
      <w:r w:rsidR="00663C80">
        <w:rPr>
          <w:rFonts w:eastAsia="仿宋_GB2312" w:hint="eastAsia"/>
          <w:sz w:val="32"/>
          <w:szCs w:val="32"/>
        </w:rPr>
        <w:t>六</w:t>
      </w:r>
      <w:r>
        <w:rPr>
          <w:rFonts w:eastAsia="仿宋_GB2312" w:hint="eastAsia"/>
          <w:sz w:val="32"/>
          <w:szCs w:val="32"/>
        </w:rPr>
        <w:t>年九月二十日</w:t>
      </w:r>
    </w:p>
    <w:p w14:paraId="5FA372FD" w14:textId="77777777" w:rsidR="004F0E91" w:rsidRDefault="00000000">
      <w:pPr>
        <w:wordWrap w:val="0"/>
        <w:jc w:val="right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</w:t>
      </w:r>
    </w:p>
    <w:p w14:paraId="1C7F2AAE" w14:textId="77777777" w:rsidR="004F0E91" w:rsidRDefault="004F0E91"/>
    <w:sectPr w:rsidR="004F0E91">
      <w:pgSz w:w="11900" w:h="16840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E1014" w14:textId="77777777" w:rsidR="00277CC8" w:rsidRDefault="00277CC8" w:rsidP="009F26A3">
      <w:r>
        <w:separator/>
      </w:r>
    </w:p>
  </w:endnote>
  <w:endnote w:type="continuationSeparator" w:id="0">
    <w:p w14:paraId="747A8C3C" w14:textId="77777777" w:rsidR="00277CC8" w:rsidRDefault="00277CC8" w:rsidP="009F2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732001" w14:textId="77777777" w:rsidR="00277CC8" w:rsidRDefault="00277CC8" w:rsidP="009F26A3">
      <w:r>
        <w:separator/>
      </w:r>
    </w:p>
  </w:footnote>
  <w:footnote w:type="continuationSeparator" w:id="0">
    <w:p w14:paraId="53E5B025" w14:textId="77777777" w:rsidR="00277CC8" w:rsidRDefault="00277CC8" w:rsidP="009F26A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defaultTabStop w:val="42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jljMTZmYmE2NTAzZGE4Mjc0MjA4NGI3ZjRiNzNlNGQifQ=="/>
  </w:docVars>
  <w:rsids>
    <w:rsidRoot w:val="008B5E06"/>
    <w:rsid w:val="000242F5"/>
    <w:rsid w:val="00072154"/>
    <w:rsid w:val="0008102E"/>
    <w:rsid w:val="00081ECF"/>
    <w:rsid w:val="00086343"/>
    <w:rsid w:val="000C2B68"/>
    <w:rsid w:val="000D4780"/>
    <w:rsid w:val="000F06B3"/>
    <w:rsid w:val="000F7BA8"/>
    <w:rsid w:val="00185F7D"/>
    <w:rsid w:val="00195C71"/>
    <w:rsid w:val="001B759F"/>
    <w:rsid w:val="001C2D0B"/>
    <w:rsid w:val="00277CC8"/>
    <w:rsid w:val="00284F9E"/>
    <w:rsid w:val="00333CCF"/>
    <w:rsid w:val="003C7AEB"/>
    <w:rsid w:val="00434655"/>
    <w:rsid w:val="00442F2F"/>
    <w:rsid w:val="00443BAB"/>
    <w:rsid w:val="004629C2"/>
    <w:rsid w:val="004B160C"/>
    <w:rsid w:val="004E4E8D"/>
    <w:rsid w:val="004F0E91"/>
    <w:rsid w:val="005418F9"/>
    <w:rsid w:val="00572C29"/>
    <w:rsid w:val="005B2047"/>
    <w:rsid w:val="00600867"/>
    <w:rsid w:val="00641DDA"/>
    <w:rsid w:val="00663C80"/>
    <w:rsid w:val="00666FBA"/>
    <w:rsid w:val="00667124"/>
    <w:rsid w:val="006740A8"/>
    <w:rsid w:val="00687F68"/>
    <w:rsid w:val="00696078"/>
    <w:rsid w:val="00753D1E"/>
    <w:rsid w:val="00793CAE"/>
    <w:rsid w:val="007C5346"/>
    <w:rsid w:val="007C6FF8"/>
    <w:rsid w:val="007E46CE"/>
    <w:rsid w:val="00843AF4"/>
    <w:rsid w:val="008B5E06"/>
    <w:rsid w:val="008D62C4"/>
    <w:rsid w:val="009233A7"/>
    <w:rsid w:val="009621A4"/>
    <w:rsid w:val="009D5CA3"/>
    <w:rsid w:val="009D72FD"/>
    <w:rsid w:val="009F26A3"/>
    <w:rsid w:val="00A21DE9"/>
    <w:rsid w:val="00A368AE"/>
    <w:rsid w:val="00A869AD"/>
    <w:rsid w:val="00A95068"/>
    <w:rsid w:val="00B0295E"/>
    <w:rsid w:val="00B0789C"/>
    <w:rsid w:val="00B3513C"/>
    <w:rsid w:val="00B97B03"/>
    <w:rsid w:val="00BF2845"/>
    <w:rsid w:val="00C34A0B"/>
    <w:rsid w:val="00C511D2"/>
    <w:rsid w:val="00CA652B"/>
    <w:rsid w:val="00CD5F50"/>
    <w:rsid w:val="00D534C7"/>
    <w:rsid w:val="00DA5176"/>
    <w:rsid w:val="00DA6F07"/>
    <w:rsid w:val="00DB4870"/>
    <w:rsid w:val="00DE3CE1"/>
    <w:rsid w:val="00E10142"/>
    <w:rsid w:val="00E15F6C"/>
    <w:rsid w:val="00E20AE3"/>
    <w:rsid w:val="00E3008A"/>
    <w:rsid w:val="00E368F8"/>
    <w:rsid w:val="00E55EEE"/>
    <w:rsid w:val="00E608FA"/>
    <w:rsid w:val="00E8150E"/>
    <w:rsid w:val="00E82953"/>
    <w:rsid w:val="00EF690B"/>
    <w:rsid w:val="00F866B6"/>
    <w:rsid w:val="019B2D97"/>
    <w:rsid w:val="04A750AE"/>
    <w:rsid w:val="063A039A"/>
    <w:rsid w:val="088B2A13"/>
    <w:rsid w:val="09680DD7"/>
    <w:rsid w:val="0D7B16D0"/>
    <w:rsid w:val="0D7D249E"/>
    <w:rsid w:val="162D7E65"/>
    <w:rsid w:val="172C0A12"/>
    <w:rsid w:val="18183A2B"/>
    <w:rsid w:val="19F87A8C"/>
    <w:rsid w:val="1F051593"/>
    <w:rsid w:val="211324F6"/>
    <w:rsid w:val="25B35F37"/>
    <w:rsid w:val="26440B0D"/>
    <w:rsid w:val="27FB174B"/>
    <w:rsid w:val="32654C1F"/>
    <w:rsid w:val="32E14F38"/>
    <w:rsid w:val="371D20DA"/>
    <w:rsid w:val="38390C72"/>
    <w:rsid w:val="389C0939"/>
    <w:rsid w:val="3B162DE1"/>
    <w:rsid w:val="3BFFE990"/>
    <w:rsid w:val="428173B1"/>
    <w:rsid w:val="4412275B"/>
    <w:rsid w:val="44DB45F4"/>
    <w:rsid w:val="44F54C47"/>
    <w:rsid w:val="4B2C077E"/>
    <w:rsid w:val="4ED27F9F"/>
    <w:rsid w:val="560071BE"/>
    <w:rsid w:val="58C629D4"/>
    <w:rsid w:val="5BBF5884"/>
    <w:rsid w:val="5CB94440"/>
    <w:rsid w:val="5E301EAE"/>
    <w:rsid w:val="5FCC75A7"/>
    <w:rsid w:val="634A0AA4"/>
    <w:rsid w:val="64B0643E"/>
    <w:rsid w:val="66552328"/>
    <w:rsid w:val="6A221A99"/>
    <w:rsid w:val="6B446164"/>
    <w:rsid w:val="6BC41103"/>
    <w:rsid w:val="73A5235E"/>
    <w:rsid w:val="74DE8189"/>
    <w:rsid w:val="75D75984"/>
    <w:rsid w:val="78996AF6"/>
    <w:rsid w:val="7B1E0C36"/>
    <w:rsid w:val="7ED735C1"/>
    <w:rsid w:val="BFE16E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3D67F32"/>
  <w15:docId w15:val="{CA56CA33-73EA-4AE2-919E-2ADD0F8D1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6">
    <w:name w:val="页眉 字符"/>
    <w:basedOn w:val="a0"/>
    <w:link w:val="a5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rFonts w:ascii="Times New Roman" w:eastAsia="宋体" w:hAnsi="Times New Roman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450</Words>
  <Characters>456</Characters>
  <Application>Microsoft Office Word</Application>
  <DocSecurity>0</DocSecurity>
  <Lines>28</Lines>
  <Paragraphs>24</Paragraphs>
  <ScaleCrop>false</ScaleCrop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用户</dc:creator>
  <cp:lastModifiedBy>颖 猫咪</cp:lastModifiedBy>
  <cp:revision>4</cp:revision>
  <dcterms:created xsi:type="dcterms:W3CDTF">2026-09-18T07:21:00Z</dcterms:created>
  <dcterms:modified xsi:type="dcterms:W3CDTF">2026-09-18T07:25:00Z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2052-12.1.0.18276</vt:lpwstr>
  </property>
  <property fmtid="{D5CDD505-2E9C-101B-9397-08002B2CF9AE}" pid="3" name="ICV">
    <vt:lpwstr>D945092DA2BF49AFA7AB395400537360_13</vt:lpwstr>
  </property>
</Properties>
</file>