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1D76" w14:textId="77777777" w:rsidR="004F6004" w:rsidRDefault="004F6004" w:rsidP="004F6004">
      <w:pPr>
        <w:rPr>
          <w:sz w:val="28"/>
        </w:rPr>
      </w:pPr>
      <w:r w:rsidRPr="009C50A9">
        <w:rPr>
          <w:sz w:val="28"/>
        </w:rPr>
        <w:t>附件</w:t>
      </w:r>
      <w:r w:rsidRPr="009C50A9">
        <w:rPr>
          <w:rFonts w:hint="eastAsia"/>
          <w:sz w:val="28"/>
        </w:rPr>
        <w:t>1</w:t>
      </w:r>
      <w:r w:rsidRPr="009C50A9">
        <w:rPr>
          <w:rFonts w:hint="eastAsia"/>
          <w:sz w:val="28"/>
        </w:rPr>
        <w:t>：</w:t>
      </w:r>
    </w:p>
    <w:p w14:paraId="43EA13A8" w14:textId="039360AE" w:rsidR="004F6004" w:rsidRDefault="00874568" w:rsidP="004F6004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苏州医学院</w:t>
      </w:r>
      <w:r w:rsidR="004F6004" w:rsidRPr="00525719">
        <w:rPr>
          <w:rFonts w:ascii="微软雅黑" w:eastAsia="微软雅黑" w:hAnsi="微软雅黑" w:hint="eastAsia"/>
          <w:b/>
          <w:sz w:val="32"/>
        </w:rPr>
        <w:t>党工委基层单位教育培训工作计划</w:t>
      </w:r>
    </w:p>
    <w:p w14:paraId="0600DB11" w14:textId="78680663" w:rsidR="004F6004" w:rsidRPr="00525719" w:rsidRDefault="004F6004" w:rsidP="004F6004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（2</w:t>
      </w:r>
      <w:r>
        <w:rPr>
          <w:rFonts w:ascii="微软雅黑" w:eastAsia="微软雅黑" w:hAnsi="微软雅黑"/>
          <w:b/>
          <w:sz w:val="32"/>
        </w:rPr>
        <w:t>02</w:t>
      </w:r>
      <w:r w:rsidR="00874568">
        <w:rPr>
          <w:rFonts w:ascii="微软雅黑" w:eastAsia="微软雅黑" w:hAnsi="微软雅黑" w:hint="eastAsia"/>
          <w:b/>
          <w:sz w:val="32"/>
        </w:rPr>
        <w:t>2</w:t>
      </w:r>
      <w:r>
        <w:rPr>
          <w:rFonts w:ascii="微软雅黑" w:eastAsia="微软雅黑" w:hAnsi="微软雅黑"/>
          <w:b/>
          <w:sz w:val="32"/>
        </w:rPr>
        <w:t>年度</w:t>
      </w:r>
      <w:r>
        <w:rPr>
          <w:rFonts w:ascii="微软雅黑" w:eastAsia="微软雅黑" w:hAnsi="微软雅黑" w:hint="eastAsia"/>
          <w:b/>
          <w:sz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559"/>
        <w:gridCol w:w="1355"/>
      </w:tblGrid>
      <w:tr w:rsidR="004F6004" w:rsidRPr="00525719" w14:paraId="7502760F" w14:textId="77777777" w:rsidTr="000C5943">
        <w:trPr>
          <w:trHeight w:val="952"/>
        </w:trPr>
        <w:tc>
          <w:tcPr>
            <w:tcW w:w="1980" w:type="dxa"/>
            <w:vAlign w:val="center"/>
          </w:tcPr>
          <w:p w14:paraId="69E0D624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单位（支部）</w:t>
            </w:r>
          </w:p>
        </w:tc>
        <w:tc>
          <w:tcPr>
            <w:tcW w:w="6316" w:type="dxa"/>
            <w:gridSpan w:val="4"/>
            <w:vAlign w:val="center"/>
          </w:tcPr>
          <w:p w14:paraId="71842168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F6004" w:rsidRPr="00525719" w14:paraId="45FCA7C0" w14:textId="77777777" w:rsidTr="000C5943">
        <w:trPr>
          <w:trHeight w:val="980"/>
        </w:trPr>
        <w:tc>
          <w:tcPr>
            <w:tcW w:w="1980" w:type="dxa"/>
            <w:vAlign w:val="center"/>
          </w:tcPr>
          <w:p w14:paraId="7A781136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sz w:val="28"/>
                <w:szCs w:val="28"/>
              </w:rPr>
              <w:t>教育</w:t>
            </w:r>
            <w:r w:rsidRPr="00525719">
              <w:rPr>
                <w:rFonts w:hint="eastAsia"/>
                <w:sz w:val="28"/>
                <w:szCs w:val="28"/>
              </w:rPr>
              <w:t>培训工作分管领导</w:t>
            </w:r>
          </w:p>
        </w:tc>
        <w:tc>
          <w:tcPr>
            <w:tcW w:w="1701" w:type="dxa"/>
            <w:vAlign w:val="center"/>
          </w:tcPr>
          <w:p w14:paraId="6B3936E1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FB5618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914" w:type="dxa"/>
            <w:gridSpan w:val="2"/>
            <w:vAlign w:val="center"/>
          </w:tcPr>
          <w:p w14:paraId="2122900B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F6004" w:rsidRPr="00525719" w14:paraId="1CC7B32E" w14:textId="77777777" w:rsidTr="000C5943">
        <w:trPr>
          <w:trHeight w:val="1122"/>
        </w:trPr>
        <w:tc>
          <w:tcPr>
            <w:tcW w:w="1980" w:type="dxa"/>
            <w:vAlign w:val="center"/>
          </w:tcPr>
          <w:p w14:paraId="08BC3B9B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活动联系人</w:t>
            </w:r>
          </w:p>
        </w:tc>
        <w:tc>
          <w:tcPr>
            <w:tcW w:w="1701" w:type="dxa"/>
            <w:vAlign w:val="center"/>
          </w:tcPr>
          <w:p w14:paraId="38476E65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62DE4D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>和</w:t>
            </w:r>
            <w:r w:rsidRPr="00525719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914" w:type="dxa"/>
            <w:gridSpan w:val="2"/>
            <w:vAlign w:val="center"/>
          </w:tcPr>
          <w:p w14:paraId="16F70000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F6004" w:rsidRPr="00525719" w14:paraId="7F5DA953" w14:textId="77777777" w:rsidTr="000C5943">
        <w:trPr>
          <w:trHeight w:val="982"/>
        </w:trPr>
        <w:tc>
          <w:tcPr>
            <w:tcW w:w="1980" w:type="dxa"/>
            <w:vAlign w:val="center"/>
          </w:tcPr>
          <w:p w14:paraId="3431A183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培训计划时间</w:t>
            </w:r>
          </w:p>
        </w:tc>
        <w:tc>
          <w:tcPr>
            <w:tcW w:w="3402" w:type="dxa"/>
            <w:gridSpan w:val="2"/>
            <w:vAlign w:val="center"/>
          </w:tcPr>
          <w:p w14:paraId="6F0DE219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主题和内容</w:t>
            </w:r>
          </w:p>
        </w:tc>
        <w:tc>
          <w:tcPr>
            <w:tcW w:w="1559" w:type="dxa"/>
            <w:vAlign w:val="center"/>
          </w:tcPr>
          <w:p w14:paraId="02A7CC2D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培训形式</w:t>
            </w:r>
          </w:p>
        </w:tc>
        <w:tc>
          <w:tcPr>
            <w:tcW w:w="1355" w:type="dxa"/>
            <w:vAlign w:val="center"/>
          </w:tcPr>
          <w:p w14:paraId="7A508DD2" w14:textId="77777777" w:rsidR="004F6004" w:rsidRPr="00525719" w:rsidRDefault="004F6004" w:rsidP="000C59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25719">
              <w:rPr>
                <w:rFonts w:hint="eastAsia"/>
                <w:sz w:val="28"/>
                <w:szCs w:val="28"/>
              </w:rPr>
              <w:t>参与人员</w:t>
            </w:r>
          </w:p>
        </w:tc>
      </w:tr>
      <w:tr w:rsidR="004F6004" w:rsidRPr="00DB194B" w14:paraId="605ABFC7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4735C59F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402" w:type="dxa"/>
            <w:gridSpan w:val="2"/>
            <w:vAlign w:val="center"/>
          </w:tcPr>
          <w:p w14:paraId="74EB30F6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C24327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0971DB0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4F6004" w:rsidRPr="00DB194B" w14:paraId="52B3F70D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147C2324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5CDA7D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36F95F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A09BD68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18486E1F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5D19975F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D0F5B3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6E93DE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4D2B7C32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696C8E4C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2DB55A94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160A5E7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C942FF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B1BED55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4CF2F1D1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049BF133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D80E11B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48AFC4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738B957E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5A39239D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1F33C043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F637BF2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AFD5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DE44BB5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495BCBFF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5D18151A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EE62D4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525DCB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DE51B79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5950B25E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61ADC3B6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23A014B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5094D4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3C6A6926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45218C7A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07D798A4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50792E8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9BCB7D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79DA41F7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7953CB8B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331705F4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4C2F1F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B864B2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0AFBCF7E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0AA7788C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1EB48B3C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F4E3A77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25AD83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0B7E62F8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3AA252BD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55C84C07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199917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12B416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75939AB0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  <w:tr w:rsidR="004F6004" w:rsidRPr="00DB194B" w14:paraId="1E674620" w14:textId="77777777" w:rsidTr="000C5943">
        <w:trPr>
          <w:trHeight w:hRule="exact" w:val="567"/>
        </w:trPr>
        <w:tc>
          <w:tcPr>
            <w:tcW w:w="1980" w:type="dxa"/>
            <w:vAlign w:val="center"/>
          </w:tcPr>
          <w:p w14:paraId="004CFFCB" w14:textId="77777777" w:rsidR="004F6004" w:rsidRPr="00DB194B" w:rsidRDefault="004F6004" w:rsidP="000C594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FDCE23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D9E1D1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3CB8F3A1" w14:textId="77777777" w:rsidR="004F6004" w:rsidRPr="00DB194B" w:rsidRDefault="004F6004" w:rsidP="000C5943">
            <w:pPr>
              <w:jc w:val="center"/>
              <w:rPr>
                <w:szCs w:val="21"/>
              </w:rPr>
            </w:pPr>
          </w:p>
        </w:tc>
      </w:tr>
    </w:tbl>
    <w:p w14:paraId="7AF9FCE8" w14:textId="77777777" w:rsidR="000F371D" w:rsidRDefault="000F371D"/>
    <w:sectPr w:rsidR="000F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1EAD" w14:textId="77777777" w:rsidR="0000390E" w:rsidRDefault="0000390E" w:rsidP="00874568">
      <w:r>
        <w:separator/>
      </w:r>
    </w:p>
  </w:endnote>
  <w:endnote w:type="continuationSeparator" w:id="0">
    <w:p w14:paraId="15261655" w14:textId="77777777" w:rsidR="0000390E" w:rsidRDefault="0000390E" w:rsidP="0087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23B1" w14:textId="77777777" w:rsidR="0000390E" w:rsidRDefault="0000390E" w:rsidP="00874568">
      <w:r>
        <w:separator/>
      </w:r>
    </w:p>
  </w:footnote>
  <w:footnote w:type="continuationSeparator" w:id="0">
    <w:p w14:paraId="712D8538" w14:textId="77777777" w:rsidR="0000390E" w:rsidRDefault="0000390E" w:rsidP="00874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04"/>
    <w:rsid w:val="0000390E"/>
    <w:rsid w:val="000F371D"/>
    <w:rsid w:val="004F6004"/>
    <w:rsid w:val="008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6626C"/>
  <w15:chartTrackingRefBased/>
  <w15:docId w15:val="{4261024D-2C42-4319-8E60-F0769CF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45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4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潘 燕燕</cp:lastModifiedBy>
  <cp:revision>2</cp:revision>
  <dcterms:created xsi:type="dcterms:W3CDTF">2021-03-25T03:18:00Z</dcterms:created>
  <dcterms:modified xsi:type="dcterms:W3CDTF">2022-04-03T06:17:00Z</dcterms:modified>
</cp:coreProperties>
</file>