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D5080" w14:textId="77777777" w:rsidR="000F29D6" w:rsidRDefault="000F29D6" w:rsidP="003F1992">
      <w:pPr>
        <w:pStyle w:val="a9"/>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0F29D6" w:rsidRPr="002F4D99" w14:paraId="1284128F" w14:textId="77777777" w:rsidTr="00EF7903">
        <w:trPr>
          <w:jc w:val="center"/>
        </w:trPr>
        <w:tc>
          <w:tcPr>
            <w:tcW w:w="1135" w:type="dxa"/>
            <w:vAlign w:val="center"/>
          </w:tcPr>
          <w:p w14:paraId="6E161D95" w14:textId="77777777" w:rsidR="000F29D6" w:rsidRPr="00DD7B5F" w:rsidRDefault="000F29D6" w:rsidP="003F1992">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6179CA39" w14:textId="380AB0AD" w:rsidR="000F29D6" w:rsidRPr="00DD7B5F" w:rsidRDefault="00B04C4D" w:rsidP="003F1992">
            <w:pPr>
              <w:spacing w:beforeLines="50" w:before="156" w:afterLines="50" w:after="156"/>
              <w:jc w:val="left"/>
              <w:rPr>
                <w:rFonts w:ascii="宋体" w:eastAsia="宋体" w:hAnsi="宋体"/>
              </w:rPr>
            </w:pPr>
            <w:r w:rsidRPr="00B04C4D">
              <w:rPr>
                <w:rFonts w:ascii="宋体" w:eastAsia="宋体" w:hAnsi="宋体"/>
              </w:rPr>
              <w:t>Zoology</w:t>
            </w:r>
          </w:p>
        </w:tc>
        <w:tc>
          <w:tcPr>
            <w:tcW w:w="1134" w:type="dxa"/>
            <w:vAlign w:val="center"/>
          </w:tcPr>
          <w:p w14:paraId="184FD888" w14:textId="77777777" w:rsidR="000F29D6" w:rsidRPr="00DD7B5F" w:rsidRDefault="000F29D6" w:rsidP="003F1992">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A329B7E" w14:textId="77777777" w:rsidR="000F29D6" w:rsidRPr="00B04C4D" w:rsidRDefault="000F29D6" w:rsidP="003F1992">
            <w:pPr>
              <w:spacing w:beforeLines="50" w:before="156" w:afterLines="50" w:after="156"/>
              <w:rPr>
                <w:rFonts w:ascii="宋体" w:eastAsia="宋体" w:hAnsi="宋体"/>
              </w:rPr>
            </w:pPr>
            <w:r w:rsidRPr="00B04C4D">
              <w:rPr>
                <w:rFonts w:ascii="宋体" w:eastAsia="宋体" w:hAnsi="宋体"/>
                <w:sz w:val="22"/>
              </w:rPr>
              <w:t>BIOS108</w:t>
            </w:r>
            <w:r w:rsidR="00EF7903" w:rsidRPr="00B04C4D">
              <w:rPr>
                <w:rFonts w:ascii="宋体" w:eastAsia="宋体" w:hAnsi="宋体"/>
                <w:sz w:val="22"/>
              </w:rPr>
              <w:t>2</w:t>
            </w:r>
          </w:p>
        </w:tc>
      </w:tr>
      <w:tr w:rsidR="000F29D6" w:rsidRPr="002F4D99" w14:paraId="75B93DC9" w14:textId="77777777" w:rsidTr="00EF7903">
        <w:trPr>
          <w:jc w:val="center"/>
        </w:trPr>
        <w:tc>
          <w:tcPr>
            <w:tcW w:w="1135" w:type="dxa"/>
            <w:vAlign w:val="center"/>
          </w:tcPr>
          <w:p w14:paraId="6FC8ACFF" w14:textId="77777777" w:rsidR="000F29D6" w:rsidRPr="00DD7B5F" w:rsidRDefault="000F29D6" w:rsidP="003F1992">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00A1A38F" w14:textId="1020F156" w:rsidR="000F29D6" w:rsidRPr="00DD7B5F" w:rsidRDefault="000F29D6" w:rsidP="00EF7903">
            <w:pPr>
              <w:snapToGrid w:val="0"/>
              <w:spacing w:line="400" w:lineRule="exact"/>
              <w:rPr>
                <w:rFonts w:ascii="宋体" w:eastAsia="宋体" w:hAnsi="宋体"/>
              </w:rPr>
            </w:pPr>
            <w:r>
              <w:rPr>
                <w:rFonts w:ascii="宋体" w:eastAsia="宋体" w:hAnsi="宋体" w:hint="eastAsia"/>
              </w:rPr>
              <w:t>大类基础课</w:t>
            </w:r>
            <w:r w:rsidR="009D6F73">
              <w:rPr>
                <w:rFonts w:ascii="宋体" w:eastAsia="宋体" w:hAnsi="宋体" w:hint="eastAsia"/>
              </w:rPr>
              <w:t>程</w:t>
            </w:r>
          </w:p>
        </w:tc>
        <w:tc>
          <w:tcPr>
            <w:tcW w:w="1134" w:type="dxa"/>
            <w:vAlign w:val="center"/>
          </w:tcPr>
          <w:p w14:paraId="540C4E3C" w14:textId="77777777" w:rsidR="000F29D6" w:rsidRPr="00DD7B5F" w:rsidRDefault="000F29D6" w:rsidP="003F1992">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772230DB" w14:textId="77777777" w:rsidR="000F29D6" w:rsidRPr="00DD7B5F" w:rsidRDefault="000F29D6" w:rsidP="003F1992">
            <w:pPr>
              <w:spacing w:beforeLines="50" w:before="156" w:afterLines="50" w:after="156"/>
              <w:rPr>
                <w:rFonts w:ascii="宋体" w:eastAsia="宋体" w:hAnsi="宋体"/>
              </w:rPr>
            </w:pPr>
            <w:r>
              <w:rPr>
                <w:rFonts w:ascii="宋体" w:eastAsia="宋体" w:hAnsi="宋体" w:hint="eastAsia"/>
              </w:rPr>
              <w:t>生物技术</w:t>
            </w:r>
          </w:p>
        </w:tc>
      </w:tr>
      <w:tr w:rsidR="000F29D6" w:rsidRPr="002F4D99" w14:paraId="2F152F6F" w14:textId="77777777" w:rsidTr="00EF7903">
        <w:trPr>
          <w:jc w:val="center"/>
        </w:trPr>
        <w:tc>
          <w:tcPr>
            <w:tcW w:w="1135" w:type="dxa"/>
            <w:vAlign w:val="center"/>
          </w:tcPr>
          <w:p w14:paraId="5E844E84" w14:textId="77777777" w:rsidR="000F29D6" w:rsidRPr="00DD7B5F" w:rsidRDefault="000F29D6" w:rsidP="003F1992">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14C4F998" w14:textId="77777777" w:rsidR="000F29D6" w:rsidRPr="00DD7B5F" w:rsidRDefault="000F29D6" w:rsidP="003F1992">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63A7F550" w14:textId="77777777" w:rsidR="000F29D6" w:rsidRPr="00DD7B5F" w:rsidRDefault="000F29D6" w:rsidP="003F1992">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3D7AE7A3" w14:textId="77777777" w:rsidR="000F29D6" w:rsidRPr="00DD7B5F" w:rsidRDefault="000F29D6" w:rsidP="003F1992">
            <w:pPr>
              <w:spacing w:beforeLines="50" w:before="156" w:afterLines="50" w:after="156"/>
              <w:rPr>
                <w:rFonts w:ascii="宋体" w:eastAsia="宋体" w:hAnsi="宋体"/>
              </w:rPr>
            </w:pPr>
            <w:r>
              <w:rPr>
                <w:rFonts w:ascii="宋体" w:eastAsia="宋体" w:hAnsi="宋体" w:hint="eastAsia"/>
              </w:rPr>
              <w:t>36</w:t>
            </w:r>
          </w:p>
        </w:tc>
      </w:tr>
      <w:tr w:rsidR="000F29D6" w:rsidRPr="002F4D99" w14:paraId="41467019" w14:textId="77777777" w:rsidTr="00EF7903">
        <w:trPr>
          <w:jc w:val="center"/>
        </w:trPr>
        <w:tc>
          <w:tcPr>
            <w:tcW w:w="1135" w:type="dxa"/>
            <w:vAlign w:val="center"/>
          </w:tcPr>
          <w:p w14:paraId="5AC97948" w14:textId="77777777" w:rsidR="000F29D6" w:rsidRPr="00DD7B5F" w:rsidRDefault="000F29D6" w:rsidP="003F1992">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46CD2EC7" w14:textId="595AC6CC" w:rsidR="000F29D6" w:rsidRPr="00DD7B5F" w:rsidRDefault="000F29D6" w:rsidP="00B04C4D">
            <w:pPr>
              <w:spacing w:beforeLines="50" w:before="156" w:afterLines="50" w:after="156"/>
              <w:jc w:val="left"/>
              <w:rPr>
                <w:rFonts w:ascii="宋体" w:eastAsia="宋体" w:hAnsi="宋体" w:hint="eastAsia"/>
              </w:rPr>
            </w:pPr>
            <w:r>
              <w:rPr>
                <w:rFonts w:ascii="宋体" w:eastAsia="宋体" w:hAnsi="宋体" w:hint="eastAsia"/>
              </w:rPr>
              <w:t>朱玉芳、戈志强、许维岸</w:t>
            </w:r>
            <w:r w:rsidR="001C1283">
              <w:rPr>
                <w:rFonts w:ascii="宋体" w:eastAsia="宋体" w:hAnsi="宋体" w:hint="eastAsia"/>
              </w:rPr>
              <w:t xml:space="preserve"> </w:t>
            </w:r>
          </w:p>
        </w:tc>
        <w:tc>
          <w:tcPr>
            <w:tcW w:w="1134" w:type="dxa"/>
            <w:vAlign w:val="center"/>
          </w:tcPr>
          <w:p w14:paraId="48885C4A" w14:textId="77777777" w:rsidR="000F29D6" w:rsidRPr="00DD7B5F" w:rsidRDefault="000F29D6" w:rsidP="003F1992">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2494E1D" w14:textId="736945FD" w:rsidR="009E3962" w:rsidRPr="00DD7B5F" w:rsidRDefault="000F29D6" w:rsidP="003F1992">
            <w:pPr>
              <w:spacing w:beforeLines="50" w:before="156" w:afterLines="50" w:after="156"/>
              <w:rPr>
                <w:rFonts w:ascii="宋体" w:eastAsia="宋体" w:hAnsi="宋体"/>
              </w:rPr>
            </w:pPr>
            <w:r>
              <w:rPr>
                <w:rFonts w:ascii="宋体" w:eastAsia="宋体" w:hAnsi="宋体" w:hint="eastAsia"/>
              </w:rPr>
              <w:t>2021</w:t>
            </w:r>
            <w:r w:rsidR="00B04C4D">
              <w:rPr>
                <w:rFonts w:ascii="宋体" w:eastAsia="宋体" w:hAnsi="宋体" w:hint="eastAsia"/>
              </w:rPr>
              <w:t>.</w:t>
            </w:r>
            <w:r w:rsidR="00B04C4D">
              <w:rPr>
                <w:rFonts w:ascii="宋体" w:eastAsia="宋体" w:hAnsi="宋体"/>
              </w:rPr>
              <w:t>0</w:t>
            </w:r>
            <w:r w:rsidR="009E3962">
              <w:rPr>
                <w:rFonts w:ascii="宋体" w:eastAsia="宋体" w:hAnsi="宋体" w:hint="eastAsia"/>
              </w:rPr>
              <w:t>6</w:t>
            </w:r>
          </w:p>
        </w:tc>
      </w:tr>
      <w:tr w:rsidR="000F29D6" w:rsidRPr="002F4D99" w14:paraId="71A363C7" w14:textId="77777777" w:rsidTr="00EF7903">
        <w:trPr>
          <w:jc w:val="center"/>
        </w:trPr>
        <w:tc>
          <w:tcPr>
            <w:tcW w:w="1135" w:type="dxa"/>
            <w:vAlign w:val="center"/>
          </w:tcPr>
          <w:p w14:paraId="46474673" w14:textId="77777777" w:rsidR="000F29D6" w:rsidRPr="00DD7B5F" w:rsidRDefault="000F29D6" w:rsidP="003F1992">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37667BAD" w14:textId="77777777" w:rsidR="000F29D6" w:rsidRPr="00DD7B5F" w:rsidRDefault="000F29D6" w:rsidP="003F1992">
            <w:pPr>
              <w:spacing w:beforeLines="50" w:before="156" w:afterLines="50" w:after="156"/>
              <w:rPr>
                <w:rFonts w:ascii="宋体" w:eastAsia="宋体" w:hAnsi="宋体"/>
              </w:rPr>
            </w:pPr>
            <w:r>
              <w:rPr>
                <w:rFonts w:ascii="宋体" w:eastAsia="宋体" w:hAnsi="宋体" w:hint="eastAsia"/>
              </w:rPr>
              <w:t>刘凌云</w:t>
            </w:r>
            <w:r>
              <w:rPr>
                <w:rFonts w:ascii="宋体" w:eastAsia="宋体" w:hAnsi="宋体"/>
              </w:rPr>
              <w:t>《</w:t>
            </w:r>
            <w:r>
              <w:rPr>
                <w:rFonts w:ascii="宋体" w:eastAsia="宋体" w:hAnsi="宋体" w:hint="eastAsia"/>
              </w:rPr>
              <w:t>普通动物学（第四版）</w:t>
            </w:r>
            <w:r>
              <w:rPr>
                <w:rFonts w:ascii="宋体" w:eastAsia="宋体" w:hAnsi="宋体"/>
              </w:rPr>
              <w:t>》</w:t>
            </w:r>
            <w:r>
              <w:rPr>
                <w:rFonts w:ascii="宋体" w:eastAsia="宋体" w:hAnsi="宋体" w:hint="eastAsia"/>
              </w:rPr>
              <w:t>，</w:t>
            </w:r>
            <w:r>
              <w:rPr>
                <w:rFonts w:ascii="宋体" w:eastAsia="宋体" w:hAnsi="宋体"/>
              </w:rPr>
              <w:t>高等教育出版社，</w:t>
            </w:r>
            <w:r>
              <w:rPr>
                <w:rFonts w:ascii="宋体" w:eastAsia="宋体" w:hAnsi="宋体" w:hint="eastAsia"/>
              </w:rPr>
              <w:t>2009</w:t>
            </w:r>
          </w:p>
        </w:tc>
      </w:tr>
    </w:tbl>
    <w:p w14:paraId="2437B185" w14:textId="77777777" w:rsidR="000F29D6" w:rsidRDefault="000F29D6" w:rsidP="003F1992">
      <w:pPr>
        <w:pStyle w:val="a9"/>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07A20846" w14:textId="77777777" w:rsidR="000F29D6" w:rsidRPr="00C8492C" w:rsidRDefault="000F29D6" w:rsidP="003F1992">
      <w:pPr>
        <w:pStyle w:val="a9"/>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Pr="00C8492C">
        <w:rPr>
          <w:rFonts w:ascii="黑体" w:eastAsia="黑体" w:hAnsi="黑体" w:cs="宋体"/>
          <w:b/>
          <w:sz w:val="24"/>
          <w:szCs w:val="24"/>
        </w:rPr>
        <w:t xml:space="preserve"> </w:t>
      </w:r>
    </w:p>
    <w:p w14:paraId="6E240772" w14:textId="77777777" w:rsidR="001C1283" w:rsidRDefault="00EF7903" w:rsidP="000F29D6">
      <w:pPr>
        <w:snapToGrid w:val="0"/>
        <w:spacing w:line="400" w:lineRule="exact"/>
        <w:ind w:firstLineChars="200" w:firstLine="420"/>
        <w:rPr>
          <w:rFonts w:ascii="宋体" w:eastAsia="宋体" w:hAnsi="宋体"/>
          <w:szCs w:val="21"/>
        </w:rPr>
      </w:pPr>
      <w:r w:rsidRPr="00EF7903">
        <w:rPr>
          <w:rFonts w:ascii="宋体" w:eastAsia="宋体" w:hAnsi="宋体" w:hint="eastAsia"/>
          <w:szCs w:val="21"/>
        </w:rPr>
        <w:t>本课程介绍动物生命活动的各种基本现象和基本理论，通过介绍动物各主要代表种类，使学生掌握动物各类群的形态结构特点，加深对以动物的代谢和适应为中心，发育为主干及动物界个体发育与系统发育的统一、形态与机能的统一、机体与环境的统一的动物学原理的理解。</w:t>
      </w:r>
    </w:p>
    <w:p w14:paraId="773E8C15" w14:textId="77777777" w:rsidR="001C1283" w:rsidRDefault="00EF7903" w:rsidP="001C1283">
      <w:pPr>
        <w:snapToGrid w:val="0"/>
        <w:spacing w:line="400" w:lineRule="exact"/>
        <w:ind w:firstLineChars="200" w:firstLine="420"/>
        <w:rPr>
          <w:rFonts w:ascii="宋体" w:eastAsia="宋体" w:hAnsi="宋体"/>
          <w:szCs w:val="21"/>
        </w:rPr>
      </w:pPr>
      <w:r w:rsidRPr="00EF7903">
        <w:rPr>
          <w:rFonts w:ascii="宋体" w:eastAsia="宋体" w:hAnsi="宋体" w:hint="eastAsia"/>
          <w:szCs w:val="21"/>
        </w:rPr>
        <w:t>开设本课程</w:t>
      </w:r>
      <w:r w:rsidR="001C1283">
        <w:rPr>
          <w:rFonts w:ascii="宋体" w:eastAsia="宋体" w:hAnsi="宋体" w:hint="eastAsia"/>
          <w:szCs w:val="21"/>
        </w:rPr>
        <w:t>在于使学生深刻理解动物的生命活动规律，为</w:t>
      </w:r>
      <w:r w:rsidRPr="00EF7903">
        <w:rPr>
          <w:rFonts w:ascii="宋体" w:eastAsia="宋体" w:hAnsi="宋体" w:hint="eastAsia"/>
          <w:szCs w:val="21"/>
        </w:rPr>
        <w:t>科学合理地利用动物资源的和有害动物的控制，以及野生动物保护等方面开展工作，使它更好地为社会经济发展服务。</w:t>
      </w:r>
    </w:p>
    <w:p w14:paraId="35910295" w14:textId="77777777" w:rsidR="000F29D6" w:rsidRPr="007C7048" w:rsidRDefault="00EF7903" w:rsidP="000F29D6">
      <w:pPr>
        <w:snapToGrid w:val="0"/>
        <w:spacing w:line="400" w:lineRule="exact"/>
        <w:ind w:firstLineChars="200" w:firstLine="420"/>
        <w:rPr>
          <w:rFonts w:ascii="黑体" w:eastAsia="黑体" w:hAnsi="黑体"/>
          <w:sz w:val="22"/>
        </w:rPr>
      </w:pPr>
      <w:r w:rsidRPr="00EF7903">
        <w:rPr>
          <w:rFonts w:ascii="宋体" w:eastAsia="宋体" w:hAnsi="宋体" w:hint="eastAsia"/>
          <w:szCs w:val="21"/>
        </w:rPr>
        <w:t>本课程的教学目标是通过着重加强动物学的基础理论，基本知识和基本技能的训练，强调与动物的进化和适应有关的形态结构的理解，结合课程内容介绍动物学科发展的前沿动态和最新成果，全面提高学生的逻辑思维和分析问题的素质和能力。</w:t>
      </w:r>
      <w:r w:rsidR="000F29D6" w:rsidRPr="00EF7903">
        <w:rPr>
          <w:rFonts w:ascii="宋体" w:eastAsia="宋体" w:hAnsi="宋体"/>
          <w:szCs w:val="21"/>
        </w:rPr>
        <w:t>培养学生独立观察、分析问题和解决问题的能力</w:t>
      </w:r>
      <w:r w:rsidR="000F29D6" w:rsidRPr="00EF7903">
        <w:rPr>
          <w:rFonts w:ascii="宋体" w:eastAsia="宋体" w:hAnsi="宋体" w:hint="eastAsia"/>
          <w:szCs w:val="21"/>
        </w:rPr>
        <w:t>；树立热爱生命、动物福利等意识。</w:t>
      </w:r>
    </w:p>
    <w:p w14:paraId="171CD8D6" w14:textId="77777777" w:rsidR="000F29D6" w:rsidRPr="00FB77A1" w:rsidRDefault="000F29D6" w:rsidP="003F1992">
      <w:pPr>
        <w:pStyle w:val="a9"/>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48B740E4" w14:textId="77777777" w:rsidR="000F29D6" w:rsidRPr="000C2D1F" w:rsidRDefault="000F29D6" w:rsidP="003F1992">
      <w:pPr>
        <w:pStyle w:val="a9"/>
        <w:spacing w:beforeLines="50" w:before="156" w:afterLines="50" w:after="156"/>
        <w:ind w:firstLineChars="200" w:firstLine="422"/>
        <w:rPr>
          <w:rFonts w:hAnsi="宋体" w:cs="宋体"/>
          <w:b/>
        </w:rPr>
      </w:pPr>
      <w:r w:rsidRPr="000C2D1F">
        <w:rPr>
          <w:rFonts w:hAnsi="宋体" w:cs="宋体" w:hint="eastAsia"/>
          <w:b/>
        </w:rPr>
        <w:t>课程目标1：</w:t>
      </w:r>
      <w:r w:rsidRPr="00070400">
        <w:rPr>
          <w:rFonts w:hAnsi="宋体" w:cs="宋体" w:hint="eastAsia"/>
        </w:rPr>
        <w:t>知识目标</w:t>
      </w:r>
    </w:p>
    <w:p w14:paraId="394138AE" w14:textId="77777777" w:rsidR="000F29D6" w:rsidRPr="00070400" w:rsidRDefault="000F29D6" w:rsidP="003F1992">
      <w:pPr>
        <w:pStyle w:val="a9"/>
        <w:spacing w:beforeLines="50" w:before="156" w:afterLines="50" w:after="156"/>
        <w:ind w:firstLineChars="200" w:firstLine="420"/>
        <w:rPr>
          <w:rFonts w:hAnsi="宋体" w:cs="宋体"/>
        </w:rPr>
      </w:pPr>
      <w:r>
        <w:rPr>
          <w:rFonts w:hAnsi="宋体" w:cs="宋体" w:hint="eastAsia"/>
        </w:rPr>
        <w:t>1．1</w:t>
      </w:r>
      <w:r w:rsidR="00EF7903">
        <w:rPr>
          <w:rFonts w:hAnsi="宋体" w:cs="宋体" w:hint="eastAsia"/>
        </w:rPr>
        <w:t>掌握</w:t>
      </w:r>
      <w:r w:rsidR="00EF7903">
        <w:rPr>
          <w:rFonts w:hAnsi="宋体" w:cs="宋体"/>
        </w:rPr>
        <w:t>动物学各主要门的</w:t>
      </w:r>
      <w:r w:rsidR="00EF7903">
        <w:rPr>
          <w:rFonts w:hAnsi="宋体" w:cs="宋体" w:hint="eastAsia"/>
        </w:rPr>
        <w:t>外部形态</w:t>
      </w:r>
      <w:r w:rsidR="00EF7903">
        <w:rPr>
          <w:rFonts w:hAnsi="宋体" w:cs="宋体"/>
        </w:rPr>
        <w:t>和内部结构特点。</w:t>
      </w:r>
      <w:r>
        <w:rPr>
          <w:rFonts w:hAnsi="宋体" w:cs="宋体" w:hint="eastAsia"/>
        </w:rPr>
        <w:t xml:space="preserve"> </w:t>
      </w:r>
    </w:p>
    <w:p w14:paraId="16283A7D" w14:textId="77777777" w:rsidR="000F29D6" w:rsidRDefault="000F29D6" w:rsidP="003F1992">
      <w:pPr>
        <w:pStyle w:val="a9"/>
        <w:spacing w:beforeLines="50" w:before="156" w:afterLines="50" w:after="156"/>
        <w:ind w:firstLineChars="200" w:firstLine="420"/>
        <w:rPr>
          <w:rFonts w:hAnsi="宋体" w:cs="宋体"/>
        </w:rPr>
      </w:pPr>
      <w:r>
        <w:rPr>
          <w:rFonts w:hAnsi="宋体" w:cs="宋体"/>
        </w:rPr>
        <w:t>1</w:t>
      </w:r>
      <w:r>
        <w:rPr>
          <w:rFonts w:hAnsi="宋体" w:cs="宋体" w:hint="eastAsia"/>
        </w:rPr>
        <w:t>．2</w:t>
      </w:r>
      <w:r w:rsidR="00EF7903">
        <w:rPr>
          <w:rFonts w:hAnsi="宋体" w:cs="宋体" w:hint="eastAsia"/>
        </w:rPr>
        <w:t>了解主要动物类群</w:t>
      </w:r>
      <w:r w:rsidR="00EF7903">
        <w:rPr>
          <w:rFonts w:hAnsi="宋体" w:cs="宋体"/>
        </w:rPr>
        <w:t>的主要特征</w:t>
      </w:r>
    </w:p>
    <w:p w14:paraId="205887A2" w14:textId="77777777" w:rsidR="00EF7903" w:rsidRPr="00EF7903" w:rsidRDefault="00EF7903" w:rsidP="003F1992">
      <w:pPr>
        <w:pStyle w:val="a9"/>
        <w:spacing w:beforeLines="50" w:before="156" w:afterLines="50" w:after="156"/>
        <w:ind w:firstLineChars="200" w:firstLine="420"/>
        <w:rPr>
          <w:rFonts w:hAnsi="宋体" w:cs="宋体"/>
        </w:rPr>
      </w:pPr>
      <w:r>
        <w:rPr>
          <w:rFonts w:hAnsi="宋体" w:cs="宋体"/>
        </w:rPr>
        <w:t xml:space="preserve">1.3 </w:t>
      </w:r>
      <w:r>
        <w:rPr>
          <w:rFonts w:hAnsi="宋体" w:cs="宋体" w:hint="eastAsia"/>
        </w:rPr>
        <w:t>了解</w:t>
      </w:r>
      <w:r>
        <w:rPr>
          <w:rFonts w:hAnsi="宋体" w:cs="宋体"/>
        </w:rPr>
        <w:t>动物的演化与动物生态的基本知识。</w:t>
      </w:r>
    </w:p>
    <w:p w14:paraId="7F580A7E" w14:textId="77777777" w:rsidR="000F29D6" w:rsidRDefault="000F29D6" w:rsidP="003F1992">
      <w:pPr>
        <w:pStyle w:val="a9"/>
        <w:spacing w:beforeLines="50" w:before="156" w:afterLines="50" w:after="156"/>
        <w:ind w:firstLineChars="200" w:firstLine="422"/>
        <w:rPr>
          <w:rFonts w:hAnsi="宋体" w:cs="宋体"/>
        </w:rPr>
      </w:pPr>
      <w:r w:rsidRPr="000C2D1F">
        <w:rPr>
          <w:rFonts w:hAnsi="宋体" w:cs="宋体" w:hint="eastAsia"/>
          <w:b/>
        </w:rPr>
        <w:t>课程目标2：</w:t>
      </w:r>
      <w:r w:rsidRPr="00070400">
        <w:rPr>
          <w:rFonts w:hAnsi="宋体" w:cs="宋体"/>
        </w:rPr>
        <w:t xml:space="preserve">能力目标 </w:t>
      </w:r>
    </w:p>
    <w:p w14:paraId="6F979043" w14:textId="77777777" w:rsidR="000F29D6" w:rsidRDefault="000F29D6" w:rsidP="003F1992">
      <w:pPr>
        <w:pStyle w:val="a9"/>
        <w:spacing w:beforeLines="50" w:before="156" w:afterLines="50" w:after="156"/>
        <w:ind w:firstLineChars="200" w:firstLine="420"/>
        <w:rPr>
          <w:rFonts w:hAnsi="宋体" w:cs="宋体"/>
        </w:rPr>
      </w:pPr>
      <w:r>
        <w:rPr>
          <w:rFonts w:hAnsi="宋体" w:cs="宋体" w:hint="eastAsia"/>
        </w:rPr>
        <w:t>2．1</w:t>
      </w:r>
      <w:r w:rsidR="00EF7903">
        <w:rPr>
          <w:rFonts w:hAnsi="宋体" w:cs="宋体" w:hint="eastAsia"/>
        </w:rPr>
        <w:t>了解</w:t>
      </w:r>
      <w:r>
        <w:rPr>
          <w:rFonts w:hAnsi="宋体" w:cs="宋体" w:hint="eastAsia"/>
        </w:rPr>
        <w:t>动物学</w:t>
      </w:r>
      <w:r w:rsidR="00EF7903">
        <w:rPr>
          <w:rFonts w:hAnsi="宋体" w:cs="宋体" w:hint="eastAsia"/>
        </w:rPr>
        <w:t>研究方法并</w:t>
      </w:r>
      <w:r w:rsidR="00EF7903">
        <w:rPr>
          <w:rFonts w:hAnsi="宋体" w:cs="宋体"/>
        </w:rPr>
        <w:t>熟悉基本原理</w:t>
      </w:r>
    </w:p>
    <w:p w14:paraId="24864A5C" w14:textId="77777777" w:rsidR="000F29D6" w:rsidRDefault="000F29D6" w:rsidP="003F1992">
      <w:pPr>
        <w:pStyle w:val="a9"/>
        <w:spacing w:beforeLines="50" w:before="156" w:afterLines="50" w:after="156"/>
        <w:ind w:firstLineChars="200" w:firstLine="420"/>
        <w:rPr>
          <w:rFonts w:hAnsi="宋体" w:cs="宋体"/>
        </w:rPr>
      </w:pPr>
      <w:r>
        <w:rPr>
          <w:rFonts w:hAnsi="宋体" w:cs="宋体"/>
        </w:rPr>
        <w:t>2</w:t>
      </w:r>
      <w:r>
        <w:rPr>
          <w:rFonts w:hAnsi="宋体" w:cs="宋体" w:hint="eastAsia"/>
        </w:rPr>
        <w:t>．2</w:t>
      </w:r>
      <w:r w:rsidR="00EF7903" w:rsidRPr="00070400">
        <w:rPr>
          <w:rFonts w:hAnsi="宋体" w:cs="宋体"/>
        </w:rPr>
        <w:t>查阅</w:t>
      </w:r>
      <w:r w:rsidR="00EF7903">
        <w:rPr>
          <w:rFonts w:hAnsi="宋体" w:cs="宋体" w:hint="eastAsia"/>
        </w:rPr>
        <w:t>、</w:t>
      </w:r>
      <w:r w:rsidR="00EF7903">
        <w:rPr>
          <w:rFonts w:hAnsi="宋体" w:cs="宋体"/>
        </w:rPr>
        <w:t>收集</w:t>
      </w:r>
      <w:r w:rsidR="00EF7903">
        <w:rPr>
          <w:rFonts w:hAnsi="宋体" w:cs="宋体" w:hint="eastAsia"/>
        </w:rPr>
        <w:t>动物学</w:t>
      </w:r>
      <w:r w:rsidR="00EF7903">
        <w:rPr>
          <w:rFonts w:hAnsi="宋体" w:cs="宋体"/>
        </w:rPr>
        <w:t>相关</w:t>
      </w:r>
      <w:r w:rsidR="00EF7903" w:rsidRPr="00070400">
        <w:rPr>
          <w:rFonts w:hAnsi="宋体" w:cs="宋体"/>
        </w:rPr>
        <w:t>文献能力、合作学习能力</w:t>
      </w:r>
      <w:r w:rsidR="00EF7903">
        <w:rPr>
          <w:rFonts w:hAnsi="宋体" w:cs="宋体" w:hint="eastAsia"/>
        </w:rPr>
        <w:t>等</w:t>
      </w:r>
      <w:r w:rsidR="00EF7903">
        <w:rPr>
          <w:rFonts w:hAnsi="宋体" w:cs="宋体"/>
        </w:rPr>
        <w:t xml:space="preserve"> </w:t>
      </w:r>
    </w:p>
    <w:p w14:paraId="4EDF742D" w14:textId="77777777" w:rsidR="000F29D6" w:rsidRDefault="000F29D6" w:rsidP="003F1992">
      <w:pPr>
        <w:pStyle w:val="a9"/>
        <w:spacing w:beforeLines="50" w:before="156" w:afterLines="50" w:after="156"/>
        <w:ind w:firstLineChars="200" w:firstLine="422"/>
        <w:rPr>
          <w:rFonts w:hAnsi="宋体" w:cs="宋体"/>
        </w:rPr>
      </w:pPr>
      <w:r w:rsidRPr="000C2D1F">
        <w:rPr>
          <w:rFonts w:hAnsi="宋体" w:cs="宋体" w:hint="eastAsia"/>
          <w:b/>
        </w:rPr>
        <w:t>课程目标3：</w:t>
      </w:r>
      <w:r w:rsidRPr="00070400">
        <w:rPr>
          <w:rFonts w:hAnsi="宋体" w:cs="宋体"/>
        </w:rPr>
        <w:t>情意目标</w:t>
      </w:r>
    </w:p>
    <w:p w14:paraId="6D78CA7F" w14:textId="77777777" w:rsidR="000F29D6" w:rsidRDefault="000F29D6" w:rsidP="003F1992">
      <w:pPr>
        <w:pStyle w:val="a9"/>
        <w:spacing w:beforeLines="50" w:before="156" w:afterLines="50" w:after="156"/>
        <w:ind w:firstLineChars="200" w:firstLine="420"/>
        <w:rPr>
          <w:rFonts w:hAnsi="宋体" w:cs="宋体"/>
        </w:rPr>
      </w:pPr>
      <w:r>
        <w:rPr>
          <w:rFonts w:hAnsi="宋体" w:cs="宋体"/>
        </w:rPr>
        <w:lastRenderedPageBreak/>
        <w:t>3</w:t>
      </w:r>
      <w:r>
        <w:rPr>
          <w:rFonts w:hAnsi="宋体" w:cs="宋体" w:hint="eastAsia"/>
        </w:rPr>
        <w:t>.</w:t>
      </w:r>
      <w:r>
        <w:rPr>
          <w:rFonts w:hAnsi="宋体" w:cs="宋体"/>
        </w:rPr>
        <w:t xml:space="preserve"> 1</w:t>
      </w:r>
      <w:r w:rsidRPr="00E4408C">
        <w:rPr>
          <w:rFonts w:hAnsi="宋体" w:cs="宋体" w:hint="eastAsia"/>
        </w:rPr>
        <w:t>树立热爱生命、动物福利等意识</w:t>
      </w:r>
    </w:p>
    <w:p w14:paraId="4DFD5668" w14:textId="77777777" w:rsidR="000F29D6" w:rsidRDefault="000F29D6" w:rsidP="003F1992">
      <w:pPr>
        <w:pStyle w:val="a9"/>
        <w:spacing w:beforeLines="50" w:before="156" w:afterLines="50" w:after="156"/>
        <w:ind w:firstLineChars="200" w:firstLine="420"/>
        <w:rPr>
          <w:rFonts w:hAnsi="宋体" w:cs="宋体"/>
        </w:rPr>
      </w:pPr>
      <w:r>
        <w:rPr>
          <w:rFonts w:hAnsi="宋体" w:cs="宋体"/>
        </w:rPr>
        <w:t>3</w:t>
      </w:r>
      <w:r>
        <w:rPr>
          <w:rFonts w:hAnsi="宋体" w:cs="宋体" w:hint="eastAsia"/>
        </w:rPr>
        <w:t>.</w:t>
      </w:r>
      <w:r>
        <w:rPr>
          <w:rFonts w:hAnsi="宋体" w:cs="宋体"/>
        </w:rPr>
        <w:t xml:space="preserve"> 2</w:t>
      </w:r>
      <w:r>
        <w:rPr>
          <w:rFonts w:hAnsi="宋体" w:cs="宋体" w:hint="eastAsia"/>
        </w:rPr>
        <w:t>增强动物学的</w:t>
      </w:r>
      <w:r w:rsidRPr="00070400">
        <w:rPr>
          <w:rFonts w:hAnsi="宋体" w:cs="宋体"/>
        </w:rPr>
        <w:t>学习兴趣</w:t>
      </w:r>
    </w:p>
    <w:p w14:paraId="0AE8BFC2" w14:textId="77777777" w:rsidR="00FF74C5" w:rsidRDefault="00FF74C5" w:rsidP="003F1992">
      <w:pPr>
        <w:pStyle w:val="a9"/>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1E111F24" w14:textId="77777777" w:rsidR="00FF74C5" w:rsidRDefault="00FF74C5" w:rsidP="003F1992">
      <w:pPr>
        <w:pStyle w:val="a9"/>
        <w:spacing w:beforeLines="50" w:before="156" w:afterLines="50" w:after="156"/>
        <w:ind w:firstLineChars="200" w:firstLine="422"/>
        <w:rPr>
          <w:rFonts w:hAnsi="宋体" w:cs="宋体"/>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FF74C5" w14:paraId="0AD5DD9E" w14:textId="77777777" w:rsidTr="00FF74C5">
        <w:trPr>
          <w:jc w:val="center"/>
        </w:trPr>
        <w:tc>
          <w:tcPr>
            <w:tcW w:w="1302" w:type="dxa"/>
            <w:vAlign w:val="center"/>
          </w:tcPr>
          <w:p w14:paraId="11E45B42" w14:textId="77777777" w:rsidR="00FF74C5" w:rsidRDefault="00FF74C5" w:rsidP="003F1992">
            <w:pPr>
              <w:pStyle w:val="a9"/>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08DA8C7" w14:textId="77777777" w:rsidR="00FF74C5" w:rsidRDefault="00FF74C5" w:rsidP="003F1992">
            <w:pPr>
              <w:pStyle w:val="a9"/>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5909DCD" w14:textId="77777777" w:rsidR="00FF74C5" w:rsidRDefault="00FF74C5" w:rsidP="003F1992">
            <w:pPr>
              <w:pStyle w:val="a9"/>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802B491" w14:textId="77777777" w:rsidR="00FF74C5" w:rsidRDefault="00FF74C5" w:rsidP="003F1992">
            <w:pPr>
              <w:pStyle w:val="a9"/>
              <w:spacing w:beforeLines="50" w:before="156" w:afterLines="50" w:after="156"/>
              <w:jc w:val="center"/>
              <w:rPr>
                <w:rFonts w:ascii="黑体" w:hAnsi="宋体"/>
                <w:b/>
                <w:bCs/>
                <w:szCs w:val="21"/>
              </w:rPr>
            </w:pPr>
            <w:r>
              <w:rPr>
                <w:rFonts w:ascii="黑体" w:hAnsi="宋体" w:hint="eastAsia"/>
                <w:b/>
                <w:bCs/>
                <w:szCs w:val="21"/>
              </w:rPr>
              <w:t>对应毕业要求</w:t>
            </w:r>
          </w:p>
        </w:tc>
      </w:tr>
      <w:tr w:rsidR="00FF74C5" w14:paraId="6E4423CB" w14:textId="77777777" w:rsidTr="00FF74C5">
        <w:trPr>
          <w:jc w:val="center"/>
        </w:trPr>
        <w:tc>
          <w:tcPr>
            <w:tcW w:w="1302" w:type="dxa"/>
            <w:vMerge w:val="restart"/>
            <w:vAlign w:val="center"/>
          </w:tcPr>
          <w:p w14:paraId="49A3C00D" w14:textId="77777777" w:rsidR="00FF74C5" w:rsidRDefault="00FF74C5" w:rsidP="003F1992">
            <w:pPr>
              <w:pStyle w:val="a9"/>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2A0BA1C5" w14:textId="77777777" w:rsidR="00FF74C5" w:rsidRDefault="00FF74C5" w:rsidP="003F1992">
            <w:pPr>
              <w:pStyle w:val="a9"/>
              <w:spacing w:beforeLines="50" w:before="156" w:afterLines="50" w:after="156"/>
              <w:jc w:val="center"/>
              <w:rPr>
                <w:rFonts w:hAnsi="宋体" w:cs="宋体"/>
              </w:rPr>
            </w:pPr>
            <w:r>
              <w:rPr>
                <w:rFonts w:hAnsi="宋体" w:cs="宋体" w:hint="eastAsia"/>
              </w:rPr>
              <w:t>1.1</w:t>
            </w:r>
          </w:p>
        </w:tc>
        <w:tc>
          <w:tcPr>
            <w:tcW w:w="3118" w:type="dxa"/>
            <w:vAlign w:val="center"/>
          </w:tcPr>
          <w:p w14:paraId="1B49BD63" w14:textId="77777777" w:rsidR="00FF74C5" w:rsidRDefault="00FF74C5" w:rsidP="003F1992">
            <w:pPr>
              <w:pStyle w:val="a9"/>
              <w:spacing w:beforeLines="50" w:before="156" w:afterLines="50" w:after="156"/>
              <w:jc w:val="center"/>
              <w:rPr>
                <w:rFonts w:hAnsi="宋体" w:cs="宋体"/>
              </w:rPr>
            </w:pPr>
            <w:r>
              <w:rPr>
                <w:rFonts w:hAnsi="宋体" w:cs="宋体" w:hint="eastAsia"/>
              </w:rPr>
              <w:t>各章节</w:t>
            </w:r>
            <w:r>
              <w:rPr>
                <w:rFonts w:hAnsi="宋体" w:cs="宋体"/>
              </w:rPr>
              <w:t xml:space="preserve"> </w:t>
            </w:r>
          </w:p>
        </w:tc>
        <w:tc>
          <w:tcPr>
            <w:tcW w:w="2688" w:type="dxa"/>
            <w:vAlign w:val="center"/>
          </w:tcPr>
          <w:p w14:paraId="76F348FE" w14:textId="77777777" w:rsidR="00FF74C5" w:rsidRDefault="00FF74C5" w:rsidP="003F1992">
            <w:pPr>
              <w:pStyle w:val="a9"/>
              <w:spacing w:beforeLines="50" w:before="156" w:afterLines="50" w:after="156"/>
              <w:jc w:val="center"/>
              <w:rPr>
                <w:rFonts w:hAnsi="宋体" w:cs="宋体"/>
              </w:rPr>
            </w:pPr>
            <w:r>
              <w:rPr>
                <w:rFonts w:hAnsi="宋体" w:cs="宋体" w:hint="eastAsia"/>
              </w:rPr>
              <w:t>毕业要求</w:t>
            </w:r>
            <w:r>
              <w:rPr>
                <w:rFonts w:hAnsi="宋体" w:cs="宋体"/>
              </w:rPr>
              <w:t>1</w:t>
            </w:r>
          </w:p>
        </w:tc>
      </w:tr>
      <w:tr w:rsidR="00FF74C5" w14:paraId="6496DB6B" w14:textId="77777777" w:rsidTr="00FF74C5">
        <w:trPr>
          <w:jc w:val="center"/>
        </w:trPr>
        <w:tc>
          <w:tcPr>
            <w:tcW w:w="1302" w:type="dxa"/>
            <w:vMerge/>
            <w:vAlign w:val="center"/>
          </w:tcPr>
          <w:p w14:paraId="471E15C3" w14:textId="77777777" w:rsidR="00FF74C5" w:rsidRDefault="00FF74C5" w:rsidP="003F1992">
            <w:pPr>
              <w:pStyle w:val="a9"/>
              <w:spacing w:beforeLines="50" w:before="156" w:afterLines="50" w:after="156"/>
              <w:jc w:val="center"/>
              <w:rPr>
                <w:rFonts w:hAnsi="宋体" w:cs="宋体"/>
                <w:szCs w:val="21"/>
              </w:rPr>
            </w:pPr>
          </w:p>
        </w:tc>
        <w:tc>
          <w:tcPr>
            <w:tcW w:w="1959" w:type="dxa"/>
            <w:vAlign w:val="center"/>
          </w:tcPr>
          <w:p w14:paraId="6835ACC9" w14:textId="77777777" w:rsidR="00FF74C5" w:rsidRDefault="00FF74C5" w:rsidP="003F1992">
            <w:pPr>
              <w:pStyle w:val="a9"/>
              <w:spacing w:beforeLines="50" w:before="156" w:afterLines="50" w:after="156"/>
              <w:jc w:val="center"/>
              <w:rPr>
                <w:rFonts w:hAnsi="宋体" w:cs="宋体"/>
              </w:rPr>
            </w:pPr>
            <w:r>
              <w:rPr>
                <w:rFonts w:hAnsi="宋体" w:cs="宋体" w:hint="eastAsia"/>
              </w:rPr>
              <w:t>1.2</w:t>
            </w:r>
          </w:p>
        </w:tc>
        <w:tc>
          <w:tcPr>
            <w:tcW w:w="3118" w:type="dxa"/>
            <w:vAlign w:val="center"/>
          </w:tcPr>
          <w:p w14:paraId="6E3277C7" w14:textId="77777777" w:rsidR="00FF74C5" w:rsidRDefault="00FF74C5" w:rsidP="003F1992">
            <w:pPr>
              <w:pStyle w:val="a9"/>
              <w:spacing w:beforeLines="50" w:before="156" w:afterLines="50" w:after="156"/>
              <w:jc w:val="center"/>
              <w:rPr>
                <w:rFonts w:hAnsi="宋体" w:cs="宋体"/>
              </w:rPr>
            </w:pPr>
            <w:r>
              <w:rPr>
                <w:rFonts w:hAnsi="宋体" w:cs="宋体" w:hint="eastAsia"/>
              </w:rPr>
              <w:t>2</w:t>
            </w:r>
            <w:r>
              <w:rPr>
                <w:rFonts w:hAnsi="宋体" w:cs="宋体"/>
              </w:rPr>
              <w:t>~16</w:t>
            </w:r>
            <w:r>
              <w:rPr>
                <w:rFonts w:hAnsi="宋体" w:cs="宋体" w:hint="eastAsia"/>
              </w:rPr>
              <w:t>章</w:t>
            </w:r>
          </w:p>
        </w:tc>
        <w:tc>
          <w:tcPr>
            <w:tcW w:w="2688" w:type="dxa"/>
            <w:vAlign w:val="center"/>
          </w:tcPr>
          <w:p w14:paraId="212A088D" w14:textId="77777777" w:rsidR="00FF74C5" w:rsidRDefault="00FF74C5" w:rsidP="003F1992">
            <w:pPr>
              <w:pStyle w:val="a9"/>
              <w:spacing w:beforeLines="50" w:before="156" w:afterLines="50" w:after="156"/>
              <w:jc w:val="center"/>
              <w:rPr>
                <w:rFonts w:hAnsi="宋体" w:cs="宋体"/>
              </w:rPr>
            </w:pPr>
            <w:r>
              <w:rPr>
                <w:rFonts w:hAnsi="宋体" w:cs="宋体" w:hint="eastAsia"/>
              </w:rPr>
              <w:t>毕业要求</w:t>
            </w:r>
            <w:r>
              <w:rPr>
                <w:rFonts w:hAnsi="宋体" w:cs="宋体"/>
              </w:rPr>
              <w:t>1</w:t>
            </w:r>
          </w:p>
        </w:tc>
      </w:tr>
      <w:tr w:rsidR="00FF74C5" w14:paraId="57F3021A" w14:textId="77777777" w:rsidTr="00FF74C5">
        <w:trPr>
          <w:jc w:val="center"/>
        </w:trPr>
        <w:tc>
          <w:tcPr>
            <w:tcW w:w="1302" w:type="dxa"/>
            <w:vMerge/>
            <w:vAlign w:val="center"/>
          </w:tcPr>
          <w:p w14:paraId="0A6C7BAE" w14:textId="77777777" w:rsidR="00FF74C5" w:rsidRDefault="00FF74C5" w:rsidP="003F1992">
            <w:pPr>
              <w:pStyle w:val="a9"/>
              <w:spacing w:beforeLines="50" w:before="156" w:afterLines="50" w:after="156"/>
              <w:jc w:val="center"/>
              <w:rPr>
                <w:rFonts w:hAnsi="宋体" w:cs="宋体"/>
                <w:szCs w:val="21"/>
              </w:rPr>
            </w:pPr>
          </w:p>
        </w:tc>
        <w:tc>
          <w:tcPr>
            <w:tcW w:w="1959" w:type="dxa"/>
            <w:vAlign w:val="center"/>
          </w:tcPr>
          <w:p w14:paraId="7ED17396" w14:textId="77777777" w:rsidR="00FF74C5" w:rsidRDefault="00FF74C5" w:rsidP="003F1992">
            <w:pPr>
              <w:pStyle w:val="a9"/>
              <w:spacing w:beforeLines="50" w:before="156" w:afterLines="50" w:after="156"/>
              <w:jc w:val="center"/>
              <w:rPr>
                <w:rFonts w:hAnsi="宋体" w:cs="宋体"/>
              </w:rPr>
            </w:pPr>
            <w:r>
              <w:rPr>
                <w:rFonts w:hAnsi="宋体" w:cs="宋体" w:hint="eastAsia"/>
              </w:rPr>
              <w:t>1.3</w:t>
            </w:r>
          </w:p>
        </w:tc>
        <w:tc>
          <w:tcPr>
            <w:tcW w:w="3118" w:type="dxa"/>
            <w:vAlign w:val="center"/>
          </w:tcPr>
          <w:p w14:paraId="444C363B" w14:textId="77777777" w:rsidR="00FF74C5" w:rsidRDefault="00FF74C5" w:rsidP="003F1992">
            <w:pPr>
              <w:pStyle w:val="a9"/>
              <w:spacing w:beforeLines="50" w:before="156" w:afterLines="50" w:after="156"/>
              <w:jc w:val="center"/>
              <w:rPr>
                <w:rFonts w:hAnsi="宋体" w:cs="宋体"/>
              </w:rPr>
            </w:pPr>
            <w:r>
              <w:rPr>
                <w:rFonts w:hAnsi="宋体" w:cs="宋体"/>
              </w:rPr>
              <w:t>2~17</w:t>
            </w:r>
            <w:r>
              <w:rPr>
                <w:rFonts w:hAnsi="宋体" w:cs="宋体" w:hint="eastAsia"/>
              </w:rPr>
              <w:t>章</w:t>
            </w:r>
          </w:p>
        </w:tc>
        <w:tc>
          <w:tcPr>
            <w:tcW w:w="2688" w:type="dxa"/>
            <w:vAlign w:val="center"/>
          </w:tcPr>
          <w:p w14:paraId="3AC94F46" w14:textId="77777777" w:rsidR="00FF74C5" w:rsidRDefault="00FF74C5" w:rsidP="003F1992">
            <w:pPr>
              <w:pStyle w:val="a9"/>
              <w:spacing w:beforeLines="50" w:before="156" w:afterLines="50" w:after="156"/>
              <w:jc w:val="center"/>
              <w:rPr>
                <w:rFonts w:hAnsi="宋体" w:cs="宋体"/>
              </w:rPr>
            </w:pPr>
            <w:r>
              <w:rPr>
                <w:rFonts w:hAnsi="宋体" w:cs="宋体" w:hint="eastAsia"/>
              </w:rPr>
              <w:t>毕业要求1</w:t>
            </w:r>
            <w:r>
              <w:rPr>
                <w:rFonts w:hAnsi="宋体" w:cs="宋体"/>
              </w:rPr>
              <w:t xml:space="preserve"> </w:t>
            </w:r>
          </w:p>
        </w:tc>
      </w:tr>
      <w:tr w:rsidR="00FF74C5" w14:paraId="7142A614" w14:textId="77777777" w:rsidTr="00FF74C5">
        <w:trPr>
          <w:jc w:val="center"/>
        </w:trPr>
        <w:tc>
          <w:tcPr>
            <w:tcW w:w="1302" w:type="dxa"/>
            <w:vMerge w:val="restart"/>
            <w:vAlign w:val="center"/>
          </w:tcPr>
          <w:p w14:paraId="20A478D6" w14:textId="77777777" w:rsidR="00FF74C5" w:rsidRDefault="00FF74C5" w:rsidP="003F1992">
            <w:pPr>
              <w:pStyle w:val="a9"/>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60BC77F7" w14:textId="77777777" w:rsidR="00FF74C5" w:rsidRDefault="00FF74C5" w:rsidP="003F1992">
            <w:pPr>
              <w:pStyle w:val="a9"/>
              <w:spacing w:beforeLines="50" w:before="156" w:afterLines="50" w:after="156"/>
              <w:jc w:val="center"/>
              <w:rPr>
                <w:rFonts w:hAnsi="宋体" w:cs="宋体"/>
              </w:rPr>
            </w:pPr>
            <w:r>
              <w:rPr>
                <w:rFonts w:hAnsi="宋体" w:cs="宋体" w:hint="eastAsia"/>
              </w:rPr>
              <w:t>2.1</w:t>
            </w:r>
          </w:p>
        </w:tc>
        <w:tc>
          <w:tcPr>
            <w:tcW w:w="3118" w:type="dxa"/>
            <w:vAlign w:val="center"/>
          </w:tcPr>
          <w:p w14:paraId="395330D9" w14:textId="77777777" w:rsidR="00FF74C5" w:rsidRDefault="00FF74C5" w:rsidP="003F1992">
            <w:pPr>
              <w:pStyle w:val="a9"/>
              <w:spacing w:beforeLines="50" w:before="156" w:afterLines="50" w:after="156"/>
              <w:jc w:val="center"/>
              <w:rPr>
                <w:rFonts w:hAnsi="宋体" w:cs="宋体"/>
              </w:rPr>
            </w:pPr>
            <w:r>
              <w:rPr>
                <w:rFonts w:hAnsi="宋体" w:cs="宋体"/>
              </w:rPr>
              <w:t>2~16</w:t>
            </w:r>
            <w:r>
              <w:rPr>
                <w:rFonts w:hAnsi="宋体" w:cs="宋体" w:hint="eastAsia"/>
              </w:rPr>
              <w:t>章</w:t>
            </w:r>
            <w:r>
              <w:rPr>
                <w:rFonts w:hAnsi="宋体" w:cs="宋体"/>
              </w:rPr>
              <w:t>，</w:t>
            </w:r>
          </w:p>
        </w:tc>
        <w:tc>
          <w:tcPr>
            <w:tcW w:w="2688" w:type="dxa"/>
            <w:vAlign w:val="center"/>
          </w:tcPr>
          <w:p w14:paraId="4785C0CF" w14:textId="77777777" w:rsidR="00FF74C5" w:rsidRDefault="00FF74C5" w:rsidP="003F1992">
            <w:pPr>
              <w:pStyle w:val="a9"/>
              <w:spacing w:beforeLines="50" w:before="156" w:afterLines="50" w:after="156"/>
              <w:jc w:val="center"/>
              <w:rPr>
                <w:rFonts w:hAnsi="宋体" w:cs="宋体"/>
              </w:rPr>
            </w:pPr>
            <w:r>
              <w:rPr>
                <w:rFonts w:hAnsi="宋体" w:cs="宋体" w:hint="eastAsia"/>
              </w:rPr>
              <w:t>毕业要求</w:t>
            </w:r>
            <w:r>
              <w:rPr>
                <w:rFonts w:ascii="Times New Roman" w:eastAsia="仿宋_GB2312" w:hAnsi="Times New Roman"/>
                <w:color w:val="000000"/>
                <w:szCs w:val="21"/>
              </w:rPr>
              <w:t>3-1</w:t>
            </w:r>
            <w:r>
              <w:rPr>
                <w:rFonts w:ascii="Times New Roman" w:eastAsia="仿宋_GB2312" w:hAnsi="Times New Roman" w:hint="eastAsia"/>
                <w:color w:val="000000"/>
                <w:szCs w:val="21"/>
              </w:rPr>
              <w:t>,2</w:t>
            </w:r>
          </w:p>
        </w:tc>
      </w:tr>
      <w:tr w:rsidR="00FF74C5" w14:paraId="265D3EBE" w14:textId="77777777" w:rsidTr="00FF74C5">
        <w:trPr>
          <w:jc w:val="center"/>
        </w:trPr>
        <w:tc>
          <w:tcPr>
            <w:tcW w:w="1302" w:type="dxa"/>
            <w:vMerge/>
            <w:vAlign w:val="center"/>
          </w:tcPr>
          <w:p w14:paraId="24EA4826" w14:textId="77777777" w:rsidR="00FF74C5" w:rsidRDefault="00FF74C5" w:rsidP="003F1992">
            <w:pPr>
              <w:pStyle w:val="a9"/>
              <w:spacing w:beforeLines="50" w:before="156" w:afterLines="50" w:after="156"/>
              <w:jc w:val="center"/>
              <w:rPr>
                <w:rFonts w:hAnsi="宋体" w:cs="宋体"/>
                <w:szCs w:val="21"/>
              </w:rPr>
            </w:pPr>
          </w:p>
        </w:tc>
        <w:tc>
          <w:tcPr>
            <w:tcW w:w="1959" w:type="dxa"/>
            <w:vAlign w:val="center"/>
          </w:tcPr>
          <w:p w14:paraId="4ADEAF73" w14:textId="77777777" w:rsidR="00FF74C5" w:rsidRDefault="00FF74C5" w:rsidP="003F1992">
            <w:pPr>
              <w:pStyle w:val="a9"/>
              <w:spacing w:beforeLines="50" w:before="156" w:afterLines="50" w:after="156"/>
              <w:jc w:val="center"/>
              <w:rPr>
                <w:rFonts w:hAnsi="宋体" w:cs="宋体"/>
              </w:rPr>
            </w:pPr>
            <w:r>
              <w:rPr>
                <w:rFonts w:hAnsi="宋体" w:cs="宋体" w:hint="eastAsia"/>
              </w:rPr>
              <w:t>2.2</w:t>
            </w:r>
          </w:p>
        </w:tc>
        <w:tc>
          <w:tcPr>
            <w:tcW w:w="3118" w:type="dxa"/>
            <w:vAlign w:val="center"/>
          </w:tcPr>
          <w:p w14:paraId="5BFD99DB" w14:textId="77777777" w:rsidR="00FF74C5" w:rsidRPr="00D12FCE" w:rsidRDefault="00FF74C5" w:rsidP="003F1992">
            <w:pPr>
              <w:pStyle w:val="a9"/>
              <w:spacing w:beforeLines="50" w:before="156" w:afterLines="50" w:after="156"/>
              <w:jc w:val="center"/>
              <w:rPr>
                <w:rFonts w:hAnsi="宋体" w:cs="宋体"/>
              </w:rPr>
            </w:pPr>
            <w:r>
              <w:rPr>
                <w:rFonts w:hAnsi="宋体" w:cs="宋体" w:hint="eastAsia"/>
              </w:rPr>
              <w:t>课程各章节</w:t>
            </w:r>
          </w:p>
        </w:tc>
        <w:tc>
          <w:tcPr>
            <w:tcW w:w="2688" w:type="dxa"/>
            <w:vAlign w:val="center"/>
          </w:tcPr>
          <w:p w14:paraId="2B04408D" w14:textId="77777777" w:rsidR="00FF74C5" w:rsidRDefault="00FF74C5" w:rsidP="003F1992">
            <w:pPr>
              <w:pStyle w:val="a9"/>
              <w:spacing w:beforeLines="50" w:before="156" w:afterLines="50" w:after="156"/>
              <w:jc w:val="center"/>
              <w:rPr>
                <w:rFonts w:hAnsi="宋体" w:cs="宋体"/>
              </w:rPr>
            </w:pPr>
            <w:r>
              <w:rPr>
                <w:rFonts w:hAnsi="宋体" w:cs="宋体" w:hint="eastAsia"/>
              </w:rPr>
              <w:t>毕业要求</w:t>
            </w:r>
            <w:r>
              <w:rPr>
                <w:rFonts w:hAnsi="宋体" w:cs="宋体"/>
              </w:rPr>
              <w:t>7-1</w:t>
            </w:r>
          </w:p>
          <w:p w14:paraId="5D2D1A77" w14:textId="77777777" w:rsidR="00FF74C5" w:rsidRDefault="00FF74C5" w:rsidP="003F1992">
            <w:pPr>
              <w:pStyle w:val="a9"/>
              <w:spacing w:beforeLines="50" w:before="156" w:afterLines="50" w:after="156"/>
              <w:jc w:val="center"/>
              <w:rPr>
                <w:rFonts w:hAnsi="宋体" w:cs="宋体"/>
              </w:rPr>
            </w:pPr>
            <w:r>
              <w:rPr>
                <w:rFonts w:hAnsi="宋体" w:cs="宋体" w:hint="eastAsia"/>
              </w:rPr>
              <w:t>毕业要求10</w:t>
            </w:r>
            <w:r>
              <w:rPr>
                <w:rFonts w:hAnsi="宋体" w:cs="宋体"/>
              </w:rPr>
              <w:t>-1</w:t>
            </w:r>
          </w:p>
        </w:tc>
      </w:tr>
      <w:tr w:rsidR="00FF74C5" w14:paraId="003D202C" w14:textId="77777777" w:rsidTr="00FF74C5">
        <w:trPr>
          <w:jc w:val="center"/>
        </w:trPr>
        <w:tc>
          <w:tcPr>
            <w:tcW w:w="1302" w:type="dxa"/>
            <w:vMerge w:val="restart"/>
            <w:vAlign w:val="center"/>
          </w:tcPr>
          <w:p w14:paraId="623CCDFF" w14:textId="77777777" w:rsidR="00FF74C5" w:rsidRDefault="00FF74C5" w:rsidP="003F1992">
            <w:pPr>
              <w:pStyle w:val="a9"/>
              <w:spacing w:beforeLines="50" w:before="156" w:afterLines="50" w:after="156"/>
              <w:jc w:val="center"/>
              <w:rPr>
                <w:rFonts w:hAnsi="宋体" w:cs="宋体"/>
                <w:szCs w:val="21"/>
              </w:rPr>
            </w:pPr>
            <w:r>
              <w:rPr>
                <w:rFonts w:hAnsi="宋体" w:cs="宋体" w:hint="eastAsia"/>
                <w:szCs w:val="21"/>
              </w:rPr>
              <w:t xml:space="preserve">课程目标3 </w:t>
            </w:r>
          </w:p>
        </w:tc>
        <w:tc>
          <w:tcPr>
            <w:tcW w:w="1959" w:type="dxa"/>
            <w:vAlign w:val="center"/>
          </w:tcPr>
          <w:p w14:paraId="51B79AB5" w14:textId="77777777" w:rsidR="00FF74C5" w:rsidRDefault="00FF74C5" w:rsidP="003F1992">
            <w:pPr>
              <w:pStyle w:val="a9"/>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0BB70140" w14:textId="77777777" w:rsidR="00FF74C5" w:rsidRPr="00D12FCE" w:rsidRDefault="00FF74C5" w:rsidP="003F1992">
            <w:pPr>
              <w:pStyle w:val="a9"/>
              <w:spacing w:beforeLines="50" w:before="156" w:afterLines="50" w:after="156"/>
              <w:jc w:val="center"/>
              <w:rPr>
                <w:rFonts w:ascii="黑体" w:hAnsi="宋体"/>
                <w:bCs/>
                <w:szCs w:val="21"/>
              </w:rPr>
            </w:pPr>
            <w:r>
              <w:rPr>
                <w:rFonts w:ascii="黑体" w:hAnsi="宋体"/>
                <w:bCs/>
                <w:szCs w:val="21"/>
              </w:rPr>
              <w:t>1~16</w:t>
            </w:r>
            <w:r>
              <w:rPr>
                <w:rFonts w:ascii="黑体" w:hAnsi="宋体" w:hint="eastAsia"/>
                <w:bCs/>
                <w:szCs w:val="21"/>
              </w:rPr>
              <w:t>章</w:t>
            </w:r>
          </w:p>
        </w:tc>
        <w:tc>
          <w:tcPr>
            <w:tcW w:w="2688" w:type="dxa"/>
            <w:vAlign w:val="center"/>
          </w:tcPr>
          <w:p w14:paraId="06B7B285" w14:textId="77777777" w:rsidR="00FF74C5" w:rsidRDefault="00FF74C5" w:rsidP="003F1992">
            <w:pPr>
              <w:pStyle w:val="a9"/>
              <w:spacing w:beforeLines="50" w:before="156" w:afterLines="50" w:after="156"/>
              <w:jc w:val="center"/>
              <w:rPr>
                <w:rFonts w:hAnsi="宋体" w:cs="宋体"/>
              </w:rPr>
            </w:pPr>
            <w:r>
              <w:rPr>
                <w:rFonts w:hAnsi="宋体" w:cs="宋体" w:hint="eastAsia"/>
              </w:rPr>
              <w:t>毕业要求</w:t>
            </w:r>
            <w:r>
              <w:rPr>
                <w:rFonts w:hAnsi="宋体" w:cs="宋体"/>
              </w:rPr>
              <w:t>5-1</w:t>
            </w:r>
            <w:r>
              <w:rPr>
                <w:rFonts w:hAnsi="宋体" w:cs="宋体" w:hint="eastAsia"/>
              </w:rPr>
              <w:t>,2</w:t>
            </w:r>
          </w:p>
          <w:p w14:paraId="5048499E" w14:textId="77777777" w:rsidR="00FF74C5" w:rsidRDefault="00FF74C5" w:rsidP="003F1992">
            <w:pPr>
              <w:pStyle w:val="a9"/>
              <w:spacing w:beforeLines="50" w:before="156" w:afterLines="50" w:after="156"/>
              <w:jc w:val="center"/>
              <w:rPr>
                <w:rFonts w:hAnsi="宋体" w:cs="宋体"/>
              </w:rPr>
            </w:pPr>
            <w:r>
              <w:rPr>
                <w:rFonts w:hAnsi="宋体" w:cs="宋体" w:hint="eastAsia"/>
              </w:rPr>
              <w:t>毕业要求6</w:t>
            </w:r>
          </w:p>
        </w:tc>
      </w:tr>
      <w:tr w:rsidR="00FF74C5" w14:paraId="2869C557" w14:textId="77777777" w:rsidTr="00FF74C5">
        <w:trPr>
          <w:jc w:val="center"/>
        </w:trPr>
        <w:tc>
          <w:tcPr>
            <w:tcW w:w="1302" w:type="dxa"/>
            <w:vMerge/>
            <w:vAlign w:val="center"/>
          </w:tcPr>
          <w:p w14:paraId="4407EF6E" w14:textId="77777777" w:rsidR="00FF74C5" w:rsidRDefault="00FF74C5" w:rsidP="003F1992">
            <w:pPr>
              <w:pStyle w:val="a9"/>
              <w:spacing w:beforeLines="50" w:before="156" w:afterLines="50" w:after="156"/>
              <w:jc w:val="center"/>
              <w:rPr>
                <w:rFonts w:hAnsi="宋体" w:cs="宋体"/>
                <w:szCs w:val="21"/>
              </w:rPr>
            </w:pPr>
          </w:p>
        </w:tc>
        <w:tc>
          <w:tcPr>
            <w:tcW w:w="1959" w:type="dxa"/>
            <w:vAlign w:val="center"/>
          </w:tcPr>
          <w:p w14:paraId="7F7938AF" w14:textId="77777777" w:rsidR="00FF74C5" w:rsidRDefault="00FF74C5" w:rsidP="003F1992">
            <w:pPr>
              <w:pStyle w:val="a9"/>
              <w:spacing w:beforeLines="50" w:before="156" w:afterLines="50" w:after="156"/>
              <w:jc w:val="center"/>
              <w:rPr>
                <w:rFonts w:hAnsi="宋体" w:cs="宋体"/>
              </w:rPr>
            </w:pPr>
            <w:r>
              <w:rPr>
                <w:rFonts w:hAnsi="宋体" w:cs="宋体" w:hint="eastAsia"/>
                <w:szCs w:val="21"/>
              </w:rPr>
              <w:t>3</w:t>
            </w:r>
            <w:r>
              <w:rPr>
                <w:rFonts w:hAnsi="宋体" w:cs="宋体"/>
                <w:szCs w:val="21"/>
              </w:rPr>
              <w:t>.2</w:t>
            </w:r>
          </w:p>
        </w:tc>
        <w:tc>
          <w:tcPr>
            <w:tcW w:w="3118" w:type="dxa"/>
            <w:vAlign w:val="center"/>
          </w:tcPr>
          <w:p w14:paraId="6880851D" w14:textId="77777777" w:rsidR="00FF74C5" w:rsidRPr="00D12FCE" w:rsidRDefault="00FF74C5" w:rsidP="003F1992">
            <w:pPr>
              <w:pStyle w:val="a9"/>
              <w:spacing w:beforeLines="50" w:before="156" w:afterLines="50" w:after="156"/>
              <w:jc w:val="center"/>
              <w:rPr>
                <w:rFonts w:ascii="黑体" w:hAnsi="宋体"/>
                <w:bCs/>
                <w:szCs w:val="21"/>
              </w:rPr>
            </w:pPr>
            <w:r>
              <w:rPr>
                <w:rFonts w:ascii="黑体" w:hAnsi="宋体" w:hint="eastAsia"/>
                <w:bCs/>
                <w:szCs w:val="21"/>
              </w:rPr>
              <w:t>各章节</w:t>
            </w:r>
          </w:p>
        </w:tc>
        <w:tc>
          <w:tcPr>
            <w:tcW w:w="2688" w:type="dxa"/>
            <w:vAlign w:val="center"/>
          </w:tcPr>
          <w:p w14:paraId="257F86F9" w14:textId="77777777" w:rsidR="00FF74C5" w:rsidRDefault="00FF74C5" w:rsidP="003F1992">
            <w:pPr>
              <w:pStyle w:val="a9"/>
              <w:spacing w:beforeLines="50" w:before="156" w:afterLines="50" w:after="156"/>
              <w:jc w:val="center"/>
              <w:rPr>
                <w:rFonts w:hAnsi="宋体" w:cs="宋体"/>
              </w:rPr>
            </w:pPr>
            <w:r>
              <w:rPr>
                <w:rFonts w:hAnsi="宋体" w:cs="宋体" w:hint="eastAsia"/>
              </w:rPr>
              <w:t>毕业要求5-</w:t>
            </w:r>
            <w:r>
              <w:rPr>
                <w:rFonts w:hAnsi="宋体" w:cs="宋体"/>
              </w:rPr>
              <w:t>1</w:t>
            </w:r>
            <w:r>
              <w:rPr>
                <w:rFonts w:hAnsi="宋体" w:cs="宋体" w:hint="eastAsia"/>
              </w:rPr>
              <w:t>，2</w:t>
            </w:r>
          </w:p>
        </w:tc>
      </w:tr>
    </w:tbl>
    <w:p w14:paraId="16BCD636" w14:textId="77777777" w:rsidR="00EF1C82" w:rsidRDefault="00EF1C82" w:rsidP="003F1992">
      <w:pPr>
        <w:spacing w:beforeLines="50" w:before="156" w:afterLines="50" w:after="156"/>
        <w:rPr>
          <w:rFonts w:ascii="黑体" w:eastAsia="黑体" w:hAnsi="黑体"/>
          <w:b/>
          <w:sz w:val="28"/>
          <w:szCs w:val="28"/>
        </w:rPr>
      </w:pPr>
      <w:r w:rsidRPr="007C62ED">
        <w:rPr>
          <w:rFonts w:ascii="黑体" w:eastAsia="黑体" w:hAnsi="黑体" w:hint="eastAsia"/>
          <w:b/>
          <w:sz w:val="28"/>
          <w:szCs w:val="28"/>
        </w:rPr>
        <w:t>三、教学内容</w:t>
      </w:r>
    </w:p>
    <w:p w14:paraId="657291C8" w14:textId="77777777" w:rsidR="001C1283" w:rsidRDefault="001C1283" w:rsidP="003F1992">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1</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绪论</w:t>
      </w:r>
    </w:p>
    <w:p w14:paraId="774FA063" w14:textId="77777777" w:rsidR="001C1283" w:rsidRPr="00571AB1" w:rsidRDefault="001C1283" w:rsidP="003F1992">
      <w:pPr>
        <w:widowControl/>
        <w:spacing w:beforeLines="50" w:before="156" w:afterLines="50" w:after="156"/>
        <w:ind w:firstLineChars="200" w:firstLine="422"/>
        <w:jc w:val="left"/>
        <w:rPr>
          <w:rFonts w:ascii="宋体" w:eastAsia="宋体" w:hAnsi="宋体" w:cs="宋体"/>
          <w:b/>
          <w:color w:val="000000"/>
          <w:kern w:val="0"/>
          <w:szCs w:val="21"/>
        </w:rPr>
      </w:pPr>
      <w:r w:rsidRPr="00571AB1">
        <w:rPr>
          <w:rFonts w:ascii="宋体" w:eastAsia="宋体" w:hAnsi="宋体" w:cs="TimesNewRomanPSMT"/>
          <w:b/>
          <w:color w:val="000000"/>
          <w:kern w:val="0"/>
          <w:szCs w:val="21"/>
        </w:rPr>
        <w:t>1.</w:t>
      </w:r>
      <w:r w:rsidRPr="00571AB1">
        <w:rPr>
          <w:rFonts w:ascii="宋体" w:eastAsia="宋体" w:hAnsi="宋体" w:cs="宋体" w:hint="eastAsia"/>
          <w:b/>
          <w:color w:val="000000"/>
          <w:kern w:val="0"/>
          <w:szCs w:val="21"/>
        </w:rPr>
        <w:t xml:space="preserve">教学目标 </w:t>
      </w:r>
    </w:p>
    <w:p w14:paraId="44C8E409" w14:textId="77777777" w:rsidR="001C1283" w:rsidRDefault="001C1283"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sidRPr="00754117">
        <w:rPr>
          <w:rFonts w:ascii="宋体" w:eastAsia="宋体" w:hAnsi="宋体" w:cs="宋体" w:hint="eastAsia"/>
          <w:color w:val="000000"/>
          <w:kern w:val="0"/>
          <w:szCs w:val="21"/>
        </w:rPr>
        <w:t xml:space="preserve"> </w:t>
      </w:r>
      <w:r>
        <w:rPr>
          <w:rFonts w:ascii="宋体" w:eastAsia="宋体" w:hAnsi="宋体" w:cs="Times New Roman" w:hint="eastAsia"/>
          <w:kern w:val="0"/>
          <w:szCs w:val="21"/>
        </w:rPr>
        <w:t>掌握动物分类的基本知识。熟悉：动物</w:t>
      </w:r>
      <w:r w:rsidRPr="00EF5E42">
        <w:rPr>
          <w:rFonts w:ascii="宋体" w:eastAsia="宋体" w:hAnsi="宋体" w:cs="Times New Roman" w:hint="eastAsia"/>
          <w:kern w:val="0"/>
          <w:szCs w:val="21"/>
        </w:rPr>
        <w:t>命名</w:t>
      </w:r>
      <w:r>
        <w:rPr>
          <w:rFonts w:ascii="宋体" w:eastAsia="宋体" w:hAnsi="宋体" w:cs="Times New Roman" w:hint="eastAsia"/>
          <w:kern w:val="0"/>
          <w:szCs w:val="21"/>
        </w:rPr>
        <w:t>的相关知识</w:t>
      </w:r>
      <w:r w:rsidRPr="00EF5E42">
        <w:rPr>
          <w:rFonts w:ascii="宋体" w:eastAsia="宋体" w:hAnsi="宋体" w:cs="Times New Roman" w:hint="eastAsia"/>
          <w:kern w:val="0"/>
          <w:szCs w:val="21"/>
        </w:rPr>
        <w:t>。</w:t>
      </w:r>
    </w:p>
    <w:p w14:paraId="69E100AA" w14:textId="77777777" w:rsidR="001C1283" w:rsidRDefault="001C1283"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sidRPr="00EF5E42">
        <w:rPr>
          <w:rFonts w:ascii="宋体" w:eastAsia="宋体" w:hAnsi="宋体" w:cs="Times New Roman" w:hint="eastAsia"/>
          <w:kern w:val="0"/>
          <w:szCs w:val="21"/>
        </w:rPr>
        <w:t xml:space="preserve"> 了解</w:t>
      </w:r>
      <w:proofErr w:type="gramStart"/>
      <w:r w:rsidRPr="00EF5E42">
        <w:rPr>
          <w:rFonts w:ascii="宋体" w:eastAsia="宋体" w:hAnsi="宋体" w:cs="Times New Roman" w:hint="eastAsia"/>
          <w:kern w:val="0"/>
          <w:szCs w:val="21"/>
        </w:rPr>
        <w:t>生物生物五界</w:t>
      </w:r>
      <w:proofErr w:type="gramEnd"/>
      <w:r w:rsidRPr="00EF5E42">
        <w:rPr>
          <w:rFonts w:ascii="宋体" w:eastAsia="宋体" w:hAnsi="宋体" w:cs="Times New Roman" w:hint="eastAsia"/>
          <w:kern w:val="0"/>
          <w:szCs w:val="21"/>
        </w:rPr>
        <w:t>分类系统。</w:t>
      </w:r>
    </w:p>
    <w:p w14:paraId="77E359F6" w14:textId="77777777" w:rsidR="001C1283" w:rsidRPr="00313A87" w:rsidRDefault="001C1283" w:rsidP="003F1992">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t xml:space="preserve">(3) </w:t>
      </w:r>
      <w:r>
        <w:rPr>
          <w:rFonts w:ascii="宋体" w:eastAsia="宋体" w:hAnsi="宋体" w:cs="宋体" w:hint="eastAsia"/>
          <w:color w:val="000000"/>
          <w:kern w:val="0"/>
          <w:szCs w:val="21"/>
        </w:rPr>
        <w:t>认同动物世界种类的多样性、动物的作用与价值。</w:t>
      </w:r>
    </w:p>
    <w:p w14:paraId="67FF3B42" w14:textId="77777777" w:rsidR="001C1283" w:rsidRPr="00A14EC4" w:rsidRDefault="001C1283" w:rsidP="003F1992">
      <w:pPr>
        <w:widowControl/>
        <w:spacing w:beforeLines="50" w:before="156" w:afterLines="50" w:after="156"/>
        <w:ind w:firstLineChars="200" w:firstLine="422"/>
        <w:jc w:val="left"/>
        <w:rPr>
          <w:rFonts w:ascii="宋体" w:eastAsia="宋体" w:hAnsi="宋体" w:cs="宋体"/>
          <w:b/>
          <w:color w:val="000000"/>
          <w:kern w:val="0"/>
          <w:szCs w:val="21"/>
        </w:rPr>
      </w:pPr>
      <w:r w:rsidRPr="00A14EC4">
        <w:rPr>
          <w:rFonts w:ascii="宋体" w:eastAsia="宋体" w:hAnsi="宋体" w:cs="TimesNewRomanPSMT"/>
          <w:b/>
          <w:color w:val="000000"/>
          <w:kern w:val="0"/>
          <w:szCs w:val="21"/>
        </w:rPr>
        <w:t>2.</w:t>
      </w:r>
      <w:r w:rsidRPr="00A14EC4">
        <w:rPr>
          <w:rFonts w:ascii="宋体" w:eastAsia="宋体" w:hAnsi="宋体" w:cs="宋体" w:hint="eastAsia"/>
          <w:b/>
          <w:color w:val="000000"/>
          <w:kern w:val="0"/>
          <w:szCs w:val="21"/>
        </w:rPr>
        <w:t>教学重难点</w:t>
      </w:r>
    </w:p>
    <w:p w14:paraId="45914DC9" w14:textId="77777777" w:rsidR="001C1283" w:rsidRDefault="001C1283" w:rsidP="003F1992">
      <w:pPr>
        <w:widowControl/>
        <w:spacing w:beforeLines="50" w:before="156" w:afterLines="50" w:after="156"/>
        <w:ind w:firstLineChars="200" w:firstLine="422"/>
        <w:jc w:val="left"/>
        <w:rPr>
          <w:rFonts w:ascii="宋体" w:eastAsia="宋体" w:hAnsi="宋体" w:cs="宋体"/>
          <w:color w:val="000000"/>
          <w:kern w:val="0"/>
          <w:szCs w:val="21"/>
        </w:rPr>
      </w:pPr>
      <w:r w:rsidRPr="00754117">
        <w:rPr>
          <w:rFonts w:ascii="宋体" w:eastAsia="宋体" w:hAnsi="宋体" w:cs="宋体" w:hint="eastAsia"/>
          <w:b/>
          <w:color w:val="000000"/>
          <w:kern w:val="0"/>
          <w:szCs w:val="21"/>
        </w:rPr>
        <w:t>重点：</w:t>
      </w:r>
      <w:r w:rsidRPr="00243305">
        <w:rPr>
          <w:rFonts w:ascii="宋体" w:eastAsia="宋体" w:hAnsi="宋体" w:cs="宋体" w:hint="eastAsia"/>
          <w:color w:val="000000"/>
          <w:kern w:val="0"/>
          <w:szCs w:val="21"/>
        </w:rPr>
        <w:t>动物分类</w:t>
      </w:r>
      <w:r>
        <w:rPr>
          <w:rFonts w:ascii="宋体" w:eastAsia="宋体" w:hAnsi="宋体" w:cs="宋体" w:hint="eastAsia"/>
          <w:color w:val="000000"/>
          <w:kern w:val="0"/>
          <w:szCs w:val="21"/>
        </w:rPr>
        <w:t>、</w:t>
      </w:r>
      <w:r w:rsidRPr="00243305">
        <w:rPr>
          <w:rFonts w:ascii="宋体" w:eastAsia="宋体" w:hAnsi="宋体" w:cs="宋体" w:hint="eastAsia"/>
          <w:color w:val="000000"/>
          <w:kern w:val="0"/>
          <w:szCs w:val="21"/>
        </w:rPr>
        <w:t>动物命名的相关知识</w:t>
      </w:r>
    </w:p>
    <w:p w14:paraId="7261E6B1" w14:textId="77777777" w:rsidR="001C1283" w:rsidRPr="00313A87" w:rsidRDefault="001C1283" w:rsidP="003F1992">
      <w:pPr>
        <w:widowControl/>
        <w:spacing w:beforeLines="50" w:before="156" w:afterLines="50" w:after="156"/>
        <w:ind w:firstLineChars="200" w:firstLine="422"/>
        <w:jc w:val="left"/>
        <w:rPr>
          <w:rFonts w:ascii="宋体" w:eastAsia="宋体" w:hAnsi="宋体" w:cs="宋体"/>
          <w:color w:val="000000"/>
          <w:kern w:val="0"/>
          <w:szCs w:val="21"/>
        </w:rPr>
      </w:pPr>
      <w:r w:rsidRPr="00754117">
        <w:rPr>
          <w:rFonts w:ascii="宋体" w:eastAsia="宋体" w:hAnsi="宋体" w:cs="宋体" w:hint="eastAsia"/>
          <w:b/>
          <w:color w:val="000000"/>
          <w:kern w:val="0"/>
          <w:szCs w:val="21"/>
        </w:rPr>
        <w:t>难点：</w:t>
      </w:r>
      <w:r w:rsidRPr="00BA4FFA">
        <w:rPr>
          <w:rFonts w:ascii="宋体" w:eastAsia="宋体" w:hAnsi="宋体" w:cs="宋体" w:hint="eastAsia"/>
          <w:color w:val="000000"/>
          <w:kern w:val="0"/>
          <w:szCs w:val="21"/>
        </w:rPr>
        <w:t>物种、变种、亚种、品种</w:t>
      </w:r>
      <w:r>
        <w:rPr>
          <w:rFonts w:ascii="宋体" w:eastAsia="宋体" w:hAnsi="宋体" w:cs="宋体" w:hint="eastAsia"/>
          <w:color w:val="000000"/>
          <w:kern w:val="0"/>
          <w:szCs w:val="21"/>
        </w:rPr>
        <w:t>概念的区别</w:t>
      </w:r>
    </w:p>
    <w:p w14:paraId="30DC09DD" w14:textId="77777777" w:rsidR="001C1283" w:rsidRPr="00754117" w:rsidRDefault="001C1283" w:rsidP="003F1992">
      <w:pPr>
        <w:widowControl/>
        <w:spacing w:beforeLines="50" w:before="156" w:afterLines="50" w:after="156"/>
        <w:ind w:firstLineChars="200" w:firstLine="422"/>
        <w:jc w:val="left"/>
        <w:rPr>
          <w:rFonts w:ascii="宋体" w:eastAsia="宋体" w:hAnsi="宋体" w:cs="宋体"/>
          <w:b/>
          <w:color w:val="000000"/>
          <w:kern w:val="0"/>
          <w:szCs w:val="21"/>
        </w:rPr>
      </w:pPr>
      <w:r w:rsidRPr="00754117">
        <w:rPr>
          <w:rFonts w:ascii="宋体" w:eastAsia="宋体" w:hAnsi="宋体" w:cs="TimesNewRomanPSMT"/>
          <w:b/>
          <w:color w:val="000000"/>
          <w:kern w:val="0"/>
          <w:szCs w:val="21"/>
        </w:rPr>
        <w:t>3.</w:t>
      </w:r>
      <w:r w:rsidRPr="00754117">
        <w:rPr>
          <w:rFonts w:ascii="宋体" w:eastAsia="宋体" w:hAnsi="宋体" w:cs="宋体" w:hint="eastAsia"/>
          <w:b/>
          <w:color w:val="000000"/>
          <w:kern w:val="0"/>
          <w:szCs w:val="21"/>
        </w:rPr>
        <w:t>教学内容</w:t>
      </w:r>
    </w:p>
    <w:p w14:paraId="04733CFA" w14:textId="77777777" w:rsidR="001C1283" w:rsidRDefault="001C1283"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sidRPr="00D52BB1">
        <w:rPr>
          <w:rFonts w:ascii="宋体" w:eastAsia="宋体" w:hAnsi="宋体" w:cs="Times New Roman" w:hint="eastAsia"/>
          <w:kern w:val="0"/>
          <w:szCs w:val="21"/>
        </w:rPr>
        <w:t xml:space="preserve"> </w:t>
      </w:r>
      <w:r w:rsidRPr="00EF5E42">
        <w:rPr>
          <w:rFonts w:ascii="宋体" w:eastAsia="宋体" w:hAnsi="宋体" w:cs="Times New Roman" w:hint="eastAsia"/>
          <w:kern w:val="0"/>
          <w:szCs w:val="21"/>
        </w:rPr>
        <w:t>介绍</w:t>
      </w:r>
      <w:proofErr w:type="gramStart"/>
      <w:r w:rsidRPr="00EF5E42">
        <w:rPr>
          <w:rFonts w:ascii="宋体" w:eastAsia="宋体" w:hAnsi="宋体" w:cs="Times New Roman" w:hint="eastAsia"/>
          <w:kern w:val="0"/>
          <w:szCs w:val="21"/>
        </w:rPr>
        <w:t>生物五界分类</w:t>
      </w:r>
      <w:proofErr w:type="gramEnd"/>
      <w:r w:rsidRPr="00EF5E42">
        <w:rPr>
          <w:rFonts w:ascii="宋体" w:eastAsia="宋体" w:hAnsi="宋体" w:cs="Times New Roman" w:hint="eastAsia"/>
          <w:kern w:val="0"/>
          <w:szCs w:val="21"/>
        </w:rPr>
        <w:t>系统建立的依据</w:t>
      </w:r>
      <w:r>
        <w:rPr>
          <w:rFonts w:ascii="宋体" w:eastAsia="宋体" w:hAnsi="宋体" w:cs="Times New Roman" w:hint="eastAsia"/>
          <w:kern w:val="0"/>
          <w:szCs w:val="21"/>
        </w:rPr>
        <w:t>、</w:t>
      </w:r>
      <w:r w:rsidRPr="00D52BB1">
        <w:rPr>
          <w:rFonts w:ascii="宋体" w:eastAsia="宋体" w:hAnsi="宋体" w:cs="Times New Roman" w:hint="eastAsia"/>
          <w:kern w:val="0"/>
          <w:szCs w:val="21"/>
        </w:rPr>
        <w:t>动物分类地位</w:t>
      </w:r>
    </w:p>
    <w:p w14:paraId="53F7068E" w14:textId="77777777" w:rsidR="001C1283" w:rsidRPr="00D52BB1" w:rsidRDefault="001C1283"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(2) </w:t>
      </w:r>
      <w:r w:rsidRPr="00D52BB1">
        <w:rPr>
          <w:rFonts w:ascii="宋体" w:eastAsia="宋体" w:hAnsi="宋体" w:cs="宋体" w:hint="eastAsia"/>
          <w:color w:val="000000"/>
          <w:kern w:val="0"/>
          <w:szCs w:val="21"/>
        </w:rPr>
        <w:t>动物分类的基本阶元</w:t>
      </w:r>
      <w:r>
        <w:rPr>
          <w:rFonts w:ascii="宋体" w:eastAsia="宋体" w:hAnsi="宋体" w:cs="宋体" w:hint="eastAsia"/>
          <w:color w:val="000000"/>
          <w:kern w:val="0"/>
          <w:szCs w:val="21"/>
        </w:rPr>
        <w:t>、</w:t>
      </w:r>
      <w:r w:rsidRPr="00D52BB1">
        <w:rPr>
          <w:rFonts w:ascii="宋体" w:eastAsia="宋体" w:hAnsi="宋体" w:cs="宋体" w:hint="eastAsia"/>
          <w:color w:val="000000"/>
          <w:kern w:val="0"/>
          <w:szCs w:val="21"/>
        </w:rPr>
        <w:t>动物的物种和双命名法的概念</w:t>
      </w:r>
    </w:p>
    <w:p w14:paraId="46C35738" w14:textId="77777777" w:rsidR="001C1283" w:rsidRPr="00754117" w:rsidRDefault="001C1283" w:rsidP="003F1992">
      <w:pPr>
        <w:widowControl/>
        <w:spacing w:beforeLines="50" w:before="156" w:afterLines="50" w:after="156"/>
        <w:ind w:firstLineChars="200" w:firstLine="422"/>
        <w:jc w:val="left"/>
        <w:rPr>
          <w:rFonts w:ascii="宋体" w:eastAsia="宋体" w:hAnsi="宋体" w:cs="宋体"/>
          <w:b/>
          <w:color w:val="000000"/>
          <w:kern w:val="0"/>
          <w:szCs w:val="21"/>
        </w:rPr>
      </w:pPr>
      <w:r w:rsidRPr="00754117">
        <w:rPr>
          <w:rFonts w:ascii="宋体" w:eastAsia="宋体" w:hAnsi="宋体" w:cs="TimesNewRomanPSMT"/>
          <w:b/>
          <w:color w:val="000000"/>
          <w:kern w:val="0"/>
          <w:szCs w:val="21"/>
        </w:rPr>
        <w:lastRenderedPageBreak/>
        <w:t>4.</w:t>
      </w:r>
      <w:r w:rsidRPr="00754117">
        <w:rPr>
          <w:rFonts w:ascii="宋体" w:eastAsia="宋体" w:hAnsi="宋体" w:cs="宋体" w:hint="eastAsia"/>
          <w:b/>
          <w:color w:val="000000"/>
          <w:kern w:val="0"/>
          <w:szCs w:val="21"/>
        </w:rPr>
        <w:t xml:space="preserve">教学方法 </w:t>
      </w:r>
    </w:p>
    <w:p w14:paraId="4EF5CCD2" w14:textId="77777777" w:rsidR="001C1283" w:rsidRPr="00754117" w:rsidRDefault="001C1283" w:rsidP="003F1992">
      <w:pPr>
        <w:widowControl/>
        <w:spacing w:beforeLines="50" w:before="156" w:afterLines="50" w:after="156"/>
        <w:ind w:firstLineChars="200" w:firstLine="420"/>
        <w:jc w:val="left"/>
        <w:rPr>
          <w:rFonts w:ascii="宋体" w:eastAsia="宋体" w:hAnsi="宋体" w:cs="宋体"/>
          <w:color w:val="000000"/>
          <w:kern w:val="0"/>
          <w:szCs w:val="21"/>
        </w:rPr>
      </w:pPr>
      <w:r w:rsidRPr="00754117">
        <w:rPr>
          <w:rFonts w:ascii="宋体" w:eastAsia="宋体" w:hAnsi="宋体" w:cs="宋体" w:hint="eastAsia"/>
          <w:color w:val="000000"/>
          <w:kern w:val="0"/>
          <w:szCs w:val="21"/>
        </w:rPr>
        <w:t>（</w:t>
      </w:r>
      <w:r w:rsidRPr="00754117">
        <w:rPr>
          <w:rFonts w:ascii="宋体" w:eastAsia="宋体" w:hAnsi="宋体" w:cs="宋体"/>
          <w:color w:val="000000"/>
          <w:kern w:val="0"/>
          <w:szCs w:val="21"/>
        </w:rPr>
        <w:t>1）讲授法：</w:t>
      </w:r>
      <w:proofErr w:type="gramStart"/>
      <w:r w:rsidRPr="00C268BE">
        <w:rPr>
          <w:rFonts w:ascii="宋体" w:eastAsia="宋体" w:hAnsi="宋体" w:cs="宋体" w:hint="eastAsia"/>
          <w:color w:val="000000"/>
          <w:kern w:val="0"/>
          <w:szCs w:val="21"/>
        </w:rPr>
        <w:t>生物五界分类</w:t>
      </w:r>
      <w:proofErr w:type="gramEnd"/>
      <w:r w:rsidRPr="00C268BE">
        <w:rPr>
          <w:rFonts w:ascii="宋体" w:eastAsia="宋体" w:hAnsi="宋体" w:cs="宋体" w:hint="eastAsia"/>
          <w:color w:val="000000"/>
          <w:kern w:val="0"/>
          <w:szCs w:val="21"/>
        </w:rPr>
        <w:t>系统</w:t>
      </w:r>
      <w:r>
        <w:rPr>
          <w:rFonts w:ascii="宋体" w:eastAsia="宋体" w:hAnsi="宋体" w:cs="宋体" w:hint="eastAsia"/>
          <w:color w:val="000000"/>
          <w:kern w:val="0"/>
          <w:szCs w:val="21"/>
        </w:rPr>
        <w:t>、</w:t>
      </w:r>
      <w:r w:rsidRPr="00F714BE">
        <w:rPr>
          <w:rFonts w:ascii="宋体" w:eastAsia="宋体" w:hAnsi="宋体" w:cs="宋体" w:hint="eastAsia"/>
          <w:color w:val="000000"/>
          <w:kern w:val="0"/>
          <w:szCs w:val="21"/>
        </w:rPr>
        <w:t>动物分类</w:t>
      </w:r>
      <w:r>
        <w:rPr>
          <w:rFonts w:ascii="宋体" w:eastAsia="宋体" w:hAnsi="宋体" w:cs="宋体" w:hint="eastAsia"/>
          <w:color w:val="000000"/>
          <w:kern w:val="0"/>
          <w:szCs w:val="21"/>
        </w:rPr>
        <w:t>和命名</w:t>
      </w:r>
      <w:r w:rsidRPr="00F714BE">
        <w:rPr>
          <w:rFonts w:ascii="宋体" w:eastAsia="宋体" w:hAnsi="宋体" w:cs="宋体" w:hint="eastAsia"/>
          <w:color w:val="000000"/>
          <w:kern w:val="0"/>
          <w:szCs w:val="21"/>
        </w:rPr>
        <w:t>的</w:t>
      </w:r>
      <w:r w:rsidRPr="00754117">
        <w:rPr>
          <w:rFonts w:ascii="宋体" w:eastAsia="宋体" w:hAnsi="宋体" w:cs="宋体"/>
          <w:color w:val="000000"/>
          <w:kern w:val="0"/>
          <w:szCs w:val="21"/>
        </w:rPr>
        <w:t>相关概念及理论</w:t>
      </w:r>
      <w:r>
        <w:rPr>
          <w:rFonts w:ascii="宋体" w:eastAsia="宋体" w:hAnsi="宋体" w:cs="宋体" w:hint="eastAsia"/>
          <w:color w:val="000000"/>
          <w:kern w:val="0"/>
          <w:szCs w:val="21"/>
        </w:rPr>
        <w:t>知识</w:t>
      </w:r>
      <w:r w:rsidRPr="00754117">
        <w:rPr>
          <w:rFonts w:ascii="宋体" w:eastAsia="宋体" w:hAnsi="宋体" w:cs="宋体"/>
          <w:color w:val="000000"/>
          <w:kern w:val="0"/>
          <w:szCs w:val="21"/>
        </w:rPr>
        <w:t>。</w:t>
      </w:r>
    </w:p>
    <w:p w14:paraId="46BF6716" w14:textId="77777777" w:rsidR="001C1283" w:rsidRDefault="001C1283" w:rsidP="003F1992">
      <w:pPr>
        <w:widowControl/>
        <w:spacing w:beforeLines="50" w:before="156" w:afterLines="50" w:after="156"/>
        <w:ind w:firstLineChars="200" w:firstLine="420"/>
        <w:jc w:val="left"/>
        <w:rPr>
          <w:rFonts w:ascii="宋体" w:eastAsia="宋体" w:hAnsi="宋体" w:cs="宋体"/>
          <w:color w:val="000000"/>
          <w:kern w:val="0"/>
          <w:szCs w:val="21"/>
        </w:rPr>
      </w:pPr>
      <w:r w:rsidRPr="00754117">
        <w:rPr>
          <w:rFonts w:ascii="宋体" w:eastAsia="宋体" w:hAnsi="宋体" w:cs="宋体" w:hint="eastAsia"/>
          <w:color w:val="000000"/>
          <w:kern w:val="0"/>
          <w:szCs w:val="21"/>
        </w:rPr>
        <w:t>（</w:t>
      </w:r>
      <w:r w:rsidRPr="00754117">
        <w:rPr>
          <w:rFonts w:ascii="宋体" w:eastAsia="宋体" w:hAnsi="宋体" w:cs="宋体"/>
          <w:color w:val="000000"/>
          <w:kern w:val="0"/>
          <w:szCs w:val="21"/>
        </w:rPr>
        <w:t>2）研讨法：</w:t>
      </w:r>
      <w:r>
        <w:rPr>
          <w:rFonts w:ascii="宋体" w:eastAsia="宋体" w:hAnsi="宋体" w:cs="宋体" w:hint="eastAsia"/>
          <w:color w:val="000000"/>
          <w:kern w:val="0"/>
          <w:szCs w:val="21"/>
        </w:rPr>
        <w:t>目前我们见到各种颜色、形态的</w:t>
      </w:r>
      <w:r w:rsidRPr="00BF2A16">
        <w:rPr>
          <w:rFonts w:ascii="宋体" w:eastAsia="宋体" w:hAnsi="宋体" w:cs="宋体" w:hint="eastAsia"/>
          <w:color w:val="000000"/>
          <w:kern w:val="0"/>
          <w:szCs w:val="21"/>
        </w:rPr>
        <w:t>家蚕、金鱼等</w:t>
      </w:r>
      <w:r>
        <w:rPr>
          <w:rFonts w:ascii="宋体" w:eastAsia="宋体" w:hAnsi="宋体" w:cs="宋体" w:hint="eastAsia"/>
          <w:color w:val="000000"/>
          <w:kern w:val="0"/>
          <w:szCs w:val="21"/>
        </w:rPr>
        <w:t>，</w:t>
      </w:r>
      <w:r w:rsidRPr="00BF2A16">
        <w:rPr>
          <w:rFonts w:ascii="宋体" w:eastAsia="宋体" w:hAnsi="宋体" w:cs="宋体" w:hint="eastAsia"/>
          <w:color w:val="000000"/>
          <w:kern w:val="0"/>
          <w:szCs w:val="21"/>
        </w:rPr>
        <w:t>是物种还是品种？</w:t>
      </w:r>
    </w:p>
    <w:p w14:paraId="37E285D1" w14:textId="77777777" w:rsidR="001C1283" w:rsidRDefault="001C1283" w:rsidP="003F1992">
      <w:pPr>
        <w:widowControl/>
        <w:spacing w:beforeLines="50" w:before="156" w:afterLines="50" w:after="156"/>
        <w:ind w:firstLineChars="200" w:firstLine="420"/>
        <w:jc w:val="left"/>
        <w:rPr>
          <w:rFonts w:ascii="宋体" w:eastAsia="宋体" w:hAnsi="宋体" w:cs="宋体"/>
          <w:color w:val="000000"/>
          <w:kern w:val="0"/>
          <w:szCs w:val="21"/>
        </w:rPr>
      </w:pPr>
      <w:r w:rsidRPr="00571AB1">
        <w:rPr>
          <w:rFonts w:ascii="宋体" w:eastAsia="宋体" w:hAnsi="宋体" w:cs="宋体" w:hint="eastAsia"/>
          <w:color w:val="000000"/>
          <w:kern w:val="0"/>
          <w:szCs w:val="21"/>
        </w:rPr>
        <w:t>（</w:t>
      </w:r>
      <w:r w:rsidRPr="00571AB1">
        <w:rPr>
          <w:rFonts w:ascii="宋体" w:eastAsia="宋体" w:hAnsi="宋体" w:cs="宋体"/>
          <w:color w:val="000000"/>
          <w:kern w:val="0"/>
          <w:szCs w:val="21"/>
        </w:rPr>
        <w:t>3）自主学习：</w:t>
      </w:r>
      <w:r>
        <w:rPr>
          <w:rFonts w:ascii="宋体" w:eastAsia="宋体" w:hAnsi="宋体" w:cs="宋体" w:hint="eastAsia"/>
          <w:color w:val="000000"/>
          <w:kern w:val="0"/>
          <w:szCs w:val="21"/>
        </w:rPr>
        <w:t>国内外</w:t>
      </w:r>
      <w:r w:rsidRPr="00C268BE">
        <w:rPr>
          <w:rFonts w:ascii="宋体" w:eastAsia="宋体" w:hAnsi="宋体" w:cs="宋体" w:hint="eastAsia"/>
          <w:color w:val="000000"/>
          <w:kern w:val="0"/>
          <w:szCs w:val="21"/>
        </w:rPr>
        <w:t>动物学发展</w:t>
      </w:r>
      <w:r>
        <w:rPr>
          <w:rFonts w:ascii="宋体" w:eastAsia="宋体" w:hAnsi="宋体" w:cs="宋体" w:hint="eastAsia"/>
          <w:color w:val="000000"/>
          <w:kern w:val="0"/>
          <w:szCs w:val="21"/>
        </w:rPr>
        <w:t>简</w:t>
      </w:r>
      <w:r w:rsidRPr="00C268BE">
        <w:rPr>
          <w:rFonts w:ascii="宋体" w:eastAsia="宋体" w:hAnsi="宋体" w:cs="宋体" w:hint="eastAsia"/>
          <w:color w:val="000000"/>
          <w:kern w:val="0"/>
          <w:szCs w:val="21"/>
        </w:rPr>
        <w:t>史</w:t>
      </w:r>
      <w:r>
        <w:rPr>
          <w:rFonts w:ascii="宋体" w:eastAsia="宋体" w:hAnsi="宋体" w:cs="宋体"/>
          <w:color w:val="000000"/>
          <w:kern w:val="0"/>
          <w:szCs w:val="21"/>
        </w:rPr>
        <w:t xml:space="preserve"> </w:t>
      </w:r>
    </w:p>
    <w:p w14:paraId="08348011" w14:textId="77777777" w:rsidR="001C1283" w:rsidRPr="00754117" w:rsidRDefault="001C1283" w:rsidP="003F1992">
      <w:pPr>
        <w:widowControl/>
        <w:spacing w:beforeLines="50" w:before="156" w:afterLines="50" w:after="156"/>
        <w:ind w:firstLineChars="200" w:firstLine="422"/>
        <w:jc w:val="left"/>
        <w:rPr>
          <w:rFonts w:ascii="宋体" w:eastAsia="宋体" w:hAnsi="宋体" w:cs="TimesNewRomanPSMT"/>
          <w:b/>
          <w:color w:val="000000"/>
          <w:kern w:val="0"/>
          <w:szCs w:val="21"/>
        </w:rPr>
      </w:pPr>
      <w:r w:rsidRPr="00754117">
        <w:rPr>
          <w:rFonts w:ascii="宋体" w:eastAsia="宋体" w:hAnsi="宋体" w:cs="TimesNewRomanPSMT"/>
          <w:b/>
          <w:color w:val="000000"/>
          <w:kern w:val="0"/>
          <w:szCs w:val="21"/>
        </w:rPr>
        <w:t>5.</w:t>
      </w:r>
      <w:r w:rsidRPr="00754117">
        <w:rPr>
          <w:rFonts w:ascii="宋体" w:eastAsia="宋体" w:hAnsi="宋体" w:cs="TimesNewRomanPSMT" w:hint="eastAsia"/>
          <w:b/>
          <w:color w:val="000000"/>
          <w:kern w:val="0"/>
          <w:szCs w:val="21"/>
        </w:rPr>
        <w:t>教学评价</w:t>
      </w:r>
    </w:p>
    <w:p w14:paraId="6121B72F" w14:textId="77777777" w:rsidR="001C1283" w:rsidRPr="00EF5E42" w:rsidRDefault="001C1283" w:rsidP="003F19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571AB1">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sidRPr="00EF5E42">
        <w:rPr>
          <w:rFonts w:ascii="宋体" w:eastAsia="宋体" w:hAnsi="宋体" w:cs="TimesNewRomanPSMT" w:hint="eastAsia"/>
          <w:color w:val="000000"/>
          <w:kern w:val="0"/>
          <w:szCs w:val="21"/>
        </w:rPr>
        <w:t>生物分界的依据是什么？生物</w:t>
      </w:r>
      <w:proofErr w:type="gramStart"/>
      <w:r w:rsidRPr="00EF5E42">
        <w:rPr>
          <w:rFonts w:ascii="宋体" w:eastAsia="宋体" w:hAnsi="宋体" w:cs="TimesNewRomanPSMT" w:hint="eastAsia"/>
          <w:color w:val="000000"/>
          <w:kern w:val="0"/>
          <w:szCs w:val="21"/>
        </w:rPr>
        <w:t>的六界系统</w:t>
      </w:r>
      <w:proofErr w:type="gramEnd"/>
      <w:r w:rsidRPr="00EF5E42">
        <w:rPr>
          <w:rFonts w:ascii="宋体" w:eastAsia="宋体" w:hAnsi="宋体" w:cs="TimesNewRomanPSMT" w:hint="eastAsia"/>
          <w:color w:val="000000"/>
          <w:kern w:val="0"/>
          <w:szCs w:val="21"/>
        </w:rPr>
        <w:t>是指</w:t>
      </w:r>
      <w:proofErr w:type="gramStart"/>
      <w:r w:rsidRPr="00EF5E42">
        <w:rPr>
          <w:rFonts w:ascii="宋体" w:eastAsia="宋体" w:hAnsi="宋体" w:cs="TimesNewRomanPSMT" w:hint="eastAsia"/>
          <w:color w:val="000000"/>
          <w:kern w:val="0"/>
          <w:szCs w:val="21"/>
        </w:rPr>
        <w:t>哪六界</w:t>
      </w:r>
      <w:proofErr w:type="gramEnd"/>
      <w:r w:rsidRPr="00EF5E42">
        <w:rPr>
          <w:rFonts w:ascii="宋体" w:eastAsia="宋体" w:hAnsi="宋体" w:cs="TimesNewRomanPSMT" w:hint="eastAsia"/>
          <w:color w:val="000000"/>
          <w:kern w:val="0"/>
          <w:szCs w:val="21"/>
        </w:rPr>
        <w:t>？</w:t>
      </w:r>
    </w:p>
    <w:p w14:paraId="657D69F4" w14:textId="77777777" w:rsidR="001C1283" w:rsidRDefault="001C1283" w:rsidP="003F19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571AB1">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EF5E42">
        <w:rPr>
          <w:rFonts w:ascii="宋体" w:eastAsia="宋体" w:hAnsi="宋体" w:cs="TimesNewRomanPSMT"/>
          <w:color w:val="000000"/>
          <w:kern w:val="0"/>
          <w:szCs w:val="21"/>
        </w:rPr>
        <w:t>说出物种、种、亚种、品种的概念。</w:t>
      </w:r>
    </w:p>
    <w:p w14:paraId="1756945A" w14:textId="77777777" w:rsidR="001C1283" w:rsidRDefault="001C1283" w:rsidP="003F19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EF5E42">
        <w:rPr>
          <w:rFonts w:ascii="宋体" w:eastAsia="宋体" w:hAnsi="宋体" w:cs="TimesNewRomanPSMT"/>
          <w:color w:val="000000"/>
          <w:kern w:val="0"/>
          <w:szCs w:val="21"/>
        </w:rPr>
        <w:t>用阶梯式写出 人、</w:t>
      </w:r>
      <w:proofErr w:type="gramStart"/>
      <w:r w:rsidRPr="00EF5E42">
        <w:rPr>
          <w:rFonts w:ascii="宋体" w:eastAsia="宋体" w:hAnsi="宋体" w:cs="TimesNewRomanPSMT"/>
          <w:color w:val="000000"/>
          <w:kern w:val="0"/>
          <w:szCs w:val="21"/>
        </w:rPr>
        <w:t>圆田</w:t>
      </w:r>
      <w:proofErr w:type="gramEnd"/>
      <w:r w:rsidRPr="00EF5E42">
        <w:rPr>
          <w:rFonts w:ascii="宋体" w:eastAsia="宋体" w:hAnsi="宋体" w:cs="TimesNewRomanPSMT"/>
          <w:color w:val="000000"/>
          <w:kern w:val="0"/>
          <w:szCs w:val="21"/>
        </w:rPr>
        <w:t>螺的分类地位</w:t>
      </w:r>
    </w:p>
    <w:p w14:paraId="6F860AF2" w14:textId="77777777" w:rsidR="001C1283" w:rsidRDefault="001C1283" w:rsidP="003F19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proofErr w:type="gramStart"/>
      <w:r w:rsidRPr="00EF5E42">
        <w:rPr>
          <w:rFonts w:ascii="宋体" w:eastAsia="宋体" w:hAnsi="宋体" w:cs="TimesNewRomanPSMT"/>
          <w:color w:val="000000"/>
          <w:kern w:val="0"/>
          <w:szCs w:val="21"/>
        </w:rPr>
        <w:t>写出双</w:t>
      </w:r>
      <w:proofErr w:type="gramEnd"/>
      <w:r w:rsidRPr="00EF5E42">
        <w:rPr>
          <w:rFonts w:ascii="宋体" w:eastAsia="宋体" w:hAnsi="宋体" w:cs="TimesNewRomanPSMT"/>
          <w:color w:val="000000"/>
          <w:kern w:val="0"/>
          <w:szCs w:val="21"/>
        </w:rPr>
        <w:t>命名法、三双命名法的概念，它们是怎样给物种命名的？</w:t>
      </w:r>
    </w:p>
    <w:p w14:paraId="045EE658" w14:textId="77777777" w:rsidR="001C1283" w:rsidRDefault="001C1283" w:rsidP="003F1992">
      <w:pPr>
        <w:widowControl/>
        <w:spacing w:beforeLines="50" w:before="156" w:afterLines="50" w:after="156"/>
        <w:ind w:firstLineChars="500" w:firstLine="1205"/>
        <w:jc w:val="left"/>
        <w:rPr>
          <w:rFonts w:ascii="黑体" w:eastAsia="黑体" w:hAnsi="黑体" w:cs="Times New Roman"/>
          <w:b/>
          <w:sz w:val="24"/>
          <w:szCs w:val="24"/>
        </w:rPr>
      </w:pPr>
    </w:p>
    <w:p w14:paraId="47B77E55" w14:textId="77777777" w:rsidR="001C1283" w:rsidRPr="00BF2A16" w:rsidRDefault="001C1283" w:rsidP="001C1283">
      <w:pPr>
        <w:autoSpaceDE w:val="0"/>
        <w:autoSpaceDN w:val="0"/>
        <w:adjustRightInd w:val="0"/>
        <w:jc w:val="left"/>
        <w:rPr>
          <w:rFonts w:ascii="黑体" w:eastAsia="黑体" w:hAnsi="黑体" w:cs="Times New Roman"/>
          <w:b/>
          <w:kern w:val="0"/>
          <w:sz w:val="24"/>
          <w:szCs w:val="24"/>
        </w:rPr>
      </w:pPr>
      <w:r w:rsidRPr="00BF2A16">
        <w:rPr>
          <w:rFonts w:ascii="黑体" w:eastAsia="黑体" w:hAnsi="黑体" w:cs="Times New Roman" w:hint="eastAsia"/>
          <w:b/>
          <w:kern w:val="0"/>
          <w:sz w:val="24"/>
          <w:szCs w:val="24"/>
        </w:rPr>
        <w:t>第2章  动物体的基本结构与机能</w:t>
      </w:r>
    </w:p>
    <w:p w14:paraId="65765DD7" w14:textId="77777777" w:rsidR="001C1283" w:rsidRPr="00BF2A16" w:rsidRDefault="001C1283" w:rsidP="001C1283">
      <w:pPr>
        <w:autoSpaceDE w:val="0"/>
        <w:autoSpaceDN w:val="0"/>
        <w:adjustRightInd w:val="0"/>
        <w:jc w:val="left"/>
        <w:rPr>
          <w:rFonts w:ascii="宋体" w:eastAsia="宋体" w:hAnsi="Tms Rmn" w:cs="Times New Roman"/>
          <w:kern w:val="0"/>
          <w:sz w:val="20"/>
          <w:szCs w:val="20"/>
        </w:rPr>
      </w:pPr>
      <w:r w:rsidRPr="00BF2A16">
        <w:rPr>
          <w:rFonts w:ascii="宋体" w:eastAsia="宋体" w:hAnsi="宋体" w:cs="Times New Roman" w:hint="eastAsia"/>
          <w:kern w:val="0"/>
          <w:szCs w:val="20"/>
        </w:rPr>
        <w:t xml:space="preserve">                                                            </w:t>
      </w:r>
    </w:p>
    <w:p w14:paraId="08FAEE94" w14:textId="77777777" w:rsidR="001C1283" w:rsidRPr="002639CE" w:rsidRDefault="001C1283" w:rsidP="003F1992">
      <w:pPr>
        <w:widowControl/>
        <w:spacing w:beforeLines="50" w:before="156" w:afterLines="50" w:after="156"/>
        <w:ind w:firstLineChars="200" w:firstLine="422"/>
        <w:jc w:val="left"/>
        <w:rPr>
          <w:rFonts w:ascii="宋体" w:eastAsia="宋体" w:hAnsi="宋体" w:cs="TimesNewRomanPSMT"/>
          <w:b/>
          <w:color w:val="000000"/>
          <w:kern w:val="0"/>
          <w:szCs w:val="21"/>
        </w:rPr>
      </w:pPr>
      <w:r w:rsidRPr="002639CE">
        <w:rPr>
          <w:rFonts w:ascii="宋体" w:eastAsia="宋体" w:hAnsi="宋体" w:cs="TimesNewRomanPSMT"/>
          <w:b/>
          <w:color w:val="000000"/>
          <w:kern w:val="0"/>
          <w:szCs w:val="21"/>
        </w:rPr>
        <w:t xml:space="preserve">1.教学目标 </w:t>
      </w:r>
    </w:p>
    <w:p w14:paraId="1D9F65B4" w14:textId="77777777" w:rsidR="001C1283" w:rsidRPr="0069432D" w:rsidRDefault="001C1283" w:rsidP="003F1992">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(1)</w:t>
      </w:r>
      <w:r w:rsidRPr="00271219">
        <w:rPr>
          <w:rFonts w:ascii="宋体" w:eastAsia="宋体" w:hAnsi="Tms Rmn" w:cs="Times New Roman" w:hint="eastAsia"/>
          <w:kern w:val="0"/>
          <w:szCs w:val="20"/>
        </w:rPr>
        <w:t xml:space="preserve"> </w:t>
      </w:r>
      <w:r w:rsidRPr="00BF2A16">
        <w:rPr>
          <w:rFonts w:ascii="宋体" w:eastAsia="宋体" w:hAnsi="Tms Rmn" w:cs="Times New Roman" w:hint="eastAsia"/>
          <w:kern w:val="0"/>
          <w:szCs w:val="20"/>
        </w:rPr>
        <w:t>掌握动物细胞的基本结构及主要机能</w:t>
      </w:r>
    </w:p>
    <w:p w14:paraId="070D7E3D" w14:textId="77777777" w:rsidR="001C1283" w:rsidRPr="00571AB1" w:rsidRDefault="001C1283" w:rsidP="003F1992">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sidRPr="00EC12D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重点掌握</w:t>
      </w:r>
      <w:r w:rsidRPr="00BF2A16">
        <w:rPr>
          <w:rFonts w:ascii="宋体" w:eastAsia="宋体" w:hAnsi="Tms Rmn" w:cs="Times New Roman" w:hint="eastAsia"/>
          <w:kern w:val="0"/>
          <w:szCs w:val="20"/>
        </w:rPr>
        <w:t>动物四大组织的</w:t>
      </w:r>
      <w:r>
        <w:rPr>
          <w:rFonts w:ascii="宋体" w:eastAsia="宋体" w:hAnsi="Tms Rmn" w:cs="Times New Roman" w:hint="eastAsia"/>
          <w:kern w:val="0"/>
          <w:szCs w:val="20"/>
        </w:rPr>
        <w:t>分布、</w:t>
      </w:r>
      <w:r w:rsidRPr="00BF2A16">
        <w:rPr>
          <w:rFonts w:ascii="宋体" w:eastAsia="宋体" w:hAnsi="Tms Rmn" w:cs="Times New Roman" w:hint="eastAsia"/>
          <w:kern w:val="0"/>
          <w:szCs w:val="20"/>
        </w:rPr>
        <w:t>特征</w:t>
      </w:r>
      <w:r>
        <w:rPr>
          <w:rFonts w:ascii="宋体" w:eastAsia="宋体" w:hAnsi="Tms Rmn" w:cs="Times New Roman" w:hint="eastAsia"/>
          <w:kern w:val="0"/>
          <w:szCs w:val="20"/>
        </w:rPr>
        <w:t>、类型</w:t>
      </w:r>
      <w:r w:rsidRPr="00BF2A16">
        <w:rPr>
          <w:rFonts w:ascii="宋体" w:eastAsia="宋体" w:hAnsi="Tms Rmn" w:cs="Times New Roman" w:hint="eastAsia"/>
          <w:kern w:val="0"/>
          <w:szCs w:val="20"/>
        </w:rPr>
        <w:t>和机能及有关重要概念</w:t>
      </w:r>
    </w:p>
    <w:p w14:paraId="2BB0A774" w14:textId="77777777" w:rsidR="001C1283" w:rsidRDefault="001C1283" w:rsidP="003F1992">
      <w:pPr>
        <w:widowControl/>
        <w:spacing w:beforeLines="50" w:before="156" w:afterLines="50" w:after="156"/>
        <w:ind w:firstLineChars="200" w:firstLine="420"/>
        <w:jc w:val="left"/>
        <w:rPr>
          <w:rFonts w:ascii="宋体" w:eastAsia="宋体" w:hAnsi="Tms Rmn" w:cs="Times New Roman"/>
          <w:kern w:val="0"/>
          <w:szCs w:val="20"/>
        </w:rPr>
      </w:pPr>
      <w:r w:rsidRPr="00571AB1">
        <w:rPr>
          <w:rFonts w:ascii="宋体" w:eastAsia="宋体" w:hAnsi="宋体" w:cs="TimesNewRomanPSMT"/>
          <w:color w:val="000000"/>
          <w:kern w:val="0"/>
          <w:szCs w:val="21"/>
        </w:rPr>
        <w:t>(3)</w:t>
      </w:r>
      <w:r w:rsidRPr="00571AB1">
        <w:rPr>
          <w:rFonts w:ascii="宋体" w:eastAsia="宋体" w:hAnsi="宋体" w:cs="TimesNewRomanPSMT" w:hint="eastAsia"/>
          <w:color w:val="000000"/>
          <w:kern w:val="0"/>
          <w:szCs w:val="21"/>
        </w:rPr>
        <w:t xml:space="preserve"> </w:t>
      </w:r>
      <w:r>
        <w:rPr>
          <w:rFonts w:ascii="宋体" w:eastAsia="宋体" w:hAnsi="Tms Rmn" w:cs="Times New Roman" w:hint="eastAsia"/>
          <w:kern w:val="0"/>
          <w:szCs w:val="20"/>
        </w:rPr>
        <w:t>理解细胞、组织、器官、系统及动物体的整体性</w:t>
      </w:r>
    </w:p>
    <w:p w14:paraId="3314D6F2" w14:textId="77777777" w:rsidR="001C1283" w:rsidRDefault="001C1283" w:rsidP="003F1992">
      <w:pPr>
        <w:widowControl/>
        <w:spacing w:beforeLines="50" w:before="156" w:afterLines="50" w:after="156"/>
        <w:ind w:firstLineChars="200" w:firstLine="420"/>
        <w:jc w:val="left"/>
        <w:rPr>
          <w:rFonts w:ascii="宋体" w:eastAsia="宋体" w:hAnsi="宋体" w:cs="TimesNewRomanPSMT"/>
          <w:color w:val="000000"/>
          <w:kern w:val="0"/>
          <w:szCs w:val="21"/>
        </w:rPr>
      </w:pPr>
      <w:r w:rsidRPr="00C23A71">
        <w:rPr>
          <w:rFonts w:ascii="宋体" w:eastAsia="宋体" w:hAnsi="宋体" w:cs="TimesNewRomanPSMT"/>
          <w:color w:val="000000"/>
          <w:kern w:val="0"/>
          <w:szCs w:val="21"/>
        </w:rPr>
        <w:t>(</w:t>
      </w:r>
      <w:r>
        <w:rPr>
          <w:rFonts w:ascii="宋体" w:eastAsia="宋体" w:hAnsi="宋体" w:cs="TimesNewRomanPSMT"/>
          <w:color w:val="000000"/>
          <w:kern w:val="0"/>
          <w:szCs w:val="21"/>
        </w:rPr>
        <w:t>4</w:t>
      </w:r>
      <w:r w:rsidRPr="00C23A71">
        <w:rPr>
          <w:rFonts w:ascii="宋体" w:eastAsia="宋体" w:hAnsi="宋体" w:cs="TimesNewRomanPSMT"/>
          <w:color w:val="000000"/>
          <w:kern w:val="0"/>
          <w:szCs w:val="21"/>
        </w:rPr>
        <w:t>)</w:t>
      </w:r>
      <w:r>
        <w:rPr>
          <w:rFonts w:ascii="宋体" w:eastAsia="宋体" w:hAnsi="宋体" w:cs="TimesNewRomanPSMT" w:hint="eastAsia"/>
          <w:color w:val="000000"/>
          <w:kern w:val="0"/>
          <w:szCs w:val="21"/>
        </w:rPr>
        <w:t>提高动物内在美，即结构的合规律性中的层次美的鉴赏力</w:t>
      </w:r>
    </w:p>
    <w:p w14:paraId="4186D888" w14:textId="77777777" w:rsidR="001C1283" w:rsidRPr="00571AB1" w:rsidRDefault="001C1283" w:rsidP="003F1992">
      <w:pPr>
        <w:widowControl/>
        <w:spacing w:beforeLines="50" w:before="156" w:afterLines="50" w:after="156"/>
        <w:ind w:firstLineChars="200" w:firstLine="420"/>
        <w:jc w:val="left"/>
        <w:rPr>
          <w:rFonts w:ascii="宋体" w:eastAsia="宋体" w:hAnsi="宋体" w:cs="TimesNewRomanPSMT"/>
          <w:color w:val="000000"/>
          <w:kern w:val="0"/>
          <w:szCs w:val="21"/>
        </w:rPr>
      </w:pPr>
      <w:r w:rsidRPr="00C23A71">
        <w:rPr>
          <w:rFonts w:ascii="宋体" w:eastAsia="宋体" w:hAnsi="宋体" w:cs="TimesNewRomanPSMT"/>
          <w:color w:val="000000"/>
          <w:kern w:val="0"/>
          <w:szCs w:val="21"/>
        </w:rPr>
        <w:t>(</w:t>
      </w:r>
      <w:r>
        <w:rPr>
          <w:rFonts w:ascii="宋体" w:eastAsia="宋体" w:hAnsi="宋体" w:cs="TimesNewRomanPSMT"/>
          <w:color w:val="000000"/>
          <w:kern w:val="0"/>
          <w:szCs w:val="21"/>
        </w:rPr>
        <w:t>5</w:t>
      </w:r>
      <w:r w:rsidRPr="00C23A71">
        <w:rPr>
          <w:rFonts w:ascii="宋体" w:eastAsia="宋体" w:hAnsi="宋体" w:cs="TimesNewRomanPSMT"/>
          <w:color w:val="000000"/>
          <w:kern w:val="0"/>
          <w:szCs w:val="21"/>
        </w:rPr>
        <w:t>)</w:t>
      </w:r>
      <w:r>
        <w:rPr>
          <w:rFonts w:ascii="宋体" w:eastAsia="宋体" w:hAnsi="宋体" w:cs="TimesNewRomanPSMT" w:hint="eastAsia"/>
          <w:color w:val="000000"/>
          <w:kern w:val="0"/>
          <w:szCs w:val="21"/>
        </w:rPr>
        <w:t>认同</w:t>
      </w:r>
      <w:r w:rsidRPr="00C23A71">
        <w:rPr>
          <w:rFonts w:ascii="宋体" w:eastAsia="宋体" w:hAnsi="宋体" w:cs="TimesNewRomanPSMT" w:hint="eastAsia"/>
          <w:color w:val="000000"/>
          <w:kern w:val="0"/>
          <w:szCs w:val="21"/>
        </w:rPr>
        <w:t>动物体的整体</w:t>
      </w:r>
      <w:r>
        <w:rPr>
          <w:rFonts w:ascii="宋体" w:eastAsia="宋体" w:hAnsi="宋体" w:cs="TimesNewRomanPSMT" w:hint="eastAsia"/>
          <w:color w:val="000000"/>
          <w:kern w:val="0"/>
          <w:szCs w:val="21"/>
        </w:rPr>
        <w:t>系统美</w:t>
      </w:r>
    </w:p>
    <w:p w14:paraId="6D2DB258" w14:textId="77777777" w:rsidR="001C1283" w:rsidRPr="00C537C7" w:rsidRDefault="001C1283" w:rsidP="003F1992">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2.教学重难点</w:t>
      </w:r>
    </w:p>
    <w:p w14:paraId="0D1FCB1D" w14:textId="77777777" w:rsidR="001C1283" w:rsidRPr="00571AB1" w:rsidRDefault="001C1283" w:rsidP="003F1992">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hint="eastAsia"/>
          <w:color w:val="000000"/>
          <w:kern w:val="0"/>
          <w:szCs w:val="21"/>
        </w:rPr>
        <w:t>重点：</w:t>
      </w:r>
      <w:r w:rsidRPr="00AA3429">
        <w:rPr>
          <w:rFonts w:ascii="宋体" w:eastAsia="宋体" w:hAnsi="宋体" w:cs="TimesNewRomanPSMT" w:hint="eastAsia"/>
          <w:color w:val="000000"/>
          <w:kern w:val="0"/>
          <w:szCs w:val="21"/>
        </w:rPr>
        <w:t>四大组织的分布、特征、类型和机能</w:t>
      </w:r>
    </w:p>
    <w:p w14:paraId="17BFD5CE" w14:textId="77777777" w:rsidR="001C1283" w:rsidRPr="00571AB1" w:rsidRDefault="001C1283" w:rsidP="003F1992">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hint="eastAsia"/>
          <w:color w:val="000000"/>
          <w:kern w:val="0"/>
          <w:szCs w:val="21"/>
        </w:rPr>
        <w:t>难点：</w:t>
      </w:r>
      <w:r>
        <w:rPr>
          <w:rFonts w:ascii="宋体" w:eastAsia="宋体" w:hAnsi="宋体" w:cs="TimesNewRomanPSMT" w:hint="eastAsia"/>
          <w:color w:val="000000"/>
          <w:kern w:val="0"/>
          <w:szCs w:val="21"/>
        </w:rPr>
        <w:t>肌肉组织的结构特点和收缩机理</w:t>
      </w:r>
    </w:p>
    <w:p w14:paraId="3579F124" w14:textId="77777777" w:rsidR="001C1283" w:rsidRPr="00C537C7" w:rsidRDefault="001C1283" w:rsidP="003F1992">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3.教学内容</w:t>
      </w:r>
    </w:p>
    <w:p w14:paraId="2224B97D" w14:textId="77777777" w:rsidR="001C1283" w:rsidRPr="00BF2A16" w:rsidRDefault="001C1283" w:rsidP="001C1283">
      <w:pPr>
        <w:autoSpaceDE w:val="0"/>
        <w:autoSpaceDN w:val="0"/>
        <w:adjustRightInd w:val="0"/>
        <w:ind w:firstLineChars="300" w:firstLine="630"/>
        <w:jc w:val="left"/>
        <w:rPr>
          <w:rFonts w:ascii="宋体" w:eastAsia="宋体" w:hAnsi="宋体" w:cs="Times New Roman"/>
          <w:kern w:val="0"/>
          <w:sz w:val="20"/>
          <w:szCs w:val="20"/>
        </w:rPr>
      </w:pPr>
      <w:r w:rsidRPr="00571AB1">
        <w:rPr>
          <w:rFonts w:ascii="宋体" w:eastAsia="宋体" w:hAnsi="宋体" w:cs="TimesNewRomanPSMT"/>
          <w:color w:val="000000"/>
          <w:kern w:val="0"/>
          <w:szCs w:val="21"/>
        </w:rPr>
        <w:t>(1)</w:t>
      </w:r>
      <w:r w:rsidRPr="0069432D">
        <w:rPr>
          <w:rFonts w:ascii="宋体" w:eastAsia="宋体" w:hAnsi="宋体" w:cs="TimesNewRomanPSMT" w:hint="eastAsia"/>
          <w:color w:val="000000"/>
          <w:kern w:val="0"/>
          <w:szCs w:val="21"/>
        </w:rPr>
        <w:t xml:space="preserve"> </w:t>
      </w:r>
      <w:r w:rsidRPr="00BF2A16">
        <w:rPr>
          <w:rFonts w:ascii="宋体" w:eastAsia="宋体" w:hAnsi="宋体" w:cs="Times New Roman" w:hint="eastAsia"/>
          <w:kern w:val="0"/>
          <w:szCs w:val="20"/>
        </w:rPr>
        <w:t>动物细胞：动物细胞的形状、大小</w:t>
      </w:r>
    </w:p>
    <w:p w14:paraId="75ECA7DB" w14:textId="77777777" w:rsidR="001C1283" w:rsidRDefault="001C1283" w:rsidP="001C1283">
      <w:pPr>
        <w:autoSpaceDE w:val="0"/>
        <w:autoSpaceDN w:val="0"/>
        <w:adjustRightInd w:val="0"/>
        <w:jc w:val="left"/>
        <w:rPr>
          <w:rFonts w:ascii="宋体" w:eastAsia="宋体" w:hAnsi="宋体" w:cs="Times New Roman"/>
          <w:kern w:val="0"/>
          <w:szCs w:val="20"/>
        </w:rPr>
      </w:pPr>
      <w:r w:rsidRPr="00BF2A16">
        <w:rPr>
          <w:rFonts w:ascii="宋体" w:eastAsia="宋体" w:hAnsi="宋体" w:cs="Times New Roman" w:hint="eastAsia"/>
          <w:kern w:val="0"/>
          <w:szCs w:val="20"/>
        </w:rPr>
        <w:t xml:space="preserve">   </w:t>
      </w:r>
      <w:r>
        <w:rPr>
          <w:rFonts w:ascii="宋体" w:eastAsia="宋体" w:hAnsi="宋体" w:cs="Times New Roman" w:hint="eastAsia"/>
          <w:kern w:val="0"/>
          <w:szCs w:val="20"/>
        </w:rPr>
        <w:t xml:space="preserve">   </w:t>
      </w:r>
      <w:r w:rsidRPr="00571AB1">
        <w:rPr>
          <w:rFonts w:ascii="宋体" w:eastAsia="宋体" w:hAnsi="宋体" w:cs="TimesNewRomanPSMT"/>
          <w:color w:val="000000"/>
          <w:kern w:val="0"/>
          <w:szCs w:val="21"/>
        </w:rPr>
        <w:t>(2)</w:t>
      </w:r>
      <w:r w:rsidRPr="0069432D">
        <w:rPr>
          <w:rFonts w:ascii="宋体" w:eastAsia="宋体" w:hAnsi="宋体" w:cs="TimesNewRomanPSMT" w:hint="eastAsia"/>
          <w:color w:val="000000"/>
          <w:kern w:val="0"/>
          <w:szCs w:val="21"/>
        </w:rPr>
        <w:t xml:space="preserve"> </w:t>
      </w:r>
      <w:r w:rsidRPr="00BF2A16">
        <w:rPr>
          <w:rFonts w:ascii="宋体" w:eastAsia="宋体" w:hAnsi="宋体" w:cs="Times New Roman" w:hint="eastAsia"/>
          <w:kern w:val="0"/>
          <w:szCs w:val="20"/>
        </w:rPr>
        <w:t>动物组织：四种基本组织：上皮组织、结缔组织、肌肉和神经组织的形态特征</w:t>
      </w:r>
    </w:p>
    <w:p w14:paraId="12F06649" w14:textId="77777777" w:rsidR="001C1283" w:rsidRPr="0069432D" w:rsidRDefault="001C1283" w:rsidP="001C1283">
      <w:pPr>
        <w:autoSpaceDE w:val="0"/>
        <w:autoSpaceDN w:val="0"/>
        <w:adjustRightInd w:val="0"/>
        <w:ind w:firstLineChars="1000" w:firstLine="2100"/>
        <w:jc w:val="left"/>
        <w:rPr>
          <w:rFonts w:ascii="宋体" w:eastAsia="宋体" w:hAnsi="宋体" w:cs="TimesNewRomanPSMT"/>
          <w:color w:val="000000"/>
          <w:kern w:val="0"/>
          <w:szCs w:val="21"/>
        </w:rPr>
      </w:pPr>
      <w:r w:rsidRPr="00BF2A16">
        <w:rPr>
          <w:rFonts w:ascii="宋体" w:eastAsia="宋体" w:hAnsi="宋体" w:cs="Times New Roman" w:hint="eastAsia"/>
          <w:kern w:val="0"/>
          <w:szCs w:val="20"/>
        </w:rPr>
        <w:t>和机能</w:t>
      </w:r>
    </w:p>
    <w:p w14:paraId="2B90BD63" w14:textId="77777777" w:rsidR="001C1283" w:rsidRDefault="001C1283" w:rsidP="003F1992">
      <w:pPr>
        <w:widowControl/>
        <w:spacing w:beforeLines="50" w:before="156" w:afterLines="50" w:after="156"/>
        <w:ind w:firstLineChars="300" w:firstLine="630"/>
        <w:jc w:val="left"/>
        <w:rPr>
          <w:rFonts w:ascii="宋体" w:eastAsia="宋体" w:hAnsi="宋体" w:cs="Times New Roman"/>
          <w:kern w:val="0"/>
          <w:szCs w:val="20"/>
        </w:rPr>
      </w:pPr>
      <w:r w:rsidRPr="00571AB1">
        <w:rPr>
          <w:rFonts w:ascii="宋体" w:eastAsia="宋体" w:hAnsi="宋体" w:cs="TimesNewRomanPSMT"/>
          <w:color w:val="000000"/>
          <w:kern w:val="0"/>
          <w:szCs w:val="21"/>
        </w:rPr>
        <w:t>(3)</w:t>
      </w:r>
      <w:r w:rsidRPr="0069432D">
        <w:rPr>
          <w:rFonts w:ascii="宋体" w:eastAsia="宋体" w:hAnsi="宋体" w:cs="TimesNewRomanPSMT" w:hint="eastAsia"/>
          <w:color w:val="000000"/>
          <w:kern w:val="0"/>
          <w:szCs w:val="21"/>
        </w:rPr>
        <w:t xml:space="preserve"> </w:t>
      </w:r>
      <w:r w:rsidRPr="00BF2A16">
        <w:rPr>
          <w:rFonts w:ascii="宋体" w:eastAsia="宋体" w:hAnsi="宋体" w:cs="Times New Roman" w:hint="eastAsia"/>
          <w:kern w:val="0"/>
          <w:szCs w:val="20"/>
        </w:rPr>
        <w:t>组织和器官系统的基本概念；动物体是有机的统一整体。</w:t>
      </w:r>
    </w:p>
    <w:p w14:paraId="6ABE41A6" w14:textId="77777777" w:rsidR="001C1283" w:rsidRPr="00C537C7" w:rsidRDefault="001C1283" w:rsidP="003F1992">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 xml:space="preserve">4.教学方法 </w:t>
      </w:r>
    </w:p>
    <w:p w14:paraId="1FE97079" w14:textId="77777777" w:rsidR="001C1283" w:rsidRDefault="001C1283" w:rsidP="003F1992">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（1）</w:t>
      </w:r>
      <w:r>
        <w:rPr>
          <w:rFonts w:ascii="宋体" w:eastAsia="宋体" w:hAnsi="宋体" w:cs="TimesNewRomanPSMT" w:hint="eastAsia"/>
          <w:color w:val="000000"/>
          <w:kern w:val="0"/>
          <w:szCs w:val="21"/>
        </w:rPr>
        <w:t>讲授法：</w:t>
      </w:r>
      <w:r w:rsidRPr="00C23A71">
        <w:rPr>
          <w:rFonts w:ascii="宋体" w:eastAsia="宋体" w:hAnsi="宋体" w:cs="TimesNewRomanPSMT" w:hint="eastAsia"/>
          <w:color w:val="000000"/>
          <w:kern w:val="0"/>
          <w:szCs w:val="21"/>
        </w:rPr>
        <w:t>四大组织的分布、特征、类型和机能</w:t>
      </w:r>
      <w:r>
        <w:rPr>
          <w:rFonts w:ascii="宋体" w:eastAsia="宋体" w:hAnsi="宋体" w:cs="TimesNewRomanPSMT" w:hint="eastAsia"/>
          <w:color w:val="000000"/>
          <w:kern w:val="0"/>
          <w:szCs w:val="21"/>
        </w:rPr>
        <w:t>；</w:t>
      </w:r>
      <w:r w:rsidRPr="00C23A71">
        <w:rPr>
          <w:rFonts w:ascii="宋体" w:eastAsia="宋体" w:hAnsi="宋体" w:cs="TimesNewRomanPSMT" w:hint="eastAsia"/>
          <w:color w:val="000000"/>
          <w:kern w:val="0"/>
          <w:szCs w:val="21"/>
        </w:rPr>
        <w:t>组织和器官系统的基本概念</w:t>
      </w:r>
      <w:r w:rsidRPr="00C537C7">
        <w:rPr>
          <w:rFonts w:ascii="宋体" w:eastAsia="宋体" w:hAnsi="宋体" w:cs="TimesNewRomanPSMT" w:hint="eastAsia"/>
          <w:color w:val="000000"/>
          <w:kern w:val="0"/>
          <w:szCs w:val="21"/>
        </w:rPr>
        <w:t>知识</w:t>
      </w:r>
    </w:p>
    <w:p w14:paraId="598C8C66" w14:textId="77777777" w:rsidR="001C1283" w:rsidRDefault="001C1283" w:rsidP="003F1992">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Pr>
          <w:rFonts w:ascii="宋体" w:eastAsia="宋体" w:hAnsi="宋体" w:cs="TimesNewRomanPSMT" w:hint="eastAsia"/>
          <w:color w:val="000000"/>
          <w:kern w:val="0"/>
          <w:szCs w:val="21"/>
        </w:rPr>
        <w:t>案例教学法：结合血液，分析血浆、血清在此结缔组织中的成分和作用</w:t>
      </w:r>
    </w:p>
    <w:p w14:paraId="7FF318F7" w14:textId="77777777" w:rsidR="001C1283" w:rsidRDefault="001C1283" w:rsidP="003F19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（3）自主学习法：动物细胞的化学组成、结构、周期、分裂</w:t>
      </w:r>
    </w:p>
    <w:p w14:paraId="2C11BBDC" w14:textId="77777777" w:rsidR="001C1283" w:rsidRPr="00C537C7" w:rsidRDefault="001C1283" w:rsidP="003F1992">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5.教学评价</w:t>
      </w:r>
    </w:p>
    <w:p w14:paraId="3F60B1C7" w14:textId="77777777" w:rsidR="001C1283" w:rsidRPr="00271219" w:rsidRDefault="001C1283" w:rsidP="003F19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（1）列表归纳</w:t>
      </w:r>
      <w:r w:rsidRPr="00271219">
        <w:rPr>
          <w:rFonts w:ascii="宋体" w:eastAsia="宋体" w:hAnsi="宋体" w:cs="TimesNewRomanPSMT" w:hint="eastAsia"/>
          <w:color w:val="000000"/>
          <w:kern w:val="0"/>
          <w:szCs w:val="21"/>
        </w:rPr>
        <w:t>动物组织各类型的特点、分类及功能</w:t>
      </w:r>
    </w:p>
    <w:p w14:paraId="7B90E460" w14:textId="77777777" w:rsidR="001C1283" w:rsidRDefault="001C1283" w:rsidP="003F19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271219">
        <w:rPr>
          <w:rFonts w:ascii="宋体" w:eastAsia="宋体" w:hAnsi="宋体" w:cs="TimesNewRomanPSMT"/>
          <w:color w:val="000000"/>
          <w:kern w:val="0"/>
          <w:szCs w:val="21"/>
        </w:rPr>
        <w:t>简述组织、器官和系统的概念及其关系</w:t>
      </w:r>
    </w:p>
    <w:p w14:paraId="009622DA" w14:textId="77777777" w:rsidR="001C1283" w:rsidRDefault="001C1283" w:rsidP="003F199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571AB1">
        <w:rPr>
          <w:rFonts w:ascii="宋体" w:eastAsia="宋体" w:hAnsi="宋体" w:cs="TimesNewRomanPSMT"/>
          <w:color w:val="000000"/>
          <w:kern w:val="0"/>
          <w:szCs w:val="21"/>
        </w:rPr>
        <w:t>结合</w:t>
      </w:r>
      <w:r>
        <w:rPr>
          <w:rFonts w:ascii="宋体" w:eastAsia="宋体" w:hAnsi="宋体" w:cs="TimesNewRomanPSMT" w:hint="eastAsia"/>
          <w:color w:val="000000"/>
          <w:kern w:val="0"/>
          <w:szCs w:val="21"/>
        </w:rPr>
        <w:t>理论：</w:t>
      </w:r>
      <w:r w:rsidRPr="00EC12DD">
        <w:rPr>
          <w:rFonts w:ascii="宋体" w:eastAsia="宋体" w:hAnsi="宋体" w:cs="TimesNewRomanPSMT" w:hint="eastAsia"/>
          <w:color w:val="000000"/>
          <w:kern w:val="0"/>
          <w:szCs w:val="21"/>
        </w:rPr>
        <w:t>举例说明</w:t>
      </w:r>
      <w:r>
        <w:rPr>
          <w:rFonts w:ascii="宋体" w:eastAsia="宋体" w:hAnsi="宋体" w:cs="TimesNewRomanPSMT" w:hint="eastAsia"/>
          <w:color w:val="000000"/>
          <w:kern w:val="0"/>
          <w:szCs w:val="21"/>
        </w:rPr>
        <w:t>人体呼吸系统的器官组成、肺的组织构成</w:t>
      </w:r>
    </w:p>
    <w:p w14:paraId="1AC3AEEF" w14:textId="77777777" w:rsidR="001C1283" w:rsidRDefault="001C1283" w:rsidP="003F1992">
      <w:pPr>
        <w:widowControl/>
        <w:spacing w:beforeLines="50" w:before="156" w:afterLines="50" w:after="156"/>
        <w:ind w:firstLineChars="200" w:firstLine="482"/>
        <w:jc w:val="left"/>
        <w:rPr>
          <w:rFonts w:ascii="黑体" w:eastAsia="黑体" w:hAnsi="黑体" w:cs="Times New Roman"/>
          <w:b/>
          <w:sz w:val="24"/>
          <w:szCs w:val="24"/>
        </w:rPr>
      </w:pPr>
    </w:p>
    <w:p w14:paraId="601AC0F8" w14:textId="77777777" w:rsidR="00774A63" w:rsidRDefault="00774A63" w:rsidP="00774A63">
      <w:pPr>
        <w:widowControl/>
        <w:spacing w:beforeLines="50" w:before="156" w:afterLines="50" w:after="156"/>
        <w:ind w:firstLineChars="200" w:firstLine="482"/>
        <w:jc w:val="left"/>
        <w:rPr>
          <w:rFonts w:ascii="黑体" w:eastAsia="黑体" w:hAnsi="黑体" w:cs="Times New Roman"/>
          <w:b/>
          <w:sz w:val="24"/>
          <w:szCs w:val="24"/>
        </w:rPr>
      </w:pPr>
      <w:r w:rsidRPr="00403972">
        <w:rPr>
          <w:rFonts w:ascii="黑体" w:eastAsia="黑体" w:hAnsi="黑体" w:cs="Times New Roman" w:hint="eastAsia"/>
          <w:b/>
          <w:sz w:val="24"/>
          <w:szCs w:val="24"/>
        </w:rPr>
        <w:t>第</w:t>
      </w:r>
      <w:r w:rsidRPr="00403972">
        <w:rPr>
          <w:rFonts w:ascii="黑体" w:eastAsia="黑体" w:hAnsi="黑体" w:cs="Times New Roman"/>
          <w:b/>
          <w:sz w:val="24"/>
          <w:szCs w:val="24"/>
        </w:rPr>
        <w:t>3章</w:t>
      </w:r>
      <w:r w:rsidRPr="00403972">
        <w:rPr>
          <w:rFonts w:ascii="黑体" w:eastAsia="黑体" w:hAnsi="黑体" w:cs="Times New Roman"/>
          <w:b/>
          <w:sz w:val="24"/>
          <w:szCs w:val="24"/>
        </w:rPr>
        <w:tab/>
      </w:r>
      <w:r>
        <w:rPr>
          <w:rFonts w:ascii="黑体" w:eastAsia="黑体" w:hAnsi="黑体" w:cs="Times New Roman"/>
          <w:b/>
          <w:sz w:val="24"/>
          <w:szCs w:val="24"/>
        </w:rPr>
        <w:t xml:space="preserve">  </w:t>
      </w:r>
      <w:r w:rsidRPr="00F71CF8">
        <w:rPr>
          <w:rFonts w:ascii="黑体" w:eastAsia="黑体" w:hAnsi="黑体" w:cs="Times New Roman" w:hint="eastAsia"/>
          <w:b/>
          <w:sz w:val="24"/>
          <w:szCs w:val="24"/>
        </w:rPr>
        <w:t>原生动物门</w:t>
      </w:r>
    </w:p>
    <w:p w14:paraId="7D69CDA2"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2639CE">
        <w:rPr>
          <w:rFonts w:ascii="宋体" w:eastAsia="宋体" w:hAnsi="宋体" w:cs="TimesNewRomanPSMT"/>
          <w:b/>
          <w:color w:val="000000"/>
          <w:kern w:val="0"/>
          <w:szCs w:val="21"/>
        </w:rPr>
        <w:t>1.教学目标</w:t>
      </w:r>
    </w:p>
    <w:p w14:paraId="5F02B8C9" w14:textId="77777777" w:rsidR="00774A63" w:rsidRPr="0069432D"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(1)</w:t>
      </w:r>
      <w:r w:rsidRPr="00271219">
        <w:rPr>
          <w:rFonts w:ascii="宋体" w:eastAsia="宋体" w:hAnsi="Tms Rmn" w:cs="Times New Roman" w:hint="eastAsia"/>
          <w:kern w:val="0"/>
          <w:szCs w:val="20"/>
        </w:rPr>
        <w:t xml:space="preserve"> </w:t>
      </w:r>
      <w:r w:rsidRPr="00BF2A16">
        <w:rPr>
          <w:rFonts w:ascii="宋体" w:eastAsia="宋体" w:hAnsi="Tms Rmn" w:cs="Times New Roman" w:hint="eastAsia"/>
          <w:kern w:val="0"/>
          <w:szCs w:val="20"/>
        </w:rPr>
        <w:t>掌握</w:t>
      </w:r>
      <w:r>
        <w:rPr>
          <w:rFonts w:ascii="宋体" w:eastAsia="宋体" w:hAnsi="Tms Rmn" w:cs="Times New Roman" w:hint="eastAsia"/>
          <w:kern w:val="0"/>
          <w:szCs w:val="20"/>
        </w:rPr>
        <w:t>原生</w:t>
      </w:r>
      <w:r w:rsidRPr="00BF2A16">
        <w:rPr>
          <w:rFonts w:ascii="宋体" w:eastAsia="宋体" w:hAnsi="Tms Rmn" w:cs="Times New Roman" w:hint="eastAsia"/>
          <w:kern w:val="0"/>
          <w:szCs w:val="20"/>
        </w:rPr>
        <w:t>动物的基本结构及主要机能</w:t>
      </w:r>
    </w:p>
    <w:p w14:paraId="0677D775"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sidRPr="00EC12D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重点掌握原生</w:t>
      </w:r>
      <w:r w:rsidRPr="00BF2A16">
        <w:rPr>
          <w:rFonts w:ascii="宋体" w:eastAsia="宋体" w:hAnsi="Tms Rmn" w:cs="Times New Roman" w:hint="eastAsia"/>
          <w:kern w:val="0"/>
          <w:szCs w:val="20"/>
        </w:rPr>
        <w:t>动物</w:t>
      </w:r>
      <w:r>
        <w:rPr>
          <w:rFonts w:ascii="宋体" w:eastAsia="宋体" w:hAnsi="Tms Rmn" w:cs="Times New Roman" w:hint="eastAsia"/>
          <w:kern w:val="0"/>
          <w:szCs w:val="20"/>
        </w:rPr>
        <w:t>类群分布、</w:t>
      </w:r>
      <w:r w:rsidRPr="00BF2A16">
        <w:rPr>
          <w:rFonts w:ascii="宋体" w:eastAsia="宋体" w:hAnsi="Tms Rmn" w:cs="Times New Roman" w:hint="eastAsia"/>
          <w:kern w:val="0"/>
          <w:szCs w:val="20"/>
        </w:rPr>
        <w:t>特征</w:t>
      </w:r>
      <w:r>
        <w:rPr>
          <w:rFonts w:ascii="宋体" w:eastAsia="宋体" w:hAnsi="Tms Rmn" w:cs="Times New Roman" w:hint="eastAsia"/>
          <w:kern w:val="0"/>
          <w:szCs w:val="20"/>
        </w:rPr>
        <w:t>、营养方式</w:t>
      </w:r>
      <w:r w:rsidRPr="00BF2A16">
        <w:rPr>
          <w:rFonts w:ascii="宋体" w:eastAsia="宋体" w:hAnsi="Tms Rmn" w:cs="Times New Roman" w:hint="eastAsia"/>
          <w:kern w:val="0"/>
          <w:szCs w:val="20"/>
        </w:rPr>
        <w:t>有关重要概念</w:t>
      </w:r>
    </w:p>
    <w:p w14:paraId="3E914E37"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(3)</w:t>
      </w:r>
      <w:r w:rsidRPr="00571AB1">
        <w:rPr>
          <w:rFonts w:ascii="宋体" w:eastAsia="宋体" w:hAnsi="宋体" w:cs="TimesNewRomanPSMT" w:hint="eastAsia"/>
          <w:color w:val="000000"/>
          <w:kern w:val="0"/>
          <w:szCs w:val="21"/>
        </w:rPr>
        <w:t xml:space="preserve"> </w:t>
      </w:r>
      <w:r>
        <w:rPr>
          <w:rFonts w:ascii="宋体" w:eastAsia="宋体" w:hAnsi="Tms Rmn" w:cs="Times New Roman" w:hint="eastAsia"/>
          <w:kern w:val="0"/>
          <w:szCs w:val="20"/>
        </w:rPr>
        <w:t>理解原生动物各纲生活史及其在生态系统中地位</w:t>
      </w:r>
    </w:p>
    <w:p w14:paraId="67725BFC" w14:textId="77777777" w:rsidR="00774A63" w:rsidRPr="00F71CF8" w:rsidRDefault="00774A63" w:rsidP="00774A63">
      <w:pPr>
        <w:widowControl/>
        <w:spacing w:beforeLines="50" w:before="156" w:afterLines="50" w:after="156"/>
        <w:ind w:firstLineChars="200" w:firstLine="482"/>
        <w:jc w:val="left"/>
        <w:rPr>
          <w:rFonts w:ascii="黑体" w:eastAsia="黑体" w:hAnsi="黑体" w:cs="Times New Roman"/>
          <w:b/>
          <w:sz w:val="24"/>
          <w:szCs w:val="24"/>
        </w:rPr>
      </w:pPr>
    </w:p>
    <w:p w14:paraId="293FC1BE"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2.教学重难点</w:t>
      </w:r>
    </w:p>
    <w:p w14:paraId="0DF85EC8"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hint="eastAsia"/>
          <w:color w:val="000000"/>
          <w:kern w:val="0"/>
          <w:szCs w:val="21"/>
        </w:rPr>
        <w:t>重点：</w:t>
      </w:r>
      <w:r>
        <w:rPr>
          <w:rFonts w:ascii="宋体" w:eastAsia="宋体" w:hAnsi="宋体" w:cs="TimesNewRomanPSMT" w:hint="eastAsia"/>
          <w:color w:val="000000"/>
          <w:kern w:val="0"/>
          <w:szCs w:val="21"/>
        </w:rPr>
        <w:t>单细胞原生动物</w:t>
      </w:r>
      <w:r w:rsidRPr="00AA3429">
        <w:rPr>
          <w:rFonts w:ascii="宋体" w:eastAsia="宋体" w:hAnsi="宋体" w:cs="TimesNewRomanPSMT" w:hint="eastAsia"/>
          <w:color w:val="000000"/>
          <w:kern w:val="0"/>
          <w:szCs w:val="21"/>
        </w:rPr>
        <w:t>的分布、特征、类型和</w:t>
      </w:r>
      <w:r>
        <w:rPr>
          <w:rFonts w:ascii="宋体" w:eastAsia="宋体" w:hAnsi="宋体" w:cs="TimesNewRomanPSMT" w:hint="eastAsia"/>
          <w:color w:val="000000"/>
          <w:kern w:val="0"/>
          <w:szCs w:val="21"/>
        </w:rPr>
        <w:t>生活史</w:t>
      </w:r>
    </w:p>
    <w:p w14:paraId="0C58E072"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hint="eastAsia"/>
          <w:color w:val="000000"/>
          <w:kern w:val="0"/>
          <w:szCs w:val="21"/>
        </w:rPr>
        <w:t>难点：</w:t>
      </w:r>
      <w:r>
        <w:rPr>
          <w:rFonts w:ascii="宋体" w:eastAsia="宋体" w:hAnsi="宋体" w:cs="TimesNewRomanPSMT" w:hint="eastAsia"/>
          <w:color w:val="000000"/>
          <w:kern w:val="0"/>
          <w:szCs w:val="21"/>
        </w:rPr>
        <w:t>单细胞原生动物既有原始、低等特征，又有复杂、进步特征</w:t>
      </w:r>
    </w:p>
    <w:p w14:paraId="48A73B52" w14:textId="77777777" w:rsidR="00774A63" w:rsidRPr="00F71CF8"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p>
    <w:p w14:paraId="529BA4AF"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3.教学内容</w:t>
      </w:r>
    </w:p>
    <w:p w14:paraId="3809BCFE" w14:textId="77777777" w:rsidR="00774A63" w:rsidRPr="00BF2A16" w:rsidRDefault="00774A63" w:rsidP="00774A63">
      <w:pPr>
        <w:autoSpaceDE w:val="0"/>
        <w:autoSpaceDN w:val="0"/>
        <w:adjustRightInd w:val="0"/>
        <w:spacing w:line="360" w:lineRule="auto"/>
        <w:ind w:firstLineChars="300" w:firstLine="630"/>
        <w:jc w:val="left"/>
        <w:rPr>
          <w:rFonts w:ascii="宋体" w:eastAsia="宋体" w:hAnsi="宋体" w:cs="Times New Roman"/>
          <w:kern w:val="0"/>
          <w:sz w:val="20"/>
          <w:szCs w:val="20"/>
        </w:rPr>
      </w:pPr>
      <w:r w:rsidRPr="00571AB1">
        <w:rPr>
          <w:rFonts w:ascii="宋体" w:eastAsia="宋体" w:hAnsi="宋体" w:cs="TimesNewRomanPSMT"/>
          <w:color w:val="000000"/>
          <w:kern w:val="0"/>
          <w:szCs w:val="21"/>
        </w:rPr>
        <w:t>(1)</w:t>
      </w:r>
      <w:r w:rsidRPr="0069432D">
        <w:rPr>
          <w:rFonts w:ascii="宋体" w:eastAsia="宋体" w:hAnsi="宋体" w:cs="TimesNewRomanPSMT" w:hint="eastAsia"/>
          <w:color w:val="000000"/>
          <w:kern w:val="0"/>
          <w:szCs w:val="21"/>
        </w:rPr>
        <w:t xml:space="preserve"> </w:t>
      </w:r>
      <w:r w:rsidRPr="00F71CF8">
        <w:rPr>
          <w:rFonts w:ascii="宋体" w:eastAsia="宋体" w:hAnsi="宋体" w:cs="Times New Roman" w:hint="eastAsia"/>
          <w:kern w:val="0"/>
          <w:szCs w:val="20"/>
        </w:rPr>
        <w:t>原生动物门的特征和草履虫形态结构及生理机能</w:t>
      </w:r>
      <w:r>
        <w:rPr>
          <w:rFonts w:ascii="宋体" w:eastAsia="宋体" w:hAnsi="宋体" w:cs="Times New Roman" w:hint="eastAsia"/>
          <w:kern w:val="0"/>
          <w:szCs w:val="20"/>
        </w:rPr>
        <w:t>。</w:t>
      </w:r>
    </w:p>
    <w:p w14:paraId="68A439EF" w14:textId="77777777" w:rsidR="00774A63" w:rsidRDefault="00774A63" w:rsidP="00774A63">
      <w:pPr>
        <w:autoSpaceDE w:val="0"/>
        <w:autoSpaceDN w:val="0"/>
        <w:adjustRightInd w:val="0"/>
        <w:spacing w:line="360" w:lineRule="auto"/>
        <w:jc w:val="left"/>
        <w:rPr>
          <w:rFonts w:ascii="宋体" w:eastAsia="宋体" w:hAnsi="宋体" w:cs="Times New Roman"/>
          <w:kern w:val="0"/>
          <w:szCs w:val="20"/>
        </w:rPr>
      </w:pPr>
      <w:r w:rsidRPr="00BF2A16">
        <w:rPr>
          <w:rFonts w:ascii="宋体" w:eastAsia="宋体" w:hAnsi="宋体" w:cs="Times New Roman" w:hint="eastAsia"/>
          <w:kern w:val="0"/>
          <w:szCs w:val="20"/>
        </w:rPr>
        <w:t xml:space="preserve">   </w:t>
      </w:r>
      <w:r>
        <w:rPr>
          <w:rFonts w:ascii="宋体" w:eastAsia="宋体" w:hAnsi="宋体" w:cs="Times New Roman" w:hint="eastAsia"/>
          <w:kern w:val="0"/>
          <w:szCs w:val="20"/>
        </w:rPr>
        <w:t xml:space="preserve">   </w:t>
      </w:r>
      <w:r w:rsidRPr="00571AB1">
        <w:rPr>
          <w:rFonts w:ascii="宋体" w:eastAsia="宋体" w:hAnsi="宋体" w:cs="TimesNewRomanPSMT"/>
          <w:color w:val="000000"/>
          <w:kern w:val="0"/>
          <w:szCs w:val="21"/>
        </w:rPr>
        <w:t>(2)</w:t>
      </w:r>
      <w:r w:rsidRPr="0069432D">
        <w:rPr>
          <w:rFonts w:ascii="宋体" w:eastAsia="宋体" w:hAnsi="宋体" w:cs="TimesNewRomanPSMT" w:hint="eastAsia"/>
          <w:color w:val="000000"/>
          <w:kern w:val="0"/>
          <w:szCs w:val="21"/>
        </w:rPr>
        <w:t xml:space="preserve"> </w:t>
      </w:r>
      <w:r w:rsidRPr="00F71CF8">
        <w:rPr>
          <w:rFonts w:ascii="宋体" w:eastAsia="宋体" w:hAnsi="宋体" w:cs="Times New Roman" w:hint="eastAsia"/>
          <w:kern w:val="0"/>
          <w:szCs w:val="20"/>
        </w:rPr>
        <w:t>掌握原生动物各纲的特征</w:t>
      </w:r>
      <w:r>
        <w:rPr>
          <w:rFonts w:ascii="宋体" w:eastAsia="宋体" w:hAnsi="宋体" w:cs="Times New Roman" w:hint="eastAsia"/>
          <w:kern w:val="0"/>
          <w:szCs w:val="20"/>
        </w:rPr>
        <w:t>及其主要类群的生活史</w:t>
      </w:r>
      <w:r w:rsidRPr="00F71CF8">
        <w:rPr>
          <w:rFonts w:ascii="宋体" w:eastAsia="宋体" w:hAnsi="宋体" w:cs="Times New Roman" w:hint="eastAsia"/>
          <w:kern w:val="0"/>
          <w:szCs w:val="20"/>
        </w:rPr>
        <w:t>。</w:t>
      </w:r>
    </w:p>
    <w:p w14:paraId="7F4F619C" w14:textId="77777777" w:rsidR="00774A63" w:rsidRDefault="00774A63" w:rsidP="00774A63">
      <w:pPr>
        <w:autoSpaceDE w:val="0"/>
        <w:autoSpaceDN w:val="0"/>
        <w:adjustRightInd w:val="0"/>
        <w:spacing w:line="360" w:lineRule="auto"/>
        <w:ind w:firstLineChars="300" w:firstLine="630"/>
        <w:jc w:val="left"/>
        <w:rPr>
          <w:rFonts w:ascii="黑体" w:eastAsia="黑体" w:hAnsi="黑体" w:cs="Times New Roman"/>
          <w:b/>
          <w:sz w:val="24"/>
          <w:szCs w:val="24"/>
        </w:rPr>
      </w:pPr>
      <w:r w:rsidRPr="00571AB1">
        <w:rPr>
          <w:rFonts w:ascii="宋体" w:eastAsia="宋体" w:hAnsi="宋体" w:cs="TimesNewRomanPSMT"/>
          <w:color w:val="000000"/>
          <w:kern w:val="0"/>
          <w:szCs w:val="21"/>
        </w:rPr>
        <w:t>(3)</w:t>
      </w:r>
      <w:r w:rsidRPr="00F71CF8">
        <w:rPr>
          <w:rFonts w:ascii="宋体" w:eastAsia="宋体" w:hAnsi="宋体" w:cs="Times New Roman" w:hint="eastAsia"/>
          <w:kern w:val="0"/>
          <w:szCs w:val="20"/>
        </w:rPr>
        <w:t xml:space="preserve"> 明确原生动物是最原始、最低等的单细胞动物。</w:t>
      </w:r>
      <w:r w:rsidRPr="0069432D">
        <w:rPr>
          <w:rFonts w:ascii="宋体" w:eastAsia="宋体" w:hAnsi="宋体" w:cs="TimesNewRomanPSMT" w:hint="eastAsia"/>
          <w:color w:val="000000"/>
          <w:kern w:val="0"/>
          <w:szCs w:val="21"/>
        </w:rPr>
        <w:t xml:space="preserve"> </w:t>
      </w:r>
    </w:p>
    <w:p w14:paraId="23608B12" w14:textId="77777777" w:rsidR="00774A63" w:rsidRPr="00C537C7"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 xml:space="preserve">4.教学方法 </w:t>
      </w:r>
    </w:p>
    <w:p w14:paraId="49C3EC82"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（1）</w:t>
      </w:r>
      <w:r>
        <w:rPr>
          <w:rFonts w:ascii="宋体" w:eastAsia="宋体" w:hAnsi="宋体" w:cs="TimesNewRomanPSMT" w:hint="eastAsia"/>
          <w:color w:val="000000"/>
          <w:kern w:val="0"/>
          <w:szCs w:val="21"/>
        </w:rPr>
        <w:t>讲授法：原生动物</w:t>
      </w:r>
      <w:r w:rsidRPr="00C23A71">
        <w:rPr>
          <w:rFonts w:ascii="宋体" w:eastAsia="宋体" w:hAnsi="宋体" w:cs="TimesNewRomanPSMT" w:hint="eastAsia"/>
          <w:color w:val="000000"/>
          <w:kern w:val="0"/>
          <w:szCs w:val="21"/>
        </w:rPr>
        <w:t>特征、</w:t>
      </w:r>
      <w:r>
        <w:rPr>
          <w:rFonts w:ascii="宋体" w:eastAsia="宋体" w:hAnsi="宋体" w:cs="TimesNewRomanPSMT" w:hint="eastAsia"/>
          <w:color w:val="000000"/>
          <w:kern w:val="0"/>
          <w:szCs w:val="21"/>
        </w:rPr>
        <w:t>类群</w:t>
      </w:r>
      <w:r w:rsidRPr="00C23A71">
        <w:rPr>
          <w:rFonts w:ascii="宋体" w:eastAsia="宋体" w:hAnsi="宋体" w:cs="TimesNewRomanPSMT" w:hint="eastAsia"/>
          <w:color w:val="000000"/>
          <w:kern w:val="0"/>
          <w:szCs w:val="21"/>
        </w:rPr>
        <w:t>和</w:t>
      </w:r>
      <w:r>
        <w:rPr>
          <w:rFonts w:ascii="宋体" w:eastAsia="宋体" w:hAnsi="宋体" w:cs="TimesNewRomanPSMT" w:hint="eastAsia"/>
          <w:color w:val="000000"/>
          <w:kern w:val="0"/>
          <w:szCs w:val="21"/>
        </w:rPr>
        <w:t>生理</w:t>
      </w:r>
      <w:r w:rsidRPr="00C23A71">
        <w:rPr>
          <w:rFonts w:ascii="宋体" w:eastAsia="宋体" w:hAnsi="宋体" w:cs="TimesNewRomanPSMT" w:hint="eastAsia"/>
          <w:color w:val="000000"/>
          <w:kern w:val="0"/>
          <w:szCs w:val="21"/>
        </w:rPr>
        <w:t>机能</w:t>
      </w:r>
      <w:r>
        <w:rPr>
          <w:rFonts w:ascii="宋体" w:eastAsia="宋体" w:hAnsi="宋体" w:cs="TimesNewRomanPSMT" w:hint="eastAsia"/>
          <w:color w:val="000000"/>
          <w:kern w:val="0"/>
          <w:szCs w:val="21"/>
        </w:rPr>
        <w:t>等</w:t>
      </w:r>
      <w:r w:rsidRPr="00C23A71">
        <w:rPr>
          <w:rFonts w:ascii="宋体" w:eastAsia="宋体" w:hAnsi="宋体" w:cs="TimesNewRomanPSMT" w:hint="eastAsia"/>
          <w:color w:val="000000"/>
          <w:kern w:val="0"/>
          <w:szCs w:val="21"/>
        </w:rPr>
        <w:t>基本概念</w:t>
      </w:r>
      <w:r w:rsidRPr="00C537C7">
        <w:rPr>
          <w:rFonts w:ascii="宋体" w:eastAsia="宋体" w:hAnsi="宋体" w:cs="TimesNewRomanPSMT" w:hint="eastAsia"/>
          <w:color w:val="000000"/>
          <w:kern w:val="0"/>
          <w:szCs w:val="21"/>
        </w:rPr>
        <w:t>知识</w:t>
      </w:r>
    </w:p>
    <w:p w14:paraId="7C550F30"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Pr>
          <w:rFonts w:ascii="宋体" w:eastAsia="宋体" w:hAnsi="宋体" w:cs="TimesNewRomanPSMT" w:hint="eastAsia"/>
          <w:color w:val="000000"/>
          <w:kern w:val="0"/>
          <w:szCs w:val="21"/>
        </w:rPr>
        <w:t>案例教学法：结合寄生性原生动物的生活史以及对人类的生活和健康卫生利与弊</w:t>
      </w:r>
      <w:r>
        <w:rPr>
          <w:rFonts w:ascii="宋体" w:eastAsia="宋体" w:hAnsi="宋体" w:cs="TimesNewRomanPSMT"/>
          <w:color w:val="000000"/>
          <w:kern w:val="0"/>
          <w:szCs w:val="21"/>
        </w:rPr>
        <w:t xml:space="preserve"> </w:t>
      </w:r>
    </w:p>
    <w:p w14:paraId="6634AE14" w14:textId="77777777" w:rsidR="00774A63"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（3）自主学习法：总结和归纳原生动物在生态系统中的主要作用</w:t>
      </w:r>
    </w:p>
    <w:p w14:paraId="0E072909" w14:textId="77777777" w:rsidR="00774A63" w:rsidRPr="00C537C7"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5.教学评价</w:t>
      </w:r>
    </w:p>
    <w:p w14:paraId="43BDE3BC" w14:textId="77777777" w:rsidR="00774A63" w:rsidRPr="00271219"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（1）列表归纳原生</w:t>
      </w:r>
      <w:r w:rsidRPr="00271219">
        <w:rPr>
          <w:rFonts w:ascii="宋体" w:eastAsia="宋体" w:hAnsi="宋体" w:cs="TimesNewRomanPSMT" w:hint="eastAsia"/>
          <w:color w:val="000000"/>
          <w:kern w:val="0"/>
          <w:szCs w:val="21"/>
        </w:rPr>
        <w:t>动物</w:t>
      </w:r>
      <w:r>
        <w:rPr>
          <w:rFonts w:ascii="宋体" w:eastAsia="宋体" w:hAnsi="宋体" w:cs="TimesNewRomanPSMT" w:hint="eastAsia"/>
          <w:color w:val="000000"/>
          <w:kern w:val="0"/>
          <w:szCs w:val="21"/>
        </w:rPr>
        <w:t>各纲</w:t>
      </w:r>
      <w:r w:rsidRPr="00271219">
        <w:rPr>
          <w:rFonts w:ascii="宋体" w:eastAsia="宋体" w:hAnsi="宋体" w:cs="TimesNewRomanPSMT" w:hint="eastAsia"/>
          <w:color w:val="000000"/>
          <w:kern w:val="0"/>
          <w:szCs w:val="21"/>
        </w:rPr>
        <w:t>的特</w:t>
      </w:r>
      <w:r>
        <w:rPr>
          <w:rFonts w:ascii="宋体" w:eastAsia="宋体" w:hAnsi="宋体" w:cs="TimesNewRomanPSMT" w:hint="eastAsia"/>
          <w:color w:val="000000"/>
          <w:kern w:val="0"/>
          <w:szCs w:val="21"/>
        </w:rPr>
        <w:t>征</w:t>
      </w:r>
      <w:r w:rsidRPr="00271219">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分布</w:t>
      </w:r>
      <w:r w:rsidRPr="00271219">
        <w:rPr>
          <w:rFonts w:ascii="宋体" w:eastAsia="宋体" w:hAnsi="宋体" w:cs="TimesNewRomanPSMT" w:hint="eastAsia"/>
          <w:color w:val="000000"/>
          <w:kern w:val="0"/>
          <w:szCs w:val="21"/>
        </w:rPr>
        <w:t>及</w:t>
      </w:r>
      <w:r>
        <w:rPr>
          <w:rFonts w:ascii="宋体" w:eastAsia="宋体" w:hAnsi="宋体" w:cs="TimesNewRomanPSMT" w:hint="eastAsia"/>
          <w:color w:val="000000"/>
          <w:kern w:val="0"/>
          <w:szCs w:val="21"/>
        </w:rPr>
        <w:t>生活史</w:t>
      </w:r>
    </w:p>
    <w:p w14:paraId="66D6763E"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271219">
        <w:rPr>
          <w:rFonts w:ascii="宋体" w:eastAsia="宋体" w:hAnsi="宋体" w:cs="TimesNewRomanPSMT"/>
          <w:color w:val="000000"/>
          <w:kern w:val="0"/>
          <w:szCs w:val="21"/>
        </w:rPr>
        <w:t>简述</w:t>
      </w:r>
      <w:r>
        <w:rPr>
          <w:rFonts w:ascii="宋体" w:eastAsia="宋体" w:hAnsi="宋体" w:cs="TimesNewRomanPSMT" w:hint="eastAsia"/>
          <w:color w:val="000000"/>
          <w:kern w:val="0"/>
          <w:szCs w:val="21"/>
        </w:rPr>
        <w:t>原生动物</w:t>
      </w:r>
      <w:r w:rsidRPr="00271219">
        <w:rPr>
          <w:rFonts w:ascii="宋体" w:eastAsia="宋体" w:hAnsi="宋体" w:cs="TimesNewRomanPSMT"/>
          <w:color w:val="000000"/>
          <w:kern w:val="0"/>
          <w:szCs w:val="21"/>
        </w:rPr>
        <w:t>的</w:t>
      </w:r>
      <w:r>
        <w:rPr>
          <w:rFonts w:ascii="宋体" w:eastAsia="宋体" w:hAnsi="宋体" w:cs="TimesNewRomanPSMT" w:hint="eastAsia"/>
          <w:color w:val="000000"/>
          <w:kern w:val="0"/>
          <w:szCs w:val="21"/>
        </w:rPr>
        <w:t>有关</w:t>
      </w:r>
      <w:r w:rsidRPr="00271219">
        <w:rPr>
          <w:rFonts w:ascii="宋体" w:eastAsia="宋体" w:hAnsi="宋体" w:cs="TimesNewRomanPSMT"/>
          <w:color w:val="000000"/>
          <w:kern w:val="0"/>
          <w:szCs w:val="21"/>
        </w:rPr>
        <w:t>概念及其</w:t>
      </w:r>
      <w:r>
        <w:rPr>
          <w:rFonts w:ascii="宋体" w:eastAsia="宋体" w:hAnsi="宋体" w:cs="TimesNewRomanPSMT" w:hint="eastAsia"/>
          <w:color w:val="000000"/>
          <w:kern w:val="0"/>
          <w:szCs w:val="21"/>
        </w:rPr>
        <w:t>在生态系统中地位</w:t>
      </w:r>
    </w:p>
    <w:p w14:paraId="4C830549" w14:textId="77777777" w:rsidR="00774A63"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（3）</w:t>
      </w:r>
      <w:r w:rsidRPr="00571AB1">
        <w:rPr>
          <w:rFonts w:ascii="宋体" w:eastAsia="宋体" w:hAnsi="宋体" w:cs="TimesNewRomanPSMT"/>
          <w:color w:val="000000"/>
          <w:kern w:val="0"/>
          <w:szCs w:val="21"/>
        </w:rPr>
        <w:t>结合</w:t>
      </w:r>
      <w:r>
        <w:rPr>
          <w:rFonts w:ascii="宋体" w:eastAsia="宋体" w:hAnsi="宋体" w:cs="TimesNewRomanPSMT" w:hint="eastAsia"/>
          <w:color w:val="000000"/>
          <w:kern w:val="0"/>
          <w:szCs w:val="21"/>
        </w:rPr>
        <w:t>理论：</w:t>
      </w:r>
      <w:r w:rsidRPr="00EC12DD">
        <w:rPr>
          <w:rFonts w:ascii="宋体" w:eastAsia="宋体" w:hAnsi="宋体" w:cs="TimesNewRomanPSMT" w:hint="eastAsia"/>
          <w:color w:val="000000"/>
          <w:kern w:val="0"/>
          <w:szCs w:val="21"/>
        </w:rPr>
        <w:t>举例说明</w:t>
      </w:r>
      <w:r>
        <w:rPr>
          <w:rFonts w:ascii="宋体" w:eastAsia="宋体" w:hAnsi="宋体" w:cs="TimesNewRomanPSMT" w:hint="eastAsia"/>
          <w:color w:val="000000"/>
          <w:kern w:val="0"/>
          <w:szCs w:val="21"/>
        </w:rPr>
        <w:t>危害人类身体健康的重要寄生虫的生活史</w:t>
      </w:r>
    </w:p>
    <w:p w14:paraId="596E9669" w14:textId="77777777" w:rsidR="00774A63" w:rsidRDefault="00774A63" w:rsidP="00774A63">
      <w:pPr>
        <w:widowControl/>
        <w:spacing w:beforeLines="50" w:before="156" w:afterLines="50" w:after="156"/>
        <w:ind w:firstLineChars="200" w:firstLine="482"/>
        <w:jc w:val="left"/>
        <w:rPr>
          <w:rFonts w:ascii="黑体" w:eastAsia="黑体" w:hAnsi="黑体" w:cs="Times New Roman"/>
          <w:b/>
          <w:sz w:val="24"/>
          <w:szCs w:val="24"/>
        </w:rPr>
      </w:pPr>
    </w:p>
    <w:p w14:paraId="028D32A2" w14:textId="77777777" w:rsidR="00774A63" w:rsidRDefault="00774A63" w:rsidP="00774A63">
      <w:pPr>
        <w:widowControl/>
        <w:spacing w:beforeLines="50" w:before="156" w:afterLines="50" w:after="156"/>
        <w:ind w:firstLineChars="200" w:firstLine="482"/>
        <w:jc w:val="left"/>
        <w:rPr>
          <w:rFonts w:ascii="黑体" w:eastAsia="黑体" w:hAnsi="黑体" w:cs="Times New Roman"/>
          <w:b/>
          <w:sz w:val="24"/>
          <w:szCs w:val="24"/>
        </w:rPr>
      </w:pPr>
      <w:r w:rsidRPr="00403972">
        <w:rPr>
          <w:rFonts w:ascii="黑体" w:eastAsia="黑体" w:hAnsi="黑体" w:cs="Times New Roman" w:hint="eastAsia"/>
          <w:b/>
          <w:sz w:val="24"/>
          <w:szCs w:val="24"/>
        </w:rPr>
        <w:t>第</w:t>
      </w:r>
      <w:r>
        <w:rPr>
          <w:rFonts w:ascii="黑体" w:eastAsia="黑体" w:hAnsi="黑体" w:cs="Times New Roman" w:hint="eastAsia"/>
          <w:b/>
          <w:sz w:val="24"/>
          <w:szCs w:val="24"/>
        </w:rPr>
        <w:t>4</w:t>
      </w:r>
      <w:r w:rsidRPr="00403972">
        <w:rPr>
          <w:rFonts w:ascii="黑体" w:eastAsia="黑体" w:hAnsi="黑体" w:cs="Times New Roman"/>
          <w:b/>
          <w:sz w:val="24"/>
          <w:szCs w:val="24"/>
        </w:rPr>
        <w:t>章</w:t>
      </w:r>
      <w:r w:rsidRPr="00403972">
        <w:rPr>
          <w:rFonts w:ascii="黑体" w:eastAsia="黑体" w:hAnsi="黑体" w:cs="Times New Roman"/>
          <w:b/>
          <w:sz w:val="24"/>
          <w:szCs w:val="24"/>
        </w:rPr>
        <w:tab/>
      </w:r>
      <w:r>
        <w:rPr>
          <w:rFonts w:ascii="黑体" w:eastAsia="黑体" w:hAnsi="黑体" w:cs="Times New Roman"/>
          <w:b/>
          <w:sz w:val="24"/>
          <w:szCs w:val="24"/>
        </w:rPr>
        <w:t xml:space="preserve">  </w:t>
      </w:r>
      <w:r w:rsidRPr="00D85F73">
        <w:rPr>
          <w:rFonts w:ascii="黑体" w:eastAsia="黑体" w:hAnsi="黑体" w:cs="Times New Roman" w:hint="eastAsia"/>
          <w:b/>
          <w:sz w:val="24"/>
          <w:szCs w:val="24"/>
        </w:rPr>
        <w:t>多细胞动物的起源</w:t>
      </w:r>
    </w:p>
    <w:p w14:paraId="7DDC2752"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2639CE">
        <w:rPr>
          <w:rFonts w:ascii="宋体" w:eastAsia="宋体" w:hAnsi="宋体" w:cs="TimesNewRomanPSMT"/>
          <w:b/>
          <w:color w:val="000000"/>
          <w:kern w:val="0"/>
          <w:szCs w:val="21"/>
        </w:rPr>
        <w:t>1.教学目标</w:t>
      </w:r>
    </w:p>
    <w:p w14:paraId="01DD7705" w14:textId="77777777" w:rsidR="00774A63" w:rsidRPr="0069432D"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lastRenderedPageBreak/>
        <w:t>(1)</w:t>
      </w:r>
      <w:r w:rsidRPr="00271219">
        <w:rPr>
          <w:rFonts w:ascii="宋体" w:eastAsia="宋体" w:hAnsi="Tms Rmn" w:cs="Times New Roman" w:hint="eastAsia"/>
          <w:kern w:val="0"/>
          <w:szCs w:val="20"/>
        </w:rPr>
        <w:t xml:space="preserve"> </w:t>
      </w:r>
      <w:r w:rsidRPr="00BF2A16">
        <w:rPr>
          <w:rFonts w:ascii="宋体" w:eastAsia="宋体" w:hAnsi="Tms Rmn" w:cs="Times New Roman" w:hint="eastAsia"/>
          <w:kern w:val="0"/>
          <w:szCs w:val="20"/>
        </w:rPr>
        <w:t>掌握</w:t>
      </w:r>
      <w:r w:rsidRPr="00D85F73">
        <w:rPr>
          <w:rFonts w:ascii="宋体" w:eastAsia="宋体" w:hAnsi="Tms Rmn" w:cs="Times New Roman" w:hint="eastAsia"/>
          <w:kern w:val="0"/>
          <w:szCs w:val="20"/>
        </w:rPr>
        <w:t>多细胞动物起源于单细胞</w:t>
      </w:r>
      <w:proofErr w:type="gramStart"/>
      <w:r w:rsidRPr="00D85F73">
        <w:rPr>
          <w:rFonts w:ascii="宋体" w:eastAsia="宋体" w:hAnsi="Tms Rmn" w:cs="Times New Roman" w:hint="eastAsia"/>
          <w:kern w:val="0"/>
          <w:szCs w:val="20"/>
        </w:rPr>
        <w:t>动物动物</w:t>
      </w:r>
      <w:proofErr w:type="gramEnd"/>
      <w:r w:rsidRPr="00D85F73">
        <w:rPr>
          <w:rFonts w:ascii="宋体" w:eastAsia="宋体" w:hAnsi="Tms Rmn" w:cs="Times New Roman" w:hint="eastAsia"/>
          <w:kern w:val="0"/>
          <w:szCs w:val="20"/>
        </w:rPr>
        <w:t>证据</w:t>
      </w:r>
    </w:p>
    <w:p w14:paraId="282BB988"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sidRPr="00EC12D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重点掌握</w:t>
      </w:r>
      <w:r w:rsidRPr="00D85F73">
        <w:rPr>
          <w:rFonts w:ascii="宋体" w:eastAsia="宋体" w:hAnsi="Tms Rmn" w:cs="Times New Roman" w:hint="eastAsia"/>
          <w:kern w:val="0"/>
          <w:szCs w:val="20"/>
        </w:rPr>
        <w:t>早期胚胎发育的几个重要阶段</w:t>
      </w:r>
      <w:r w:rsidRPr="00BF2A16">
        <w:rPr>
          <w:rFonts w:ascii="宋体" w:eastAsia="宋体" w:hAnsi="Tms Rmn" w:cs="Times New Roman" w:hint="eastAsia"/>
          <w:kern w:val="0"/>
          <w:szCs w:val="20"/>
        </w:rPr>
        <w:t>有关重要概念</w:t>
      </w:r>
    </w:p>
    <w:p w14:paraId="30797186" w14:textId="77777777" w:rsidR="00774A63" w:rsidRPr="00F71CF8"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sidRPr="00571AB1">
        <w:rPr>
          <w:rFonts w:ascii="宋体" w:eastAsia="宋体" w:hAnsi="宋体" w:cs="TimesNewRomanPSMT"/>
          <w:color w:val="000000"/>
          <w:kern w:val="0"/>
          <w:szCs w:val="21"/>
        </w:rPr>
        <w:t>(3)</w:t>
      </w:r>
      <w:r w:rsidRPr="00571AB1">
        <w:rPr>
          <w:rFonts w:ascii="宋体" w:eastAsia="宋体" w:hAnsi="宋体" w:cs="TimesNewRomanPSMT" w:hint="eastAsia"/>
          <w:color w:val="000000"/>
          <w:kern w:val="0"/>
          <w:szCs w:val="21"/>
        </w:rPr>
        <w:t xml:space="preserve"> </w:t>
      </w:r>
      <w:r>
        <w:rPr>
          <w:rFonts w:ascii="宋体" w:eastAsia="宋体" w:hAnsi="Tms Rmn" w:cs="Times New Roman" w:hint="eastAsia"/>
          <w:kern w:val="0"/>
          <w:szCs w:val="20"/>
        </w:rPr>
        <w:t>理解</w:t>
      </w:r>
      <w:r w:rsidRPr="00D85F73">
        <w:rPr>
          <w:rFonts w:ascii="宋体" w:eastAsia="宋体" w:hAnsi="Tms Rmn" w:cs="Times New Roman" w:hint="eastAsia"/>
          <w:kern w:val="0"/>
          <w:szCs w:val="20"/>
        </w:rPr>
        <w:t>生物发生律</w:t>
      </w:r>
      <w:r>
        <w:rPr>
          <w:rFonts w:ascii="宋体" w:eastAsia="宋体" w:hAnsi="Tms Rmn" w:cs="Times New Roman" w:hint="eastAsia"/>
          <w:kern w:val="0"/>
          <w:szCs w:val="20"/>
        </w:rPr>
        <w:t>的含义</w:t>
      </w:r>
    </w:p>
    <w:p w14:paraId="3E04E75D"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2.教学重难点</w:t>
      </w:r>
    </w:p>
    <w:p w14:paraId="5D2CB1C7"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hint="eastAsia"/>
          <w:color w:val="000000"/>
          <w:kern w:val="0"/>
          <w:szCs w:val="21"/>
        </w:rPr>
        <w:t>重点：</w:t>
      </w:r>
      <w:r w:rsidRPr="00D85F73">
        <w:rPr>
          <w:rFonts w:ascii="宋体" w:eastAsia="宋体" w:hAnsi="Tms Rmn" w:cs="Times New Roman" w:hint="eastAsia"/>
          <w:kern w:val="0"/>
          <w:szCs w:val="20"/>
        </w:rPr>
        <w:t>早期胚胎发育的几个重要阶段</w:t>
      </w:r>
      <w:r w:rsidRPr="00BF2A16">
        <w:rPr>
          <w:rFonts w:ascii="宋体" w:eastAsia="宋体" w:hAnsi="Tms Rmn" w:cs="Times New Roman" w:hint="eastAsia"/>
          <w:kern w:val="0"/>
          <w:szCs w:val="20"/>
        </w:rPr>
        <w:t>有关重要概念</w:t>
      </w:r>
    </w:p>
    <w:p w14:paraId="16ACF4B7"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hint="eastAsia"/>
          <w:color w:val="000000"/>
          <w:kern w:val="0"/>
          <w:szCs w:val="21"/>
        </w:rPr>
        <w:t>难点：</w:t>
      </w:r>
      <w:r w:rsidRPr="00D85F73">
        <w:rPr>
          <w:rFonts w:ascii="宋体" w:eastAsia="宋体" w:hAnsi="Tms Rmn" w:cs="Times New Roman" w:hint="eastAsia"/>
          <w:kern w:val="0"/>
          <w:szCs w:val="20"/>
        </w:rPr>
        <w:t>生物发生律</w:t>
      </w:r>
    </w:p>
    <w:p w14:paraId="0434C6A8" w14:textId="77777777" w:rsidR="00774A63" w:rsidRPr="00F71CF8"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p>
    <w:p w14:paraId="77B5DB04"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3.教学内容</w:t>
      </w:r>
    </w:p>
    <w:p w14:paraId="16A02D4E" w14:textId="77777777" w:rsidR="00774A63" w:rsidRDefault="00774A63" w:rsidP="00774A63">
      <w:pPr>
        <w:autoSpaceDE w:val="0"/>
        <w:autoSpaceDN w:val="0"/>
        <w:adjustRightInd w:val="0"/>
        <w:ind w:firstLineChars="300" w:firstLine="630"/>
        <w:jc w:val="left"/>
        <w:rPr>
          <w:rFonts w:ascii="宋体" w:eastAsia="宋体" w:hAnsi="宋体" w:cs="Times New Roman"/>
          <w:kern w:val="0"/>
          <w:szCs w:val="20"/>
        </w:rPr>
      </w:pPr>
      <w:r w:rsidRPr="00571AB1">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D85F73">
        <w:rPr>
          <w:rFonts w:ascii="宋体" w:eastAsia="宋体" w:hAnsi="宋体" w:cs="Times New Roman" w:hint="eastAsia"/>
          <w:kern w:val="0"/>
          <w:szCs w:val="20"/>
        </w:rPr>
        <w:t>多细胞动物起源于单细胞</w:t>
      </w:r>
      <w:proofErr w:type="gramStart"/>
      <w:r w:rsidRPr="00D85F73">
        <w:rPr>
          <w:rFonts w:ascii="宋体" w:eastAsia="宋体" w:hAnsi="宋体" w:cs="Times New Roman" w:hint="eastAsia"/>
          <w:kern w:val="0"/>
          <w:szCs w:val="20"/>
        </w:rPr>
        <w:t>动物动物</w:t>
      </w:r>
      <w:proofErr w:type="gramEnd"/>
      <w:r w:rsidRPr="00D85F73">
        <w:rPr>
          <w:rFonts w:ascii="宋体" w:eastAsia="宋体" w:hAnsi="宋体" w:cs="Times New Roman" w:hint="eastAsia"/>
          <w:kern w:val="0"/>
          <w:szCs w:val="20"/>
        </w:rPr>
        <w:t>证据</w:t>
      </w:r>
    </w:p>
    <w:p w14:paraId="19F6BEC3" w14:textId="77777777" w:rsidR="00774A63" w:rsidRDefault="00774A63" w:rsidP="00774A63">
      <w:pPr>
        <w:autoSpaceDE w:val="0"/>
        <w:autoSpaceDN w:val="0"/>
        <w:adjustRightInd w:val="0"/>
        <w:ind w:firstLineChars="300" w:firstLine="630"/>
        <w:jc w:val="left"/>
        <w:rPr>
          <w:rFonts w:ascii="宋体" w:eastAsia="宋体" w:hAnsi="宋体" w:cs="Times New Roman"/>
          <w:kern w:val="0"/>
          <w:szCs w:val="20"/>
        </w:rPr>
      </w:pPr>
      <w:r w:rsidRPr="00571AB1">
        <w:rPr>
          <w:rFonts w:ascii="宋体" w:eastAsia="宋体" w:hAnsi="宋体" w:cs="TimesNewRomanPSMT"/>
          <w:color w:val="000000"/>
          <w:kern w:val="0"/>
          <w:szCs w:val="21"/>
        </w:rPr>
        <w:t>(2)</w:t>
      </w:r>
      <w:r>
        <w:rPr>
          <w:rFonts w:ascii="宋体" w:eastAsia="宋体" w:hAnsi="宋体" w:cs="TimesNewRomanPSMT" w:hint="eastAsia"/>
          <w:color w:val="000000"/>
          <w:kern w:val="0"/>
          <w:szCs w:val="21"/>
        </w:rPr>
        <w:t xml:space="preserve"> </w:t>
      </w:r>
      <w:r w:rsidRPr="00D85F73">
        <w:rPr>
          <w:rFonts w:ascii="宋体" w:eastAsia="宋体" w:hAnsi="宋体" w:cs="Times New Roman" w:hint="eastAsia"/>
          <w:kern w:val="0"/>
          <w:szCs w:val="20"/>
        </w:rPr>
        <w:t>早期胚胎发育的几个重要阶段</w:t>
      </w:r>
    </w:p>
    <w:p w14:paraId="2A0105E0" w14:textId="77777777" w:rsidR="00774A63" w:rsidRDefault="00774A63" w:rsidP="00774A63">
      <w:pPr>
        <w:autoSpaceDE w:val="0"/>
        <w:autoSpaceDN w:val="0"/>
        <w:adjustRightInd w:val="0"/>
        <w:ind w:firstLineChars="300" w:firstLine="630"/>
        <w:jc w:val="left"/>
        <w:rPr>
          <w:rFonts w:ascii="黑体" w:eastAsia="黑体" w:hAnsi="黑体" w:cs="Times New Roman"/>
          <w:b/>
          <w:sz w:val="24"/>
          <w:szCs w:val="24"/>
        </w:rPr>
      </w:pPr>
      <w:r w:rsidRPr="00571AB1">
        <w:rPr>
          <w:rFonts w:ascii="宋体" w:eastAsia="宋体" w:hAnsi="宋体" w:cs="TimesNewRomanPSMT"/>
          <w:color w:val="000000"/>
          <w:kern w:val="0"/>
          <w:szCs w:val="21"/>
        </w:rPr>
        <w:t>(3)</w:t>
      </w:r>
      <w:r>
        <w:rPr>
          <w:rFonts w:ascii="宋体" w:eastAsia="宋体" w:hAnsi="宋体" w:cs="TimesNewRomanPSMT" w:hint="eastAsia"/>
          <w:color w:val="000000"/>
          <w:kern w:val="0"/>
          <w:szCs w:val="21"/>
        </w:rPr>
        <w:t xml:space="preserve"> </w:t>
      </w:r>
      <w:r w:rsidRPr="00D85F73">
        <w:rPr>
          <w:rFonts w:ascii="宋体" w:eastAsia="宋体" w:hAnsi="宋体" w:cs="Times New Roman" w:hint="eastAsia"/>
          <w:kern w:val="0"/>
          <w:szCs w:val="20"/>
        </w:rPr>
        <w:t>生物发生律</w:t>
      </w:r>
    </w:p>
    <w:p w14:paraId="044B1D59" w14:textId="77777777" w:rsidR="00774A63" w:rsidRPr="00C537C7"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 xml:space="preserve">4.教学方法 </w:t>
      </w:r>
    </w:p>
    <w:p w14:paraId="50B190EF"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（1）</w:t>
      </w:r>
      <w:r>
        <w:rPr>
          <w:rFonts w:ascii="宋体" w:eastAsia="宋体" w:hAnsi="宋体" w:cs="TimesNewRomanPSMT" w:hint="eastAsia"/>
          <w:color w:val="000000"/>
          <w:kern w:val="0"/>
          <w:szCs w:val="21"/>
        </w:rPr>
        <w:t>讲授法：通过介绍</w:t>
      </w:r>
      <w:r w:rsidRPr="00D85F73">
        <w:rPr>
          <w:rFonts w:ascii="宋体" w:eastAsia="宋体" w:hAnsi="宋体" w:cs="Times New Roman" w:hint="eastAsia"/>
          <w:kern w:val="0"/>
          <w:szCs w:val="20"/>
        </w:rPr>
        <w:t>早期胚胎发育的几个重要阶段</w:t>
      </w:r>
      <w:r>
        <w:rPr>
          <w:rFonts w:ascii="宋体" w:eastAsia="宋体" w:hAnsi="宋体" w:cs="Times New Roman" w:hint="eastAsia"/>
          <w:kern w:val="0"/>
          <w:szCs w:val="20"/>
        </w:rPr>
        <w:t>，阐述</w:t>
      </w:r>
      <w:r w:rsidRPr="00D85F73">
        <w:rPr>
          <w:rFonts w:ascii="宋体" w:eastAsia="宋体" w:hAnsi="宋体" w:cs="Times New Roman" w:hint="eastAsia"/>
          <w:kern w:val="0"/>
          <w:szCs w:val="20"/>
        </w:rPr>
        <w:t>多细胞动物起源于单细胞</w:t>
      </w:r>
      <w:proofErr w:type="gramStart"/>
      <w:r w:rsidRPr="00D85F73">
        <w:rPr>
          <w:rFonts w:ascii="宋体" w:eastAsia="宋体" w:hAnsi="宋体" w:cs="Times New Roman" w:hint="eastAsia"/>
          <w:kern w:val="0"/>
          <w:szCs w:val="20"/>
        </w:rPr>
        <w:t>动物动物</w:t>
      </w:r>
      <w:proofErr w:type="gramEnd"/>
      <w:r w:rsidRPr="00D85F73">
        <w:rPr>
          <w:rFonts w:ascii="宋体" w:eastAsia="宋体" w:hAnsi="宋体" w:cs="Times New Roman" w:hint="eastAsia"/>
          <w:kern w:val="0"/>
          <w:szCs w:val="20"/>
        </w:rPr>
        <w:t>证据</w:t>
      </w:r>
      <w:r>
        <w:rPr>
          <w:rFonts w:ascii="宋体" w:eastAsia="宋体" w:hAnsi="宋体" w:cs="Times New Roman" w:hint="eastAsia"/>
          <w:kern w:val="0"/>
          <w:szCs w:val="20"/>
        </w:rPr>
        <w:t>，来源</w:t>
      </w:r>
      <w:r>
        <w:rPr>
          <w:rFonts w:ascii="宋体" w:eastAsia="宋体" w:hAnsi="宋体" w:cs="TimesNewRomanPSMT" w:hint="eastAsia"/>
          <w:color w:val="000000"/>
          <w:kern w:val="0"/>
          <w:szCs w:val="21"/>
        </w:rPr>
        <w:t>以及演化路径</w:t>
      </w:r>
    </w:p>
    <w:p w14:paraId="4712041B"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Pr>
          <w:rFonts w:ascii="宋体" w:eastAsia="宋体" w:hAnsi="宋体" w:cs="TimesNewRomanPSMT" w:hint="eastAsia"/>
          <w:color w:val="000000"/>
          <w:kern w:val="0"/>
          <w:szCs w:val="21"/>
        </w:rPr>
        <w:t>案例教学法：以两栖动物为例，讲述个体发育过程与系统发育关系</w:t>
      </w:r>
    </w:p>
    <w:p w14:paraId="19344D23" w14:textId="77777777" w:rsidR="00774A63"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（3）自主学习法：归纳总结多细胞动物起源于单细胞动物进化意义</w:t>
      </w:r>
    </w:p>
    <w:p w14:paraId="067FFC94" w14:textId="77777777" w:rsidR="00774A63" w:rsidRPr="00C537C7"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5.教学评价</w:t>
      </w:r>
    </w:p>
    <w:p w14:paraId="77096A77" w14:textId="77777777" w:rsidR="00774A63" w:rsidRPr="00271219"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（1）归纳</w:t>
      </w:r>
      <w:r w:rsidRPr="00271219">
        <w:rPr>
          <w:rFonts w:ascii="宋体" w:eastAsia="宋体" w:hAnsi="宋体" w:cs="TimesNewRomanPSMT" w:hint="eastAsia"/>
          <w:color w:val="000000"/>
          <w:kern w:val="0"/>
          <w:szCs w:val="21"/>
        </w:rPr>
        <w:t>动物</w:t>
      </w:r>
      <w:r>
        <w:rPr>
          <w:rFonts w:ascii="宋体" w:eastAsia="宋体" w:hAnsi="宋体" w:cs="TimesNewRomanPSMT" w:hint="eastAsia"/>
          <w:color w:val="000000"/>
          <w:kern w:val="0"/>
          <w:szCs w:val="21"/>
        </w:rPr>
        <w:t>个体发育</w:t>
      </w:r>
      <w:r w:rsidRPr="00271219">
        <w:rPr>
          <w:rFonts w:ascii="宋体" w:eastAsia="宋体" w:hAnsi="宋体" w:cs="TimesNewRomanPSMT" w:hint="eastAsia"/>
          <w:color w:val="000000"/>
          <w:kern w:val="0"/>
          <w:szCs w:val="21"/>
        </w:rPr>
        <w:t>特点、</w:t>
      </w:r>
      <w:r>
        <w:rPr>
          <w:rFonts w:ascii="宋体" w:eastAsia="宋体" w:hAnsi="宋体" w:cs="TimesNewRomanPSMT" w:hint="eastAsia"/>
          <w:color w:val="000000"/>
          <w:kern w:val="0"/>
          <w:szCs w:val="21"/>
        </w:rPr>
        <w:t>阶段</w:t>
      </w:r>
      <w:r w:rsidRPr="00271219">
        <w:rPr>
          <w:rFonts w:ascii="宋体" w:eastAsia="宋体" w:hAnsi="宋体" w:cs="TimesNewRomanPSMT" w:hint="eastAsia"/>
          <w:color w:val="000000"/>
          <w:kern w:val="0"/>
          <w:szCs w:val="21"/>
        </w:rPr>
        <w:t>及</w:t>
      </w:r>
      <w:r>
        <w:rPr>
          <w:rFonts w:ascii="宋体" w:eastAsia="宋体" w:hAnsi="宋体" w:cs="TimesNewRomanPSMT" w:hint="eastAsia"/>
          <w:color w:val="000000"/>
          <w:kern w:val="0"/>
          <w:szCs w:val="21"/>
        </w:rPr>
        <w:t>胚层分化，形成各种组织及其</w:t>
      </w:r>
      <w:r w:rsidRPr="00271219">
        <w:rPr>
          <w:rFonts w:ascii="宋体" w:eastAsia="宋体" w:hAnsi="宋体" w:cs="TimesNewRomanPSMT" w:hint="eastAsia"/>
          <w:color w:val="000000"/>
          <w:kern w:val="0"/>
          <w:szCs w:val="21"/>
        </w:rPr>
        <w:t>功能</w:t>
      </w:r>
    </w:p>
    <w:p w14:paraId="3F4659FB"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271219">
        <w:rPr>
          <w:rFonts w:ascii="宋体" w:eastAsia="宋体" w:hAnsi="宋体" w:cs="TimesNewRomanPSMT"/>
          <w:color w:val="000000"/>
          <w:kern w:val="0"/>
          <w:szCs w:val="21"/>
        </w:rPr>
        <w:t>简述</w:t>
      </w:r>
      <w:r>
        <w:rPr>
          <w:rFonts w:ascii="宋体" w:eastAsia="宋体" w:hAnsi="宋体" w:cs="TimesNewRomanPSMT" w:hint="eastAsia"/>
          <w:color w:val="000000"/>
          <w:kern w:val="0"/>
          <w:szCs w:val="21"/>
        </w:rPr>
        <w:t>个体发育和</w:t>
      </w:r>
      <w:r w:rsidRPr="00271219">
        <w:rPr>
          <w:rFonts w:ascii="宋体" w:eastAsia="宋体" w:hAnsi="宋体" w:cs="TimesNewRomanPSMT"/>
          <w:color w:val="000000"/>
          <w:kern w:val="0"/>
          <w:szCs w:val="21"/>
        </w:rPr>
        <w:t>系统</w:t>
      </w:r>
      <w:r>
        <w:rPr>
          <w:rFonts w:ascii="宋体" w:eastAsia="宋体" w:hAnsi="宋体" w:cs="TimesNewRomanPSMT" w:hint="eastAsia"/>
          <w:color w:val="000000"/>
          <w:kern w:val="0"/>
          <w:szCs w:val="21"/>
        </w:rPr>
        <w:t>发育</w:t>
      </w:r>
      <w:r w:rsidRPr="00271219">
        <w:rPr>
          <w:rFonts w:ascii="宋体" w:eastAsia="宋体" w:hAnsi="宋体" w:cs="TimesNewRomanPSMT"/>
          <w:color w:val="000000"/>
          <w:kern w:val="0"/>
          <w:szCs w:val="21"/>
        </w:rPr>
        <w:t>的概念及其关系</w:t>
      </w:r>
    </w:p>
    <w:p w14:paraId="08F6CAAD"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571AB1">
        <w:rPr>
          <w:rFonts w:ascii="宋体" w:eastAsia="宋体" w:hAnsi="宋体" w:cs="TimesNewRomanPSMT"/>
          <w:color w:val="000000"/>
          <w:kern w:val="0"/>
          <w:szCs w:val="21"/>
        </w:rPr>
        <w:t>结合</w:t>
      </w:r>
      <w:r>
        <w:rPr>
          <w:rFonts w:ascii="宋体" w:eastAsia="宋体" w:hAnsi="宋体" w:cs="TimesNewRomanPSMT" w:hint="eastAsia"/>
          <w:color w:val="000000"/>
          <w:kern w:val="0"/>
          <w:szCs w:val="21"/>
        </w:rPr>
        <w:t>理论：</w:t>
      </w:r>
      <w:r w:rsidRPr="00EC12DD">
        <w:rPr>
          <w:rFonts w:ascii="宋体" w:eastAsia="宋体" w:hAnsi="宋体" w:cs="TimesNewRomanPSMT" w:hint="eastAsia"/>
          <w:color w:val="000000"/>
          <w:kern w:val="0"/>
          <w:szCs w:val="21"/>
        </w:rPr>
        <w:t>举例说明</w:t>
      </w:r>
      <w:r>
        <w:rPr>
          <w:rFonts w:ascii="宋体" w:eastAsia="宋体" w:hAnsi="宋体" w:cs="TimesNewRomanPSMT" w:hint="eastAsia"/>
          <w:color w:val="000000"/>
          <w:kern w:val="0"/>
          <w:szCs w:val="21"/>
        </w:rPr>
        <w:t>多细胞动物是如何高效率适应环境</w:t>
      </w:r>
    </w:p>
    <w:p w14:paraId="7ECA162D" w14:textId="77777777" w:rsidR="00774A63" w:rsidRDefault="00774A63" w:rsidP="00774A63">
      <w:pPr>
        <w:widowControl/>
        <w:spacing w:beforeLines="50" w:before="156" w:afterLines="50" w:after="156"/>
        <w:ind w:firstLineChars="200" w:firstLine="482"/>
        <w:jc w:val="left"/>
        <w:rPr>
          <w:rFonts w:ascii="黑体" w:eastAsia="黑体" w:hAnsi="黑体" w:cs="Times New Roman"/>
          <w:b/>
          <w:sz w:val="24"/>
          <w:szCs w:val="24"/>
        </w:rPr>
      </w:pPr>
    </w:p>
    <w:p w14:paraId="29C1B98E" w14:textId="77777777" w:rsidR="00774A63" w:rsidRDefault="00774A63" w:rsidP="00774A63">
      <w:pPr>
        <w:widowControl/>
        <w:spacing w:beforeLines="50" w:before="156" w:afterLines="50" w:after="156"/>
        <w:ind w:firstLineChars="200" w:firstLine="482"/>
        <w:jc w:val="left"/>
        <w:rPr>
          <w:rFonts w:ascii="黑体" w:eastAsia="黑体" w:hAnsi="黑体" w:cs="Times New Roman"/>
          <w:b/>
          <w:sz w:val="24"/>
          <w:szCs w:val="24"/>
        </w:rPr>
      </w:pPr>
      <w:r w:rsidRPr="00403972">
        <w:rPr>
          <w:rFonts w:ascii="黑体" w:eastAsia="黑体" w:hAnsi="黑体" w:cs="Times New Roman" w:hint="eastAsia"/>
          <w:b/>
          <w:sz w:val="24"/>
          <w:szCs w:val="24"/>
        </w:rPr>
        <w:t>第</w:t>
      </w:r>
      <w:r>
        <w:rPr>
          <w:rFonts w:ascii="黑体" w:eastAsia="黑体" w:hAnsi="黑体" w:cs="Times New Roman" w:hint="eastAsia"/>
          <w:b/>
          <w:sz w:val="24"/>
          <w:szCs w:val="24"/>
        </w:rPr>
        <w:t>5</w:t>
      </w:r>
      <w:r w:rsidRPr="00403972">
        <w:rPr>
          <w:rFonts w:ascii="黑体" w:eastAsia="黑体" w:hAnsi="黑体" w:cs="Times New Roman"/>
          <w:b/>
          <w:sz w:val="24"/>
          <w:szCs w:val="24"/>
        </w:rPr>
        <w:t>章</w:t>
      </w:r>
      <w:r w:rsidRPr="00403972">
        <w:rPr>
          <w:rFonts w:ascii="黑体" w:eastAsia="黑体" w:hAnsi="黑体" w:cs="Times New Roman"/>
          <w:b/>
          <w:sz w:val="24"/>
          <w:szCs w:val="24"/>
        </w:rPr>
        <w:tab/>
      </w:r>
      <w:r>
        <w:rPr>
          <w:rFonts w:ascii="黑体" w:eastAsia="黑体" w:hAnsi="黑体" w:cs="Times New Roman"/>
          <w:b/>
          <w:sz w:val="24"/>
          <w:szCs w:val="24"/>
        </w:rPr>
        <w:t xml:space="preserve">  </w:t>
      </w:r>
      <w:r w:rsidRPr="0081383C">
        <w:rPr>
          <w:rFonts w:ascii="黑体" w:eastAsia="黑体" w:hAnsi="黑体" w:cs="Times New Roman" w:hint="eastAsia"/>
          <w:b/>
          <w:sz w:val="24"/>
          <w:szCs w:val="24"/>
        </w:rPr>
        <w:t>多孔动物门</w:t>
      </w:r>
    </w:p>
    <w:p w14:paraId="07F84425"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2639CE">
        <w:rPr>
          <w:rFonts w:ascii="宋体" w:eastAsia="宋体" w:hAnsi="宋体" w:cs="TimesNewRomanPSMT"/>
          <w:b/>
          <w:color w:val="000000"/>
          <w:kern w:val="0"/>
          <w:szCs w:val="21"/>
        </w:rPr>
        <w:t>1.教学目标</w:t>
      </w:r>
    </w:p>
    <w:p w14:paraId="5A5B04D3" w14:textId="77777777" w:rsidR="00774A63" w:rsidRPr="0069432D"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(1)</w:t>
      </w:r>
      <w:r w:rsidRPr="00271219">
        <w:rPr>
          <w:rFonts w:ascii="宋体" w:eastAsia="宋体" w:hAnsi="Tms Rmn" w:cs="Times New Roman" w:hint="eastAsia"/>
          <w:kern w:val="0"/>
          <w:szCs w:val="20"/>
        </w:rPr>
        <w:t xml:space="preserve"> </w:t>
      </w:r>
      <w:r w:rsidRPr="00BF2A16">
        <w:rPr>
          <w:rFonts w:ascii="宋体" w:eastAsia="宋体" w:hAnsi="Tms Rmn" w:cs="Times New Roman" w:hint="eastAsia"/>
          <w:kern w:val="0"/>
          <w:szCs w:val="20"/>
        </w:rPr>
        <w:t>掌握</w:t>
      </w:r>
      <w:r>
        <w:rPr>
          <w:rFonts w:ascii="宋体" w:eastAsia="宋体" w:hAnsi="Tms Rmn" w:cs="Times New Roman" w:hint="eastAsia"/>
          <w:kern w:val="0"/>
          <w:szCs w:val="20"/>
        </w:rPr>
        <w:t>多孔</w:t>
      </w:r>
      <w:r w:rsidRPr="00BF2A16">
        <w:rPr>
          <w:rFonts w:ascii="宋体" w:eastAsia="宋体" w:hAnsi="Tms Rmn" w:cs="Times New Roman" w:hint="eastAsia"/>
          <w:kern w:val="0"/>
          <w:szCs w:val="20"/>
        </w:rPr>
        <w:t>动物的基本结构及主要</w:t>
      </w:r>
      <w:r>
        <w:rPr>
          <w:rFonts w:ascii="宋体" w:eastAsia="宋体" w:hAnsi="Tms Rmn" w:cs="Times New Roman" w:hint="eastAsia"/>
          <w:kern w:val="0"/>
          <w:szCs w:val="20"/>
        </w:rPr>
        <w:t>生理</w:t>
      </w:r>
      <w:r w:rsidRPr="00BF2A16">
        <w:rPr>
          <w:rFonts w:ascii="宋体" w:eastAsia="宋体" w:hAnsi="Tms Rmn" w:cs="Times New Roman" w:hint="eastAsia"/>
          <w:kern w:val="0"/>
          <w:szCs w:val="20"/>
        </w:rPr>
        <w:t>机能</w:t>
      </w:r>
    </w:p>
    <w:p w14:paraId="70D4F422"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sidRPr="00EC12D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重点掌握</w:t>
      </w:r>
      <w:r>
        <w:rPr>
          <w:rFonts w:ascii="宋体" w:eastAsia="宋体" w:hAnsi="Tms Rmn" w:cs="Times New Roman" w:hint="eastAsia"/>
          <w:kern w:val="0"/>
          <w:szCs w:val="20"/>
        </w:rPr>
        <w:t>多孔</w:t>
      </w:r>
      <w:r w:rsidRPr="00BF2A16">
        <w:rPr>
          <w:rFonts w:ascii="宋体" w:eastAsia="宋体" w:hAnsi="Tms Rmn" w:cs="Times New Roman" w:hint="eastAsia"/>
          <w:kern w:val="0"/>
          <w:szCs w:val="20"/>
        </w:rPr>
        <w:t>动物</w:t>
      </w:r>
      <w:r w:rsidRPr="0081383C">
        <w:rPr>
          <w:rFonts w:ascii="宋体" w:eastAsia="宋体" w:hAnsi="Tms Rmn" w:cs="Times New Roman" w:hint="eastAsia"/>
          <w:kern w:val="0"/>
          <w:szCs w:val="20"/>
        </w:rPr>
        <w:t>结构的原始性，水沟系，领细胞的亚显微结构</w:t>
      </w:r>
      <w:r>
        <w:rPr>
          <w:rFonts w:ascii="宋体" w:eastAsia="宋体" w:hAnsi="Tms Rmn" w:cs="Times New Roman" w:hint="eastAsia"/>
          <w:kern w:val="0"/>
          <w:szCs w:val="20"/>
        </w:rPr>
        <w:t>和</w:t>
      </w:r>
      <w:r w:rsidRPr="0081383C">
        <w:rPr>
          <w:rFonts w:ascii="宋体" w:eastAsia="宋体" w:hAnsi="Tms Rmn" w:cs="Times New Roman" w:hint="eastAsia"/>
          <w:kern w:val="0"/>
          <w:szCs w:val="20"/>
        </w:rPr>
        <w:t>生殖和发育的特点</w:t>
      </w:r>
    </w:p>
    <w:p w14:paraId="34A6A241" w14:textId="77777777" w:rsidR="00774A63" w:rsidRDefault="00774A63" w:rsidP="00774A63">
      <w:pPr>
        <w:widowControl/>
        <w:spacing w:beforeLines="50" w:before="156" w:afterLines="50" w:after="156"/>
        <w:ind w:firstLineChars="200" w:firstLine="420"/>
        <w:jc w:val="left"/>
        <w:rPr>
          <w:rFonts w:ascii="宋体" w:eastAsia="宋体" w:hAnsi="Tms Rmn" w:cs="Times New Roman"/>
          <w:kern w:val="0"/>
          <w:szCs w:val="20"/>
        </w:rPr>
      </w:pPr>
      <w:r w:rsidRPr="00571AB1">
        <w:rPr>
          <w:rFonts w:ascii="宋体" w:eastAsia="宋体" w:hAnsi="宋体" w:cs="TimesNewRomanPSMT"/>
          <w:color w:val="000000"/>
          <w:kern w:val="0"/>
          <w:szCs w:val="21"/>
        </w:rPr>
        <w:t>(3)</w:t>
      </w:r>
      <w:r w:rsidRPr="00571AB1">
        <w:rPr>
          <w:rFonts w:ascii="宋体" w:eastAsia="宋体" w:hAnsi="宋体" w:cs="TimesNewRomanPSMT" w:hint="eastAsia"/>
          <w:color w:val="000000"/>
          <w:kern w:val="0"/>
          <w:szCs w:val="21"/>
        </w:rPr>
        <w:t xml:space="preserve"> </w:t>
      </w:r>
      <w:r>
        <w:rPr>
          <w:rFonts w:ascii="宋体" w:eastAsia="宋体" w:hAnsi="Tms Rmn" w:cs="Times New Roman" w:hint="eastAsia"/>
          <w:kern w:val="0"/>
          <w:szCs w:val="20"/>
        </w:rPr>
        <w:t>理解</w:t>
      </w:r>
      <w:r w:rsidRPr="0081383C">
        <w:rPr>
          <w:rFonts w:ascii="宋体" w:eastAsia="宋体" w:hAnsi="Tms Rmn" w:cs="Times New Roman" w:hint="eastAsia"/>
          <w:kern w:val="0"/>
          <w:szCs w:val="20"/>
        </w:rPr>
        <w:t>是动物演化史上的侧支</w:t>
      </w:r>
    </w:p>
    <w:p w14:paraId="77AB72A6"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2.教学重难点</w:t>
      </w:r>
    </w:p>
    <w:p w14:paraId="075A3EBF"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hint="eastAsia"/>
          <w:color w:val="000000"/>
          <w:kern w:val="0"/>
          <w:szCs w:val="21"/>
        </w:rPr>
        <w:t>重点：</w:t>
      </w:r>
      <w:r>
        <w:rPr>
          <w:rFonts w:ascii="宋体" w:eastAsia="宋体" w:hAnsi="宋体" w:cs="TimesNewRomanPSMT" w:hint="eastAsia"/>
          <w:color w:val="000000"/>
          <w:kern w:val="0"/>
          <w:szCs w:val="21"/>
        </w:rPr>
        <w:t>多孔</w:t>
      </w:r>
      <w:r w:rsidRPr="0081383C">
        <w:rPr>
          <w:rFonts w:ascii="宋体" w:eastAsia="宋体" w:hAnsi="Tms Rmn" w:cs="Times New Roman" w:hint="eastAsia"/>
          <w:kern w:val="0"/>
          <w:szCs w:val="20"/>
        </w:rPr>
        <w:t>动物</w:t>
      </w:r>
      <w:r>
        <w:rPr>
          <w:rFonts w:ascii="宋体" w:eastAsia="宋体" w:hAnsi="Tms Rmn" w:cs="Times New Roman" w:hint="eastAsia"/>
          <w:kern w:val="0"/>
          <w:szCs w:val="20"/>
        </w:rPr>
        <w:t>结构</w:t>
      </w:r>
      <w:r w:rsidRPr="00AA3429">
        <w:rPr>
          <w:rFonts w:ascii="宋体" w:eastAsia="宋体" w:hAnsi="宋体" w:cs="TimesNewRomanPSMT" w:hint="eastAsia"/>
          <w:color w:val="000000"/>
          <w:kern w:val="0"/>
          <w:szCs w:val="21"/>
        </w:rPr>
        <w:t>特征</w:t>
      </w:r>
      <w:r>
        <w:rPr>
          <w:rFonts w:ascii="宋体" w:eastAsia="宋体" w:hAnsi="宋体" w:cs="TimesNewRomanPSMT" w:hint="eastAsia"/>
          <w:color w:val="000000"/>
          <w:kern w:val="0"/>
          <w:szCs w:val="21"/>
        </w:rPr>
        <w:t>和生理</w:t>
      </w:r>
      <w:r w:rsidRPr="00AA3429">
        <w:rPr>
          <w:rFonts w:ascii="宋体" w:eastAsia="宋体" w:hAnsi="宋体" w:cs="TimesNewRomanPSMT" w:hint="eastAsia"/>
          <w:color w:val="000000"/>
          <w:kern w:val="0"/>
          <w:szCs w:val="21"/>
        </w:rPr>
        <w:t>机能</w:t>
      </w:r>
    </w:p>
    <w:p w14:paraId="2C25E35B" w14:textId="77777777" w:rsidR="00774A63" w:rsidRPr="00F71CF8" w:rsidRDefault="00774A63" w:rsidP="00774A63">
      <w:pPr>
        <w:widowControl/>
        <w:spacing w:beforeLines="50" w:before="156" w:afterLines="50" w:after="156"/>
        <w:ind w:firstLineChars="200" w:firstLine="420"/>
        <w:jc w:val="left"/>
        <w:rPr>
          <w:rFonts w:ascii="宋体" w:eastAsia="宋体" w:hAnsi="宋体" w:cs="TimesNewRomanPSMT"/>
          <w:b/>
          <w:color w:val="000000"/>
          <w:kern w:val="0"/>
          <w:szCs w:val="21"/>
        </w:rPr>
      </w:pPr>
      <w:r w:rsidRPr="00571AB1">
        <w:rPr>
          <w:rFonts w:ascii="宋体" w:eastAsia="宋体" w:hAnsi="宋体" w:cs="TimesNewRomanPSMT" w:hint="eastAsia"/>
          <w:color w:val="000000"/>
          <w:kern w:val="0"/>
          <w:szCs w:val="21"/>
        </w:rPr>
        <w:t>难点：</w:t>
      </w:r>
      <w:r>
        <w:rPr>
          <w:rFonts w:ascii="宋体" w:eastAsia="宋体" w:hAnsi="宋体" w:cs="TimesNewRomanPSMT" w:hint="eastAsia"/>
          <w:color w:val="000000"/>
          <w:kern w:val="0"/>
          <w:szCs w:val="21"/>
        </w:rPr>
        <w:t>多孔</w:t>
      </w:r>
      <w:r w:rsidRPr="0081383C">
        <w:rPr>
          <w:rFonts w:ascii="宋体" w:eastAsia="宋体" w:hAnsi="Tms Rmn" w:cs="Times New Roman" w:hint="eastAsia"/>
          <w:kern w:val="0"/>
          <w:szCs w:val="20"/>
        </w:rPr>
        <w:t>动物</w:t>
      </w:r>
      <w:r>
        <w:rPr>
          <w:rFonts w:ascii="宋体" w:eastAsia="宋体" w:hAnsi="Tms Rmn" w:cs="Times New Roman" w:hint="eastAsia"/>
          <w:kern w:val="0"/>
          <w:szCs w:val="20"/>
        </w:rPr>
        <w:t>是</w:t>
      </w:r>
      <w:r w:rsidRPr="0081383C">
        <w:rPr>
          <w:rFonts w:ascii="宋体" w:eastAsia="宋体" w:hAnsi="Tms Rmn" w:cs="Times New Roman" w:hint="eastAsia"/>
          <w:kern w:val="0"/>
          <w:szCs w:val="20"/>
        </w:rPr>
        <w:t>演化史上的</w:t>
      </w:r>
      <w:r>
        <w:rPr>
          <w:rFonts w:ascii="宋体" w:eastAsia="宋体" w:hAnsi="Tms Rmn" w:cs="Times New Roman" w:hint="eastAsia"/>
          <w:kern w:val="0"/>
          <w:szCs w:val="20"/>
        </w:rPr>
        <w:t>一个</w:t>
      </w:r>
      <w:r w:rsidRPr="0081383C">
        <w:rPr>
          <w:rFonts w:ascii="宋体" w:eastAsia="宋体" w:hAnsi="Tms Rmn" w:cs="Times New Roman" w:hint="eastAsia"/>
          <w:kern w:val="0"/>
          <w:szCs w:val="20"/>
        </w:rPr>
        <w:t>侧支</w:t>
      </w:r>
    </w:p>
    <w:p w14:paraId="448FD5DA"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3.教学内容</w:t>
      </w:r>
    </w:p>
    <w:p w14:paraId="5D0BE416" w14:textId="77777777" w:rsidR="00774A63" w:rsidRPr="00BF2A16" w:rsidRDefault="00774A63" w:rsidP="00774A63">
      <w:pPr>
        <w:autoSpaceDE w:val="0"/>
        <w:autoSpaceDN w:val="0"/>
        <w:adjustRightInd w:val="0"/>
        <w:ind w:firstLineChars="300" w:firstLine="630"/>
        <w:jc w:val="left"/>
        <w:rPr>
          <w:rFonts w:ascii="宋体" w:eastAsia="宋体" w:hAnsi="宋体" w:cs="Times New Roman"/>
          <w:kern w:val="0"/>
          <w:sz w:val="20"/>
          <w:szCs w:val="20"/>
        </w:rPr>
      </w:pPr>
      <w:r w:rsidRPr="00571AB1">
        <w:rPr>
          <w:rFonts w:ascii="宋体" w:eastAsia="宋体" w:hAnsi="宋体" w:cs="TimesNewRomanPSMT"/>
          <w:color w:val="000000"/>
          <w:kern w:val="0"/>
          <w:szCs w:val="21"/>
        </w:rPr>
        <w:lastRenderedPageBreak/>
        <w:t>(1)</w:t>
      </w:r>
      <w:r w:rsidRPr="0069432D">
        <w:rPr>
          <w:rFonts w:ascii="宋体" w:eastAsia="宋体" w:hAnsi="宋体" w:cs="TimesNewRomanPSMT" w:hint="eastAsia"/>
          <w:color w:val="000000"/>
          <w:kern w:val="0"/>
          <w:szCs w:val="21"/>
        </w:rPr>
        <w:t xml:space="preserve"> </w:t>
      </w:r>
      <w:r w:rsidRPr="0081383C">
        <w:rPr>
          <w:rFonts w:ascii="宋体" w:eastAsia="宋体" w:hAnsi="宋体" w:cs="Times New Roman" w:hint="eastAsia"/>
          <w:kern w:val="0"/>
          <w:szCs w:val="20"/>
        </w:rPr>
        <w:t>多孔动物门的主要特征</w:t>
      </w:r>
    </w:p>
    <w:p w14:paraId="2C39FC4E" w14:textId="77777777" w:rsidR="00774A63" w:rsidRDefault="00774A63" w:rsidP="00774A63">
      <w:pPr>
        <w:autoSpaceDE w:val="0"/>
        <w:autoSpaceDN w:val="0"/>
        <w:adjustRightInd w:val="0"/>
        <w:jc w:val="left"/>
        <w:rPr>
          <w:rFonts w:ascii="宋体" w:eastAsia="宋体" w:hAnsi="宋体" w:cs="Times New Roman"/>
          <w:kern w:val="0"/>
          <w:szCs w:val="20"/>
        </w:rPr>
      </w:pPr>
      <w:r w:rsidRPr="00BF2A16">
        <w:rPr>
          <w:rFonts w:ascii="宋体" w:eastAsia="宋体" w:hAnsi="宋体" w:cs="Times New Roman" w:hint="eastAsia"/>
          <w:kern w:val="0"/>
          <w:szCs w:val="20"/>
        </w:rPr>
        <w:t xml:space="preserve">   </w:t>
      </w:r>
      <w:r>
        <w:rPr>
          <w:rFonts w:ascii="宋体" w:eastAsia="宋体" w:hAnsi="宋体" w:cs="Times New Roman" w:hint="eastAsia"/>
          <w:kern w:val="0"/>
          <w:szCs w:val="20"/>
        </w:rPr>
        <w:t xml:space="preserve">   </w:t>
      </w:r>
      <w:r w:rsidRPr="00571AB1">
        <w:rPr>
          <w:rFonts w:ascii="宋体" w:eastAsia="宋体" w:hAnsi="宋体" w:cs="TimesNewRomanPSMT"/>
          <w:color w:val="000000"/>
          <w:kern w:val="0"/>
          <w:szCs w:val="21"/>
        </w:rPr>
        <w:t>(2)</w:t>
      </w:r>
      <w:r w:rsidRPr="0069432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多孔动物</w:t>
      </w:r>
      <w:r w:rsidRPr="0081383C">
        <w:rPr>
          <w:rFonts w:ascii="宋体" w:eastAsia="宋体" w:hAnsi="宋体" w:cs="Times New Roman" w:hint="eastAsia"/>
          <w:kern w:val="0"/>
          <w:szCs w:val="20"/>
        </w:rPr>
        <w:t>结构的原始性，水沟系，领细胞的亚显微结构</w:t>
      </w:r>
    </w:p>
    <w:p w14:paraId="47910DC8" w14:textId="77777777" w:rsidR="00774A63" w:rsidRDefault="00774A63" w:rsidP="00774A63">
      <w:pPr>
        <w:autoSpaceDE w:val="0"/>
        <w:autoSpaceDN w:val="0"/>
        <w:adjustRightInd w:val="0"/>
        <w:ind w:firstLineChars="300" w:firstLine="630"/>
        <w:jc w:val="left"/>
        <w:rPr>
          <w:rFonts w:ascii="黑体" w:eastAsia="黑体" w:hAnsi="黑体" w:cs="Times New Roman"/>
          <w:b/>
          <w:sz w:val="24"/>
          <w:szCs w:val="24"/>
        </w:rPr>
      </w:pPr>
      <w:r w:rsidRPr="00571AB1">
        <w:rPr>
          <w:rFonts w:ascii="宋体" w:eastAsia="宋体" w:hAnsi="宋体" w:cs="TimesNewRomanPSMT"/>
          <w:color w:val="000000"/>
          <w:kern w:val="0"/>
          <w:szCs w:val="21"/>
        </w:rPr>
        <w:t>(3)</w:t>
      </w:r>
      <w:r w:rsidRPr="0069432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多孔动物</w:t>
      </w:r>
      <w:r w:rsidRPr="0081383C">
        <w:rPr>
          <w:rFonts w:ascii="宋体" w:eastAsia="宋体" w:hAnsi="宋体" w:cs="Times New Roman" w:hint="eastAsia"/>
          <w:kern w:val="0"/>
          <w:szCs w:val="20"/>
        </w:rPr>
        <w:t>生殖和发育的特点</w:t>
      </w:r>
      <w:r w:rsidRPr="00BF2A16">
        <w:rPr>
          <w:rFonts w:ascii="宋体" w:eastAsia="宋体" w:hAnsi="宋体" w:cs="Times New Roman" w:hint="eastAsia"/>
          <w:kern w:val="0"/>
          <w:szCs w:val="20"/>
        </w:rPr>
        <w:t>。</w:t>
      </w:r>
    </w:p>
    <w:p w14:paraId="22CA9C82" w14:textId="77777777" w:rsidR="00774A63" w:rsidRPr="00C537C7"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 xml:space="preserve">4.教学方法 </w:t>
      </w:r>
    </w:p>
    <w:p w14:paraId="51E2DB73"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（1）</w:t>
      </w:r>
      <w:r>
        <w:rPr>
          <w:rFonts w:ascii="宋体" w:eastAsia="宋体" w:hAnsi="宋体" w:cs="TimesNewRomanPSMT" w:hint="eastAsia"/>
          <w:color w:val="000000"/>
          <w:kern w:val="0"/>
          <w:szCs w:val="21"/>
        </w:rPr>
        <w:t>讲授法：</w:t>
      </w:r>
      <w:r w:rsidRPr="0081383C">
        <w:rPr>
          <w:rFonts w:ascii="宋体" w:eastAsia="宋体" w:hAnsi="宋体" w:cs="Times New Roman" w:hint="eastAsia"/>
          <w:kern w:val="0"/>
          <w:szCs w:val="20"/>
        </w:rPr>
        <w:t>多孔动物门的主要特征</w:t>
      </w:r>
      <w:r>
        <w:rPr>
          <w:rFonts w:ascii="宋体" w:eastAsia="宋体" w:hAnsi="宋体" w:cs="TimesNewRomanPSMT" w:hint="eastAsia"/>
          <w:color w:val="000000"/>
          <w:kern w:val="0"/>
          <w:szCs w:val="21"/>
        </w:rPr>
        <w:t>；其</w:t>
      </w:r>
      <w:r w:rsidRPr="0081383C">
        <w:rPr>
          <w:rFonts w:ascii="宋体" w:eastAsia="宋体" w:hAnsi="宋体" w:cs="Times New Roman" w:hint="eastAsia"/>
          <w:kern w:val="0"/>
          <w:szCs w:val="20"/>
        </w:rPr>
        <w:t>结构的原始性，水沟系，领细胞的亚显微结构</w:t>
      </w:r>
      <w:r>
        <w:rPr>
          <w:rFonts w:ascii="宋体" w:eastAsia="宋体" w:hAnsi="宋体" w:cs="Times New Roman" w:hint="eastAsia"/>
          <w:kern w:val="0"/>
          <w:szCs w:val="20"/>
        </w:rPr>
        <w:t>；</w:t>
      </w:r>
      <w:r w:rsidRPr="0081383C">
        <w:rPr>
          <w:rFonts w:ascii="宋体" w:eastAsia="宋体" w:hAnsi="宋体" w:cs="Times New Roman" w:hint="eastAsia"/>
          <w:kern w:val="0"/>
          <w:szCs w:val="20"/>
        </w:rPr>
        <w:t>生殖和发育的特点</w:t>
      </w:r>
    </w:p>
    <w:p w14:paraId="0709BBC6"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Pr>
          <w:rFonts w:ascii="宋体" w:eastAsia="宋体" w:hAnsi="宋体" w:cs="TimesNewRomanPSMT" w:hint="eastAsia"/>
          <w:color w:val="000000"/>
          <w:kern w:val="0"/>
          <w:szCs w:val="21"/>
        </w:rPr>
        <w:t>案例教学法：以海绵动物为例，阐述其</w:t>
      </w:r>
      <w:r w:rsidRPr="0081383C">
        <w:rPr>
          <w:rFonts w:ascii="宋体" w:eastAsia="宋体" w:hAnsi="宋体" w:cs="Times New Roman" w:hint="eastAsia"/>
          <w:kern w:val="0"/>
          <w:szCs w:val="20"/>
        </w:rPr>
        <w:t>结构的原始性</w:t>
      </w:r>
      <w:r>
        <w:rPr>
          <w:rFonts w:ascii="宋体" w:eastAsia="宋体" w:hAnsi="宋体" w:cs="Times New Roman" w:hint="eastAsia"/>
          <w:kern w:val="0"/>
          <w:szCs w:val="20"/>
        </w:rPr>
        <w:t>和进化方向独特性</w:t>
      </w:r>
    </w:p>
    <w:p w14:paraId="1B754B1C" w14:textId="77777777" w:rsidR="00774A63"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（3）自主学习法：归纳</w:t>
      </w:r>
      <w:r w:rsidRPr="00C10DBE">
        <w:rPr>
          <w:rFonts w:ascii="宋体" w:eastAsia="宋体" w:hAnsi="宋体" w:cs="TimesNewRomanPSMT" w:hint="eastAsia"/>
          <w:color w:val="000000"/>
          <w:kern w:val="0"/>
          <w:szCs w:val="21"/>
        </w:rPr>
        <w:t>多孔动物门的主要特征；</w:t>
      </w:r>
      <w:r>
        <w:rPr>
          <w:rFonts w:ascii="宋体" w:eastAsia="宋体" w:hAnsi="宋体" w:cs="TimesNewRomanPSMT" w:hint="eastAsia"/>
          <w:color w:val="000000"/>
          <w:kern w:val="0"/>
          <w:szCs w:val="21"/>
        </w:rPr>
        <w:t>理解</w:t>
      </w:r>
      <w:r w:rsidRPr="00C10DBE">
        <w:rPr>
          <w:rFonts w:ascii="宋体" w:eastAsia="宋体" w:hAnsi="宋体" w:cs="TimesNewRomanPSMT" w:hint="eastAsia"/>
          <w:color w:val="000000"/>
          <w:kern w:val="0"/>
          <w:szCs w:val="21"/>
        </w:rPr>
        <w:t>其结构的原始性，水沟系，领细胞的亚显微结构；生殖和发育的特点</w:t>
      </w:r>
    </w:p>
    <w:p w14:paraId="7DCF4324" w14:textId="77777777" w:rsidR="00774A63" w:rsidRPr="00C537C7"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5.教学评价</w:t>
      </w:r>
    </w:p>
    <w:p w14:paraId="134FB158" w14:textId="77777777" w:rsidR="00774A63" w:rsidRPr="00271219"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（1）归纳多孔</w:t>
      </w:r>
      <w:r w:rsidRPr="00271219">
        <w:rPr>
          <w:rFonts w:ascii="宋体" w:eastAsia="宋体" w:hAnsi="宋体" w:cs="TimesNewRomanPSMT" w:hint="eastAsia"/>
          <w:color w:val="000000"/>
          <w:kern w:val="0"/>
          <w:szCs w:val="21"/>
        </w:rPr>
        <w:t>动物组织</w:t>
      </w:r>
      <w:r>
        <w:rPr>
          <w:rFonts w:ascii="宋体" w:eastAsia="宋体" w:hAnsi="宋体" w:cs="TimesNewRomanPSMT" w:hint="eastAsia"/>
          <w:color w:val="000000"/>
          <w:kern w:val="0"/>
          <w:szCs w:val="21"/>
        </w:rPr>
        <w:t>结构</w:t>
      </w:r>
      <w:r w:rsidRPr="00271219">
        <w:rPr>
          <w:rFonts w:ascii="宋体" w:eastAsia="宋体" w:hAnsi="宋体" w:cs="TimesNewRomanPSMT" w:hint="eastAsia"/>
          <w:color w:val="000000"/>
          <w:kern w:val="0"/>
          <w:szCs w:val="21"/>
        </w:rPr>
        <w:t>特点、</w:t>
      </w:r>
      <w:r>
        <w:rPr>
          <w:rFonts w:ascii="宋体" w:eastAsia="宋体" w:hAnsi="宋体" w:cs="TimesNewRomanPSMT" w:hint="eastAsia"/>
          <w:color w:val="000000"/>
          <w:kern w:val="0"/>
          <w:szCs w:val="21"/>
        </w:rPr>
        <w:t>生理</w:t>
      </w:r>
      <w:r w:rsidRPr="00271219">
        <w:rPr>
          <w:rFonts w:ascii="宋体" w:eastAsia="宋体" w:hAnsi="宋体" w:cs="TimesNewRomanPSMT" w:hint="eastAsia"/>
          <w:color w:val="000000"/>
          <w:kern w:val="0"/>
          <w:szCs w:val="21"/>
        </w:rPr>
        <w:t>功能</w:t>
      </w:r>
    </w:p>
    <w:p w14:paraId="73533AC8"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271219">
        <w:rPr>
          <w:rFonts w:ascii="宋体" w:eastAsia="宋体" w:hAnsi="宋体" w:cs="TimesNewRomanPSMT"/>
          <w:color w:val="000000"/>
          <w:kern w:val="0"/>
          <w:szCs w:val="21"/>
        </w:rPr>
        <w:t>简述</w:t>
      </w:r>
      <w:r>
        <w:rPr>
          <w:rFonts w:ascii="宋体" w:eastAsia="宋体" w:hAnsi="宋体" w:cs="TimesNewRomanPSMT" w:hint="eastAsia"/>
          <w:color w:val="000000"/>
          <w:kern w:val="0"/>
          <w:szCs w:val="21"/>
        </w:rPr>
        <w:t>多孔动物原始和独特性</w:t>
      </w:r>
    </w:p>
    <w:p w14:paraId="5B03053D" w14:textId="77777777" w:rsidR="00774A63"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（3）</w:t>
      </w:r>
      <w:r w:rsidRPr="00571AB1">
        <w:rPr>
          <w:rFonts w:ascii="宋体" w:eastAsia="宋体" w:hAnsi="宋体" w:cs="TimesNewRomanPSMT"/>
          <w:color w:val="000000"/>
          <w:kern w:val="0"/>
          <w:szCs w:val="21"/>
        </w:rPr>
        <w:t>结合</w:t>
      </w:r>
      <w:r>
        <w:rPr>
          <w:rFonts w:ascii="宋体" w:eastAsia="宋体" w:hAnsi="宋体" w:cs="TimesNewRomanPSMT" w:hint="eastAsia"/>
          <w:color w:val="000000"/>
          <w:kern w:val="0"/>
          <w:szCs w:val="21"/>
        </w:rPr>
        <w:t>理论：</w:t>
      </w:r>
      <w:r w:rsidRPr="00EC12DD">
        <w:rPr>
          <w:rFonts w:ascii="宋体" w:eastAsia="宋体" w:hAnsi="宋体" w:cs="TimesNewRomanPSMT" w:hint="eastAsia"/>
          <w:color w:val="000000"/>
          <w:kern w:val="0"/>
          <w:szCs w:val="21"/>
        </w:rPr>
        <w:t>举例说明</w:t>
      </w:r>
      <w:r>
        <w:rPr>
          <w:rFonts w:ascii="宋体" w:eastAsia="宋体" w:hAnsi="宋体" w:cs="TimesNewRomanPSMT" w:hint="eastAsia"/>
          <w:color w:val="000000"/>
          <w:kern w:val="0"/>
          <w:szCs w:val="21"/>
        </w:rPr>
        <w:t>海绵动物在演化史上是一个</w:t>
      </w:r>
      <w:r w:rsidRPr="0081383C">
        <w:rPr>
          <w:rFonts w:ascii="宋体" w:eastAsia="宋体" w:hAnsi="Tms Rmn" w:cs="Times New Roman" w:hint="eastAsia"/>
          <w:kern w:val="0"/>
          <w:szCs w:val="20"/>
        </w:rPr>
        <w:t>侧支</w:t>
      </w:r>
    </w:p>
    <w:p w14:paraId="1DECD54C" w14:textId="77777777" w:rsidR="00774A63" w:rsidRDefault="00774A63" w:rsidP="00774A63">
      <w:pPr>
        <w:widowControl/>
        <w:spacing w:beforeLines="50" w:before="156" w:afterLines="50" w:after="156"/>
        <w:ind w:firstLineChars="200" w:firstLine="482"/>
        <w:jc w:val="left"/>
        <w:rPr>
          <w:rFonts w:ascii="黑体" w:eastAsia="黑体" w:hAnsi="黑体" w:cs="Times New Roman"/>
          <w:b/>
          <w:sz w:val="24"/>
          <w:szCs w:val="24"/>
        </w:rPr>
      </w:pPr>
    </w:p>
    <w:p w14:paraId="21BF79D0" w14:textId="77777777" w:rsidR="00774A63" w:rsidRDefault="00774A63" w:rsidP="00774A63">
      <w:pPr>
        <w:widowControl/>
        <w:spacing w:beforeLines="50" w:before="156" w:afterLines="50" w:after="156"/>
        <w:ind w:firstLineChars="200" w:firstLine="482"/>
        <w:jc w:val="left"/>
        <w:rPr>
          <w:rFonts w:ascii="黑体" w:eastAsia="黑体" w:hAnsi="黑体" w:cs="Times New Roman"/>
          <w:b/>
          <w:sz w:val="24"/>
          <w:szCs w:val="24"/>
        </w:rPr>
      </w:pPr>
      <w:r w:rsidRPr="00403972">
        <w:rPr>
          <w:rFonts w:ascii="黑体" w:eastAsia="黑体" w:hAnsi="黑体" w:cs="Times New Roman" w:hint="eastAsia"/>
          <w:b/>
          <w:sz w:val="24"/>
          <w:szCs w:val="24"/>
        </w:rPr>
        <w:t>第</w:t>
      </w:r>
      <w:r>
        <w:rPr>
          <w:rFonts w:ascii="黑体" w:eastAsia="黑体" w:hAnsi="黑体" w:cs="Times New Roman" w:hint="eastAsia"/>
          <w:b/>
          <w:sz w:val="24"/>
          <w:szCs w:val="24"/>
        </w:rPr>
        <w:t>6</w:t>
      </w:r>
      <w:r w:rsidRPr="00403972">
        <w:rPr>
          <w:rFonts w:ascii="黑体" w:eastAsia="黑体" w:hAnsi="黑体" w:cs="Times New Roman"/>
          <w:b/>
          <w:sz w:val="24"/>
          <w:szCs w:val="24"/>
        </w:rPr>
        <w:t>章</w:t>
      </w:r>
      <w:r w:rsidRPr="00403972">
        <w:rPr>
          <w:rFonts w:ascii="黑体" w:eastAsia="黑体" w:hAnsi="黑体" w:cs="Times New Roman"/>
          <w:b/>
          <w:sz w:val="24"/>
          <w:szCs w:val="24"/>
        </w:rPr>
        <w:tab/>
      </w:r>
      <w:r>
        <w:rPr>
          <w:rFonts w:ascii="黑体" w:eastAsia="黑体" w:hAnsi="黑体" w:cs="Times New Roman"/>
          <w:b/>
          <w:sz w:val="24"/>
          <w:szCs w:val="24"/>
        </w:rPr>
        <w:t xml:space="preserve">  </w:t>
      </w:r>
      <w:r w:rsidRPr="00AF40FA">
        <w:rPr>
          <w:rFonts w:ascii="黑体" w:eastAsia="黑体" w:hAnsi="黑体" w:cs="Times New Roman" w:hint="eastAsia"/>
          <w:b/>
          <w:sz w:val="24"/>
          <w:szCs w:val="24"/>
        </w:rPr>
        <w:t>腔肠动物门</w:t>
      </w:r>
    </w:p>
    <w:p w14:paraId="49B0D2B0"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2639CE">
        <w:rPr>
          <w:rFonts w:ascii="宋体" w:eastAsia="宋体" w:hAnsi="宋体" w:cs="TimesNewRomanPSMT"/>
          <w:b/>
          <w:color w:val="000000"/>
          <w:kern w:val="0"/>
          <w:szCs w:val="21"/>
        </w:rPr>
        <w:t>1.教学目标</w:t>
      </w:r>
    </w:p>
    <w:p w14:paraId="1F8F97A3" w14:textId="77777777" w:rsidR="00774A63" w:rsidRPr="0069432D"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(1)</w:t>
      </w:r>
      <w:r w:rsidRPr="00271219">
        <w:rPr>
          <w:rFonts w:ascii="宋体" w:eastAsia="宋体" w:hAnsi="Tms Rmn" w:cs="Times New Roman" w:hint="eastAsia"/>
          <w:kern w:val="0"/>
          <w:szCs w:val="20"/>
        </w:rPr>
        <w:t xml:space="preserve"> </w:t>
      </w:r>
      <w:r w:rsidRPr="00BF2A16">
        <w:rPr>
          <w:rFonts w:ascii="宋体" w:eastAsia="宋体" w:hAnsi="Tms Rmn" w:cs="Times New Roman" w:hint="eastAsia"/>
          <w:kern w:val="0"/>
          <w:szCs w:val="20"/>
        </w:rPr>
        <w:t>掌握</w:t>
      </w:r>
      <w:r w:rsidRPr="00AF40FA">
        <w:rPr>
          <w:rFonts w:ascii="宋体" w:eastAsia="宋体" w:hAnsi="Tms Rmn" w:cs="Times New Roman" w:hint="eastAsia"/>
          <w:kern w:val="0"/>
          <w:szCs w:val="20"/>
        </w:rPr>
        <w:t>腔肠动物门</w:t>
      </w:r>
      <w:r w:rsidRPr="00BF2A16">
        <w:rPr>
          <w:rFonts w:ascii="宋体" w:eastAsia="宋体" w:hAnsi="Tms Rmn" w:cs="Times New Roman" w:hint="eastAsia"/>
          <w:kern w:val="0"/>
          <w:szCs w:val="20"/>
        </w:rPr>
        <w:t>的</w:t>
      </w:r>
      <w:r>
        <w:rPr>
          <w:rFonts w:ascii="宋体" w:eastAsia="宋体" w:hAnsi="Tms Rmn" w:cs="Times New Roman" w:hint="eastAsia"/>
          <w:kern w:val="0"/>
          <w:szCs w:val="20"/>
        </w:rPr>
        <w:t>主要特征和生理</w:t>
      </w:r>
      <w:r w:rsidRPr="00BF2A16">
        <w:rPr>
          <w:rFonts w:ascii="宋体" w:eastAsia="宋体" w:hAnsi="Tms Rmn" w:cs="Times New Roman" w:hint="eastAsia"/>
          <w:kern w:val="0"/>
          <w:szCs w:val="20"/>
        </w:rPr>
        <w:t>机能</w:t>
      </w:r>
    </w:p>
    <w:p w14:paraId="62B8F8B1"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sidRPr="00EC12D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重点掌握</w:t>
      </w:r>
      <w:r w:rsidRPr="00AF40FA">
        <w:rPr>
          <w:rFonts w:ascii="宋体" w:eastAsia="宋体" w:hAnsi="Tms Rmn" w:cs="Times New Roman" w:hint="eastAsia"/>
          <w:kern w:val="0"/>
          <w:szCs w:val="20"/>
        </w:rPr>
        <w:t>腔肠动物</w:t>
      </w:r>
      <w:r>
        <w:rPr>
          <w:rFonts w:ascii="宋体" w:eastAsia="宋体" w:hAnsi="Tms Rmn" w:cs="Times New Roman" w:hint="eastAsia"/>
          <w:kern w:val="0"/>
          <w:szCs w:val="20"/>
        </w:rPr>
        <w:t>细胞分化类型</w:t>
      </w:r>
      <w:r w:rsidRPr="00BF2A16">
        <w:rPr>
          <w:rFonts w:ascii="宋体" w:eastAsia="宋体" w:hAnsi="Tms Rmn" w:cs="Times New Roman" w:hint="eastAsia"/>
          <w:kern w:val="0"/>
          <w:szCs w:val="20"/>
        </w:rPr>
        <w:t>及有关重要概念</w:t>
      </w:r>
    </w:p>
    <w:p w14:paraId="6D298C25" w14:textId="77777777" w:rsidR="00774A63" w:rsidRPr="00F71CF8"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sidRPr="00571AB1">
        <w:rPr>
          <w:rFonts w:ascii="宋体" w:eastAsia="宋体" w:hAnsi="宋体" w:cs="TimesNewRomanPSMT"/>
          <w:color w:val="000000"/>
          <w:kern w:val="0"/>
          <w:szCs w:val="21"/>
        </w:rPr>
        <w:t>(3)</w:t>
      </w:r>
      <w:r w:rsidRPr="00571AB1">
        <w:rPr>
          <w:rFonts w:ascii="宋体" w:eastAsia="宋体" w:hAnsi="宋体" w:cs="TimesNewRomanPSMT" w:hint="eastAsia"/>
          <w:color w:val="000000"/>
          <w:kern w:val="0"/>
          <w:szCs w:val="21"/>
        </w:rPr>
        <w:t xml:space="preserve"> </w:t>
      </w:r>
      <w:r>
        <w:rPr>
          <w:rFonts w:ascii="宋体" w:eastAsia="宋体" w:hAnsi="Tms Rmn" w:cs="Times New Roman" w:hint="eastAsia"/>
          <w:kern w:val="0"/>
          <w:szCs w:val="20"/>
        </w:rPr>
        <w:t>理解腔肠动物在生态系统中的主要作用</w:t>
      </w:r>
    </w:p>
    <w:p w14:paraId="6DF24C38"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2.教学重难点</w:t>
      </w:r>
    </w:p>
    <w:p w14:paraId="0362E607"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hint="eastAsia"/>
          <w:color w:val="000000"/>
          <w:kern w:val="0"/>
          <w:szCs w:val="21"/>
        </w:rPr>
        <w:t>重点：</w:t>
      </w:r>
      <w:r>
        <w:rPr>
          <w:rFonts w:ascii="宋体" w:eastAsia="宋体" w:hAnsi="宋体" w:cs="TimesNewRomanPSMT" w:hint="eastAsia"/>
          <w:color w:val="000000"/>
          <w:kern w:val="0"/>
          <w:szCs w:val="21"/>
        </w:rPr>
        <w:t>腔肠动物身体为辐射对称、二胚层动物，其组织细胞分化</w:t>
      </w:r>
      <w:r w:rsidRPr="00AA3429">
        <w:rPr>
          <w:rFonts w:ascii="宋体" w:eastAsia="宋体" w:hAnsi="宋体" w:cs="TimesNewRomanPSMT" w:hint="eastAsia"/>
          <w:color w:val="000000"/>
          <w:kern w:val="0"/>
          <w:szCs w:val="21"/>
        </w:rPr>
        <w:t>类型和</w:t>
      </w:r>
      <w:r>
        <w:rPr>
          <w:rFonts w:ascii="宋体" w:eastAsia="宋体" w:hAnsi="宋体" w:cs="TimesNewRomanPSMT" w:hint="eastAsia"/>
          <w:color w:val="000000"/>
          <w:kern w:val="0"/>
          <w:szCs w:val="21"/>
        </w:rPr>
        <w:t>功能</w:t>
      </w:r>
    </w:p>
    <w:p w14:paraId="041F3A64"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hint="eastAsia"/>
          <w:color w:val="000000"/>
          <w:kern w:val="0"/>
          <w:szCs w:val="21"/>
        </w:rPr>
        <w:t>难点：</w:t>
      </w:r>
      <w:r w:rsidRPr="00AF40FA">
        <w:rPr>
          <w:rFonts w:ascii="宋体" w:eastAsia="宋体" w:hAnsi="宋体" w:cs="TimesNewRomanPSMT" w:hint="eastAsia"/>
          <w:color w:val="000000"/>
          <w:kern w:val="0"/>
          <w:szCs w:val="21"/>
        </w:rPr>
        <w:t>腔肠动物发育的世代交替现象</w:t>
      </w:r>
    </w:p>
    <w:p w14:paraId="3D0FC95F" w14:textId="77777777" w:rsidR="00774A63" w:rsidRPr="00AF40FA"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p>
    <w:p w14:paraId="21AD2073"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3.教学内容</w:t>
      </w:r>
    </w:p>
    <w:p w14:paraId="09C29494" w14:textId="77777777" w:rsidR="00774A63" w:rsidRPr="00BF2A16" w:rsidRDefault="00774A63" w:rsidP="00774A63">
      <w:pPr>
        <w:autoSpaceDE w:val="0"/>
        <w:autoSpaceDN w:val="0"/>
        <w:adjustRightInd w:val="0"/>
        <w:ind w:firstLineChars="300" w:firstLine="630"/>
        <w:jc w:val="left"/>
        <w:rPr>
          <w:rFonts w:ascii="宋体" w:eastAsia="宋体" w:hAnsi="宋体" w:cs="Times New Roman"/>
          <w:kern w:val="0"/>
          <w:sz w:val="20"/>
          <w:szCs w:val="20"/>
        </w:rPr>
      </w:pPr>
      <w:r w:rsidRPr="00571AB1">
        <w:rPr>
          <w:rFonts w:ascii="宋体" w:eastAsia="宋体" w:hAnsi="宋体" w:cs="TimesNewRomanPSMT"/>
          <w:color w:val="000000"/>
          <w:kern w:val="0"/>
          <w:szCs w:val="21"/>
        </w:rPr>
        <w:t>(1)</w:t>
      </w:r>
      <w:r w:rsidRPr="0069432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以</w:t>
      </w:r>
      <w:r w:rsidRPr="007D35FC">
        <w:rPr>
          <w:rFonts w:ascii="宋体" w:eastAsia="宋体" w:hAnsi="宋体" w:cs="TimesNewRomanPSMT" w:hint="eastAsia"/>
          <w:color w:val="000000"/>
          <w:kern w:val="0"/>
          <w:szCs w:val="21"/>
        </w:rPr>
        <w:t>水螅</w:t>
      </w:r>
      <w:r>
        <w:rPr>
          <w:rFonts w:ascii="宋体" w:eastAsia="宋体" w:hAnsi="宋体" w:cs="TimesNewRomanPSMT" w:hint="eastAsia"/>
          <w:color w:val="000000"/>
          <w:kern w:val="0"/>
          <w:szCs w:val="21"/>
        </w:rPr>
        <w:t>为例介绍腔肠动物结构特点以及</w:t>
      </w:r>
      <w:r w:rsidRPr="007D35FC">
        <w:rPr>
          <w:rFonts w:ascii="宋体" w:eastAsia="宋体" w:hAnsi="宋体" w:cs="TimesNewRomanPSMT" w:hint="eastAsia"/>
          <w:color w:val="000000"/>
          <w:kern w:val="0"/>
          <w:szCs w:val="21"/>
        </w:rPr>
        <w:t>内外胚层细胞</w:t>
      </w:r>
      <w:r>
        <w:rPr>
          <w:rFonts w:ascii="宋体" w:eastAsia="宋体" w:hAnsi="宋体" w:cs="TimesNewRomanPSMT" w:hint="eastAsia"/>
          <w:color w:val="000000"/>
          <w:kern w:val="0"/>
          <w:szCs w:val="21"/>
        </w:rPr>
        <w:t>组织分化类型与功能</w:t>
      </w:r>
    </w:p>
    <w:p w14:paraId="08CA991B" w14:textId="77777777" w:rsidR="00774A63" w:rsidRDefault="00774A63" w:rsidP="00774A63">
      <w:pPr>
        <w:autoSpaceDE w:val="0"/>
        <w:autoSpaceDN w:val="0"/>
        <w:adjustRightInd w:val="0"/>
        <w:jc w:val="left"/>
        <w:rPr>
          <w:rFonts w:ascii="宋体" w:eastAsia="宋体" w:hAnsi="宋体" w:cs="TimesNewRomanPSMT"/>
          <w:color w:val="000000"/>
          <w:kern w:val="0"/>
          <w:szCs w:val="21"/>
        </w:rPr>
      </w:pPr>
      <w:r w:rsidRPr="00BF2A16">
        <w:rPr>
          <w:rFonts w:ascii="宋体" w:eastAsia="宋体" w:hAnsi="宋体" w:cs="Times New Roman" w:hint="eastAsia"/>
          <w:kern w:val="0"/>
          <w:szCs w:val="20"/>
        </w:rPr>
        <w:t xml:space="preserve">   </w:t>
      </w:r>
      <w:r>
        <w:rPr>
          <w:rFonts w:ascii="宋体" w:eastAsia="宋体" w:hAnsi="宋体" w:cs="Times New Roman" w:hint="eastAsia"/>
          <w:kern w:val="0"/>
          <w:szCs w:val="20"/>
        </w:rPr>
        <w:t xml:space="preserve">   </w:t>
      </w:r>
      <w:r w:rsidRPr="00571AB1">
        <w:rPr>
          <w:rFonts w:ascii="宋体" w:eastAsia="宋体" w:hAnsi="宋体" w:cs="TimesNewRomanPSMT"/>
          <w:color w:val="000000"/>
          <w:kern w:val="0"/>
          <w:szCs w:val="21"/>
        </w:rPr>
        <w:t>(2)</w:t>
      </w:r>
      <w:r w:rsidRPr="0069432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腔肠动物个体发育以及生活史</w:t>
      </w:r>
    </w:p>
    <w:p w14:paraId="5F606225" w14:textId="77777777" w:rsidR="00774A63" w:rsidRDefault="00774A63" w:rsidP="00774A63">
      <w:pPr>
        <w:autoSpaceDE w:val="0"/>
        <w:autoSpaceDN w:val="0"/>
        <w:adjustRightInd w:val="0"/>
        <w:ind w:firstLineChars="300" w:firstLine="630"/>
        <w:jc w:val="left"/>
        <w:rPr>
          <w:rFonts w:ascii="黑体" w:eastAsia="黑体" w:hAnsi="黑体" w:cs="Times New Roman"/>
          <w:b/>
          <w:sz w:val="24"/>
          <w:szCs w:val="24"/>
        </w:rPr>
      </w:pPr>
      <w:r w:rsidRPr="00571AB1">
        <w:rPr>
          <w:rFonts w:ascii="宋体" w:eastAsia="宋体" w:hAnsi="宋体" w:cs="TimesNewRomanPSMT"/>
          <w:color w:val="000000"/>
          <w:kern w:val="0"/>
          <w:szCs w:val="21"/>
        </w:rPr>
        <w:t>(3)</w:t>
      </w:r>
      <w:r w:rsidRPr="0069432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介绍辐射对称和</w:t>
      </w:r>
      <w:r>
        <w:rPr>
          <w:rFonts w:ascii="宋体" w:eastAsia="宋体" w:hAnsi="宋体" w:cs="Times New Roman" w:hint="eastAsia"/>
          <w:kern w:val="0"/>
          <w:szCs w:val="20"/>
        </w:rPr>
        <w:t>世代交替的</w:t>
      </w:r>
      <w:r w:rsidRPr="00BF2A16">
        <w:rPr>
          <w:rFonts w:ascii="宋体" w:eastAsia="宋体" w:hAnsi="宋体" w:cs="Times New Roman" w:hint="eastAsia"/>
          <w:kern w:val="0"/>
          <w:szCs w:val="20"/>
        </w:rPr>
        <w:t>概念。</w:t>
      </w:r>
    </w:p>
    <w:p w14:paraId="0FA20E45" w14:textId="77777777" w:rsidR="00774A63" w:rsidRPr="00C537C7"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 xml:space="preserve">4.教学方法 </w:t>
      </w:r>
    </w:p>
    <w:p w14:paraId="570A24F6"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（1）</w:t>
      </w:r>
      <w:r>
        <w:rPr>
          <w:rFonts w:ascii="宋体" w:eastAsia="宋体" w:hAnsi="宋体" w:cs="TimesNewRomanPSMT" w:hint="eastAsia"/>
          <w:color w:val="000000"/>
          <w:kern w:val="0"/>
          <w:szCs w:val="21"/>
        </w:rPr>
        <w:t>讲授法：腔肠动物结构特点和细胞组织分化类型；各种类型细胞结构特点与功能</w:t>
      </w:r>
    </w:p>
    <w:p w14:paraId="3B38DE8A"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Pr>
          <w:rFonts w:ascii="宋体" w:eastAsia="宋体" w:hAnsi="宋体" w:cs="TimesNewRomanPSMT" w:hint="eastAsia"/>
          <w:color w:val="000000"/>
          <w:kern w:val="0"/>
          <w:szCs w:val="21"/>
        </w:rPr>
        <w:t>案例教学法：结合水母生活史介绍世代交替</w:t>
      </w:r>
    </w:p>
    <w:p w14:paraId="0FBE2090" w14:textId="77777777" w:rsidR="00774A63"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（3）自主学习法：归纳总结和理解作为二胚层的腔肠动物组织结构和生活方式。</w:t>
      </w:r>
    </w:p>
    <w:p w14:paraId="0BF3F248" w14:textId="77777777" w:rsidR="00774A63" w:rsidRPr="00C537C7"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5.教学评价</w:t>
      </w:r>
    </w:p>
    <w:p w14:paraId="28A26FF3" w14:textId="77777777" w:rsidR="00774A63" w:rsidRPr="00271219"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（1）归纳腔肠</w:t>
      </w:r>
      <w:r w:rsidRPr="00271219">
        <w:rPr>
          <w:rFonts w:ascii="宋体" w:eastAsia="宋体" w:hAnsi="宋体" w:cs="TimesNewRomanPSMT" w:hint="eastAsia"/>
          <w:color w:val="000000"/>
          <w:kern w:val="0"/>
          <w:szCs w:val="21"/>
        </w:rPr>
        <w:t>动物组织</w:t>
      </w:r>
      <w:r>
        <w:rPr>
          <w:rFonts w:ascii="宋体" w:eastAsia="宋体" w:hAnsi="宋体" w:cs="TimesNewRomanPSMT" w:hint="eastAsia"/>
          <w:color w:val="000000"/>
          <w:kern w:val="0"/>
          <w:szCs w:val="21"/>
        </w:rPr>
        <w:t>细胞各类型的特点、</w:t>
      </w:r>
      <w:r w:rsidRPr="00271219">
        <w:rPr>
          <w:rFonts w:ascii="宋体" w:eastAsia="宋体" w:hAnsi="宋体" w:cs="TimesNewRomanPSMT" w:hint="eastAsia"/>
          <w:color w:val="000000"/>
          <w:kern w:val="0"/>
          <w:szCs w:val="21"/>
        </w:rPr>
        <w:t>功能</w:t>
      </w:r>
      <w:r>
        <w:rPr>
          <w:rFonts w:ascii="宋体" w:eastAsia="宋体" w:hAnsi="宋体" w:cs="TimesNewRomanPSMT" w:hint="eastAsia"/>
          <w:color w:val="000000"/>
          <w:kern w:val="0"/>
          <w:szCs w:val="21"/>
        </w:rPr>
        <w:t>以及评价</w:t>
      </w:r>
      <w:r w:rsidRPr="00AD34A1">
        <w:rPr>
          <w:rFonts w:ascii="宋体" w:eastAsia="宋体" w:hAnsi="宋体" w:cs="TimesNewRomanPSMT" w:hint="eastAsia"/>
          <w:color w:val="000000"/>
          <w:kern w:val="0"/>
          <w:szCs w:val="21"/>
        </w:rPr>
        <w:t>腔肠动物</w:t>
      </w:r>
      <w:r>
        <w:rPr>
          <w:rFonts w:ascii="宋体" w:eastAsia="宋体" w:hAnsi="宋体" w:cs="TimesNewRomanPSMT" w:hint="eastAsia"/>
          <w:color w:val="000000"/>
          <w:kern w:val="0"/>
          <w:szCs w:val="21"/>
        </w:rPr>
        <w:t>在</w:t>
      </w:r>
      <w:r w:rsidRPr="00AD34A1">
        <w:rPr>
          <w:rFonts w:ascii="宋体" w:eastAsia="宋体" w:hAnsi="宋体" w:cs="TimesNewRomanPSMT" w:hint="eastAsia"/>
          <w:color w:val="000000"/>
          <w:kern w:val="0"/>
          <w:szCs w:val="21"/>
        </w:rPr>
        <w:t>进化</w:t>
      </w:r>
      <w:r>
        <w:rPr>
          <w:rFonts w:ascii="宋体" w:eastAsia="宋体" w:hAnsi="宋体" w:cs="TimesNewRomanPSMT" w:hint="eastAsia"/>
          <w:color w:val="000000"/>
          <w:kern w:val="0"/>
          <w:szCs w:val="21"/>
        </w:rPr>
        <w:t>史上的</w:t>
      </w:r>
      <w:r w:rsidRPr="00AD34A1">
        <w:rPr>
          <w:rFonts w:ascii="宋体" w:eastAsia="宋体" w:hAnsi="宋体" w:cs="TimesNewRomanPSMT" w:hint="eastAsia"/>
          <w:color w:val="000000"/>
          <w:kern w:val="0"/>
          <w:szCs w:val="21"/>
        </w:rPr>
        <w:t>地位</w:t>
      </w:r>
    </w:p>
    <w:p w14:paraId="7AAD952A"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271219">
        <w:rPr>
          <w:rFonts w:ascii="宋体" w:eastAsia="宋体" w:hAnsi="宋体" w:cs="TimesNewRomanPSMT"/>
          <w:color w:val="000000"/>
          <w:kern w:val="0"/>
          <w:szCs w:val="21"/>
        </w:rPr>
        <w:t>简述</w:t>
      </w:r>
      <w:r>
        <w:rPr>
          <w:rFonts w:ascii="宋体" w:eastAsia="宋体" w:hAnsi="宋体" w:cs="TimesNewRomanPSMT" w:hint="eastAsia"/>
          <w:color w:val="000000"/>
          <w:kern w:val="0"/>
          <w:szCs w:val="21"/>
        </w:rPr>
        <w:t>身体辐射对称的体制与其生活方式</w:t>
      </w:r>
      <w:r w:rsidRPr="00271219">
        <w:rPr>
          <w:rFonts w:ascii="宋体" w:eastAsia="宋体" w:hAnsi="宋体" w:cs="TimesNewRomanPSMT"/>
          <w:color w:val="000000"/>
          <w:kern w:val="0"/>
          <w:szCs w:val="21"/>
        </w:rPr>
        <w:t>关系</w:t>
      </w:r>
    </w:p>
    <w:p w14:paraId="70406EEE" w14:textId="77777777" w:rsidR="00774A63"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（3）</w:t>
      </w:r>
      <w:r w:rsidRPr="00571AB1">
        <w:rPr>
          <w:rFonts w:ascii="宋体" w:eastAsia="宋体" w:hAnsi="宋体" w:cs="TimesNewRomanPSMT"/>
          <w:color w:val="000000"/>
          <w:kern w:val="0"/>
          <w:szCs w:val="21"/>
        </w:rPr>
        <w:t>结合</w:t>
      </w:r>
      <w:r>
        <w:rPr>
          <w:rFonts w:ascii="宋体" w:eastAsia="宋体" w:hAnsi="宋体" w:cs="TimesNewRomanPSMT" w:hint="eastAsia"/>
          <w:color w:val="000000"/>
          <w:kern w:val="0"/>
          <w:szCs w:val="21"/>
        </w:rPr>
        <w:t>理论：</w:t>
      </w:r>
      <w:r w:rsidRPr="00EC12DD">
        <w:rPr>
          <w:rFonts w:ascii="宋体" w:eastAsia="宋体" w:hAnsi="宋体" w:cs="TimesNewRomanPSMT" w:hint="eastAsia"/>
          <w:color w:val="000000"/>
          <w:kern w:val="0"/>
          <w:szCs w:val="21"/>
        </w:rPr>
        <w:t>举例说明</w:t>
      </w:r>
      <w:r>
        <w:rPr>
          <w:rFonts w:ascii="宋体" w:eastAsia="宋体" w:hAnsi="宋体" w:cs="TimesNewRomanPSMT" w:hint="eastAsia"/>
          <w:color w:val="000000"/>
          <w:kern w:val="0"/>
          <w:szCs w:val="21"/>
        </w:rPr>
        <w:t>海蜇的生活史及其食用价值</w:t>
      </w:r>
    </w:p>
    <w:p w14:paraId="72EC9845" w14:textId="77777777" w:rsidR="00774A63" w:rsidRDefault="00774A63" w:rsidP="00774A63">
      <w:pPr>
        <w:widowControl/>
        <w:spacing w:beforeLines="50" w:before="156" w:afterLines="50" w:after="156"/>
        <w:ind w:firstLineChars="200" w:firstLine="482"/>
        <w:jc w:val="left"/>
        <w:rPr>
          <w:rFonts w:ascii="黑体" w:eastAsia="黑体" w:hAnsi="黑体" w:cs="Times New Roman"/>
          <w:b/>
          <w:sz w:val="24"/>
          <w:szCs w:val="24"/>
        </w:rPr>
      </w:pPr>
      <w:r w:rsidRPr="00403972">
        <w:rPr>
          <w:rFonts w:ascii="黑体" w:eastAsia="黑体" w:hAnsi="黑体" w:cs="Times New Roman" w:hint="eastAsia"/>
          <w:b/>
          <w:sz w:val="24"/>
          <w:szCs w:val="24"/>
        </w:rPr>
        <w:t>第</w:t>
      </w:r>
      <w:r>
        <w:rPr>
          <w:rFonts w:ascii="黑体" w:eastAsia="黑体" w:hAnsi="黑体" w:cs="Times New Roman" w:hint="eastAsia"/>
          <w:b/>
          <w:sz w:val="24"/>
          <w:szCs w:val="24"/>
        </w:rPr>
        <w:t>7</w:t>
      </w:r>
      <w:r w:rsidRPr="00403972">
        <w:rPr>
          <w:rFonts w:ascii="黑体" w:eastAsia="黑体" w:hAnsi="黑体" w:cs="Times New Roman"/>
          <w:b/>
          <w:sz w:val="24"/>
          <w:szCs w:val="24"/>
        </w:rPr>
        <w:t>章</w:t>
      </w:r>
      <w:r w:rsidRPr="00403972">
        <w:rPr>
          <w:rFonts w:ascii="黑体" w:eastAsia="黑体" w:hAnsi="黑体" w:cs="Times New Roman"/>
          <w:b/>
          <w:sz w:val="24"/>
          <w:szCs w:val="24"/>
        </w:rPr>
        <w:tab/>
      </w:r>
      <w:r>
        <w:rPr>
          <w:rFonts w:ascii="黑体" w:eastAsia="黑体" w:hAnsi="黑体" w:cs="Times New Roman"/>
          <w:b/>
          <w:sz w:val="24"/>
          <w:szCs w:val="24"/>
        </w:rPr>
        <w:t xml:space="preserve">  </w:t>
      </w:r>
      <w:r w:rsidRPr="005E40D3">
        <w:rPr>
          <w:rFonts w:ascii="黑体" w:eastAsia="黑体" w:hAnsi="黑体" w:cs="Times New Roman" w:hint="eastAsia"/>
          <w:b/>
          <w:sz w:val="24"/>
          <w:szCs w:val="24"/>
        </w:rPr>
        <w:t>扁形动物门</w:t>
      </w:r>
    </w:p>
    <w:p w14:paraId="799A79FC"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2639CE">
        <w:rPr>
          <w:rFonts w:ascii="宋体" w:eastAsia="宋体" w:hAnsi="宋体" w:cs="TimesNewRomanPSMT"/>
          <w:b/>
          <w:color w:val="000000"/>
          <w:kern w:val="0"/>
          <w:szCs w:val="21"/>
        </w:rPr>
        <w:t>1.教学目标</w:t>
      </w:r>
    </w:p>
    <w:p w14:paraId="3646C08B" w14:textId="77777777" w:rsidR="00774A63" w:rsidRPr="0069432D"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(1)</w:t>
      </w:r>
      <w:r w:rsidRPr="00271219">
        <w:rPr>
          <w:rFonts w:ascii="宋体" w:eastAsia="宋体" w:hAnsi="Tms Rmn" w:cs="Times New Roman" w:hint="eastAsia"/>
          <w:kern w:val="0"/>
          <w:szCs w:val="20"/>
        </w:rPr>
        <w:t xml:space="preserve"> </w:t>
      </w:r>
      <w:r w:rsidRPr="00BF2A16">
        <w:rPr>
          <w:rFonts w:ascii="宋体" w:eastAsia="宋体" w:hAnsi="Tms Rmn" w:cs="Times New Roman" w:hint="eastAsia"/>
          <w:kern w:val="0"/>
          <w:szCs w:val="20"/>
        </w:rPr>
        <w:t>掌握</w:t>
      </w:r>
      <w:r>
        <w:rPr>
          <w:rFonts w:ascii="宋体" w:eastAsia="宋体" w:hAnsi="Tms Rmn" w:cs="Times New Roman" w:hint="eastAsia"/>
          <w:kern w:val="0"/>
          <w:szCs w:val="20"/>
        </w:rPr>
        <w:t>扁形</w:t>
      </w:r>
      <w:r w:rsidRPr="00BF2A16">
        <w:rPr>
          <w:rFonts w:ascii="宋体" w:eastAsia="宋体" w:hAnsi="Tms Rmn" w:cs="Times New Roman" w:hint="eastAsia"/>
          <w:kern w:val="0"/>
          <w:szCs w:val="20"/>
        </w:rPr>
        <w:t>动物基本结构及主要机能</w:t>
      </w:r>
    </w:p>
    <w:p w14:paraId="5355620C"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sidRPr="00EC12D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重点掌握</w:t>
      </w:r>
      <w:r>
        <w:rPr>
          <w:rFonts w:ascii="宋体" w:eastAsia="宋体" w:hAnsi="Tms Rmn" w:cs="Times New Roman" w:hint="eastAsia"/>
          <w:kern w:val="0"/>
          <w:szCs w:val="20"/>
        </w:rPr>
        <w:t>扁形</w:t>
      </w:r>
      <w:r w:rsidRPr="00BF2A16">
        <w:rPr>
          <w:rFonts w:ascii="宋体" w:eastAsia="宋体" w:hAnsi="Tms Rmn" w:cs="Times New Roman" w:hint="eastAsia"/>
          <w:kern w:val="0"/>
          <w:szCs w:val="20"/>
        </w:rPr>
        <w:t>动物</w:t>
      </w:r>
      <w:r>
        <w:rPr>
          <w:rFonts w:ascii="宋体" w:eastAsia="宋体" w:hAnsi="Tms Rmn" w:cs="Times New Roman" w:hint="eastAsia"/>
          <w:kern w:val="0"/>
          <w:szCs w:val="20"/>
        </w:rPr>
        <w:t>出现中胚层在进化史上意义</w:t>
      </w:r>
    </w:p>
    <w:p w14:paraId="0D9F4020" w14:textId="77777777" w:rsidR="00774A63" w:rsidRDefault="00774A63" w:rsidP="00774A63">
      <w:pPr>
        <w:widowControl/>
        <w:spacing w:beforeLines="50" w:before="156" w:afterLines="50" w:after="156"/>
        <w:ind w:firstLineChars="200" w:firstLine="420"/>
        <w:jc w:val="left"/>
        <w:rPr>
          <w:rFonts w:ascii="宋体" w:eastAsia="宋体" w:hAnsi="Tms Rmn" w:cs="Times New Roman"/>
          <w:kern w:val="0"/>
          <w:szCs w:val="20"/>
        </w:rPr>
      </w:pPr>
      <w:r w:rsidRPr="00571AB1">
        <w:rPr>
          <w:rFonts w:ascii="宋体" w:eastAsia="宋体" w:hAnsi="宋体" w:cs="TimesNewRomanPSMT"/>
          <w:color w:val="000000"/>
          <w:kern w:val="0"/>
          <w:szCs w:val="21"/>
        </w:rPr>
        <w:t>(3)</w:t>
      </w:r>
      <w:r w:rsidRPr="00571AB1">
        <w:rPr>
          <w:rFonts w:ascii="宋体" w:eastAsia="宋体" w:hAnsi="宋体" w:cs="TimesNewRomanPSMT" w:hint="eastAsia"/>
          <w:color w:val="000000"/>
          <w:kern w:val="0"/>
          <w:szCs w:val="21"/>
        </w:rPr>
        <w:t xml:space="preserve"> </w:t>
      </w:r>
      <w:r>
        <w:rPr>
          <w:rFonts w:ascii="宋体" w:eastAsia="宋体" w:hAnsi="Tms Rmn" w:cs="Times New Roman" w:hint="eastAsia"/>
          <w:kern w:val="0"/>
          <w:szCs w:val="20"/>
        </w:rPr>
        <w:t>理解扁形</w:t>
      </w:r>
      <w:r w:rsidRPr="00BF2A16">
        <w:rPr>
          <w:rFonts w:ascii="宋体" w:eastAsia="宋体" w:hAnsi="Tms Rmn" w:cs="Times New Roman" w:hint="eastAsia"/>
          <w:kern w:val="0"/>
          <w:szCs w:val="20"/>
        </w:rPr>
        <w:t>动物</w:t>
      </w:r>
      <w:proofErr w:type="gramStart"/>
      <w:r>
        <w:rPr>
          <w:rFonts w:ascii="宋体" w:eastAsia="宋体" w:hAnsi="Tms Rmn" w:cs="Times New Roman" w:hint="eastAsia"/>
          <w:kern w:val="0"/>
          <w:szCs w:val="20"/>
        </w:rPr>
        <w:t>不</w:t>
      </w:r>
      <w:proofErr w:type="gramEnd"/>
      <w:r>
        <w:rPr>
          <w:rFonts w:ascii="宋体" w:eastAsia="宋体" w:hAnsi="Tms Rmn" w:cs="Times New Roman" w:hint="eastAsia"/>
          <w:kern w:val="0"/>
          <w:szCs w:val="20"/>
        </w:rPr>
        <w:t>同类群的生活方式及其适应环境特点</w:t>
      </w:r>
    </w:p>
    <w:p w14:paraId="316BD654"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2.教学重难点</w:t>
      </w:r>
    </w:p>
    <w:p w14:paraId="110A3208"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hint="eastAsia"/>
          <w:color w:val="000000"/>
          <w:kern w:val="0"/>
          <w:szCs w:val="21"/>
        </w:rPr>
        <w:t>重点：</w:t>
      </w:r>
      <w:r>
        <w:rPr>
          <w:rFonts w:ascii="宋体" w:eastAsia="宋体" w:hAnsi="Tms Rmn" w:cs="Times New Roman" w:hint="eastAsia"/>
          <w:kern w:val="0"/>
          <w:szCs w:val="20"/>
        </w:rPr>
        <w:t>扁形</w:t>
      </w:r>
      <w:r w:rsidRPr="00BF2A16">
        <w:rPr>
          <w:rFonts w:ascii="宋体" w:eastAsia="宋体" w:hAnsi="Tms Rmn" w:cs="Times New Roman" w:hint="eastAsia"/>
          <w:kern w:val="0"/>
          <w:szCs w:val="20"/>
        </w:rPr>
        <w:t>动物</w:t>
      </w:r>
      <w:r w:rsidRPr="00AA3429">
        <w:rPr>
          <w:rFonts w:ascii="宋体" w:eastAsia="宋体" w:hAnsi="宋体" w:cs="TimesNewRomanPSMT" w:hint="eastAsia"/>
          <w:color w:val="000000"/>
          <w:kern w:val="0"/>
          <w:szCs w:val="21"/>
        </w:rPr>
        <w:t>分布、特征和机能</w:t>
      </w:r>
    </w:p>
    <w:p w14:paraId="4F2E0465"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hint="eastAsia"/>
          <w:color w:val="000000"/>
          <w:kern w:val="0"/>
          <w:szCs w:val="21"/>
        </w:rPr>
        <w:t>难点：</w:t>
      </w:r>
      <w:r>
        <w:rPr>
          <w:rFonts w:ascii="宋体" w:eastAsia="宋体" w:hAnsi="宋体" w:cs="TimesNewRomanPSMT" w:hint="eastAsia"/>
          <w:color w:val="000000"/>
          <w:kern w:val="0"/>
          <w:szCs w:val="21"/>
        </w:rPr>
        <w:t>中胚层出现是动物在进化史上主要进步</w:t>
      </w:r>
    </w:p>
    <w:p w14:paraId="336B65F7" w14:textId="77777777" w:rsidR="00774A63" w:rsidRPr="00F71CF8"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p>
    <w:p w14:paraId="3A339550"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3.教学内容</w:t>
      </w:r>
    </w:p>
    <w:p w14:paraId="67F3FD12" w14:textId="77777777" w:rsidR="00774A63" w:rsidRPr="00BF2A16" w:rsidRDefault="00774A63" w:rsidP="00774A63">
      <w:pPr>
        <w:autoSpaceDE w:val="0"/>
        <w:autoSpaceDN w:val="0"/>
        <w:adjustRightInd w:val="0"/>
        <w:ind w:firstLineChars="300" w:firstLine="630"/>
        <w:jc w:val="left"/>
        <w:rPr>
          <w:rFonts w:ascii="宋体" w:eastAsia="宋体" w:hAnsi="宋体" w:cs="Times New Roman"/>
          <w:kern w:val="0"/>
          <w:sz w:val="20"/>
          <w:szCs w:val="20"/>
        </w:rPr>
      </w:pPr>
      <w:r w:rsidRPr="00571AB1">
        <w:rPr>
          <w:rFonts w:ascii="宋体" w:eastAsia="宋体" w:hAnsi="宋体" w:cs="TimesNewRomanPSMT"/>
          <w:color w:val="000000"/>
          <w:kern w:val="0"/>
          <w:szCs w:val="21"/>
        </w:rPr>
        <w:t>(1)</w:t>
      </w:r>
      <w:r w:rsidRPr="005E40D3">
        <w:rPr>
          <w:rFonts w:ascii="宋体" w:eastAsia="宋体" w:hAnsi="Tms Rmn" w:cs="Times New Roman" w:hint="eastAsia"/>
          <w:kern w:val="0"/>
          <w:szCs w:val="20"/>
        </w:rPr>
        <w:t xml:space="preserve"> </w:t>
      </w:r>
      <w:r w:rsidRPr="00BF2A16">
        <w:rPr>
          <w:rFonts w:ascii="宋体" w:eastAsia="宋体" w:hAnsi="Tms Rmn" w:cs="Times New Roman" w:hint="eastAsia"/>
          <w:kern w:val="0"/>
          <w:szCs w:val="20"/>
        </w:rPr>
        <w:t>掌握</w:t>
      </w:r>
      <w:r>
        <w:rPr>
          <w:rFonts w:ascii="宋体" w:eastAsia="宋体" w:hAnsi="Tms Rmn" w:cs="Times New Roman" w:hint="eastAsia"/>
          <w:kern w:val="0"/>
          <w:szCs w:val="20"/>
        </w:rPr>
        <w:t>扁形</w:t>
      </w:r>
      <w:r w:rsidRPr="00BF2A16">
        <w:rPr>
          <w:rFonts w:ascii="宋体" w:eastAsia="宋体" w:hAnsi="Tms Rmn" w:cs="Times New Roman" w:hint="eastAsia"/>
          <w:kern w:val="0"/>
          <w:szCs w:val="20"/>
        </w:rPr>
        <w:t>动物基本结构及主要机能</w:t>
      </w:r>
    </w:p>
    <w:p w14:paraId="164081AB" w14:textId="77777777" w:rsidR="00774A63" w:rsidRDefault="00774A63" w:rsidP="00774A63">
      <w:pPr>
        <w:autoSpaceDE w:val="0"/>
        <w:autoSpaceDN w:val="0"/>
        <w:adjustRightInd w:val="0"/>
        <w:jc w:val="left"/>
        <w:rPr>
          <w:rFonts w:ascii="宋体" w:eastAsia="宋体" w:hAnsi="Tms Rmn" w:cs="Times New Roman"/>
          <w:kern w:val="0"/>
          <w:szCs w:val="20"/>
        </w:rPr>
      </w:pPr>
      <w:r w:rsidRPr="00BF2A16">
        <w:rPr>
          <w:rFonts w:ascii="宋体" w:eastAsia="宋体" w:hAnsi="宋体" w:cs="Times New Roman" w:hint="eastAsia"/>
          <w:kern w:val="0"/>
          <w:szCs w:val="20"/>
        </w:rPr>
        <w:t xml:space="preserve">   </w:t>
      </w:r>
      <w:r>
        <w:rPr>
          <w:rFonts w:ascii="宋体" w:eastAsia="宋体" w:hAnsi="宋体" w:cs="Times New Roman" w:hint="eastAsia"/>
          <w:kern w:val="0"/>
          <w:szCs w:val="20"/>
        </w:rPr>
        <w:t xml:space="preserve">   </w:t>
      </w:r>
      <w:r w:rsidRPr="00571AB1">
        <w:rPr>
          <w:rFonts w:ascii="宋体" w:eastAsia="宋体" w:hAnsi="宋体" w:cs="TimesNewRomanPSMT"/>
          <w:color w:val="000000"/>
          <w:kern w:val="0"/>
          <w:szCs w:val="21"/>
        </w:rPr>
        <w:t>(2)</w:t>
      </w:r>
      <w:r w:rsidRPr="0069432D">
        <w:rPr>
          <w:rFonts w:ascii="宋体" w:eastAsia="宋体" w:hAnsi="宋体" w:cs="TimesNewRomanPSMT" w:hint="eastAsia"/>
          <w:color w:val="000000"/>
          <w:kern w:val="0"/>
          <w:szCs w:val="21"/>
        </w:rPr>
        <w:t xml:space="preserve"> </w:t>
      </w:r>
      <w:r w:rsidRPr="00BF2A16">
        <w:rPr>
          <w:rFonts w:ascii="宋体" w:eastAsia="宋体" w:hAnsi="Tms Rmn" w:cs="Times New Roman" w:hint="eastAsia"/>
          <w:kern w:val="0"/>
          <w:szCs w:val="20"/>
        </w:rPr>
        <w:t>掌握</w:t>
      </w:r>
      <w:proofErr w:type="gramStart"/>
      <w:r>
        <w:rPr>
          <w:rFonts w:ascii="宋体" w:eastAsia="宋体" w:hAnsi="Tms Rmn" w:cs="Times New Roman" w:hint="eastAsia"/>
          <w:kern w:val="0"/>
          <w:szCs w:val="20"/>
        </w:rPr>
        <w:t>不</w:t>
      </w:r>
      <w:proofErr w:type="gramEnd"/>
      <w:r>
        <w:rPr>
          <w:rFonts w:ascii="宋体" w:eastAsia="宋体" w:hAnsi="Tms Rmn" w:cs="Times New Roman" w:hint="eastAsia"/>
          <w:kern w:val="0"/>
          <w:szCs w:val="20"/>
        </w:rPr>
        <w:t>同类群扁形</w:t>
      </w:r>
      <w:r w:rsidRPr="00BF2A16">
        <w:rPr>
          <w:rFonts w:ascii="宋体" w:eastAsia="宋体" w:hAnsi="Tms Rmn" w:cs="Times New Roman" w:hint="eastAsia"/>
          <w:kern w:val="0"/>
          <w:szCs w:val="20"/>
        </w:rPr>
        <w:t>动物</w:t>
      </w:r>
      <w:r>
        <w:rPr>
          <w:rFonts w:ascii="宋体" w:eastAsia="宋体" w:hAnsi="Tms Rmn" w:cs="Times New Roman" w:hint="eastAsia"/>
          <w:kern w:val="0"/>
          <w:szCs w:val="20"/>
        </w:rPr>
        <w:t>生活史、营养方式及其适应特点</w:t>
      </w:r>
    </w:p>
    <w:p w14:paraId="43BB46B3" w14:textId="77777777" w:rsidR="00774A63" w:rsidRDefault="00774A63" w:rsidP="00774A63">
      <w:pPr>
        <w:autoSpaceDE w:val="0"/>
        <w:autoSpaceDN w:val="0"/>
        <w:adjustRightInd w:val="0"/>
        <w:ind w:firstLineChars="300" w:firstLine="630"/>
        <w:jc w:val="left"/>
        <w:rPr>
          <w:rFonts w:ascii="黑体" w:eastAsia="黑体" w:hAnsi="黑体" w:cs="Times New Roman"/>
          <w:b/>
          <w:sz w:val="24"/>
          <w:szCs w:val="24"/>
        </w:rPr>
      </w:pPr>
      <w:r w:rsidRPr="00571AB1">
        <w:rPr>
          <w:rFonts w:ascii="宋体" w:eastAsia="宋体" w:hAnsi="宋体" w:cs="TimesNewRomanPSMT"/>
          <w:color w:val="000000"/>
          <w:kern w:val="0"/>
          <w:szCs w:val="21"/>
        </w:rPr>
        <w:t>(3)</w:t>
      </w:r>
      <w:r w:rsidRPr="0069432D">
        <w:rPr>
          <w:rFonts w:ascii="宋体" w:eastAsia="宋体" w:hAnsi="宋体" w:cs="TimesNewRomanPSMT" w:hint="eastAsia"/>
          <w:color w:val="000000"/>
          <w:kern w:val="0"/>
          <w:szCs w:val="21"/>
        </w:rPr>
        <w:t xml:space="preserve"> </w:t>
      </w:r>
      <w:r>
        <w:rPr>
          <w:rFonts w:ascii="宋体" w:eastAsia="宋体" w:hAnsi="宋体" w:cs="Times New Roman" w:hint="eastAsia"/>
          <w:kern w:val="0"/>
          <w:szCs w:val="20"/>
        </w:rPr>
        <w:t>中胚层出现导致动物身体结构发生重大变化</w:t>
      </w:r>
      <w:r w:rsidRPr="00BF2A16">
        <w:rPr>
          <w:rFonts w:ascii="宋体" w:eastAsia="宋体" w:hAnsi="宋体" w:cs="Times New Roman" w:hint="eastAsia"/>
          <w:kern w:val="0"/>
          <w:szCs w:val="20"/>
        </w:rPr>
        <w:t>。</w:t>
      </w:r>
    </w:p>
    <w:p w14:paraId="0294291B" w14:textId="77777777" w:rsidR="00774A63" w:rsidRPr="00C537C7"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 xml:space="preserve">4.教学方法 </w:t>
      </w:r>
    </w:p>
    <w:p w14:paraId="08F9AFC1"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（1）</w:t>
      </w:r>
      <w:r>
        <w:rPr>
          <w:rFonts w:ascii="宋体" w:eastAsia="宋体" w:hAnsi="宋体" w:cs="TimesNewRomanPSMT" w:hint="eastAsia"/>
          <w:color w:val="000000"/>
          <w:kern w:val="0"/>
          <w:szCs w:val="21"/>
        </w:rPr>
        <w:t>讲授法：</w:t>
      </w:r>
      <w:r>
        <w:rPr>
          <w:rFonts w:ascii="宋体" w:eastAsia="宋体" w:hAnsi="Tms Rmn" w:cs="Times New Roman" w:hint="eastAsia"/>
          <w:kern w:val="0"/>
          <w:szCs w:val="20"/>
        </w:rPr>
        <w:t>扁形</w:t>
      </w:r>
      <w:r w:rsidRPr="00BF2A16">
        <w:rPr>
          <w:rFonts w:ascii="宋体" w:eastAsia="宋体" w:hAnsi="Tms Rmn" w:cs="Times New Roman" w:hint="eastAsia"/>
          <w:kern w:val="0"/>
          <w:szCs w:val="20"/>
        </w:rPr>
        <w:t>动物基本结构</w:t>
      </w:r>
      <w:r>
        <w:rPr>
          <w:rFonts w:ascii="宋体" w:eastAsia="宋体" w:hAnsi="Tms Rmn" w:cs="Times New Roman" w:hint="eastAsia"/>
          <w:kern w:val="0"/>
          <w:szCs w:val="20"/>
        </w:rPr>
        <w:t>、</w:t>
      </w:r>
      <w:r w:rsidRPr="00C23A71">
        <w:rPr>
          <w:rFonts w:ascii="宋体" w:eastAsia="宋体" w:hAnsi="宋体" w:cs="TimesNewRomanPSMT" w:hint="eastAsia"/>
          <w:color w:val="000000"/>
          <w:kern w:val="0"/>
          <w:szCs w:val="21"/>
        </w:rPr>
        <w:t>分布、</w:t>
      </w:r>
      <w:proofErr w:type="gramStart"/>
      <w:r>
        <w:rPr>
          <w:rFonts w:ascii="宋体" w:eastAsia="宋体" w:hAnsi="宋体" w:cs="TimesNewRomanPSMT" w:hint="eastAsia"/>
          <w:color w:val="000000"/>
          <w:kern w:val="0"/>
          <w:szCs w:val="21"/>
        </w:rPr>
        <w:t>不</w:t>
      </w:r>
      <w:proofErr w:type="gramEnd"/>
      <w:r>
        <w:rPr>
          <w:rFonts w:ascii="宋体" w:eastAsia="宋体" w:hAnsi="宋体" w:cs="TimesNewRomanPSMT" w:hint="eastAsia"/>
          <w:color w:val="000000"/>
          <w:kern w:val="0"/>
          <w:szCs w:val="21"/>
        </w:rPr>
        <w:t>同类群各自适应不同生活环境</w:t>
      </w:r>
    </w:p>
    <w:p w14:paraId="6DD82268"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Pr>
          <w:rFonts w:ascii="宋体" w:eastAsia="宋体" w:hAnsi="宋体" w:cs="TimesNewRomanPSMT" w:hint="eastAsia"/>
          <w:color w:val="000000"/>
          <w:kern w:val="0"/>
          <w:szCs w:val="21"/>
        </w:rPr>
        <w:t>案例教学法：结合绦虫在适应寄生性生活过程中身体结构发生变化</w:t>
      </w:r>
    </w:p>
    <w:p w14:paraId="17ACCF75" w14:textId="77777777" w:rsidR="00774A63"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（3）自主学习法：总结扁形动物出现</w:t>
      </w:r>
      <w:r>
        <w:rPr>
          <w:rFonts w:ascii="宋体" w:eastAsia="宋体" w:hAnsi="宋体" w:cs="Times New Roman" w:hint="eastAsia"/>
          <w:kern w:val="0"/>
          <w:szCs w:val="20"/>
        </w:rPr>
        <w:t>中胚层，意味着其身体结构发生重大改变，对其更好适应变化</w:t>
      </w:r>
      <w:r>
        <w:rPr>
          <w:rFonts w:ascii="宋体" w:eastAsia="宋体" w:hAnsi="宋体" w:cs="TimesNewRomanPSMT" w:hint="eastAsia"/>
          <w:color w:val="000000"/>
          <w:kern w:val="0"/>
          <w:szCs w:val="21"/>
        </w:rPr>
        <w:t>的意义</w:t>
      </w:r>
    </w:p>
    <w:p w14:paraId="5B9F8468" w14:textId="77777777" w:rsidR="00774A63" w:rsidRPr="00C537C7"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5.教学评价</w:t>
      </w:r>
    </w:p>
    <w:p w14:paraId="11A77FDF" w14:textId="77777777" w:rsidR="00774A63" w:rsidRPr="00271219"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（1）归纳</w:t>
      </w:r>
      <w:r>
        <w:rPr>
          <w:rFonts w:ascii="宋体" w:eastAsia="宋体" w:hAnsi="Tms Rmn" w:cs="Times New Roman" w:hint="eastAsia"/>
          <w:kern w:val="0"/>
          <w:szCs w:val="20"/>
        </w:rPr>
        <w:t>扁形</w:t>
      </w:r>
      <w:r w:rsidRPr="00BF2A16">
        <w:rPr>
          <w:rFonts w:ascii="宋体" w:eastAsia="宋体" w:hAnsi="Tms Rmn" w:cs="Times New Roman" w:hint="eastAsia"/>
          <w:kern w:val="0"/>
          <w:szCs w:val="20"/>
        </w:rPr>
        <w:t>动物</w:t>
      </w:r>
      <w:r>
        <w:rPr>
          <w:rFonts w:ascii="宋体" w:eastAsia="宋体" w:hAnsi="Tms Rmn" w:cs="Times New Roman" w:hint="eastAsia"/>
          <w:kern w:val="0"/>
          <w:szCs w:val="20"/>
        </w:rPr>
        <w:t>结构</w:t>
      </w:r>
      <w:r w:rsidRPr="00271219">
        <w:rPr>
          <w:rFonts w:ascii="宋体" w:eastAsia="宋体" w:hAnsi="宋体" w:cs="TimesNewRomanPSMT" w:hint="eastAsia"/>
          <w:color w:val="000000"/>
          <w:kern w:val="0"/>
          <w:szCs w:val="21"/>
        </w:rPr>
        <w:t>组织特点及功能</w:t>
      </w:r>
    </w:p>
    <w:p w14:paraId="61E14BAD"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271219">
        <w:rPr>
          <w:rFonts w:ascii="宋体" w:eastAsia="宋体" w:hAnsi="宋体" w:cs="TimesNewRomanPSMT"/>
          <w:color w:val="000000"/>
          <w:kern w:val="0"/>
          <w:szCs w:val="21"/>
        </w:rPr>
        <w:t>简述</w:t>
      </w:r>
      <w:r>
        <w:rPr>
          <w:rFonts w:ascii="宋体" w:eastAsia="宋体" w:hAnsi="宋体" w:cs="TimesNewRomanPSMT" w:hint="eastAsia"/>
          <w:color w:val="000000"/>
          <w:kern w:val="0"/>
          <w:szCs w:val="21"/>
        </w:rPr>
        <w:t>自由生活和寄生生活扁形动物在身体</w:t>
      </w:r>
      <w:r w:rsidRPr="00271219">
        <w:rPr>
          <w:rFonts w:ascii="宋体" w:eastAsia="宋体" w:hAnsi="宋体" w:cs="TimesNewRomanPSMT"/>
          <w:color w:val="000000"/>
          <w:kern w:val="0"/>
          <w:szCs w:val="21"/>
        </w:rPr>
        <w:t>器官和系统</w:t>
      </w:r>
      <w:r>
        <w:rPr>
          <w:rFonts w:ascii="宋体" w:eastAsia="宋体" w:hAnsi="宋体" w:cs="TimesNewRomanPSMT" w:hint="eastAsia"/>
          <w:color w:val="000000"/>
          <w:kern w:val="0"/>
          <w:szCs w:val="21"/>
        </w:rPr>
        <w:t>发生哪些变化</w:t>
      </w:r>
    </w:p>
    <w:p w14:paraId="1B21187F" w14:textId="77777777" w:rsidR="00774A63"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（3）</w:t>
      </w:r>
      <w:r w:rsidRPr="00571AB1">
        <w:rPr>
          <w:rFonts w:ascii="宋体" w:eastAsia="宋体" w:hAnsi="宋体" w:cs="TimesNewRomanPSMT"/>
          <w:color w:val="000000"/>
          <w:kern w:val="0"/>
          <w:szCs w:val="21"/>
        </w:rPr>
        <w:t>结合</w:t>
      </w:r>
      <w:r>
        <w:rPr>
          <w:rFonts w:ascii="宋体" w:eastAsia="宋体" w:hAnsi="宋体" w:cs="TimesNewRomanPSMT" w:hint="eastAsia"/>
          <w:color w:val="000000"/>
          <w:kern w:val="0"/>
          <w:szCs w:val="21"/>
        </w:rPr>
        <w:t>理论：</w:t>
      </w:r>
      <w:r w:rsidRPr="00EC12DD">
        <w:rPr>
          <w:rFonts w:ascii="宋体" w:eastAsia="宋体" w:hAnsi="宋体" w:cs="TimesNewRomanPSMT" w:hint="eastAsia"/>
          <w:color w:val="000000"/>
          <w:kern w:val="0"/>
          <w:szCs w:val="21"/>
        </w:rPr>
        <w:t>举例说明</w:t>
      </w:r>
      <w:r>
        <w:rPr>
          <w:rFonts w:ascii="宋体" w:eastAsia="宋体" w:hAnsi="宋体" w:cs="TimesNewRomanPSMT" w:hint="eastAsia"/>
          <w:color w:val="000000"/>
          <w:kern w:val="0"/>
          <w:szCs w:val="21"/>
        </w:rPr>
        <w:t>绦虫或者血吸虫为例，阐述对人体健康危害</w:t>
      </w:r>
    </w:p>
    <w:p w14:paraId="5FB58226" w14:textId="77777777" w:rsidR="00774A63" w:rsidRDefault="00774A63" w:rsidP="00774A63">
      <w:pPr>
        <w:widowControl/>
        <w:spacing w:beforeLines="50" w:before="156" w:afterLines="50" w:after="156"/>
        <w:ind w:firstLineChars="200" w:firstLine="482"/>
        <w:jc w:val="left"/>
        <w:rPr>
          <w:rFonts w:ascii="黑体" w:eastAsia="黑体" w:hAnsi="黑体" w:cs="Times New Roman"/>
          <w:b/>
          <w:sz w:val="24"/>
          <w:szCs w:val="24"/>
        </w:rPr>
      </w:pPr>
    </w:p>
    <w:p w14:paraId="514EC69E" w14:textId="77777777" w:rsidR="00774A63" w:rsidRPr="00E03CD0" w:rsidRDefault="00774A63" w:rsidP="00774A63">
      <w:pPr>
        <w:widowControl/>
        <w:spacing w:beforeLines="50" w:before="156" w:afterLines="50" w:after="156"/>
        <w:ind w:firstLineChars="200" w:firstLine="482"/>
        <w:jc w:val="left"/>
        <w:rPr>
          <w:rFonts w:ascii="黑体" w:eastAsia="黑体" w:hAnsi="黑体" w:cs="Times New Roman"/>
          <w:b/>
          <w:sz w:val="24"/>
          <w:szCs w:val="24"/>
        </w:rPr>
      </w:pPr>
      <w:r w:rsidRPr="00E03CD0">
        <w:rPr>
          <w:rFonts w:ascii="黑体" w:eastAsia="黑体" w:hAnsi="黑体" w:cs="Times New Roman" w:hint="eastAsia"/>
          <w:b/>
          <w:sz w:val="24"/>
          <w:szCs w:val="24"/>
        </w:rPr>
        <w:t>第8</w:t>
      </w:r>
      <w:r w:rsidRPr="00E03CD0">
        <w:rPr>
          <w:rFonts w:ascii="黑体" w:eastAsia="黑体" w:hAnsi="黑体" w:cs="Times New Roman"/>
          <w:b/>
          <w:sz w:val="24"/>
          <w:szCs w:val="24"/>
        </w:rPr>
        <w:t>章</w:t>
      </w:r>
      <w:r w:rsidRPr="00E03CD0">
        <w:rPr>
          <w:rFonts w:ascii="黑体" w:eastAsia="黑体" w:hAnsi="黑体" w:cs="Times New Roman"/>
          <w:b/>
          <w:sz w:val="24"/>
          <w:szCs w:val="24"/>
        </w:rPr>
        <w:tab/>
        <w:t xml:space="preserve">  </w:t>
      </w:r>
      <w:r w:rsidRPr="00E03CD0">
        <w:rPr>
          <w:rFonts w:ascii="黑体" w:eastAsia="黑体" w:hAnsi="黑体" w:cs="Times New Roman" w:hint="eastAsia"/>
          <w:b/>
          <w:sz w:val="24"/>
          <w:szCs w:val="24"/>
        </w:rPr>
        <w:t>原腔动物</w:t>
      </w:r>
    </w:p>
    <w:p w14:paraId="56267AEE" w14:textId="77777777" w:rsidR="00774A63" w:rsidRPr="00E03CD0"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E03CD0">
        <w:rPr>
          <w:rFonts w:ascii="宋体" w:eastAsia="宋体" w:hAnsi="宋体" w:cs="TimesNewRomanPSMT"/>
          <w:b/>
          <w:color w:val="000000"/>
          <w:kern w:val="0"/>
          <w:szCs w:val="21"/>
        </w:rPr>
        <w:t>1.教学目标</w:t>
      </w:r>
    </w:p>
    <w:p w14:paraId="1D46ED01" w14:textId="77777777" w:rsidR="00774A63" w:rsidRPr="00E03CD0"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E03CD0">
        <w:rPr>
          <w:rFonts w:ascii="宋体" w:eastAsia="宋体" w:hAnsi="宋体" w:cs="TimesNewRomanPSMT"/>
          <w:color w:val="000000"/>
          <w:kern w:val="0"/>
          <w:szCs w:val="21"/>
        </w:rPr>
        <w:t>(1)</w:t>
      </w:r>
      <w:r w:rsidRPr="00E03CD0">
        <w:rPr>
          <w:rFonts w:ascii="宋体" w:eastAsia="宋体" w:hAnsi="Tms Rmn" w:cs="Times New Roman" w:hint="eastAsia"/>
          <w:kern w:val="0"/>
          <w:szCs w:val="20"/>
        </w:rPr>
        <w:t xml:space="preserve"> 掌握原</w:t>
      </w:r>
      <w:proofErr w:type="gramStart"/>
      <w:r w:rsidRPr="00E03CD0">
        <w:rPr>
          <w:rFonts w:ascii="宋体" w:eastAsia="宋体" w:hAnsi="Tms Rmn" w:cs="Times New Roman" w:hint="eastAsia"/>
          <w:kern w:val="0"/>
          <w:szCs w:val="20"/>
        </w:rPr>
        <w:t>腔动物</w:t>
      </w:r>
      <w:proofErr w:type="gramEnd"/>
      <w:r w:rsidRPr="00E03CD0">
        <w:rPr>
          <w:rFonts w:ascii="宋体" w:eastAsia="宋体" w:hAnsi="Tms Rmn" w:cs="Times New Roman" w:hint="eastAsia"/>
          <w:kern w:val="0"/>
          <w:szCs w:val="20"/>
        </w:rPr>
        <w:t>的基本结构及主要机能</w:t>
      </w:r>
    </w:p>
    <w:p w14:paraId="44FF1275" w14:textId="77777777" w:rsidR="00774A63" w:rsidRPr="00E03CD0"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E03CD0">
        <w:rPr>
          <w:rFonts w:ascii="宋体" w:eastAsia="宋体" w:hAnsi="宋体" w:cs="TimesNewRomanPSMT"/>
          <w:color w:val="000000"/>
          <w:kern w:val="0"/>
          <w:szCs w:val="21"/>
        </w:rPr>
        <w:t>(2)</w:t>
      </w:r>
      <w:r w:rsidRPr="00E03CD0">
        <w:rPr>
          <w:rFonts w:ascii="宋体" w:eastAsia="宋体" w:hAnsi="宋体" w:cs="TimesNewRomanPSMT" w:hint="eastAsia"/>
          <w:color w:val="000000"/>
          <w:kern w:val="0"/>
          <w:szCs w:val="21"/>
        </w:rPr>
        <w:t xml:space="preserve"> 重点掌握</w:t>
      </w:r>
      <w:r w:rsidRPr="00E03CD0">
        <w:rPr>
          <w:rFonts w:ascii="宋体" w:eastAsia="宋体" w:hAnsi="Tms Rmn" w:cs="Times New Roman" w:hint="eastAsia"/>
          <w:kern w:val="0"/>
          <w:szCs w:val="20"/>
        </w:rPr>
        <w:t>蛔虫的形态结构特点、生活史及对人的危害</w:t>
      </w:r>
    </w:p>
    <w:p w14:paraId="0873FD35" w14:textId="77777777" w:rsidR="00774A63" w:rsidRPr="00E03CD0" w:rsidRDefault="00774A63" w:rsidP="00774A63">
      <w:pPr>
        <w:widowControl/>
        <w:spacing w:beforeLines="50" w:before="156" w:afterLines="50" w:after="156"/>
        <w:ind w:firstLineChars="200" w:firstLine="420"/>
        <w:jc w:val="left"/>
        <w:rPr>
          <w:rFonts w:ascii="宋体" w:eastAsia="宋体" w:hAnsi="Tms Rmn" w:cs="Times New Roman"/>
          <w:kern w:val="0"/>
          <w:szCs w:val="20"/>
        </w:rPr>
      </w:pPr>
      <w:r w:rsidRPr="00E03CD0">
        <w:rPr>
          <w:rFonts w:ascii="宋体" w:eastAsia="宋体" w:hAnsi="宋体" w:cs="TimesNewRomanPSMT"/>
          <w:color w:val="000000"/>
          <w:kern w:val="0"/>
          <w:szCs w:val="21"/>
        </w:rPr>
        <w:t>(3)</w:t>
      </w:r>
      <w:r w:rsidRPr="00E03CD0">
        <w:rPr>
          <w:rFonts w:ascii="宋体" w:eastAsia="宋体" w:hAnsi="宋体" w:cs="TimesNewRomanPSMT" w:hint="eastAsia"/>
          <w:color w:val="000000"/>
          <w:kern w:val="0"/>
          <w:szCs w:val="21"/>
        </w:rPr>
        <w:t xml:space="preserve"> </w:t>
      </w:r>
      <w:r w:rsidRPr="00E03CD0">
        <w:rPr>
          <w:rFonts w:ascii="宋体" w:eastAsia="宋体" w:hAnsi="Tms Rmn" w:cs="Times New Roman" w:hint="eastAsia"/>
          <w:kern w:val="0"/>
          <w:szCs w:val="20"/>
        </w:rPr>
        <w:t>基本掌握轮虫动物、腹毛动物的主要特征，了解寄生虫与寄主的相互关系。</w:t>
      </w:r>
    </w:p>
    <w:p w14:paraId="64C5808A"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lastRenderedPageBreak/>
        <w:t>2.教学重难点</w:t>
      </w:r>
    </w:p>
    <w:p w14:paraId="07E1275F"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hint="eastAsia"/>
          <w:color w:val="000000"/>
          <w:kern w:val="0"/>
          <w:szCs w:val="21"/>
        </w:rPr>
        <w:t>重点：</w:t>
      </w:r>
      <w:r w:rsidRPr="00571AB1">
        <w:rPr>
          <w:rFonts w:ascii="宋体" w:eastAsia="宋体" w:hAnsi="宋体" w:cs="TimesNewRomanPSMT"/>
          <w:color w:val="000000"/>
          <w:kern w:val="0"/>
          <w:szCs w:val="21"/>
        </w:rPr>
        <w:t xml:space="preserve"> </w:t>
      </w:r>
      <w:r w:rsidRPr="00E03CD0">
        <w:rPr>
          <w:rFonts w:ascii="宋体" w:eastAsia="宋体" w:hAnsi="Tms Rmn" w:cs="Times New Roman" w:hint="eastAsia"/>
          <w:kern w:val="0"/>
          <w:szCs w:val="20"/>
        </w:rPr>
        <w:t>原</w:t>
      </w:r>
      <w:proofErr w:type="gramStart"/>
      <w:r w:rsidRPr="00E03CD0">
        <w:rPr>
          <w:rFonts w:ascii="宋体" w:eastAsia="宋体" w:hAnsi="Tms Rmn" w:cs="Times New Roman" w:hint="eastAsia"/>
          <w:kern w:val="0"/>
          <w:szCs w:val="20"/>
        </w:rPr>
        <w:t>腔动物</w:t>
      </w:r>
      <w:proofErr w:type="gramEnd"/>
      <w:r w:rsidRPr="00E03CD0">
        <w:rPr>
          <w:rFonts w:ascii="宋体" w:eastAsia="宋体" w:hAnsi="Tms Rmn" w:cs="Times New Roman" w:hint="eastAsia"/>
          <w:kern w:val="0"/>
          <w:szCs w:val="20"/>
        </w:rPr>
        <w:t>的基本结构及主要机能</w:t>
      </w:r>
    </w:p>
    <w:p w14:paraId="63B016F1"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hint="eastAsia"/>
          <w:color w:val="000000"/>
          <w:kern w:val="0"/>
          <w:szCs w:val="21"/>
        </w:rPr>
        <w:t>难点：</w:t>
      </w:r>
      <w:r>
        <w:rPr>
          <w:rFonts w:ascii="宋体" w:eastAsia="宋体" w:hAnsi="宋体" w:cs="TimesNewRomanPSMT" w:hint="eastAsia"/>
          <w:color w:val="000000"/>
          <w:kern w:val="0"/>
          <w:szCs w:val="21"/>
        </w:rPr>
        <w:t>假体腔出现在动物进化史重要作用</w:t>
      </w:r>
    </w:p>
    <w:p w14:paraId="756CF490" w14:textId="77777777" w:rsidR="00774A63" w:rsidRPr="00F71CF8"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p>
    <w:p w14:paraId="6FEF306C"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3.教学内容</w:t>
      </w:r>
    </w:p>
    <w:p w14:paraId="46217FAB" w14:textId="77777777" w:rsidR="00774A63" w:rsidRPr="00BF2A16" w:rsidRDefault="00774A63" w:rsidP="00774A63">
      <w:pPr>
        <w:autoSpaceDE w:val="0"/>
        <w:autoSpaceDN w:val="0"/>
        <w:adjustRightInd w:val="0"/>
        <w:ind w:firstLineChars="300" w:firstLine="630"/>
        <w:jc w:val="left"/>
        <w:rPr>
          <w:rFonts w:ascii="宋体" w:eastAsia="宋体" w:hAnsi="宋体" w:cs="Times New Roman"/>
          <w:kern w:val="0"/>
          <w:sz w:val="20"/>
          <w:szCs w:val="20"/>
        </w:rPr>
      </w:pPr>
      <w:r w:rsidRPr="00571AB1">
        <w:rPr>
          <w:rFonts w:ascii="宋体" w:eastAsia="宋体" w:hAnsi="宋体" w:cs="TimesNewRomanPSMT"/>
          <w:color w:val="000000"/>
          <w:kern w:val="0"/>
          <w:szCs w:val="21"/>
        </w:rPr>
        <w:t>(1)</w:t>
      </w:r>
      <w:r w:rsidRPr="0069432D">
        <w:rPr>
          <w:rFonts w:ascii="宋体" w:eastAsia="宋体" w:hAnsi="宋体" w:cs="TimesNewRomanPSMT" w:hint="eastAsia"/>
          <w:color w:val="000000"/>
          <w:kern w:val="0"/>
          <w:szCs w:val="21"/>
        </w:rPr>
        <w:t xml:space="preserve"> </w:t>
      </w:r>
      <w:r w:rsidRPr="00E03CD0">
        <w:rPr>
          <w:rFonts w:ascii="宋体" w:eastAsia="宋体" w:hAnsi="Tms Rmn" w:cs="Times New Roman" w:hint="eastAsia"/>
          <w:kern w:val="0"/>
          <w:szCs w:val="20"/>
        </w:rPr>
        <w:t>原</w:t>
      </w:r>
      <w:proofErr w:type="gramStart"/>
      <w:r w:rsidRPr="00E03CD0">
        <w:rPr>
          <w:rFonts w:ascii="宋体" w:eastAsia="宋体" w:hAnsi="Tms Rmn" w:cs="Times New Roman" w:hint="eastAsia"/>
          <w:kern w:val="0"/>
          <w:szCs w:val="20"/>
        </w:rPr>
        <w:t>腔动物</w:t>
      </w:r>
      <w:proofErr w:type="gramEnd"/>
      <w:r w:rsidRPr="00E03CD0">
        <w:rPr>
          <w:rFonts w:ascii="宋体" w:eastAsia="宋体" w:hAnsi="Tms Rmn" w:cs="Times New Roman" w:hint="eastAsia"/>
          <w:kern w:val="0"/>
          <w:szCs w:val="20"/>
        </w:rPr>
        <w:t>的</w:t>
      </w:r>
      <w:r>
        <w:rPr>
          <w:rFonts w:ascii="宋体" w:eastAsia="宋体" w:hAnsi="Tms Rmn" w:cs="Times New Roman" w:hint="eastAsia"/>
          <w:kern w:val="0"/>
          <w:szCs w:val="20"/>
        </w:rPr>
        <w:t>体壁、消化系统、排泄系统和生殖系统等</w:t>
      </w:r>
      <w:r w:rsidRPr="00E03CD0">
        <w:rPr>
          <w:rFonts w:ascii="宋体" w:eastAsia="宋体" w:hAnsi="Tms Rmn" w:cs="Times New Roman" w:hint="eastAsia"/>
          <w:kern w:val="0"/>
          <w:szCs w:val="20"/>
        </w:rPr>
        <w:t>基本结构及主要机能</w:t>
      </w:r>
    </w:p>
    <w:p w14:paraId="0E2B9446" w14:textId="77777777" w:rsidR="00774A63" w:rsidRDefault="00774A63" w:rsidP="00774A63">
      <w:pPr>
        <w:autoSpaceDE w:val="0"/>
        <w:autoSpaceDN w:val="0"/>
        <w:adjustRightInd w:val="0"/>
        <w:jc w:val="left"/>
        <w:rPr>
          <w:rFonts w:ascii="宋体" w:eastAsia="宋体" w:hAnsi="Tms Rmn" w:cs="Times New Roman"/>
          <w:kern w:val="0"/>
          <w:szCs w:val="20"/>
        </w:rPr>
      </w:pPr>
      <w:r w:rsidRPr="00BF2A16">
        <w:rPr>
          <w:rFonts w:ascii="宋体" w:eastAsia="宋体" w:hAnsi="宋体" w:cs="Times New Roman" w:hint="eastAsia"/>
          <w:kern w:val="0"/>
          <w:szCs w:val="20"/>
        </w:rPr>
        <w:t xml:space="preserve">   </w:t>
      </w:r>
      <w:r>
        <w:rPr>
          <w:rFonts w:ascii="宋体" w:eastAsia="宋体" w:hAnsi="宋体" w:cs="Times New Roman" w:hint="eastAsia"/>
          <w:kern w:val="0"/>
          <w:szCs w:val="20"/>
        </w:rPr>
        <w:t xml:space="preserve">   </w:t>
      </w:r>
      <w:r w:rsidRPr="00571AB1">
        <w:rPr>
          <w:rFonts w:ascii="宋体" w:eastAsia="宋体" w:hAnsi="宋体" w:cs="TimesNewRomanPSMT"/>
          <w:color w:val="000000"/>
          <w:kern w:val="0"/>
          <w:szCs w:val="21"/>
        </w:rPr>
        <w:t>(2)</w:t>
      </w:r>
      <w:r w:rsidRPr="0069432D">
        <w:rPr>
          <w:rFonts w:ascii="宋体" w:eastAsia="宋体" w:hAnsi="宋体" w:cs="TimesNewRomanPSMT" w:hint="eastAsia"/>
          <w:color w:val="000000"/>
          <w:kern w:val="0"/>
          <w:szCs w:val="21"/>
        </w:rPr>
        <w:t xml:space="preserve"> </w:t>
      </w:r>
      <w:r w:rsidRPr="00E03CD0">
        <w:rPr>
          <w:rFonts w:ascii="宋体" w:eastAsia="宋体" w:hAnsi="Tms Rmn" w:cs="Times New Roman" w:hint="eastAsia"/>
          <w:kern w:val="0"/>
          <w:szCs w:val="20"/>
        </w:rPr>
        <w:t>原</w:t>
      </w:r>
      <w:proofErr w:type="gramStart"/>
      <w:r w:rsidRPr="00E03CD0">
        <w:rPr>
          <w:rFonts w:ascii="宋体" w:eastAsia="宋体" w:hAnsi="Tms Rmn" w:cs="Times New Roman" w:hint="eastAsia"/>
          <w:kern w:val="0"/>
          <w:szCs w:val="20"/>
        </w:rPr>
        <w:t>腔动物</w:t>
      </w:r>
      <w:proofErr w:type="gramEnd"/>
      <w:r w:rsidRPr="00E03CD0">
        <w:rPr>
          <w:rFonts w:ascii="宋体" w:eastAsia="宋体" w:hAnsi="Tms Rmn" w:cs="Times New Roman" w:hint="eastAsia"/>
          <w:kern w:val="0"/>
          <w:szCs w:val="20"/>
        </w:rPr>
        <w:t>的</w:t>
      </w:r>
      <w:r>
        <w:rPr>
          <w:rFonts w:ascii="宋体" w:eastAsia="宋体" w:hAnsi="Tms Rmn" w:cs="Times New Roman" w:hint="eastAsia"/>
          <w:kern w:val="0"/>
          <w:szCs w:val="20"/>
        </w:rPr>
        <w:t>假体腔概念及其蛔虫的生活史</w:t>
      </w:r>
    </w:p>
    <w:p w14:paraId="38E3EA0B" w14:textId="77777777" w:rsidR="00774A63" w:rsidRDefault="00774A63" w:rsidP="00774A63">
      <w:pPr>
        <w:autoSpaceDE w:val="0"/>
        <w:autoSpaceDN w:val="0"/>
        <w:adjustRightInd w:val="0"/>
        <w:ind w:firstLineChars="300" w:firstLine="630"/>
        <w:jc w:val="left"/>
        <w:rPr>
          <w:rFonts w:ascii="黑体" w:eastAsia="黑体" w:hAnsi="黑体" w:cs="Times New Roman"/>
          <w:b/>
          <w:sz w:val="24"/>
          <w:szCs w:val="24"/>
        </w:rPr>
      </w:pPr>
      <w:r w:rsidRPr="00571AB1">
        <w:rPr>
          <w:rFonts w:ascii="宋体" w:eastAsia="宋体" w:hAnsi="宋体" w:cs="TimesNewRomanPSMT"/>
          <w:color w:val="000000"/>
          <w:kern w:val="0"/>
          <w:szCs w:val="21"/>
        </w:rPr>
        <w:t>(3)</w:t>
      </w:r>
      <w:r w:rsidRPr="0069432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假</w:t>
      </w:r>
      <w:r>
        <w:rPr>
          <w:rFonts w:ascii="宋体" w:eastAsia="宋体" w:hAnsi="宋体" w:cs="Times New Roman" w:hint="eastAsia"/>
          <w:kern w:val="0"/>
          <w:szCs w:val="20"/>
        </w:rPr>
        <w:t>体腔出现对动物在进化史上重要作用</w:t>
      </w:r>
      <w:r w:rsidRPr="00BF2A16">
        <w:rPr>
          <w:rFonts w:ascii="宋体" w:eastAsia="宋体" w:hAnsi="宋体" w:cs="Times New Roman" w:hint="eastAsia"/>
          <w:kern w:val="0"/>
          <w:szCs w:val="20"/>
        </w:rPr>
        <w:t>。</w:t>
      </w:r>
    </w:p>
    <w:p w14:paraId="1A966CB5" w14:textId="77777777" w:rsidR="00774A63" w:rsidRPr="00C537C7"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 xml:space="preserve">4.教学方法 </w:t>
      </w:r>
    </w:p>
    <w:p w14:paraId="17D524E3"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（1）</w:t>
      </w:r>
      <w:r>
        <w:rPr>
          <w:rFonts w:ascii="宋体" w:eastAsia="宋体" w:hAnsi="宋体" w:cs="TimesNewRomanPSMT" w:hint="eastAsia"/>
          <w:color w:val="000000"/>
          <w:kern w:val="0"/>
          <w:szCs w:val="21"/>
        </w:rPr>
        <w:t>讲授法：</w:t>
      </w:r>
      <w:r w:rsidRPr="00E03CD0">
        <w:rPr>
          <w:rFonts w:ascii="宋体" w:eastAsia="宋体" w:hAnsi="Tms Rmn" w:cs="Times New Roman" w:hint="eastAsia"/>
          <w:kern w:val="0"/>
          <w:szCs w:val="20"/>
        </w:rPr>
        <w:t>原</w:t>
      </w:r>
      <w:proofErr w:type="gramStart"/>
      <w:r w:rsidRPr="00E03CD0">
        <w:rPr>
          <w:rFonts w:ascii="宋体" w:eastAsia="宋体" w:hAnsi="Tms Rmn" w:cs="Times New Roman" w:hint="eastAsia"/>
          <w:kern w:val="0"/>
          <w:szCs w:val="20"/>
        </w:rPr>
        <w:t>腔动物</w:t>
      </w:r>
      <w:proofErr w:type="gramEnd"/>
      <w:r w:rsidRPr="00E03CD0">
        <w:rPr>
          <w:rFonts w:ascii="宋体" w:eastAsia="宋体" w:hAnsi="Tms Rmn" w:cs="Times New Roman" w:hint="eastAsia"/>
          <w:kern w:val="0"/>
          <w:szCs w:val="20"/>
        </w:rPr>
        <w:t>的</w:t>
      </w:r>
      <w:r>
        <w:rPr>
          <w:rFonts w:ascii="宋体" w:eastAsia="宋体" w:hAnsi="Tms Rmn" w:cs="Times New Roman" w:hint="eastAsia"/>
          <w:kern w:val="0"/>
          <w:szCs w:val="20"/>
        </w:rPr>
        <w:t>体壁、消化系统、原肾管排泄和生殖系统等</w:t>
      </w:r>
      <w:r w:rsidRPr="00E03CD0">
        <w:rPr>
          <w:rFonts w:ascii="宋体" w:eastAsia="宋体" w:hAnsi="Tms Rmn" w:cs="Times New Roman" w:hint="eastAsia"/>
          <w:kern w:val="0"/>
          <w:szCs w:val="20"/>
        </w:rPr>
        <w:t>基本结构及主要机能</w:t>
      </w:r>
      <w:r>
        <w:rPr>
          <w:rFonts w:ascii="宋体" w:eastAsia="宋体" w:hAnsi="宋体" w:cs="TimesNewRomanPSMT" w:hint="eastAsia"/>
          <w:color w:val="000000"/>
          <w:kern w:val="0"/>
          <w:szCs w:val="21"/>
        </w:rPr>
        <w:t>；</w:t>
      </w:r>
      <w:r>
        <w:rPr>
          <w:rFonts w:ascii="宋体" w:eastAsia="宋体" w:hAnsi="Tms Rmn" w:cs="Times New Roman" w:hint="eastAsia"/>
          <w:kern w:val="0"/>
          <w:szCs w:val="20"/>
        </w:rPr>
        <w:t>假体腔概念</w:t>
      </w:r>
    </w:p>
    <w:p w14:paraId="66F4D6BA"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Pr>
          <w:rFonts w:ascii="宋体" w:eastAsia="宋体" w:hAnsi="宋体" w:cs="TimesNewRomanPSMT" w:hint="eastAsia"/>
          <w:color w:val="000000"/>
          <w:kern w:val="0"/>
          <w:szCs w:val="21"/>
        </w:rPr>
        <w:t>案例教学法：结合</w:t>
      </w:r>
      <w:r w:rsidRPr="00483AE5">
        <w:rPr>
          <w:rFonts w:ascii="宋体" w:eastAsia="宋体" w:hAnsi="宋体" w:cs="TimesNewRomanPSMT" w:hint="eastAsia"/>
          <w:color w:val="000000"/>
          <w:kern w:val="0"/>
          <w:szCs w:val="21"/>
        </w:rPr>
        <w:t>蛔虫与寄生生活相适应的结构特点，了解寄生虫与寄主的相互关系</w:t>
      </w:r>
    </w:p>
    <w:p w14:paraId="59DE9B99" w14:textId="77777777" w:rsidR="00774A63" w:rsidRPr="00483AE5"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（3）自主学习法：理解其他原腔动物，如</w:t>
      </w:r>
      <w:r w:rsidRPr="00483AE5">
        <w:rPr>
          <w:rFonts w:ascii="宋体" w:eastAsia="宋体" w:hAnsi="宋体" w:cs="TimesNewRomanPSMT" w:hint="eastAsia"/>
          <w:color w:val="000000"/>
          <w:kern w:val="0"/>
          <w:szCs w:val="21"/>
        </w:rPr>
        <w:t>十二指肠钩虫、丝虫的分类地位、寄主、寄生部位、感染期、感染途径</w:t>
      </w:r>
    </w:p>
    <w:p w14:paraId="4C042A5A" w14:textId="77777777" w:rsidR="00774A63" w:rsidRPr="00483AE5"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sidRPr="00483AE5">
        <w:rPr>
          <w:rFonts w:ascii="宋体" w:eastAsia="宋体" w:hAnsi="宋体" w:cs="TimesNewRomanPSMT"/>
          <w:color w:val="000000"/>
          <w:kern w:val="0"/>
          <w:szCs w:val="21"/>
        </w:rPr>
        <w:t xml:space="preserve">   </w:t>
      </w:r>
    </w:p>
    <w:p w14:paraId="56D99C81" w14:textId="77777777" w:rsidR="00774A63" w:rsidRPr="00C537C7"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5.教学评价</w:t>
      </w:r>
    </w:p>
    <w:p w14:paraId="7555EA96" w14:textId="77777777" w:rsidR="00774A63" w:rsidRPr="00271219"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（1）归纳总结</w:t>
      </w:r>
      <w:r w:rsidRPr="00E03CD0">
        <w:rPr>
          <w:rFonts w:ascii="宋体" w:eastAsia="宋体" w:hAnsi="Tms Rmn" w:cs="Times New Roman" w:hint="eastAsia"/>
          <w:kern w:val="0"/>
          <w:szCs w:val="20"/>
        </w:rPr>
        <w:t>原</w:t>
      </w:r>
      <w:proofErr w:type="gramStart"/>
      <w:r w:rsidRPr="00E03CD0">
        <w:rPr>
          <w:rFonts w:ascii="宋体" w:eastAsia="宋体" w:hAnsi="Tms Rmn" w:cs="Times New Roman" w:hint="eastAsia"/>
          <w:kern w:val="0"/>
          <w:szCs w:val="20"/>
        </w:rPr>
        <w:t>腔动物</w:t>
      </w:r>
      <w:proofErr w:type="gramEnd"/>
      <w:r>
        <w:rPr>
          <w:rFonts w:ascii="宋体" w:eastAsia="宋体" w:hAnsi="宋体" w:cs="TimesNewRomanPSMT" w:hint="eastAsia"/>
          <w:color w:val="000000"/>
          <w:kern w:val="0"/>
          <w:szCs w:val="21"/>
        </w:rPr>
        <w:t>组织、器官和系统特点</w:t>
      </w:r>
    </w:p>
    <w:p w14:paraId="7C1561A4"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271219">
        <w:rPr>
          <w:rFonts w:ascii="宋体" w:eastAsia="宋体" w:hAnsi="宋体" w:cs="TimesNewRomanPSMT"/>
          <w:color w:val="000000"/>
          <w:kern w:val="0"/>
          <w:szCs w:val="21"/>
        </w:rPr>
        <w:t>简述</w:t>
      </w:r>
      <w:r>
        <w:rPr>
          <w:rFonts w:ascii="宋体" w:eastAsia="宋体" w:hAnsi="宋体" w:cs="TimesNewRomanPSMT" w:hint="eastAsia"/>
          <w:color w:val="000000"/>
          <w:kern w:val="0"/>
          <w:szCs w:val="21"/>
        </w:rPr>
        <w:t>腔肠动物中营</w:t>
      </w:r>
      <w:r w:rsidRPr="00483AE5">
        <w:rPr>
          <w:rFonts w:ascii="宋体" w:eastAsia="宋体" w:hAnsi="宋体" w:cs="TimesNewRomanPSMT" w:hint="eastAsia"/>
          <w:color w:val="000000"/>
          <w:kern w:val="0"/>
          <w:szCs w:val="21"/>
        </w:rPr>
        <w:t>寄生</w:t>
      </w:r>
      <w:r>
        <w:rPr>
          <w:rFonts w:ascii="宋体" w:eastAsia="宋体" w:hAnsi="宋体" w:cs="TimesNewRomanPSMT" w:hint="eastAsia"/>
          <w:color w:val="000000"/>
          <w:kern w:val="0"/>
          <w:szCs w:val="21"/>
        </w:rPr>
        <w:t>生活种类</w:t>
      </w:r>
      <w:r w:rsidRPr="00483AE5">
        <w:rPr>
          <w:rFonts w:ascii="宋体" w:eastAsia="宋体" w:hAnsi="宋体" w:cs="TimesNewRomanPSMT" w:hint="eastAsia"/>
          <w:color w:val="000000"/>
          <w:kern w:val="0"/>
          <w:szCs w:val="21"/>
        </w:rPr>
        <w:t>与寄主的相互关系</w:t>
      </w:r>
    </w:p>
    <w:p w14:paraId="5B4FD92C" w14:textId="77777777" w:rsidR="00774A63"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（3）</w:t>
      </w:r>
      <w:r w:rsidRPr="00571AB1">
        <w:rPr>
          <w:rFonts w:ascii="宋体" w:eastAsia="宋体" w:hAnsi="宋体" w:cs="TimesNewRomanPSMT"/>
          <w:color w:val="000000"/>
          <w:kern w:val="0"/>
          <w:szCs w:val="21"/>
        </w:rPr>
        <w:t>结合</w:t>
      </w:r>
      <w:r>
        <w:rPr>
          <w:rFonts w:ascii="宋体" w:eastAsia="宋体" w:hAnsi="宋体" w:cs="TimesNewRomanPSMT" w:hint="eastAsia"/>
          <w:color w:val="000000"/>
          <w:kern w:val="0"/>
          <w:szCs w:val="21"/>
        </w:rPr>
        <w:t>理论：</w:t>
      </w:r>
      <w:r w:rsidRPr="00EC12DD">
        <w:rPr>
          <w:rFonts w:ascii="宋体" w:eastAsia="宋体" w:hAnsi="宋体" w:cs="TimesNewRomanPSMT" w:hint="eastAsia"/>
          <w:color w:val="000000"/>
          <w:kern w:val="0"/>
          <w:szCs w:val="21"/>
        </w:rPr>
        <w:t>举例说明</w:t>
      </w:r>
      <w:r>
        <w:rPr>
          <w:rFonts w:ascii="宋体" w:eastAsia="宋体" w:hAnsi="宋体" w:cs="TimesNewRomanPSMT" w:hint="eastAsia"/>
          <w:color w:val="000000"/>
          <w:kern w:val="0"/>
          <w:szCs w:val="21"/>
        </w:rPr>
        <w:t>蛔虫在人体中感染途径和危害</w:t>
      </w:r>
    </w:p>
    <w:p w14:paraId="214B4BEC" w14:textId="77777777" w:rsidR="00774A63" w:rsidRDefault="00774A63" w:rsidP="00774A63">
      <w:pPr>
        <w:widowControl/>
        <w:spacing w:beforeLines="50" w:before="156" w:afterLines="50" w:after="156"/>
        <w:ind w:firstLineChars="200" w:firstLine="482"/>
        <w:jc w:val="left"/>
        <w:rPr>
          <w:rFonts w:ascii="黑体" w:eastAsia="黑体" w:hAnsi="黑体" w:cs="Times New Roman"/>
          <w:b/>
          <w:sz w:val="24"/>
          <w:szCs w:val="24"/>
        </w:rPr>
      </w:pPr>
    </w:p>
    <w:p w14:paraId="60AC5587" w14:textId="77777777" w:rsidR="00774A63" w:rsidRDefault="00774A63" w:rsidP="00774A63">
      <w:pPr>
        <w:widowControl/>
        <w:spacing w:beforeLines="50" w:before="156" w:afterLines="50" w:after="156"/>
        <w:ind w:firstLineChars="200" w:firstLine="482"/>
        <w:jc w:val="left"/>
        <w:rPr>
          <w:rFonts w:ascii="黑体" w:eastAsia="黑体" w:hAnsi="黑体" w:cs="Times New Roman"/>
          <w:b/>
          <w:sz w:val="24"/>
          <w:szCs w:val="24"/>
        </w:rPr>
      </w:pPr>
      <w:r w:rsidRPr="00403972">
        <w:rPr>
          <w:rFonts w:ascii="黑体" w:eastAsia="黑体" w:hAnsi="黑体" w:cs="Times New Roman" w:hint="eastAsia"/>
          <w:b/>
          <w:sz w:val="24"/>
          <w:szCs w:val="24"/>
        </w:rPr>
        <w:t>第</w:t>
      </w:r>
      <w:r>
        <w:rPr>
          <w:rFonts w:ascii="黑体" w:eastAsia="黑体" w:hAnsi="黑体" w:cs="Times New Roman" w:hint="eastAsia"/>
          <w:b/>
          <w:sz w:val="24"/>
          <w:szCs w:val="24"/>
        </w:rPr>
        <w:t>9</w:t>
      </w:r>
      <w:r w:rsidRPr="00403972">
        <w:rPr>
          <w:rFonts w:ascii="黑体" w:eastAsia="黑体" w:hAnsi="黑体" w:cs="Times New Roman"/>
          <w:b/>
          <w:sz w:val="24"/>
          <w:szCs w:val="24"/>
        </w:rPr>
        <w:t>章</w:t>
      </w:r>
      <w:r w:rsidRPr="00403972">
        <w:rPr>
          <w:rFonts w:ascii="黑体" w:eastAsia="黑体" w:hAnsi="黑体" w:cs="Times New Roman"/>
          <w:b/>
          <w:sz w:val="24"/>
          <w:szCs w:val="24"/>
        </w:rPr>
        <w:tab/>
      </w:r>
      <w:r>
        <w:rPr>
          <w:rFonts w:ascii="黑体" w:eastAsia="黑体" w:hAnsi="黑体" w:cs="Times New Roman"/>
          <w:b/>
          <w:sz w:val="24"/>
          <w:szCs w:val="24"/>
        </w:rPr>
        <w:t xml:space="preserve">  </w:t>
      </w:r>
      <w:r>
        <w:rPr>
          <w:rFonts w:ascii="黑体" w:eastAsia="黑体" w:hAnsi="黑体" w:cs="Times New Roman" w:hint="eastAsia"/>
          <w:b/>
          <w:sz w:val="24"/>
          <w:szCs w:val="24"/>
        </w:rPr>
        <w:t>环节动物</w:t>
      </w:r>
    </w:p>
    <w:p w14:paraId="4E5A101B"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2639CE">
        <w:rPr>
          <w:rFonts w:ascii="宋体" w:eastAsia="宋体" w:hAnsi="宋体" w:cs="TimesNewRomanPSMT"/>
          <w:b/>
          <w:color w:val="000000"/>
          <w:kern w:val="0"/>
          <w:szCs w:val="21"/>
        </w:rPr>
        <w:t>1.教学目标</w:t>
      </w:r>
    </w:p>
    <w:p w14:paraId="7028C382" w14:textId="77777777" w:rsidR="00774A63" w:rsidRPr="0069432D"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(1)</w:t>
      </w:r>
      <w:r w:rsidRPr="00271219">
        <w:rPr>
          <w:rFonts w:ascii="宋体" w:eastAsia="宋体" w:hAnsi="Tms Rmn" w:cs="Times New Roman" w:hint="eastAsia"/>
          <w:kern w:val="0"/>
          <w:szCs w:val="20"/>
        </w:rPr>
        <w:t xml:space="preserve"> </w:t>
      </w:r>
      <w:r w:rsidRPr="00BF2A16">
        <w:rPr>
          <w:rFonts w:ascii="宋体" w:eastAsia="宋体" w:hAnsi="Tms Rmn" w:cs="Times New Roman" w:hint="eastAsia"/>
          <w:kern w:val="0"/>
          <w:szCs w:val="20"/>
        </w:rPr>
        <w:t>掌握</w:t>
      </w:r>
      <w:r>
        <w:rPr>
          <w:rFonts w:ascii="宋体" w:eastAsia="宋体" w:hAnsi="Tms Rmn" w:cs="Times New Roman" w:hint="eastAsia"/>
          <w:kern w:val="0"/>
          <w:szCs w:val="20"/>
        </w:rPr>
        <w:t>环节</w:t>
      </w:r>
      <w:r w:rsidRPr="00BF2A16">
        <w:rPr>
          <w:rFonts w:ascii="宋体" w:eastAsia="宋体" w:hAnsi="Tms Rmn" w:cs="Times New Roman" w:hint="eastAsia"/>
          <w:kern w:val="0"/>
          <w:szCs w:val="20"/>
        </w:rPr>
        <w:t>动物基本结构及主要机能</w:t>
      </w:r>
    </w:p>
    <w:p w14:paraId="66E13B0D"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sidRPr="00EC12D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重点掌握</w:t>
      </w:r>
      <w:r>
        <w:rPr>
          <w:rFonts w:ascii="宋体" w:eastAsia="宋体" w:hAnsi="Tms Rmn" w:cs="Times New Roman" w:hint="eastAsia"/>
          <w:kern w:val="0"/>
          <w:szCs w:val="20"/>
        </w:rPr>
        <w:t>环节</w:t>
      </w:r>
      <w:r w:rsidRPr="00BF2A16">
        <w:rPr>
          <w:rFonts w:ascii="宋体" w:eastAsia="宋体" w:hAnsi="Tms Rmn" w:cs="Times New Roman" w:hint="eastAsia"/>
          <w:kern w:val="0"/>
          <w:szCs w:val="20"/>
        </w:rPr>
        <w:t>动物</w:t>
      </w:r>
      <w:r>
        <w:rPr>
          <w:rFonts w:ascii="宋体" w:eastAsia="宋体" w:hAnsi="Tms Rmn" w:cs="Times New Roman" w:hint="eastAsia"/>
          <w:kern w:val="0"/>
          <w:szCs w:val="20"/>
        </w:rPr>
        <w:t>的真体腔、循环系统以及后肾管排泄系统特点</w:t>
      </w:r>
    </w:p>
    <w:p w14:paraId="69A3400E" w14:textId="77777777" w:rsidR="00774A63" w:rsidRDefault="00774A63" w:rsidP="00774A63">
      <w:pPr>
        <w:widowControl/>
        <w:spacing w:beforeLines="50" w:before="156" w:afterLines="50" w:after="156"/>
        <w:ind w:firstLineChars="200" w:firstLine="420"/>
        <w:jc w:val="left"/>
        <w:rPr>
          <w:rFonts w:ascii="宋体" w:eastAsia="宋体" w:hAnsi="Tms Rmn" w:cs="Times New Roman"/>
          <w:kern w:val="0"/>
          <w:szCs w:val="20"/>
        </w:rPr>
      </w:pPr>
      <w:r w:rsidRPr="00571AB1">
        <w:rPr>
          <w:rFonts w:ascii="宋体" w:eastAsia="宋体" w:hAnsi="宋体" w:cs="TimesNewRomanPSMT"/>
          <w:color w:val="000000"/>
          <w:kern w:val="0"/>
          <w:szCs w:val="21"/>
        </w:rPr>
        <w:t>(3)</w:t>
      </w:r>
      <w:r w:rsidRPr="00571AB1">
        <w:rPr>
          <w:rFonts w:ascii="宋体" w:eastAsia="宋体" w:hAnsi="宋体" w:cs="TimesNewRomanPSMT" w:hint="eastAsia"/>
          <w:color w:val="000000"/>
          <w:kern w:val="0"/>
          <w:szCs w:val="21"/>
        </w:rPr>
        <w:t xml:space="preserve"> </w:t>
      </w:r>
      <w:r>
        <w:rPr>
          <w:rFonts w:ascii="宋体" w:eastAsia="宋体" w:hAnsi="Tms Rmn" w:cs="Times New Roman" w:hint="eastAsia"/>
          <w:kern w:val="0"/>
          <w:szCs w:val="20"/>
        </w:rPr>
        <w:t>理解环节</w:t>
      </w:r>
      <w:r w:rsidRPr="00BF2A16">
        <w:rPr>
          <w:rFonts w:ascii="宋体" w:eastAsia="宋体" w:hAnsi="Tms Rmn" w:cs="Times New Roman" w:hint="eastAsia"/>
          <w:kern w:val="0"/>
          <w:szCs w:val="20"/>
        </w:rPr>
        <w:t>动物</w:t>
      </w:r>
      <w:r>
        <w:rPr>
          <w:rFonts w:ascii="宋体" w:eastAsia="宋体" w:hAnsi="Tms Rmn" w:cs="Times New Roman" w:hint="eastAsia"/>
          <w:kern w:val="0"/>
          <w:szCs w:val="20"/>
        </w:rPr>
        <w:t>类群和生活史</w:t>
      </w:r>
    </w:p>
    <w:p w14:paraId="36DD4D3A"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2.教学重难点</w:t>
      </w:r>
    </w:p>
    <w:p w14:paraId="62E87260"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hint="eastAsia"/>
          <w:color w:val="000000"/>
          <w:kern w:val="0"/>
          <w:szCs w:val="21"/>
        </w:rPr>
        <w:t>重点：</w:t>
      </w:r>
      <w:r>
        <w:rPr>
          <w:rFonts w:ascii="宋体" w:eastAsia="宋体" w:hAnsi="宋体" w:cs="TimesNewRomanPSMT" w:hint="eastAsia"/>
          <w:color w:val="000000"/>
          <w:kern w:val="0"/>
          <w:szCs w:val="21"/>
        </w:rPr>
        <w:t>真体腔出现对动物在进化中器官、系统机能加强起到重大作用</w:t>
      </w:r>
    </w:p>
    <w:p w14:paraId="0A78B195"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hint="eastAsia"/>
          <w:color w:val="000000"/>
          <w:kern w:val="0"/>
          <w:szCs w:val="21"/>
        </w:rPr>
        <w:t>难点：</w:t>
      </w:r>
      <w:r>
        <w:rPr>
          <w:rFonts w:ascii="宋体" w:eastAsia="宋体" w:hAnsi="宋体" w:cs="TimesNewRomanPSMT" w:hint="eastAsia"/>
          <w:color w:val="000000"/>
          <w:kern w:val="0"/>
          <w:szCs w:val="21"/>
        </w:rPr>
        <w:t>真体腔、同律分节、附肢概念以及如何形成的</w:t>
      </w:r>
    </w:p>
    <w:p w14:paraId="53415966" w14:textId="77777777" w:rsidR="00774A63" w:rsidRPr="002E58FC"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p>
    <w:p w14:paraId="0D0F87B5"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3.教学内容</w:t>
      </w:r>
    </w:p>
    <w:p w14:paraId="27D5E294" w14:textId="77777777" w:rsidR="00774A63" w:rsidRPr="00BF2A16" w:rsidRDefault="00774A63" w:rsidP="00774A63">
      <w:pPr>
        <w:autoSpaceDE w:val="0"/>
        <w:autoSpaceDN w:val="0"/>
        <w:adjustRightInd w:val="0"/>
        <w:ind w:firstLineChars="300" w:firstLine="630"/>
        <w:jc w:val="left"/>
        <w:rPr>
          <w:rFonts w:ascii="宋体" w:eastAsia="宋体" w:hAnsi="宋体" w:cs="Times New Roman"/>
          <w:kern w:val="0"/>
          <w:sz w:val="20"/>
          <w:szCs w:val="20"/>
        </w:rPr>
      </w:pPr>
      <w:r w:rsidRPr="00571AB1">
        <w:rPr>
          <w:rFonts w:ascii="宋体" w:eastAsia="宋体" w:hAnsi="宋体" w:cs="TimesNewRomanPSMT"/>
          <w:color w:val="000000"/>
          <w:kern w:val="0"/>
          <w:szCs w:val="21"/>
        </w:rPr>
        <w:lastRenderedPageBreak/>
        <w:t>(1)</w:t>
      </w:r>
      <w:r w:rsidRPr="0069432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以蚯蚓为例，介绍环节</w:t>
      </w:r>
      <w:r w:rsidRPr="00BF2A16">
        <w:rPr>
          <w:rFonts w:ascii="宋体" w:eastAsia="宋体" w:hAnsi="宋体" w:cs="Times New Roman" w:hint="eastAsia"/>
          <w:kern w:val="0"/>
          <w:szCs w:val="20"/>
        </w:rPr>
        <w:t>动物</w:t>
      </w:r>
      <w:r>
        <w:rPr>
          <w:rFonts w:ascii="宋体" w:eastAsia="宋体" w:hAnsi="宋体" w:cs="Times New Roman" w:hint="eastAsia"/>
          <w:kern w:val="0"/>
          <w:szCs w:val="20"/>
        </w:rPr>
        <w:t>器官和系统基本结构</w:t>
      </w:r>
    </w:p>
    <w:p w14:paraId="5362079B" w14:textId="77777777" w:rsidR="00774A63" w:rsidRDefault="00774A63" w:rsidP="00774A63">
      <w:pPr>
        <w:autoSpaceDE w:val="0"/>
        <w:autoSpaceDN w:val="0"/>
        <w:adjustRightInd w:val="0"/>
        <w:jc w:val="left"/>
        <w:rPr>
          <w:rFonts w:ascii="宋体" w:eastAsia="宋体" w:hAnsi="宋体" w:cs="TimesNewRomanPSMT"/>
          <w:color w:val="000000"/>
          <w:kern w:val="0"/>
          <w:szCs w:val="21"/>
        </w:rPr>
      </w:pPr>
      <w:r w:rsidRPr="00BF2A16">
        <w:rPr>
          <w:rFonts w:ascii="宋体" w:eastAsia="宋体" w:hAnsi="宋体" w:cs="Times New Roman" w:hint="eastAsia"/>
          <w:kern w:val="0"/>
          <w:szCs w:val="20"/>
        </w:rPr>
        <w:t xml:space="preserve">   </w:t>
      </w:r>
      <w:r>
        <w:rPr>
          <w:rFonts w:ascii="宋体" w:eastAsia="宋体" w:hAnsi="宋体" w:cs="Times New Roman" w:hint="eastAsia"/>
          <w:kern w:val="0"/>
          <w:szCs w:val="20"/>
        </w:rPr>
        <w:t xml:space="preserve">   </w:t>
      </w:r>
      <w:r w:rsidRPr="00571AB1">
        <w:rPr>
          <w:rFonts w:ascii="宋体" w:eastAsia="宋体" w:hAnsi="宋体" w:cs="TimesNewRomanPSMT"/>
          <w:color w:val="000000"/>
          <w:kern w:val="0"/>
          <w:szCs w:val="21"/>
        </w:rPr>
        <w:t>(2)</w:t>
      </w:r>
      <w:r w:rsidRPr="0069432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环节</w:t>
      </w:r>
      <w:r w:rsidRPr="00BF2A16">
        <w:rPr>
          <w:rFonts w:ascii="宋体" w:eastAsia="宋体" w:hAnsi="宋体" w:cs="Times New Roman" w:hint="eastAsia"/>
          <w:kern w:val="0"/>
          <w:szCs w:val="20"/>
        </w:rPr>
        <w:t>动物</w:t>
      </w:r>
      <w:r>
        <w:rPr>
          <w:rFonts w:ascii="宋体" w:eastAsia="宋体" w:hAnsi="宋体" w:cs="TimesNewRomanPSMT" w:hint="eastAsia"/>
          <w:color w:val="000000"/>
          <w:kern w:val="0"/>
          <w:szCs w:val="21"/>
        </w:rPr>
        <w:t>真体腔、同律分节、附肢等重要基本概念</w:t>
      </w:r>
    </w:p>
    <w:p w14:paraId="72CA95DB" w14:textId="77777777" w:rsidR="00774A63" w:rsidRDefault="00774A63" w:rsidP="00774A63">
      <w:pPr>
        <w:autoSpaceDE w:val="0"/>
        <w:autoSpaceDN w:val="0"/>
        <w:adjustRightInd w:val="0"/>
        <w:ind w:firstLineChars="300" w:firstLine="630"/>
        <w:jc w:val="left"/>
        <w:rPr>
          <w:rFonts w:ascii="黑体" w:eastAsia="黑体" w:hAnsi="黑体" w:cs="Times New Roman"/>
          <w:b/>
          <w:sz w:val="24"/>
          <w:szCs w:val="24"/>
        </w:rPr>
      </w:pPr>
      <w:r w:rsidRPr="00571AB1">
        <w:rPr>
          <w:rFonts w:ascii="宋体" w:eastAsia="宋体" w:hAnsi="宋体" w:cs="TimesNewRomanPSMT"/>
          <w:color w:val="000000"/>
          <w:kern w:val="0"/>
          <w:szCs w:val="21"/>
        </w:rPr>
        <w:t>(3)</w:t>
      </w:r>
      <w:r w:rsidRPr="0069432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蚯蚓与其它环节</w:t>
      </w:r>
      <w:r w:rsidRPr="00BF2A16">
        <w:rPr>
          <w:rFonts w:ascii="宋体" w:eastAsia="宋体" w:hAnsi="宋体" w:cs="Times New Roman" w:hint="eastAsia"/>
          <w:kern w:val="0"/>
          <w:szCs w:val="20"/>
        </w:rPr>
        <w:t>动物</w:t>
      </w:r>
      <w:r>
        <w:rPr>
          <w:rFonts w:ascii="宋体" w:eastAsia="宋体" w:hAnsi="宋体" w:cs="Times New Roman" w:hint="eastAsia"/>
          <w:kern w:val="0"/>
          <w:szCs w:val="20"/>
        </w:rPr>
        <w:t>比较，如沙蚕、水蛭等消化、循环、排泄、生殖和神经等重要系统区别</w:t>
      </w:r>
      <w:r w:rsidRPr="00BF2A16">
        <w:rPr>
          <w:rFonts w:ascii="宋体" w:eastAsia="宋体" w:hAnsi="宋体" w:cs="Times New Roman" w:hint="eastAsia"/>
          <w:kern w:val="0"/>
          <w:szCs w:val="20"/>
        </w:rPr>
        <w:t>。</w:t>
      </w:r>
    </w:p>
    <w:p w14:paraId="60E3D683" w14:textId="77777777" w:rsidR="00774A63" w:rsidRPr="00F406B5" w:rsidRDefault="00774A63" w:rsidP="00774A63">
      <w:pPr>
        <w:autoSpaceDE w:val="0"/>
        <w:autoSpaceDN w:val="0"/>
        <w:adjustRightInd w:val="0"/>
        <w:jc w:val="left"/>
        <w:rPr>
          <w:rFonts w:ascii="宋体" w:eastAsia="宋体" w:hAnsi="宋体" w:cs="TimesNewRomanPSMT"/>
          <w:color w:val="000000"/>
          <w:kern w:val="0"/>
          <w:szCs w:val="21"/>
        </w:rPr>
      </w:pPr>
    </w:p>
    <w:p w14:paraId="1FA9456B" w14:textId="77777777" w:rsidR="00774A63" w:rsidRPr="00C537C7"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 xml:space="preserve">4.教学方法 </w:t>
      </w:r>
    </w:p>
    <w:p w14:paraId="3BD8EDF1"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（1）</w:t>
      </w:r>
      <w:r>
        <w:rPr>
          <w:rFonts w:ascii="宋体" w:eastAsia="宋体" w:hAnsi="宋体" w:cs="TimesNewRomanPSMT" w:hint="eastAsia"/>
          <w:color w:val="000000"/>
          <w:kern w:val="0"/>
          <w:szCs w:val="21"/>
        </w:rPr>
        <w:t>讲授法：环节</w:t>
      </w:r>
      <w:r w:rsidRPr="00BF2A16">
        <w:rPr>
          <w:rFonts w:ascii="宋体" w:eastAsia="宋体" w:hAnsi="宋体" w:cs="Times New Roman" w:hint="eastAsia"/>
          <w:kern w:val="0"/>
          <w:szCs w:val="20"/>
        </w:rPr>
        <w:t>动物</w:t>
      </w:r>
      <w:r w:rsidRPr="00C23A71">
        <w:rPr>
          <w:rFonts w:ascii="宋体" w:eastAsia="宋体" w:hAnsi="宋体" w:cs="TimesNewRomanPSMT" w:hint="eastAsia"/>
          <w:color w:val="000000"/>
          <w:kern w:val="0"/>
          <w:szCs w:val="21"/>
        </w:rPr>
        <w:t>分布、</w:t>
      </w:r>
      <w:r>
        <w:rPr>
          <w:rFonts w:ascii="宋体" w:eastAsia="宋体" w:hAnsi="宋体" w:cs="TimesNewRomanPSMT" w:hint="eastAsia"/>
          <w:color w:val="000000"/>
          <w:kern w:val="0"/>
          <w:szCs w:val="21"/>
        </w:rPr>
        <w:t>身体</w:t>
      </w:r>
      <w:r w:rsidRPr="00C23A71">
        <w:rPr>
          <w:rFonts w:ascii="宋体" w:eastAsia="宋体" w:hAnsi="宋体" w:cs="TimesNewRomanPSMT" w:hint="eastAsia"/>
          <w:color w:val="000000"/>
          <w:kern w:val="0"/>
          <w:szCs w:val="21"/>
        </w:rPr>
        <w:t>特征和机能</w:t>
      </w:r>
      <w:r>
        <w:rPr>
          <w:rFonts w:ascii="宋体" w:eastAsia="宋体" w:hAnsi="宋体" w:cs="TimesNewRomanPSMT" w:hint="eastAsia"/>
          <w:color w:val="000000"/>
          <w:kern w:val="0"/>
          <w:szCs w:val="21"/>
        </w:rPr>
        <w:t>；重要</w:t>
      </w:r>
      <w:r w:rsidRPr="00C23A71">
        <w:rPr>
          <w:rFonts w:ascii="宋体" w:eastAsia="宋体" w:hAnsi="宋体" w:cs="TimesNewRomanPSMT" w:hint="eastAsia"/>
          <w:color w:val="000000"/>
          <w:kern w:val="0"/>
          <w:szCs w:val="21"/>
        </w:rPr>
        <w:t>器官系统的基本概念</w:t>
      </w:r>
      <w:r w:rsidRPr="00C537C7">
        <w:rPr>
          <w:rFonts w:ascii="宋体" w:eastAsia="宋体" w:hAnsi="宋体" w:cs="TimesNewRomanPSMT" w:hint="eastAsia"/>
          <w:color w:val="000000"/>
          <w:kern w:val="0"/>
          <w:szCs w:val="21"/>
        </w:rPr>
        <w:t>知识</w:t>
      </w:r>
    </w:p>
    <w:p w14:paraId="0C2D08C0"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Pr>
          <w:rFonts w:ascii="宋体" w:eastAsia="宋体" w:hAnsi="宋体" w:cs="TimesNewRomanPSMT" w:hint="eastAsia"/>
          <w:color w:val="000000"/>
          <w:kern w:val="0"/>
          <w:szCs w:val="21"/>
        </w:rPr>
        <w:t>案例教学法：结合蚯蚓身体结构特征，介绍其在生态系统发挥作用</w:t>
      </w:r>
    </w:p>
    <w:p w14:paraId="36B56B31" w14:textId="77777777" w:rsidR="00774A63"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（3）自主学习法：归纳水蛭在中药材中药用价值</w:t>
      </w:r>
    </w:p>
    <w:p w14:paraId="68DE0E8A" w14:textId="77777777" w:rsidR="00774A63" w:rsidRPr="00C537C7"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5.教学评价</w:t>
      </w:r>
    </w:p>
    <w:p w14:paraId="29E0B8DF" w14:textId="77777777" w:rsidR="00774A63" w:rsidRPr="00271219"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（1）归纳环节</w:t>
      </w:r>
      <w:r w:rsidRPr="00271219">
        <w:rPr>
          <w:rFonts w:ascii="宋体" w:eastAsia="宋体" w:hAnsi="宋体" w:cs="TimesNewRomanPSMT" w:hint="eastAsia"/>
          <w:color w:val="000000"/>
          <w:kern w:val="0"/>
          <w:szCs w:val="21"/>
        </w:rPr>
        <w:t>动物</w:t>
      </w:r>
      <w:r>
        <w:rPr>
          <w:rFonts w:ascii="宋体" w:eastAsia="宋体" w:hAnsi="宋体" w:cs="TimesNewRomanPSMT" w:hint="eastAsia"/>
          <w:color w:val="000000"/>
          <w:kern w:val="0"/>
          <w:szCs w:val="21"/>
        </w:rPr>
        <w:t>器官、系统</w:t>
      </w:r>
      <w:r w:rsidRPr="00271219">
        <w:rPr>
          <w:rFonts w:ascii="宋体" w:eastAsia="宋体" w:hAnsi="宋体" w:cs="TimesNewRomanPSMT" w:hint="eastAsia"/>
          <w:color w:val="000000"/>
          <w:kern w:val="0"/>
          <w:szCs w:val="21"/>
        </w:rPr>
        <w:t>特点及功能</w:t>
      </w:r>
      <w:r>
        <w:rPr>
          <w:rFonts w:ascii="宋体" w:eastAsia="宋体" w:hAnsi="宋体" w:cs="TimesNewRomanPSMT" w:hint="eastAsia"/>
          <w:color w:val="000000"/>
          <w:kern w:val="0"/>
          <w:szCs w:val="21"/>
        </w:rPr>
        <w:t xml:space="preserve"> </w:t>
      </w:r>
    </w:p>
    <w:p w14:paraId="2D211CB4"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271219">
        <w:rPr>
          <w:rFonts w:ascii="宋体" w:eastAsia="宋体" w:hAnsi="宋体" w:cs="TimesNewRomanPSMT"/>
          <w:color w:val="000000"/>
          <w:kern w:val="0"/>
          <w:szCs w:val="21"/>
        </w:rPr>
        <w:t>简述</w:t>
      </w:r>
      <w:r>
        <w:rPr>
          <w:rFonts w:ascii="宋体" w:eastAsia="宋体" w:hAnsi="宋体" w:cs="TimesNewRomanPSMT" w:hint="eastAsia"/>
          <w:color w:val="000000"/>
          <w:kern w:val="0"/>
          <w:szCs w:val="21"/>
        </w:rPr>
        <w:t>真体腔出现对其</w:t>
      </w:r>
      <w:r w:rsidRPr="00271219">
        <w:rPr>
          <w:rFonts w:ascii="宋体" w:eastAsia="宋体" w:hAnsi="宋体" w:cs="TimesNewRomanPSMT"/>
          <w:color w:val="000000"/>
          <w:kern w:val="0"/>
          <w:szCs w:val="21"/>
        </w:rPr>
        <w:t>器官和系统</w:t>
      </w:r>
      <w:r>
        <w:rPr>
          <w:rFonts w:ascii="宋体" w:eastAsia="宋体" w:hAnsi="宋体" w:cs="TimesNewRomanPSMT" w:hint="eastAsia"/>
          <w:color w:val="000000"/>
          <w:kern w:val="0"/>
          <w:szCs w:val="21"/>
        </w:rPr>
        <w:t>在动物进化上意义</w:t>
      </w:r>
    </w:p>
    <w:p w14:paraId="6A56E920" w14:textId="77777777" w:rsidR="00774A63"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（3）</w:t>
      </w:r>
      <w:r w:rsidRPr="00571AB1">
        <w:rPr>
          <w:rFonts w:ascii="宋体" w:eastAsia="宋体" w:hAnsi="宋体" w:cs="TimesNewRomanPSMT"/>
          <w:color w:val="000000"/>
          <w:kern w:val="0"/>
          <w:szCs w:val="21"/>
        </w:rPr>
        <w:t>结合</w:t>
      </w:r>
      <w:r>
        <w:rPr>
          <w:rFonts w:ascii="宋体" w:eastAsia="宋体" w:hAnsi="宋体" w:cs="TimesNewRomanPSMT" w:hint="eastAsia"/>
          <w:color w:val="000000"/>
          <w:kern w:val="0"/>
          <w:szCs w:val="21"/>
        </w:rPr>
        <w:t>理论：</w:t>
      </w:r>
      <w:r w:rsidRPr="00EC12DD">
        <w:rPr>
          <w:rFonts w:ascii="宋体" w:eastAsia="宋体" w:hAnsi="宋体" w:cs="TimesNewRomanPSMT" w:hint="eastAsia"/>
          <w:color w:val="000000"/>
          <w:kern w:val="0"/>
          <w:szCs w:val="21"/>
        </w:rPr>
        <w:t>举例说明</w:t>
      </w:r>
      <w:r>
        <w:rPr>
          <w:rFonts w:ascii="宋体" w:eastAsia="宋体" w:hAnsi="宋体" w:cs="TimesNewRomanPSMT" w:hint="eastAsia"/>
          <w:color w:val="000000"/>
          <w:kern w:val="0"/>
          <w:szCs w:val="21"/>
        </w:rPr>
        <w:t>蚯蚓在生态系统中地位与作用</w:t>
      </w:r>
    </w:p>
    <w:p w14:paraId="233A5242" w14:textId="77777777" w:rsidR="00774A63" w:rsidRDefault="00774A63" w:rsidP="00774A63">
      <w:pPr>
        <w:widowControl/>
        <w:spacing w:beforeLines="50" w:before="156" w:afterLines="50" w:after="156"/>
        <w:ind w:firstLineChars="200" w:firstLine="482"/>
        <w:jc w:val="left"/>
        <w:rPr>
          <w:rFonts w:ascii="黑体" w:eastAsia="黑体" w:hAnsi="黑体" w:cs="Times New Roman"/>
          <w:b/>
          <w:sz w:val="24"/>
          <w:szCs w:val="24"/>
        </w:rPr>
      </w:pPr>
      <w:r w:rsidRPr="00403972">
        <w:rPr>
          <w:rFonts w:ascii="黑体" w:eastAsia="黑体" w:hAnsi="黑体" w:cs="Times New Roman" w:hint="eastAsia"/>
          <w:b/>
          <w:sz w:val="24"/>
          <w:szCs w:val="24"/>
        </w:rPr>
        <w:t>第</w:t>
      </w:r>
      <w:r>
        <w:rPr>
          <w:rFonts w:ascii="黑体" w:eastAsia="黑体" w:hAnsi="黑体" w:cs="Times New Roman" w:hint="eastAsia"/>
          <w:b/>
          <w:sz w:val="24"/>
          <w:szCs w:val="24"/>
        </w:rPr>
        <w:t>10</w:t>
      </w:r>
      <w:r w:rsidRPr="00403972">
        <w:rPr>
          <w:rFonts w:ascii="黑体" w:eastAsia="黑体" w:hAnsi="黑体" w:cs="Times New Roman"/>
          <w:b/>
          <w:sz w:val="24"/>
          <w:szCs w:val="24"/>
        </w:rPr>
        <w:t>章</w:t>
      </w:r>
      <w:r w:rsidRPr="00403972">
        <w:rPr>
          <w:rFonts w:ascii="黑体" w:eastAsia="黑体" w:hAnsi="黑体" w:cs="Times New Roman"/>
          <w:b/>
          <w:sz w:val="24"/>
          <w:szCs w:val="24"/>
        </w:rPr>
        <w:tab/>
      </w:r>
      <w:r>
        <w:rPr>
          <w:rFonts w:ascii="黑体" w:eastAsia="黑体" w:hAnsi="黑体" w:cs="Times New Roman" w:hint="eastAsia"/>
          <w:b/>
          <w:sz w:val="24"/>
          <w:szCs w:val="24"/>
        </w:rPr>
        <w:t>节肢动物门</w:t>
      </w:r>
    </w:p>
    <w:p w14:paraId="0F727B75"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2639CE">
        <w:rPr>
          <w:rFonts w:ascii="宋体" w:eastAsia="宋体" w:hAnsi="宋体" w:cs="TimesNewRomanPSMT"/>
          <w:b/>
          <w:color w:val="000000"/>
          <w:kern w:val="0"/>
          <w:szCs w:val="21"/>
        </w:rPr>
        <w:t>1.教学目标</w:t>
      </w:r>
    </w:p>
    <w:p w14:paraId="35F6E3F0" w14:textId="77777777" w:rsidR="00774A63" w:rsidRPr="0069432D"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(1)</w:t>
      </w:r>
      <w:r w:rsidRPr="00271219">
        <w:rPr>
          <w:rFonts w:ascii="宋体" w:eastAsia="宋体" w:hAnsi="Tms Rmn" w:cs="Times New Roman" w:hint="eastAsia"/>
          <w:kern w:val="0"/>
          <w:szCs w:val="20"/>
        </w:rPr>
        <w:t xml:space="preserve"> </w:t>
      </w:r>
      <w:r w:rsidRPr="00BF2A16">
        <w:rPr>
          <w:rFonts w:ascii="宋体" w:eastAsia="宋体" w:hAnsi="Tms Rmn" w:cs="Times New Roman" w:hint="eastAsia"/>
          <w:kern w:val="0"/>
          <w:szCs w:val="20"/>
        </w:rPr>
        <w:t>掌握</w:t>
      </w:r>
      <w:r>
        <w:rPr>
          <w:rFonts w:ascii="宋体" w:eastAsia="宋体" w:hAnsi="Tms Rmn" w:cs="Times New Roman" w:hint="eastAsia"/>
          <w:kern w:val="0"/>
          <w:szCs w:val="20"/>
        </w:rPr>
        <w:t>节肢动物</w:t>
      </w:r>
      <w:r w:rsidRPr="00BF2A16">
        <w:rPr>
          <w:rFonts w:ascii="宋体" w:eastAsia="宋体" w:hAnsi="Tms Rmn" w:cs="Times New Roman" w:hint="eastAsia"/>
          <w:kern w:val="0"/>
          <w:szCs w:val="20"/>
        </w:rPr>
        <w:t>基本结构及主要机能</w:t>
      </w:r>
    </w:p>
    <w:p w14:paraId="5B933D03"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sidRPr="00EC12D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重点掌握</w:t>
      </w:r>
      <w:proofErr w:type="gramStart"/>
      <w:r>
        <w:rPr>
          <w:rFonts w:ascii="宋体" w:eastAsia="宋体" w:hAnsi="Tms Rmn" w:cs="Times New Roman" w:hint="eastAsia"/>
          <w:kern w:val="0"/>
          <w:szCs w:val="20"/>
        </w:rPr>
        <w:t>节肢动物异律分节</w:t>
      </w:r>
      <w:proofErr w:type="gramEnd"/>
      <w:r>
        <w:rPr>
          <w:rFonts w:ascii="宋体" w:eastAsia="宋体" w:hAnsi="Tms Rmn" w:cs="Times New Roman" w:hint="eastAsia"/>
          <w:kern w:val="0"/>
          <w:szCs w:val="20"/>
        </w:rPr>
        <w:t>出现身体和</w:t>
      </w:r>
      <w:r w:rsidRPr="00BF2A16">
        <w:rPr>
          <w:rFonts w:ascii="宋体" w:eastAsia="宋体" w:hAnsi="Tms Rmn" w:cs="Times New Roman" w:hint="eastAsia"/>
          <w:kern w:val="0"/>
          <w:szCs w:val="20"/>
        </w:rPr>
        <w:t>机能</w:t>
      </w:r>
      <w:r>
        <w:rPr>
          <w:rFonts w:ascii="宋体" w:eastAsia="宋体" w:hAnsi="Tms Rmn" w:cs="Times New Roman" w:hint="eastAsia"/>
          <w:kern w:val="0"/>
          <w:szCs w:val="20"/>
        </w:rPr>
        <w:t>变化</w:t>
      </w:r>
    </w:p>
    <w:p w14:paraId="3A98793A" w14:textId="77777777" w:rsidR="00774A63" w:rsidRPr="00F71CF8"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sidRPr="00571AB1">
        <w:rPr>
          <w:rFonts w:ascii="宋体" w:eastAsia="宋体" w:hAnsi="宋体" w:cs="TimesNewRomanPSMT"/>
          <w:color w:val="000000"/>
          <w:kern w:val="0"/>
          <w:szCs w:val="21"/>
        </w:rPr>
        <w:t>(3)</w:t>
      </w:r>
      <w:r w:rsidRPr="00571AB1">
        <w:rPr>
          <w:rFonts w:ascii="宋体" w:eastAsia="宋体" w:hAnsi="宋体" w:cs="TimesNewRomanPSMT" w:hint="eastAsia"/>
          <w:color w:val="000000"/>
          <w:kern w:val="0"/>
          <w:szCs w:val="21"/>
        </w:rPr>
        <w:t xml:space="preserve"> </w:t>
      </w:r>
      <w:r>
        <w:rPr>
          <w:rFonts w:ascii="宋体" w:eastAsia="宋体" w:hAnsi="Tms Rmn" w:cs="Times New Roman" w:hint="eastAsia"/>
          <w:kern w:val="0"/>
          <w:szCs w:val="20"/>
        </w:rPr>
        <w:t>理解节肢动物各种类群是如何适应各自生活环境</w:t>
      </w:r>
    </w:p>
    <w:p w14:paraId="066F7772"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2.教学重难点</w:t>
      </w:r>
    </w:p>
    <w:p w14:paraId="7D460DED"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hint="eastAsia"/>
          <w:color w:val="000000"/>
          <w:kern w:val="0"/>
          <w:szCs w:val="21"/>
        </w:rPr>
        <w:t>重点：</w:t>
      </w:r>
      <w:r>
        <w:rPr>
          <w:rFonts w:ascii="宋体" w:eastAsia="宋体" w:hAnsi="宋体" w:cs="TimesNewRomanPSMT" w:hint="eastAsia"/>
          <w:color w:val="000000"/>
          <w:kern w:val="0"/>
          <w:szCs w:val="21"/>
        </w:rPr>
        <w:t>节肢动物附肢分节和</w:t>
      </w:r>
      <w:proofErr w:type="gramStart"/>
      <w:r>
        <w:rPr>
          <w:rFonts w:ascii="宋体" w:eastAsia="宋体" w:hAnsi="宋体" w:cs="TimesNewRomanPSMT" w:hint="eastAsia"/>
          <w:color w:val="000000"/>
          <w:kern w:val="0"/>
          <w:szCs w:val="21"/>
        </w:rPr>
        <w:t>身体异律分节</w:t>
      </w:r>
      <w:proofErr w:type="gramEnd"/>
      <w:r>
        <w:rPr>
          <w:rFonts w:ascii="宋体" w:eastAsia="宋体" w:hAnsi="宋体" w:cs="TimesNewRomanPSMT" w:hint="eastAsia"/>
          <w:color w:val="000000"/>
          <w:kern w:val="0"/>
          <w:szCs w:val="21"/>
        </w:rPr>
        <w:t>在进化上意义</w:t>
      </w:r>
    </w:p>
    <w:p w14:paraId="0391422D" w14:textId="77777777" w:rsidR="00774A63" w:rsidRPr="00C823F9" w:rsidRDefault="00774A63" w:rsidP="00774A63">
      <w:pPr>
        <w:widowControl/>
        <w:spacing w:beforeLines="50" w:before="156" w:afterLines="50" w:after="156"/>
        <w:ind w:firstLineChars="200" w:firstLine="420"/>
        <w:jc w:val="left"/>
        <w:rPr>
          <w:rFonts w:ascii="宋体" w:eastAsia="宋体" w:hAnsi="宋体" w:cs="TimesNewRomanPSMT"/>
          <w:b/>
          <w:color w:val="000000"/>
          <w:kern w:val="0"/>
          <w:szCs w:val="21"/>
        </w:rPr>
      </w:pPr>
      <w:r w:rsidRPr="00571AB1">
        <w:rPr>
          <w:rFonts w:ascii="宋体" w:eastAsia="宋体" w:hAnsi="宋体" w:cs="TimesNewRomanPSMT" w:hint="eastAsia"/>
          <w:color w:val="000000"/>
          <w:kern w:val="0"/>
          <w:szCs w:val="21"/>
        </w:rPr>
        <w:t>难点：</w:t>
      </w:r>
      <w:r>
        <w:rPr>
          <w:rFonts w:ascii="宋体" w:eastAsia="宋体" w:hAnsi="宋体" w:cs="TimesNewRomanPSMT" w:hint="eastAsia"/>
          <w:color w:val="000000"/>
          <w:kern w:val="0"/>
          <w:szCs w:val="21"/>
        </w:rPr>
        <w:t>节肢动物种类最多，分布最为广泛。众多类群节肢动物身体结构变化是如何适应广泛而又多变的生活</w:t>
      </w:r>
      <w:r w:rsidRPr="00C823F9">
        <w:rPr>
          <w:rFonts w:ascii="宋体" w:eastAsia="宋体" w:hAnsi="宋体" w:cs="TimesNewRomanPSMT" w:hint="eastAsia"/>
          <w:color w:val="000000"/>
          <w:kern w:val="0"/>
          <w:szCs w:val="21"/>
        </w:rPr>
        <w:t>环境</w:t>
      </w:r>
    </w:p>
    <w:p w14:paraId="76A45C3C"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3.教学内容</w:t>
      </w:r>
    </w:p>
    <w:p w14:paraId="1A736A3A" w14:textId="77777777" w:rsidR="00774A63" w:rsidRPr="00BF2A16" w:rsidRDefault="00774A63" w:rsidP="00774A63">
      <w:pPr>
        <w:autoSpaceDE w:val="0"/>
        <w:autoSpaceDN w:val="0"/>
        <w:adjustRightInd w:val="0"/>
        <w:ind w:firstLineChars="300" w:firstLine="630"/>
        <w:jc w:val="left"/>
        <w:rPr>
          <w:rFonts w:ascii="宋体" w:eastAsia="宋体" w:hAnsi="宋体" w:cs="Times New Roman"/>
          <w:kern w:val="0"/>
          <w:sz w:val="20"/>
          <w:szCs w:val="20"/>
        </w:rPr>
      </w:pPr>
      <w:r w:rsidRPr="00571AB1">
        <w:rPr>
          <w:rFonts w:ascii="宋体" w:eastAsia="宋体" w:hAnsi="宋体" w:cs="TimesNewRomanPSMT"/>
          <w:color w:val="000000"/>
          <w:kern w:val="0"/>
          <w:szCs w:val="21"/>
        </w:rPr>
        <w:t>(1)</w:t>
      </w:r>
      <w:r w:rsidRPr="0069432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节肢动物如外骨骼、附肢、翅、触角的类型等</w:t>
      </w:r>
      <w:r w:rsidRPr="00BF2A16">
        <w:rPr>
          <w:rFonts w:ascii="宋体" w:eastAsia="宋体" w:hAnsi="Tms Rmn" w:cs="Times New Roman" w:hint="eastAsia"/>
          <w:kern w:val="0"/>
          <w:szCs w:val="20"/>
        </w:rPr>
        <w:t>基本</w:t>
      </w:r>
      <w:r>
        <w:rPr>
          <w:rFonts w:ascii="宋体" w:eastAsia="宋体" w:hAnsi="Tms Rmn" w:cs="Times New Roman" w:hint="eastAsia"/>
          <w:kern w:val="0"/>
          <w:szCs w:val="20"/>
        </w:rPr>
        <w:t>概念、</w:t>
      </w:r>
      <w:r w:rsidRPr="00BF2A16">
        <w:rPr>
          <w:rFonts w:ascii="宋体" w:eastAsia="宋体" w:hAnsi="Tms Rmn" w:cs="Times New Roman" w:hint="eastAsia"/>
          <w:kern w:val="0"/>
          <w:szCs w:val="20"/>
        </w:rPr>
        <w:t>结构及主要机能</w:t>
      </w:r>
    </w:p>
    <w:p w14:paraId="58BEF36F" w14:textId="77777777" w:rsidR="00774A63" w:rsidRDefault="00774A63" w:rsidP="00774A63">
      <w:pPr>
        <w:autoSpaceDE w:val="0"/>
        <w:autoSpaceDN w:val="0"/>
        <w:adjustRightInd w:val="0"/>
        <w:jc w:val="left"/>
        <w:rPr>
          <w:rFonts w:ascii="宋体" w:eastAsia="宋体" w:hAnsi="宋体" w:cs="TimesNewRomanPSMT"/>
          <w:color w:val="000000"/>
          <w:kern w:val="0"/>
          <w:szCs w:val="21"/>
        </w:rPr>
      </w:pPr>
      <w:r w:rsidRPr="00BF2A16">
        <w:rPr>
          <w:rFonts w:ascii="宋体" w:eastAsia="宋体" w:hAnsi="宋体" w:cs="Times New Roman" w:hint="eastAsia"/>
          <w:kern w:val="0"/>
          <w:szCs w:val="20"/>
        </w:rPr>
        <w:t xml:space="preserve">   </w:t>
      </w:r>
      <w:r>
        <w:rPr>
          <w:rFonts w:ascii="宋体" w:eastAsia="宋体" w:hAnsi="宋体" w:cs="Times New Roman" w:hint="eastAsia"/>
          <w:kern w:val="0"/>
          <w:szCs w:val="20"/>
        </w:rPr>
        <w:t xml:space="preserve">   </w:t>
      </w:r>
      <w:r w:rsidRPr="00571AB1">
        <w:rPr>
          <w:rFonts w:ascii="宋体" w:eastAsia="宋体" w:hAnsi="宋体" w:cs="TimesNewRomanPSMT"/>
          <w:color w:val="000000"/>
          <w:kern w:val="0"/>
          <w:szCs w:val="21"/>
        </w:rPr>
        <w:t>(2)</w:t>
      </w:r>
      <w:r w:rsidRPr="0069432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节肢动物</w:t>
      </w:r>
      <w:proofErr w:type="gramStart"/>
      <w:r>
        <w:rPr>
          <w:rFonts w:ascii="宋体" w:eastAsia="宋体" w:hAnsi="宋体" w:cs="TimesNewRomanPSMT" w:hint="eastAsia"/>
          <w:color w:val="000000"/>
          <w:kern w:val="0"/>
          <w:szCs w:val="21"/>
        </w:rPr>
        <w:t>不</w:t>
      </w:r>
      <w:proofErr w:type="gramEnd"/>
      <w:r>
        <w:rPr>
          <w:rFonts w:ascii="宋体" w:eastAsia="宋体" w:hAnsi="宋体" w:cs="TimesNewRomanPSMT" w:hint="eastAsia"/>
          <w:color w:val="000000"/>
          <w:kern w:val="0"/>
          <w:szCs w:val="21"/>
        </w:rPr>
        <w:t>同类群，如昆虫、甲壳动物、蜘蛛和</w:t>
      </w:r>
      <w:r w:rsidRPr="00F46C46">
        <w:rPr>
          <w:rFonts w:ascii="宋体" w:eastAsia="宋体" w:hAnsi="宋体" w:cs="TimesNewRomanPSMT" w:hint="eastAsia"/>
          <w:color w:val="000000"/>
          <w:kern w:val="0"/>
          <w:szCs w:val="21"/>
        </w:rPr>
        <w:t>蝎子</w:t>
      </w:r>
      <w:r>
        <w:rPr>
          <w:rFonts w:ascii="宋体" w:eastAsia="宋体" w:hAnsi="宋体" w:cs="TimesNewRomanPSMT" w:hint="eastAsia"/>
          <w:color w:val="000000"/>
          <w:kern w:val="0"/>
          <w:szCs w:val="21"/>
        </w:rPr>
        <w:t>等主要结构与功能</w:t>
      </w:r>
    </w:p>
    <w:p w14:paraId="308DC44A" w14:textId="77777777" w:rsidR="00774A63" w:rsidRDefault="00774A63" w:rsidP="00774A63">
      <w:pPr>
        <w:autoSpaceDE w:val="0"/>
        <w:autoSpaceDN w:val="0"/>
        <w:adjustRightInd w:val="0"/>
        <w:ind w:firstLineChars="300" w:firstLine="630"/>
        <w:jc w:val="left"/>
        <w:rPr>
          <w:rFonts w:ascii="宋体" w:eastAsia="宋体" w:hAnsi="宋体" w:cs="Times New Roman"/>
          <w:kern w:val="0"/>
          <w:szCs w:val="20"/>
        </w:rPr>
      </w:pPr>
      <w:r w:rsidRPr="00571AB1">
        <w:rPr>
          <w:rFonts w:ascii="宋体" w:eastAsia="宋体" w:hAnsi="宋体" w:cs="TimesNewRomanPSMT"/>
          <w:color w:val="000000"/>
          <w:kern w:val="0"/>
          <w:szCs w:val="21"/>
        </w:rPr>
        <w:t>(3)</w:t>
      </w:r>
      <w:r w:rsidRPr="0069432D">
        <w:rPr>
          <w:rFonts w:ascii="宋体" w:eastAsia="宋体" w:hAnsi="宋体" w:cs="TimesNewRomanPSMT" w:hint="eastAsia"/>
          <w:color w:val="000000"/>
          <w:kern w:val="0"/>
          <w:szCs w:val="21"/>
        </w:rPr>
        <w:t xml:space="preserve"> </w:t>
      </w:r>
      <w:r>
        <w:rPr>
          <w:rFonts w:ascii="宋体" w:eastAsia="宋体" w:hAnsi="宋体" w:cs="Times New Roman" w:hint="eastAsia"/>
          <w:kern w:val="0"/>
          <w:szCs w:val="20"/>
        </w:rPr>
        <w:t>节肢动物为什么能够适应不同多变的生活环境</w:t>
      </w:r>
      <w:r w:rsidRPr="00BF2A16">
        <w:rPr>
          <w:rFonts w:ascii="宋体" w:eastAsia="宋体" w:hAnsi="宋体" w:cs="Times New Roman" w:hint="eastAsia"/>
          <w:kern w:val="0"/>
          <w:szCs w:val="20"/>
        </w:rPr>
        <w:t>。</w:t>
      </w:r>
    </w:p>
    <w:p w14:paraId="49B011FD" w14:textId="77777777" w:rsidR="00774A63" w:rsidRDefault="00774A63" w:rsidP="00774A63">
      <w:pPr>
        <w:autoSpaceDE w:val="0"/>
        <w:autoSpaceDN w:val="0"/>
        <w:adjustRightInd w:val="0"/>
        <w:ind w:firstLineChars="250" w:firstLine="525"/>
        <w:jc w:val="left"/>
        <w:rPr>
          <w:rFonts w:ascii="黑体" w:eastAsia="黑体" w:hAnsi="黑体" w:cs="Times New Roman"/>
          <w:b/>
          <w:sz w:val="24"/>
          <w:szCs w:val="24"/>
        </w:rPr>
      </w:pPr>
      <w:r>
        <w:rPr>
          <w:rFonts w:ascii="宋体" w:eastAsia="宋体" w:hAnsi="宋体" w:cs="Times New Roman" w:hint="eastAsia"/>
          <w:kern w:val="0"/>
          <w:szCs w:val="20"/>
        </w:rPr>
        <w:t>（4）重点介绍</w:t>
      </w:r>
      <w:r w:rsidRPr="001976D2">
        <w:rPr>
          <w:rFonts w:ascii="宋体" w:eastAsia="宋体" w:hAnsi="宋体" w:cs="Times New Roman" w:hint="eastAsia"/>
          <w:kern w:val="0"/>
          <w:szCs w:val="20"/>
        </w:rPr>
        <w:t>蝗虫、沼虾的形态结构与生理机能，掌握有甲壳纲、</w:t>
      </w:r>
      <w:proofErr w:type="gramStart"/>
      <w:r w:rsidRPr="001976D2">
        <w:rPr>
          <w:rFonts w:ascii="宋体" w:eastAsia="宋体" w:hAnsi="宋体" w:cs="Times New Roman" w:hint="eastAsia"/>
          <w:kern w:val="0"/>
          <w:szCs w:val="20"/>
        </w:rPr>
        <w:t>蛛</w:t>
      </w:r>
      <w:proofErr w:type="gramEnd"/>
      <w:r w:rsidRPr="001976D2">
        <w:rPr>
          <w:rFonts w:ascii="宋体" w:eastAsia="宋体" w:hAnsi="宋体" w:cs="Times New Roman" w:hint="eastAsia"/>
          <w:kern w:val="0"/>
          <w:szCs w:val="20"/>
        </w:rPr>
        <w:t>形纲、昆虫纲的特征，基本掌握有爪纲、</w:t>
      </w:r>
      <w:proofErr w:type="gramStart"/>
      <w:r w:rsidRPr="001976D2">
        <w:rPr>
          <w:rFonts w:ascii="宋体" w:eastAsia="宋体" w:hAnsi="宋体" w:cs="Times New Roman" w:hint="eastAsia"/>
          <w:kern w:val="0"/>
          <w:szCs w:val="20"/>
        </w:rPr>
        <w:t>肢口纲</w:t>
      </w:r>
      <w:proofErr w:type="gramEnd"/>
      <w:r w:rsidRPr="001976D2">
        <w:rPr>
          <w:rFonts w:ascii="宋体" w:eastAsia="宋体" w:hAnsi="宋体" w:cs="Times New Roman" w:hint="eastAsia"/>
          <w:kern w:val="0"/>
          <w:szCs w:val="20"/>
        </w:rPr>
        <w:t>、多足纲的主要特征及昆虫纲重要目的简要特征</w:t>
      </w:r>
      <w:r>
        <w:rPr>
          <w:rFonts w:ascii="宋体" w:eastAsia="宋体" w:hAnsi="宋体" w:cs="Times New Roman" w:hint="eastAsia"/>
          <w:kern w:val="0"/>
          <w:szCs w:val="20"/>
        </w:rPr>
        <w:t>。</w:t>
      </w:r>
    </w:p>
    <w:p w14:paraId="02AEFF37" w14:textId="77777777" w:rsidR="00774A63" w:rsidRPr="00C537C7"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 xml:space="preserve">4.教学方法 </w:t>
      </w:r>
    </w:p>
    <w:p w14:paraId="0E818E77"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（1）</w:t>
      </w:r>
      <w:r>
        <w:rPr>
          <w:rFonts w:ascii="宋体" w:eastAsia="宋体" w:hAnsi="宋体" w:cs="TimesNewRomanPSMT" w:hint="eastAsia"/>
          <w:color w:val="000000"/>
          <w:kern w:val="0"/>
          <w:szCs w:val="21"/>
        </w:rPr>
        <w:t>讲授法：节肢动物</w:t>
      </w:r>
      <w:proofErr w:type="gramStart"/>
      <w:r>
        <w:rPr>
          <w:rFonts w:ascii="宋体" w:eastAsia="宋体" w:hAnsi="宋体" w:cs="TimesNewRomanPSMT" w:hint="eastAsia"/>
          <w:color w:val="000000"/>
          <w:kern w:val="0"/>
          <w:szCs w:val="21"/>
        </w:rPr>
        <w:t>不</w:t>
      </w:r>
      <w:proofErr w:type="gramEnd"/>
      <w:r>
        <w:rPr>
          <w:rFonts w:ascii="宋体" w:eastAsia="宋体" w:hAnsi="宋体" w:cs="TimesNewRomanPSMT" w:hint="eastAsia"/>
          <w:color w:val="000000"/>
          <w:kern w:val="0"/>
          <w:szCs w:val="21"/>
        </w:rPr>
        <w:t>同类群，如昆虫、甲壳动物、蜘蛛和</w:t>
      </w:r>
      <w:r w:rsidRPr="00F46C46">
        <w:rPr>
          <w:rFonts w:ascii="宋体" w:eastAsia="宋体" w:hAnsi="宋体" w:cs="TimesNewRomanPSMT" w:hint="eastAsia"/>
          <w:color w:val="000000"/>
          <w:kern w:val="0"/>
          <w:szCs w:val="21"/>
        </w:rPr>
        <w:t>蝎子</w:t>
      </w:r>
      <w:r>
        <w:rPr>
          <w:rFonts w:ascii="宋体" w:eastAsia="宋体" w:hAnsi="宋体" w:cs="TimesNewRomanPSMT" w:hint="eastAsia"/>
          <w:color w:val="000000"/>
          <w:kern w:val="0"/>
          <w:szCs w:val="21"/>
        </w:rPr>
        <w:t>等主要结构与功能；</w:t>
      </w:r>
      <w:proofErr w:type="gramStart"/>
      <w:r>
        <w:rPr>
          <w:rFonts w:ascii="宋体" w:eastAsia="宋体" w:hAnsi="宋体" w:cs="TimesNewRomanPSMT" w:hint="eastAsia"/>
          <w:color w:val="000000"/>
          <w:kern w:val="0"/>
          <w:szCs w:val="21"/>
        </w:rPr>
        <w:t>异律分节</w:t>
      </w:r>
      <w:proofErr w:type="gramEnd"/>
      <w:r>
        <w:rPr>
          <w:rFonts w:ascii="宋体" w:eastAsia="宋体" w:hAnsi="宋体" w:cs="TimesNewRomanPSMT" w:hint="eastAsia"/>
          <w:color w:val="000000"/>
          <w:kern w:val="0"/>
          <w:szCs w:val="21"/>
        </w:rPr>
        <w:t>、附肢、变态等</w:t>
      </w:r>
      <w:r w:rsidRPr="00C23A71">
        <w:rPr>
          <w:rFonts w:ascii="宋体" w:eastAsia="宋体" w:hAnsi="宋体" w:cs="TimesNewRomanPSMT" w:hint="eastAsia"/>
          <w:color w:val="000000"/>
          <w:kern w:val="0"/>
          <w:szCs w:val="21"/>
        </w:rPr>
        <w:t>基本概念</w:t>
      </w:r>
      <w:r w:rsidRPr="00C537C7">
        <w:rPr>
          <w:rFonts w:ascii="宋体" w:eastAsia="宋体" w:hAnsi="宋体" w:cs="TimesNewRomanPSMT" w:hint="eastAsia"/>
          <w:color w:val="000000"/>
          <w:kern w:val="0"/>
          <w:szCs w:val="21"/>
        </w:rPr>
        <w:t>知识</w:t>
      </w:r>
    </w:p>
    <w:p w14:paraId="1B432887"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Pr>
          <w:rFonts w:ascii="宋体" w:eastAsia="宋体" w:hAnsi="宋体" w:cs="TimesNewRomanPSMT" w:hint="eastAsia"/>
          <w:color w:val="000000"/>
          <w:kern w:val="0"/>
          <w:szCs w:val="21"/>
        </w:rPr>
        <w:t>案例教学法：以一种鳞翅目昆虫为例，介绍其生活史以及与人类关系</w:t>
      </w:r>
    </w:p>
    <w:p w14:paraId="7A767D7C" w14:textId="77777777" w:rsidR="00774A63"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（3）自主学习法：了解一种节肢动物的形态特征和生活史，说明其如何适应生存环境</w:t>
      </w:r>
    </w:p>
    <w:p w14:paraId="2EB8F1F6" w14:textId="77777777" w:rsidR="00774A63" w:rsidRPr="00C537C7"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lastRenderedPageBreak/>
        <w:t>5.教学评价</w:t>
      </w:r>
    </w:p>
    <w:p w14:paraId="08274436" w14:textId="77777777" w:rsidR="00774A63" w:rsidRPr="00271219"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（1）归纳节肢动物</w:t>
      </w:r>
      <w:proofErr w:type="gramStart"/>
      <w:r>
        <w:rPr>
          <w:rFonts w:ascii="宋体" w:eastAsia="宋体" w:hAnsi="宋体" w:cs="TimesNewRomanPSMT" w:hint="eastAsia"/>
          <w:color w:val="000000"/>
          <w:kern w:val="0"/>
          <w:szCs w:val="21"/>
        </w:rPr>
        <w:t>不</w:t>
      </w:r>
      <w:proofErr w:type="gramEnd"/>
      <w:r>
        <w:rPr>
          <w:rFonts w:ascii="宋体" w:eastAsia="宋体" w:hAnsi="宋体" w:cs="TimesNewRomanPSMT" w:hint="eastAsia"/>
          <w:color w:val="000000"/>
          <w:kern w:val="0"/>
          <w:szCs w:val="21"/>
        </w:rPr>
        <w:t>同类群的身体结构</w:t>
      </w:r>
      <w:r w:rsidRPr="00271219">
        <w:rPr>
          <w:rFonts w:ascii="宋体" w:eastAsia="宋体" w:hAnsi="宋体" w:cs="TimesNewRomanPSMT" w:hint="eastAsia"/>
          <w:color w:val="000000"/>
          <w:kern w:val="0"/>
          <w:szCs w:val="21"/>
        </w:rPr>
        <w:t>特点、分类</w:t>
      </w:r>
      <w:r>
        <w:rPr>
          <w:rFonts w:ascii="宋体" w:eastAsia="宋体" w:hAnsi="宋体" w:cs="TimesNewRomanPSMT" w:hint="eastAsia"/>
          <w:color w:val="000000"/>
          <w:kern w:val="0"/>
          <w:szCs w:val="21"/>
        </w:rPr>
        <w:t>依据</w:t>
      </w:r>
      <w:r w:rsidRPr="00271219">
        <w:rPr>
          <w:rFonts w:ascii="宋体" w:eastAsia="宋体" w:hAnsi="宋体" w:cs="TimesNewRomanPSMT" w:hint="eastAsia"/>
          <w:color w:val="000000"/>
          <w:kern w:val="0"/>
          <w:szCs w:val="21"/>
        </w:rPr>
        <w:t>及</w:t>
      </w:r>
      <w:r>
        <w:rPr>
          <w:rFonts w:ascii="宋体" w:eastAsia="宋体" w:hAnsi="宋体" w:cs="TimesNewRomanPSMT" w:hint="eastAsia"/>
          <w:color w:val="000000"/>
          <w:kern w:val="0"/>
          <w:szCs w:val="21"/>
        </w:rPr>
        <w:t>生理</w:t>
      </w:r>
      <w:r w:rsidRPr="00271219">
        <w:rPr>
          <w:rFonts w:ascii="宋体" w:eastAsia="宋体" w:hAnsi="宋体" w:cs="TimesNewRomanPSMT" w:hint="eastAsia"/>
          <w:color w:val="000000"/>
          <w:kern w:val="0"/>
          <w:szCs w:val="21"/>
        </w:rPr>
        <w:t>功能</w:t>
      </w:r>
    </w:p>
    <w:p w14:paraId="657076EC"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271219">
        <w:rPr>
          <w:rFonts w:ascii="宋体" w:eastAsia="宋体" w:hAnsi="宋体" w:cs="TimesNewRomanPSMT"/>
          <w:color w:val="000000"/>
          <w:kern w:val="0"/>
          <w:szCs w:val="21"/>
        </w:rPr>
        <w:t>简述</w:t>
      </w:r>
      <w:r>
        <w:rPr>
          <w:rFonts w:ascii="宋体" w:eastAsia="宋体" w:hAnsi="宋体" w:cs="TimesNewRomanPSMT" w:hint="eastAsia"/>
          <w:color w:val="000000"/>
          <w:kern w:val="0"/>
          <w:szCs w:val="21"/>
        </w:rPr>
        <w:t>外骨骼、变态、附肢、</w:t>
      </w:r>
      <w:proofErr w:type="gramStart"/>
      <w:r>
        <w:rPr>
          <w:rFonts w:ascii="宋体" w:eastAsia="宋体" w:hAnsi="宋体" w:cs="TimesNewRomanPSMT" w:hint="eastAsia"/>
          <w:color w:val="000000"/>
          <w:kern w:val="0"/>
          <w:szCs w:val="21"/>
        </w:rPr>
        <w:t>异律分节</w:t>
      </w:r>
      <w:proofErr w:type="gramEnd"/>
      <w:r>
        <w:rPr>
          <w:rFonts w:ascii="宋体" w:eastAsia="宋体" w:hAnsi="宋体" w:cs="TimesNewRomanPSMT" w:hint="eastAsia"/>
          <w:color w:val="000000"/>
          <w:kern w:val="0"/>
          <w:szCs w:val="21"/>
        </w:rPr>
        <w:t>等</w:t>
      </w:r>
      <w:r w:rsidRPr="00271219">
        <w:rPr>
          <w:rFonts w:ascii="宋体" w:eastAsia="宋体" w:hAnsi="宋体" w:cs="TimesNewRomanPSMT"/>
          <w:color w:val="000000"/>
          <w:kern w:val="0"/>
          <w:szCs w:val="21"/>
        </w:rPr>
        <w:t>的概念及其</w:t>
      </w:r>
      <w:r>
        <w:rPr>
          <w:rFonts w:ascii="宋体" w:eastAsia="宋体" w:hAnsi="宋体" w:cs="TimesNewRomanPSMT" w:hint="eastAsia"/>
          <w:color w:val="000000"/>
          <w:kern w:val="0"/>
          <w:szCs w:val="21"/>
        </w:rPr>
        <w:t>如何适应多变环境</w:t>
      </w:r>
    </w:p>
    <w:p w14:paraId="268F3B7D" w14:textId="77777777" w:rsidR="00774A63"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（3）</w:t>
      </w:r>
      <w:r w:rsidRPr="00571AB1">
        <w:rPr>
          <w:rFonts w:ascii="宋体" w:eastAsia="宋体" w:hAnsi="宋体" w:cs="TimesNewRomanPSMT"/>
          <w:color w:val="000000"/>
          <w:kern w:val="0"/>
          <w:szCs w:val="21"/>
        </w:rPr>
        <w:t>结合</w:t>
      </w:r>
      <w:r>
        <w:rPr>
          <w:rFonts w:ascii="宋体" w:eastAsia="宋体" w:hAnsi="宋体" w:cs="TimesNewRomanPSMT" w:hint="eastAsia"/>
          <w:color w:val="000000"/>
          <w:kern w:val="0"/>
          <w:szCs w:val="21"/>
        </w:rPr>
        <w:t>理论：</w:t>
      </w:r>
      <w:r w:rsidRPr="00EC12DD">
        <w:rPr>
          <w:rFonts w:ascii="宋体" w:eastAsia="宋体" w:hAnsi="宋体" w:cs="TimesNewRomanPSMT" w:hint="eastAsia"/>
          <w:color w:val="000000"/>
          <w:kern w:val="0"/>
          <w:szCs w:val="21"/>
        </w:rPr>
        <w:t>举例说明</w:t>
      </w:r>
      <w:r>
        <w:rPr>
          <w:rFonts w:ascii="宋体" w:eastAsia="宋体" w:hAnsi="宋体" w:cs="TimesNewRomanPSMT" w:hint="eastAsia"/>
          <w:color w:val="000000"/>
          <w:kern w:val="0"/>
          <w:szCs w:val="21"/>
        </w:rPr>
        <w:t>昆虫在生态系统中作用以及与人类的关系</w:t>
      </w:r>
    </w:p>
    <w:p w14:paraId="5FE9F8A2" w14:textId="77777777" w:rsidR="00774A63" w:rsidRDefault="00774A63" w:rsidP="00774A63">
      <w:pPr>
        <w:widowControl/>
        <w:spacing w:beforeLines="50" w:before="156" w:afterLines="50" w:after="156"/>
        <w:ind w:firstLineChars="200" w:firstLine="482"/>
        <w:jc w:val="left"/>
        <w:rPr>
          <w:rFonts w:ascii="黑体" w:eastAsia="黑体" w:hAnsi="黑体" w:cs="Times New Roman"/>
          <w:b/>
          <w:sz w:val="24"/>
          <w:szCs w:val="24"/>
        </w:rPr>
      </w:pPr>
      <w:r w:rsidRPr="00403972">
        <w:rPr>
          <w:rFonts w:ascii="黑体" w:eastAsia="黑体" w:hAnsi="黑体" w:cs="Times New Roman" w:hint="eastAsia"/>
          <w:b/>
          <w:sz w:val="24"/>
          <w:szCs w:val="24"/>
        </w:rPr>
        <w:t>第</w:t>
      </w:r>
      <w:r>
        <w:rPr>
          <w:rFonts w:ascii="黑体" w:eastAsia="黑体" w:hAnsi="黑体" w:cs="Times New Roman" w:hint="eastAsia"/>
          <w:b/>
          <w:sz w:val="24"/>
          <w:szCs w:val="24"/>
        </w:rPr>
        <w:t>11</w:t>
      </w:r>
      <w:r w:rsidRPr="00403972">
        <w:rPr>
          <w:rFonts w:ascii="黑体" w:eastAsia="黑体" w:hAnsi="黑体" w:cs="Times New Roman"/>
          <w:b/>
          <w:sz w:val="24"/>
          <w:szCs w:val="24"/>
        </w:rPr>
        <w:t>章</w:t>
      </w:r>
      <w:r w:rsidRPr="00403972">
        <w:rPr>
          <w:rFonts w:ascii="黑体" w:eastAsia="黑体" w:hAnsi="黑体" w:cs="Times New Roman"/>
          <w:b/>
          <w:sz w:val="24"/>
          <w:szCs w:val="24"/>
        </w:rPr>
        <w:tab/>
      </w:r>
      <w:r w:rsidRPr="001976D2">
        <w:rPr>
          <w:rFonts w:ascii="黑体" w:eastAsia="黑体" w:hAnsi="黑体" w:cs="Times New Roman" w:hint="eastAsia"/>
          <w:b/>
          <w:sz w:val="24"/>
          <w:szCs w:val="24"/>
        </w:rPr>
        <w:t>棘皮动物门和半索动物门</w:t>
      </w:r>
    </w:p>
    <w:p w14:paraId="2DF450F8"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2639CE">
        <w:rPr>
          <w:rFonts w:ascii="宋体" w:eastAsia="宋体" w:hAnsi="宋体" w:cs="TimesNewRomanPSMT"/>
          <w:b/>
          <w:color w:val="000000"/>
          <w:kern w:val="0"/>
          <w:szCs w:val="21"/>
        </w:rPr>
        <w:t>1.教学目标</w:t>
      </w:r>
    </w:p>
    <w:p w14:paraId="10D30613" w14:textId="77777777" w:rsidR="00774A63" w:rsidRPr="0069432D"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(1)</w:t>
      </w:r>
      <w:r w:rsidRPr="00271219">
        <w:rPr>
          <w:rFonts w:ascii="宋体" w:eastAsia="宋体" w:hAnsi="Tms Rmn" w:cs="Times New Roman" w:hint="eastAsia"/>
          <w:kern w:val="0"/>
          <w:szCs w:val="20"/>
        </w:rPr>
        <w:t xml:space="preserve"> </w:t>
      </w:r>
      <w:r w:rsidRPr="00BF2A16">
        <w:rPr>
          <w:rFonts w:ascii="宋体" w:eastAsia="宋体" w:hAnsi="Tms Rmn" w:cs="Times New Roman" w:hint="eastAsia"/>
          <w:kern w:val="0"/>
          <w:szCs w:val="20"/>
        </w:rPr>
        <w:t>掌握</w:t>
      </w:r>
      <w:r w:rsidRPr="001976D2">
        <w:rPr>
          <w:rFonts w:ascii="宋体" w:eastAsia="宋体" w:hAnsi="Tms Rmn" w:cs="Times New Roman" w:hint="eastAsia"/>
          <w:kern w:val="0"/>
          <w:szCs w:val="20"/>
        </w:rPr>
        <w:t>棘皮动物</w:t>
      </w:r>
      <w:r>
        <w:rPr>
          <w:rFonts w:ascii="宋体" w:eastAsia="宋体" w:hAnsi="Tms Rmn" w:cs="Times New Roman" w:hint="eastAsia"/>
          <w:kern w:val="0"/>
          <w:szCs w:val="20"/>
        </w:rPr>
        <w:t>门</w:t>
      </w:r>
      <w:r w:rsidRPr="00BF2A16">
        <w:rPr>
          <w:rFonts w:ascii="宋体" w:eastAsia="宋体" w:hAnsi="Tms Rmn" w:cs="Times New Roman" w:hint="eastAsia"/>
          <w:kern w:val="0"/>
          <w:szCs w:val="20"/>
        </w:rPr>
        <w:t>基本结构及主要机能</w:t>
      </w:r>
    </w:p>
    <w:p w14:paraId="0A9CC16D"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sidRPr="00EC12D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掌握</w:t>
      </w:r>
      <w:r w:rsidRPr="001976D2">
        <w:rPr>
          <w:rFonts w:ascii="宋体" w:eastAsia="宋体" w:hAnsi="Tms Rmn" w:cs="Times New Roman" w:hint="eastAsia"/>
          <w:kern w:val="0"/>
          <w:szCs w:val="20"/>
        </w:rPr>
        <w:t>半索动物门</w:t>
      </w:r>
      <w:r w:rsidRPr="00BF2A16">
        <w:rPr>
          <w:rFonts w:ascii="宋体" w:eastAsia="宋体" w:hAnsi="Tms Rmn" w:cs="Times New Roman" w:hint="eastAsia"/>
          <w:kern w:val="0"/>
          <w:szCs w:val="20"/>
        </w:rPr>
        <w:t>基本结构及主要机能</w:t>
      </w:r>
    </w:p>
    <w:p w14:paraId="3AB520C1" w14:textId="77777777" w:rsidR="00774A63" w:rsidRDefault="00774A63" w:rsidP="00774A63">
      <w:pPr>
        <w:widowControl/>
        <w:spacing w:beforeLines="50" w:before="156" w:afterLines="50" w:after="156"/>
        <w:ind w:firstLineChars="200" w:firstLine="420"/>
        <w:jc w:val="left"/>
        <w:rPr>
          <w:rFonts w:ascii="宋体" w:eastAsia="宋体" w:hAnsi="Tms Rmn" w:cs="Times New Roman"/>
          <w:kern w:val="0"/>
          <w:szCs w:val="20"/>
        </w:rPr>
      </w:pPr>
      <w:r w:rsidRPr="00571AB1">
        <w:rPr>
          <w:rFonts w:ascii="宋体" w:eastAsia="宋体" w:hAnsi="宋体" w:cs="TimesNewRomanPSMT"/>
          <w:color w:val="000000"/>
          <w:kern w:val="0"/>
          <w:szCs w:val="21"/>
        </w:rPr>
        <w:t>(3)</w:t>
      </w:r>
      <w:r w:rsidRPr="00571AB1">
        <w:rPr>
          <w:rFonts w:ascii="宋体" w:eastAsia="宋体" w:hAnsi="宋体" w:cs="TimesNewRomanPSMT" w:hint="eastAsia"/>
          <w:color w:val="000000"/>
          <w:kern w:val="0"/>
          <w:szCs w:val="21"/>
        </w:rPr>
        <w:t xml:space="preserve"> </w:t>
      </w:r>
      <w:r w:rsidRPr="001976D2">
        <w:rPr>
          <w:rFonts w:ascii="宋体" w:eastAsia="宋体" w:hAnsi="Tms Rmn" w:cs="Times New Roman" w:hint="eastAsia"/>
          <w:kern w:val="0"/>
          <w:szCs w:val="20"/>
        </w:rPr>
        <w:t>了解棘皮动物的系统发展，理解半索动物在动物界的地位。</w:t>
      </w:r>
    </w:p>
    <w:p w14:paraId="51B661C1"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2.教学重难点</w:t>
      </w:r>
    </w:p>
    <w:p w14:paraId="5CD11A8E"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hint="eastAsia"/>
          <w:color w:val="000000"/>
          <w:kern w:val="0"/>
          <w:szCs w:val="21"/>
        </w:rPr>
        <w:t>重点：</w:t>
      </w:r>
      <w:r w:rsidRPr="001976D2">
        <w:rPr>
          <w:rFonts w:ascii="宋体" w:eastAsia="宋体" w:hAnsi="Tms Rmn" w:cs="Times New Roman" w:hint="eastAsia"/>
          <w:kern w:val="0"/>
          <w:szCs w:val="20"/>
        </w:rPr>
        <w:t>棘皮动物</w:t>
      </w:r>
      <w:r>
        <w:rPr>
          <w:rFonts w:ascii="宋体" w:eastAsia="宋体" w:hAnsi="Tms Rmn" w:cs="Times New Roman" w:hint="eastAsia"/>
          <w:kern w:val="0"/>
          <w:szCs w:val="20"/>
        </w:rPr>
        <w:t>五辐射体制、水管系统和</w:t>
      </w:r>
      <w:r w:rsidRPr="001976D2">
        <w:rPr>
          <w:rFonts w:ascii="宋体" w:eastAsia="宋体" w:hAnsi="Tms Rmn" w:cs="Times New Roman" w:hint="eastAsia"/>
          <w:kern w:val="0"/>
          <w:szCs w:val="20"/>
        </w:rPr>
        <w:t>半索动物</w:t>
      </w:r>
      <w:r>
        <w:rPr>
          <w:rFonts w:ascii="宋体" w:eastAsia="宋体" w:hAnsi="Tms Rmn" w:cs="Times New Roman" w:hint="eastAsia"/>
          <w:kern w:val="0"/>
          <w:szCs w:val="20"/>
        </w:rPr>
        <w:t>身体主要特点</w:t>
      </w:r>
    </w:p>
    <w:p w14:paraId="5CF49393" w14:textId="77777777" w:rsidR="00774A63" w:rsidRPr="00571AB1"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hint="eastAsia"/>
          <w:color w:val="000000"/>
          <w:kern w:val="0"/>
          <w:szCs w:val="21"/>
        </w:rPr>
        <w:t>难点：</w:t>
      </w:r>
      <w:r w:rsidRPr="001976D2">
        <w:rPr>
          <w:rFonts w:ascii="宋体" w:eastAsia="宋体" w:hAnsi="Tms Rmn" w:cs="Times New Roman" w:hint="eastAsia"/>
          <w:kern w:val="0"/>
          <w:szCs w:val="20"/>
        </w:rPr>
        <w:t>棘皮动物</w:t>
      </w:r>
      <w:r>
        <w:rPr>
          <w:rFonts w:ascii="宋体" w:eastAsia="宋体" w:hAnsi="Tms Rmn" w:cs="Times New Roman" w:hint="eastAsia"/>
          <w:kern w:val="0"/>
          <w:szCs w:val="20"/>
        </w:rPr>
        <w:t>神经系统</w:t>
      </w:r>
    </w:p>
    <w:p w14:paraId="2DCE4E03" w14:textId="77777777" w:rsidR="00774A63" w:rsidRPr="002E58FC"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p>
    <w:p w14:paraId="5E939A3C" w14:textId="77777777" w:rsidR="00774A63"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3.教学内容</w:t>
      </w:r>
    </w:p>
    <w:p w14:paraId="5F90E522" w14:textId="77777777" w:rsidR="00774A63" w:rsidRPr="00BF2A16" w:rsidRDefault="00774A63" w:rsidP="00774A63">
      <w:pPr>
        <w:autoSpaceDE w:val="0"/>
        <w:autoSpaceDN w:val="0"/>
        <w:adjustRightInd w:val="0"/>
        <w:ind w:firstLineChars="300" w:firstLine="630"/>
        <w:jc w:val="left"/>
        <w:rPr>
          <w:rFonts w:ascii="宋体" w:eastAsia="宋体" w:hAnsi="宋体" w:cs="Times New Roman"/>
          <w:kern w:val="0"/>
          <w:sz w:val="20"/>
          <w:szCs w:val="20"/>
        </w:rPr>
      </w:pPr>
      <w:r w:rsidRPr="00571AB1">
        <w:rPr>
          <w:rFonts w:ascii="宋体" w:eastAsia="宋体" w:hAnsi="宋体" w:cs="TimesNewRomanPSMT"/>
          <w:color w:val="000000"/>
          <w:kern w:val="0"/>
          <w:szCs w:val="21"/>
        </w:rPr>
        <w:t>(1)</w:t>
      </w:r>
      <w:r w:rsidRPr="0069432D">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以海星为例，介绍棘皮</w:t>
      </w:r>
      <w:r w:rsidRPr="00BF2A16">
        <w:rPr>
          <w:rFonts w:ascii="宋体" w:eastAsia="宋体" w:hAnsi="宋体" w:cs="Times New Roman" w:hint="eastAsia"/>
          <w:kern w:val="0"/>
          <w:szCs w:val="20"/>
        </w:rPr>
        <w:t>动物</w:t>
      </w:r>
      <w:r>
        <w:rPr>
          <w:rFonts w:ascii="宋体" w:eastAsia="宋体" w:hAnsi="宋体" w:cs="Times New Roman" w:hint="eastAsia"/>
          <w:kern w:val="0"/>
          <w:szCs w:val="20"/>
        </w:rPr>
        <w:t>器官、系统以及</w:t>
      </w:r>
      <w:r w:rsidRPr="004570E8">
        <w:rPr>
          <w:rFonts w:ascii="宋体" w:eastAsia="宋体" w:hAnsi="宋体" w:cs="Times New Roman" w:hint="eastAsia"/>
          <w:kern w:val="0"/>
          <w:szCs w:val="20"/>
        </w:rPr>
        <w:t>体制结构</w:t>
      </w:r>
    </w:p>
    <w:p w14:paraId="54B3346C" w14:textId="77777777" w:rsidR="00774A63" w:rsidRDefault="00774A63" w:rsidP="00774A63">
      <w:pPr>
        <w:autoSpaceDE w:val="0"/>
        <w:autoSpaceDN w:val="0"/>
        <w:adjustRightInd w:val="0"/>
        <w:jc w:val="left"/>
        <w:rPr>
          <w:rFonts w:ascii="宋体" w:eastAsia="宋体" w:hAnsi="宋体" w:cs="TimesNewRomanPSMT"/>
          <w:color w:val="000000"/>
          <w:kern w:val="0"/>
          <w:szCs w:val="21"/>
        </w:rPr>
      </w:pPr>
      <w:r w:rsidRPr="00BF2A16">
        <w:rPr>
          <w:rFonts w:ascii="宋体" w:eastAsia="宋体" w:hAnsi="宋体" w:cs="Times New Roman" w:hint="eastAsia"/>
          <w:kern w:val="0"/>
          <w:szCs w:val="20"/>
        </w:rPr>
        <w:t xml:space="preserve">   </w:t>
      </w:r>
      <w:r>
        <w:rPr>
          <w:rFonts w:ascii="宋体" w:eastAsia="宋体" w:hAnsi="宋体" w:cs="Times New Roman" w:hint="eastAsia"/>
          <w:kern w:val="0"/>
          <w:szCs w:val="20"/>
        </w:rPr>
        <w:t xml:space="preserve">   </w:t>
      </w:r>
      <w:r w:rsidRPr="00571AB1">
        <w:rPr>
          <w:rFonts w:ascii="宋体" w:eastAsia="宋体" w:hAnsi="宋体" w:cs="TimesNewRomanPSMT"/>
          <w:color w:val="000000"/>
          <w:kern w:val="0"/>
          <w:szCs w:val="21"/>
        </w:rPr>
        <w:t>(2)</w:t>
      </w:r>
      <w:r w:rsidRPr="0069432D">
        <w:rPr>
          <w:rFonts w:ascii="宋体" w:eastAsia="宋体" w:hAnsi="宋体" w:cs="TimesNewRomanPSMT" w:hint="eastAsia"/>
          <w:color w:val="000000"/>
          <w:kern w:val="0"/>
          <w:szCs w:val="21"/>
        </w:rPr>
        <w:t xml:space="preserve"> </w:t>
      </w:r>
      <w:r w:rsidRPr="001976D2">
        <w:rPr>
          <w:rFonts w:ascii="宋体" w:eastAsia="宋体" w:hAnsi="Tms Rmn" w:cs="Times New Roman" w:hint="eastAsia"/>
          <w:kern w:val="0"/>
          <w:szCs w:val="20"/>
        </w:rPr>
        <w:t>半索动物</w:t>
      </w:r>
      <w:r>
        <w:rPr>
          <w:rFonts w:ascii="宋体" w:eastAsia="宋体" w:hAnsi="Tms Rmn" w:cs="Times New Roman" w:hint="eastAsia"/>
          <w:kern w:val="0"/>
          <w:szCs w:val="20"/>
        </w:rPr>
        <w:t>身体主要特点以及在进化史中</w:t>
      </w:r>
      <w:r>
        <w:rPr>
          <w:rFonts w:ascii="宋体" w:eastAsia="宋体" w:hAnsi="宋体" w:cs="TimesNewRomanPSMT" w:hint="eastAsia"/>
          <w:color w:val="000000"/>
          <w:kern w:val="0"/>
          <w:szCs w:val="21"/>
        </w:rPr>
        <w:t>地位</w:t>
      </w:r>
    </w:p>
    <w:p w14:paraId="79EF02B9" w14:textId="77777777" w:rsidR="00774A63" w:rsidRPr="00F406B5" w:rsidRDefault="00774A63" w:rsidP="00774A63">
      <w:pPr>
        <w:autoSpaceDE w:val="0"/>
        <w:autoSpaceDN w:val="0"/>
        <w:adjustRightInd w:val="0"/>
        <w:jc w:val="left"/>
        <w:rPr>
          <w:rFonts w:ascii="宋体" w:eastAsia="宋体" w:hAnsi="宋体" w:cs="TimesNewRomanPSMT"/>
          <w:color w:val="000000"/>
          <w:kern w:val="0"/>
          <w:szCs w:val="21"/>
        </w:rPr>
      </w:pPr>
    </w:p>
    <w:p w14:paraId="61487E33" w14:textId="77777777" w:rsidR="00774A63" w:rsidRPr="00C537C7"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 xml:space="preserve">4.教学方法 </w:t>
      </w:r>
    </w:p>
    <w:p w14:paraId="351E4245"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（1）</w:t>
      </w:r>
      <w:r>
        <w:rPr>
          <w:rFonts w:ascii="宋体" w:eastAsia="宋体" w:hAnsi="宋体" w:cs="TimesNewRomanPSMT" w:hint="eastAsia"/>
          <w:color w:val="000000"/>
          <w:kern w:val="0"/>
          <w:szCs w:val="21"/>
        </w:rPr>
        <w:t>讲授法：棘皮</w:t>
      </w:r>
      <w:r w:rsidRPr="00BF2A16">
        <w:rPr>
          <w:rFonts w:ascii="宋体" w:eastAsia="宋体" w:hAnsi="宋体" w:cs="Times New Roman" w:hint="eastAsia"/>
          <w:kern w:val="0"/>
          <w:szCs w:val="20"/>
        </w:rPr>
        <w:t>动物</w:t>
      </w:r>
      <w:r>
        <w:rPr>
          <w:rFonts w:ascii="宋体" w:eastAsia="宋体" w:hAnsi="宋体" w:cs="Times New Roman" w:hint="eastAsia"/>
          <w:kern w:val="0"/>
          <w:szCs w:val="20"/>
        </w:rPr>
        <w:t>，如海星、海胆等主要类群的</w:t>
      </w:r>
      <w:r w:rsidRPr="00C23A71">
        <w:rPr>
          <w:rFonts w:ascii="宋体" w:eastAsia="宋体" w:hAnsi="宋体" w:cs="TimesNewRomanPSMT" w:hint="eastAsia"/>
          <w:color w:val="000000"/>
          <w:kern w:val="0"/>
          <w:szCs w:val="21"/>
        </w:rPr>
        <w:t>分布、特征和机能</w:t>
      </w:r>
      <w:r>
        <w:rPr>
          <w:rFonts w:ascii="宋体" w:eastAsia="宋体" w:hAnsi="宋体" w:cs="TimesNewRomanPSMT" w:hint="eastAsia"/>
          <w:color w:val="000000"/>
          <w:kern w:val="0"/>
          <w:szCs w:val="21"/>
        </w:rPr>
        <w:t>；重要</w:t>
      </w:r>
      <w:r w:rsidRPr="00C23A71">
        <w:rPr>
          <w:rFonts w:ascii="宋体" w:eastAsia="宋体" w:hAnsi="宋体" w:cs="TimesNewRomanPSMT" w:hint="eastAsia"/>
          <w:color w:val="000000"/>
          <w:kern w:val="0"/>
          <w:szCs w:val="21"/>
        </w:rPr>
        <w:t>器官系统的基本概念</w:t>
      </w:r>
      <w:r w:rsidRPr="00C537C7">
        <w:rPr>
          <w:rFonts w:ascii="宋体" w:eastAsia="宋体" w:hAnsi="宋体" w:cs="TimesNewRomanPSMT" w:hint="eastAsia"/>
          <w:color w:val="000000"/>
          <w:kern w:val="0"/>
          <w:szCs w:val="21"/>
        </w:rPr>
        <w:t>知识</w:t>
      </w:r>
    </w:p>
    <w:p w14:paraId="64E11F71"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sidRPr="00571AB1">
        <w:rPr>
          <w:rFonts w:ascii="宋体" w:eastAsia="宋体" w:hAnsi="宋体" w:cs="TimesNewRomanPSMT"/>
          <w:color w:val="000000"/>
          <w:kern w:val="0"/>
          <w:szCs w:val="21"/>
        </w:rPr>
        <w:t>（2）</w:t>
      </w:r>
      <w:r>
        <w:rPr>
          <w:rFonts w:ascii="宋体" w:eastAsia="宋体" w:hAnsi="宋体" w:cs="TimesNewRomanPSMT" w:hint="eastAsia"/>
          <w:color w:val="000000"/>
          <w:kern w:val="0"/>
          <w:szCs w:val="21"/>
        </w:rPr>
        <w:t>案例教学法：结合海参身体结构特征，介绍其食用价值</w:t>
      </w:r>
    </w:p>
    <w:p w14:paraId="2B800BBE" w14:textId="77777777" w:rsidR="00774A63"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（3）自主学习法：</w:t>
      </w:r>
      <w:r w:rsidRPr="004570E8">
        <w:rPr>
          <w:rFonts w:ascii="宋体" w:eastAsia="宋体" w:hAnsi="宋体" w:cs="TimesNewRomanPSMT" w:hint="eastAsia"/>
          <w:color w:val="000000"/>
          <w:kern w:val="0"/>
          <w:szCs w:val="21"/>
        </w:rPr>
        <w:t>了解棘皮动物的系统发展</w:t>
      </w:r>
      <w:r>
        <w:rPr>
          <w:rFonts w:ascii="宋体" w:eastAsia="宋体" w:hAnsi="宋体" w:cs="TimesNewRomanPSMT" w:hint="eastAsia"/>
          <w:color w:val="000000"/>
          <w:kern w:val="0"/>
          <w:szCs w:val="21"/>
        </w:rPr>
        <w:t>，为什么说</w:t>
      </w:r>
      <w:r w:rsidRPr="004570E8">
        <w:rPr>
          <w:rFonts w:ascii="宋体" w:eastAsia="宋体" w:hAnsi="宋体" w:cs="TimesNewRomanPSMT" w:hint="eastAsia"/>
          <w:color w:val="000000"/>
          <w:kern w:val="0"/>
          <w:szCs w:val="21"/>
        </w:rPr>
        <w:t>棘皮动物为无脊椎动物中的高等类群</w:t>
      </w:r>
    </w:p>
    <w:p w14:paraId="6A4F3BC2" w14:textId="77777777" w:rsidR="00774A63" w:rsidRPr="00C537C7" w:rsidRDefault="00774A63" w:rsidP="00774A63">
      <w:pPr>
        <w:widowControl/>
        <w:spacing w:beforeLines="50" w:before="156" w:afterLines="50" w:after="156"/>
        <w:ind w:firstLineChars="200" w:firstLine="422"/>
        <w:jc w:val="left"/>
        <w:rPr>
          <w:rFonts w:ascii="宋体" w:eastAsia="宋体" w:hAnsi="宋体" w:cs="TimesNewRomanPSMT"/>
          <w:b/>
          <w:color w:val="000000"/>
          <w:kern w:val="0"/>
          <w:szCs w:val="21"/>
        </w:rPr>
      </w:pPr>
      <w:r w:rsidRPr="00C537C7">
        <w:rPr>
          <w:rFonts w:ascii="宋体" w:eastAsia="宋体" w:hAnsi="宋体" w:cs="TimesNewRomanPSMT"/>
          <w:b/>
          <w:color w:val="000000"/>
          <w:kern w:val="0"/>
          <w:szCs w:val="21"/>
        </w:rPr>
        <w:t>5.教学评价</w:t>
      </w:r>
    </w:p>
    <w:p w14:paraId="7CB4631B" w14:textId="77777777" w:rsidR="00774A63" w:rsidRPr="00271219"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（1）归纳棘皮</w:t>
      </w:r>
      <w:r w:rsidRPr="00271219">
        <w:rPr>
          <w:rFonts w:ascii="宋体" w:eastAsia="宋体" w:hAnsi="宋体" w:cs="TimesNewRomanPSMT" w:hint="eastAsia"/>
          <w:color w:val="000000"/>
          <w:kern w:val="0"/>
          <w:szCs w:val="21"/>
        </w:rPr>
        <w:t>动物</w:t>
      </w:r>
      <w:r>
        <w:rPr>
          <w:rFonts w:ascii="宋体" w:eastAsia="宋体" w:hAnsi="宋体" w:cs="TimesNewRomanPSMT" w:hint="eastAsia"/>
          <w:color w:val="000000"/>
          <w:kern w:val="0"/>
          <w:szCs w:val="21"/>
        </w:rPr>
        <w:t>器官、系统</w:t>
      </w:r>
      <w:r w:rsidRPr="00271219">
        <w:rPr>
          <w:rFonts w:ascii="宋体" w:eastAsia="宋体" w:hAnsi="宋体" w:cs="TimesNewRomanPSMT" w:hint="eastAsia"/>
          <w:color w:val="000000"/>
          <w:kern w:val="0"/>
          <w:szCs w:val="21"/>
        </w:rPr>
        <w:t>特点及功能</w:t>
      </w:r>
      <w:r>
        <w:rPr>
          <w:rFonts w:ascii="宋体" w:eastAsia="宋体" w:hAnsi="宋体" w:cs="TimesNewRomanPSMT" w:hint="eastAsia"/>
          <w:color w:val="000000"/>
          <w:kern w:val="0"/>
          <w:szCs w:val="21"/>
        </w:rPr>
        <w:t xml:space="preserve"> </w:t>
      </w:r>
    </w:p>
    <w:p w14:paraId="2F4AF6A6" w14:textId="77777777" w:rsidR="00774A63" w:rsidRDefault="00774A63" w:rsidP="00774A6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271219">
        <w:rPr>
          <w:rFonts w:ascii="宋体" w:eastAsia="宋体" w:hAnsi="宋体" w:cs="TimesNewRomanPSMT"/>
          <w:color w:val="000000"/>
          <w:kern w:val="0"/>
          <w:szCs w:val="21"/>
        </w:rPr>
        <w:t>简述</w:t>
      </w:r>
      <w:r>
        <w:rPr>
          <w:rFonts w:ascii="宋体" w:eastAsia="宋体" w:hAnsi="宋体" w:cs="TimesNewRomanPSMT" w:hint="eastAsia"/>
          <w:color w:val="000000"/>
          <w:kern w:val="0"/>
          <w:szCs w:val="21"/>
        </w:rPr>
        <w:t>半索动物门在动物进化上地位</w:t>
      </w:r>
    </w:p>
    <w:p w14:paraId="69E51140" w14:textId="77777777" w:rsidR="00774A63" w:rsidRDefault="00774A63" w:rsidP="00774A63">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（3）</w:t>
      </w:r>
      <w:r w:rsidRPr="00571AB1">
        <w:rPr>
          <w:rFonts w:ascii="宋体" w:eastAsia="宋体" w:hAnsi="宋体" w:cs="TimesNewRomanPSMT"/>
          <w:color w:val="000000"/>
          <w:kern w:val="0"/>
          <w:szCs w:val="21"/>
        </w:rPr>
        <w:t>结合</w:t>
      </w:r>
      <w:r>
        <w:rPr>
          <w:rFonts w:ascii="宋体" w:eastAsia="宋体" w:hAnsi="宋体" w:cs="TimesNewRomanPSMT" w:hint="eastAsia"/>
          <w:color w:val="000000"/>
          <w:kern w:val="0"/>
          <w:szCs w:val="21"/>
        </w:rPr>
        <w:t>理论：</w:t>
      </w:r>
      <w:r w:rsidRPr="00EC12DD">
        <w:rPr>
          <w:rFonts w:ascii="宋体" w:eastAsia="宋体" w:hAnsi="宋体" w:cs="TimesNewRomanPSMT" w:hint="eastAsia"/>
          <w:color w:val="000000"/>
          <w:kern w:val="0"/>
          <w:szCs w:val="21"/>
        </w:rPr>
        <w:t>举例说明</w:t>
      </w:r>
      <w:r>
        <w:rPr>
          <w:rFonts w:ascii="宋体" w:eastAsia="宋体" w:hAnsi="宋体" w:cs="TimesNewRomanPSMT" w:hint="eastAsia"/>
          <w:color w:val="000000"/>
          <w:kern w:val="0"/>
          <w:szCs w:val="21"/>
        </w:rPr>
        <w:t>海参的食用价值</w:t>
      </w:r>
    </w:p>
    <w:p w14:paraId="38D4C4FC" w14:textId="77777777" w:rsidR="00774A63" w:rsidRDefault="00774A63" w:rsidP="003F1992">
      <w:pPr>
        <w:widowControl/>
        <w:spacing w:beforeLines="50" w:before="156" w:afterLines="50" w:after="156"/>
        <w:ind w:firstLineChars="200" w:firstLine="482"/>
        <w:jc w:val="left"/>
        <w:rPr>
          <w:rFonts w:ascii="黑体" w:eastAsia="黑体" w:hAnsi="黑体" w:cs="Times New Roman"/>
          <w:b/>
          <w:sz w:val="24"/>
          <w:szCs w:val="24"/>
        </w:rPr>
      </w:pPr>
    </w:p>
    <w:p w14:paraId="5595C9AB" w14:textId="77777777" w:rsidR="00886597" w:rsidRPr="00886597" w:rsidRDefault="002924EB" w:rsidP="003F1992">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w:t>
      </w:r>
      <w:r w:rsidR="00640DF5">
        <w:rPr>
          <w:rFonts w:ascii="黑体" w:eastAsia="黑体" w:hAnsi="黑体" w:cs="Times New Roman" w:hint="eastAsia"/>
          <w:b/>
          <w:sz w:val="24"/>
          <w:szCs w:val="24"/>
        </w:rPr>
        <w:t>1</w:t>
      </w:r>
      <w:r w:rsidR="00640DF5">
        <w:rPr>
          <w:rFonts w:ascii="黑体" w:eastAsia="黑体" w:hAnsi="黑体" w:cs="Times New Roman"/>
          <w:b/>
          <w:sz w:val="24"/>
          <w:szCs w:val="24"/>
        </w:rPr>
        <w:t>2</w:t>
      </w:r>
      <w:r>
        <w:rPr>
          <w:rFonts w:ascii="黑体" w:eastAsia="黑体" w:hAnsi="黑体" w:cs="Times New Roman" w:hint="eastAsia"/>
          <w:b/>
          <w:sz w:val="24"/>
          <w:szCs w:val="24"/>
        </w:rPr>
        <w:t>章</w:t>
      </w:r>
      <w:r w:rsidR="00886597" w:rsidRPr="00886597">
        <w:rPr>
          <w:rFonts w:ascii="黑体" w:eastAsia="黑体" w:hAnsi="黑体" w:cs="Times New Roman" w:hint="eastAsia"/>
          <w:b/>
          <w:sz w:val="24"/>
          <w:szCs w:val="24"/>
        </w:rPr>
        <w:t xml:space="preserve"> </w:t>
      </w:r>
      <w:r w:rsidRPr="002924EB">
        <w:rPr>
          <w:rFonts w:ascii="黑体" w:eastAsia="黑体" w:hAnsi="黑体" w:cs="Times New Roman" w:hint="eastAsia"/>
          <w:b/>
          <w:sz w:val="24"/>
          <w:szCs w:val="24"/>
        </w:rPr>
        <w:t>脊索动物门和圆口</w:t>
      </w:r>
      <w:proofErr w:type="gramStart"/>
      <w:r w:rsidRPr="002924EB">
        <w:rPr>
          <w:rFonts w:ascii="黑体" w:eastAsia="黑体" w:hAnsi="黑体" w:cs="Times New Roman" w:hint="eastAsia"/>
          <w:b/>
          <w:sz w:val="24"/>
          <w:szCs w:val="24"/>
        </w:rPr>
        <w:t>纲</w:t>
      </w:r>
      <w:proofErr w:type="gramEnd"/>
    </w:p>
    <w:p w14:paraId="6E6681F4" w14:textId="77777777" w:rsidR="00886597" w:rsidRPr="00571AB1"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571AB1">
        <w:rPr>
          <w:rFonts w:ascii="宋体" w:eastAsia="宋体" w:hAnsi="宋体" w:cs="TimesNewRomanPSMT"/>
          <w:b/>
          <w:color w:val="000000"/>
          <w:kern w:val="0"/>
          <w:szCs w:val="21"/>
        </w:rPr>
        <w:t>1.</w:t>
      </w:r>
      <w:r w:rsidRPr="00571AB1">
        <w:rPr>
          <w:rFonts w:ascii="宋体" w:eastAsia="宋体" w:hAnsi="宋体" w:cs="宋体" w:hint="eastAsia"/>
          <w:b/>
          <w:color w:val="000000"/>
          <w:kern w:val="0"/>
          <w:szCs w:val="21"/>
        </w:rPr>
        <w:t>教学目标</w:t>
      </w:r>
    </w:p>
    <w:p w14:paraId="6D946FDD" w14:textId="77777777" w:rsidR="00426946" w:rsidRDefault="00886597" w:rsidP="003F1992">
      <w:pPr>
        <w:widowControl/>
        <w:spacing w:beforeLines="50" w:before="156" w:afterLines="50" w:after="156"/>
        <w:ind w:firstLineChars="200" w:firstLine="420"/>
        <w:jc w:val="left"/>
        <w:rPr>
          <w:rFonts w:ascii="宋体" w:eastAsia="宋体" w:hAnsi="宋体" w:cs="Times New Roman"/>
          <w:kern w:val="0"/>
          <w:szCs w:val="21"/>
        </w:rPr>
      </w:pPr>
      <w:r>
        <w:rPr>
          <w:rFonts w:ascii="宋体" w:eastAsia="宋体" w:hAnsi="宋体" w:cs="宋体"/>
          <w:color w:val="000000"/>
          <w:kern w:val="0"/>
          <w:szCs w:val="21"/>
        </w:rPr>
        <w:t>(1)</w:t>
      </w:r>
      <w:r w:rsidRPr="00754117">
        <w:rPr>
          <w:rFonts w:ascii="宋体" w:eastAsia="宋体" w:hAnsi="宋体" w:cs="宋体" w:hint="eastAsia"/>
          <w:color w:val="000000"/>
          <w:kern w:val="0"/>
          <w:szCs w:val="21"/>
        </w:rPr>
        <w:t xml:space="preserve"> </w:t>
      </w:r>
      <w:r w:rsidRPr="00815965">
        <w:rPr>
          <w:rFonts w:ascii="宋体" w:eastAsia="宋体" w:hAnsi="宋体" w:cs="Times New Roman" w:hint="eastAsia"/>
          <w:kern w:val="0"/>
          <w:szCs w:val="21"/>
        </w:rPr>
        <w:t>掌握</w:t>
      </w:r>
      <w:r w:rsidR="00426946">
        <w:rPr>
          <w:rFonts w:ascii="宋体" w:eastAsia="宋体" w:hAnsi="宋体" w:cs="Times New Roman" w:hint="eastAsia"/>
          <w:kern w:val="0"/>
          <w:szCs w:val="21"/>
        </w:rPr>
        <w:t>脊索动物的</w:t>
      </w:r>
      <w:r w:rsidR="00426946">
        <w:rPr>
          <w:rFonts w:ascii="宋体" w:eastAsia="宋体" w:hAnsi="宋体" w:cs="Times New Roman"/>
          <w:kern w:val="0"/>
          <w:szCs w:val="21"/>
        </w:rPr>
        <w:t>主要特征。</w:t>
      </w:r>
    </w:p>
    <w:p w14:paraId="729465CC"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(2)</w:t>
      </w:r>
      <w:r>
        <w:rPr>
          <w:rFonts w:ascii="宋体" w:eastAsia="宋体" w:hAnsi="宋体" w:cs="宋体" w:hint="eastAsia"/>
          <w:color w:val="000000"/>
          <w:kern w:val="0"/>
          <w:szCs w:val="21"/>
        </w:rPr>
        <w:t>了解</w:t>
      </w:r>
      <w:r w:rsidR="00426946">
        <w:rPr>
          <w:rFonts w:ascii="宋体" w:eastAsia="宋体" w:hAnsi="宋体" w:cs="宋体" w:hint="eastAsia"/>
          <w:color w:val="000000"/>
          <w:kern w:val="0"/>
          <w:szCs w:val="21"/>
        </w:rPr>
        <w:t>脊索</w:t>
      </w:r>
      <w:r w:rsidR="00426946">
        <w:rPr>
          <w:rFonts w:ascii="宋体" w:eastAsia="宋体" w:hAnsi="宋体" w:cs="宋体"/>
          <w:color w:val="000000"/>
          <w:kern w:val="0"/>
          <w:szCs w:val="21"/>
        </w:rPr>
        <w:t>动物</w:t>
      </w:r>
      <w:r w:rsidRPr="00815965">
        <w:rPr>
          <w:rFonts w:ascii="宋体" w:eastAsia="宋体" w:hAnsi="宋体" w:cs="Tahoma" w:hint="eastAsia"/>
          <w:color w:val="000000"/>
          <w:kern w:val="0"/>
          <w:szCs w:val="21"/>
        </w:rPr>
        <w:t>各类群的分类、演化关系。</w:t>
      </w:r>
    </w:p>
    <w:p w14:paraId="42122E55" w14:textId="77777777" w:rsidR="00886597" w:rsidRPr="0071074A"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sidR="00426946">
        <w:rPr>
          <w:rFonts w:ascii="宋体" w:eastAsia="宋体" w:hAnsi="宋体" w:cs="宋体" w:hint="eastAsia"/>
          <w:color w:val="000000"/>
          <w:kern w:val="0"/>
          <w:szCs w:val="21"/>
        </w:rPr>
        <w:t>了解原索</w:t>
      </w:r>
      <w:r w:rsidR="00426946">
        <w:rPr>
          <w:rFonts w:ascii="宋体" w:eastAsia="宋体" w:hAnsi="宋体" w:cs="宋体"/>
          <w:color w:val="000000"/>
          <w:kern w:val="0"/>
          <w:szCs w:val="21"/>
        </w:rPr>
        <w:t>动物的主要特点</w:t>
      </w:r>
      <w:r>
        <w:rPr>
          <w:rFonts w:ascii="宋体" w:eastAsia="宋体" w:hAnsi="宋体" w:cs="宋体" w:hint="eastAsia"/>
          <w:color w:val="000000"/>
          <w:kern w:val="0"/>
          <w:szCs w:val="21"/>
        </w:rPr>
        <w:t>。</w:t>
      </w:r>
    </w:p>
    <w:p w14:paraId="4E884A05" w14:textId="77777777" w:rsidR="00886597" w:rsidRPr="00313A87" w:rsidRDefault="00886597" w:rsidP="003F1992">
      <w:pPr>
        <w:widowControl/>
        <w:spacing w:beforeLines="50" w:before="156" w:afterLines="50" w:after="156"/>
        <w:ind w:firstLineChars="200" w:firstLine="420"/>
        <w:jc w:val="left"/>
        <w:rPr>
          <w:rFonts w:ascii="宋体" w:eastAsia="宋体" w:hAnsi="宋体"/>
          <w:szCs w:val="21"/>
        </w:rPr>
      </w:pPr>
      <w:r w:rsidRPr="0071074A">
        <w:rPr>
          <w:rFonts w:ascii="宋体" w:eastAsia="宋体" w:hAnsi="宋体" w:cs="宋体"/>
          <w:color w:val="000000"/>
          <w:kern w:val="0"/>
          <w:szCs w:val="21"/>
        </w:rPr>
        <w:t>(</w:t>
      </w:r>
      <w:r>
        <w:rPr>
          <w:rFonts w:ascii="宋体" w:eastAsia="宋体" w:hAnsi="宋体" w:cs="宋体"/>
          <w:color w:val="000000"/>
          <w:kern w:val="0"/>
          <w:szCs w:val="21"/>
        </w:rPr>
        <w:t>4</w:t>
      </w:r>
      <w:r w:rsidRPr="0071074A">
        <w:rPr>
          <w:rFonts w:ascii="宋体" w:eastAsia="宋体" w:hAnsi="宋体" w:cs="宋体"/>
          <w:color w:val="000000"/>
          <w:kern w:val="0"/>
          <w:szCs w:val="21"/>
        </w:rPr>
        <w:t xml:space="preserve">) </w:t>
      </w:r>
      <w:r w:rsidR="00426946">
        <w:rPr>
          <w:rFonts w:ascii="宋体" w:eastAsia="宋体" w:hAnsi="宋体" w:cs="宋体" w:hint="eastAsia"/>
          <w:color w:val="000000"/>
          <w:kern w:val="0"/>
          <w:szCs w:val="21"/>
        </w:rPr>
        <w:t>了解圆口</w:t>
      </w:r>
      <w:proofErr w:type="gramStart"/>
      <w:r w:rsidR="00426946">
        <w:rPr>
          <w:rFonts w:ascii="宋体" w:eastAsia="宋体" w:hAnsi="宋体" w:cs="宋体" w:hint="eastAsia"/>
          <w:color w:val="000000"/>
          <w:kern w:val="0"/>
          <w:szCs w:val="21"/>
        </w:rPr>
        <w:t>纲</w:t>
      </w:r>
      <w:proofErr w:type="gramEnd"/>
      <w:r w:rsidR="00426946">
        <w:rPr>
          <w:rFonts w:ascii="宋体" w:eastAsia="宋体" w:hAnsi="宋体" w:cs="宋体" w:hint="eastAsia"/>
          <w:color w:val="000000"/>
          <w:kern w:val="0"/>
          <w:szCs w:val="21"/>
        </w:rPr>
        <w:t>动物</w:t>
      </w:r>
      <w:r w:rsidR="00426946">
        <w:rPr>
          <w:rFonts w:ascii="宋体" w:eastAsia="宋体" w:hAnsi="宋体" w:cs="宋体"/>
          <w:color w:val="000000"/>
          <w:kern w:val="0"/>
          <w:szCs w:val="21"/>
        </w:rPr>
        <w:t>在脊椎动物中的地位。</w:t>
      </w:r>
      <w:r w:rsidR="00426946">
        <w:rPr>
          <w:rFonts w:ascii="宋体" w:eastAsia="宋体" w:hAnsi="宋体" w:cs="宋体" w:hint="eastAsia"/>
          <w:color w:val="000000"/>
          <w:kern w:val="0"/>
          <w:szCs w:val="21"/>
        </w:rPr>
        <w:t xml:space="preserve"> </w:t>
      </w:r>
    </w:p>
    <w:p w14:paraId="5D8C852B" w14:textId="77777777" w:rsidR="00886597" w:rsidRPr="00A14EC4"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A14EC4">
        <w:rPr>
          <w:rFonts w:ascii="宋体" w:eastAsia="宋体" w:hAnsi="宋体" w:cs="TimesNewRomanPSMT"/>
          <w:b/>
          <w:color w:val="000000"/>
          <w:kern w:val="0"/>
          <w:szCs w:val="21"/>
        </w:rPr>
        <w:t>2.</w:t>
      </w:r>
      <w:r w:rsidRPr="00A14EC4">
        <w:rPr>
          <w:rFonts w:ascii="宋体" w:eastAsia="宋体" w:hAnsi="宋体" w:cs="宋体" w:hint="eastAsia"/>
          <w:b/>
          <w:color w:val="000000"/>
          <w:kern w:val="0"/>
          <w:szCs w:val="21"/>
        </w:rPr>
        <w:t>教学重难点</w:t>
      </w:r>
    </w:p>
    <w:p w14:paraId="72DDBD47" w14:textId="77777777" w:rsidR="00886597" w:rsidRDefault="00886597" w:rsidP="003F1992">
      <w:pPr>
        <w:widowControl/>
        <w:spacing w:beforeLines="50" w:before="156" w:afterLines="50" w:after="156"/>
        <w:ind w:firstLineChars="200" w:firstLine="422"/>
        <w:jc w:val="left"/>
        <w:rPr>
          <w:rFonts w:ascii="宋体" w:eastAsia="宋体" w:hAnsi="宋体" w:cs="宋体"/>
          <w:color w:val="000000"/>
          <w:kern w:val="0"/>
          <w:szCs w:val="21"/>
        </w:rPr>
      </w:pPr>
      <w:r w:rsidRPr="00754117">
        <w:rPr>
          <w:rFonts w:ascii="宋体" w:eastAsia="宋体" w:hAnsi="宋体" w:cs="宋体" w:hint="eastAsia"/>
          <w:b/>
          <w:color w:val="000000"/>
          <w:kern w:val="0"/>
          <w:szCs w:val="21"/>
        </w:rPr>
        <w:t>重点：</w:t>
      </w:r>
      <w:r w:rsidR="00426946">
        <w:rPr>
          <w:rFonts w:ascii="宋体" w:eastAsia="宋体" w:hAnsi="宋体" w:cs="宋体" w:hint="eastAsia"/>
          <w:color w:val="000000"/>
          <w:kern w:val="0"/>
          <w:szCs w:val="21"/>
        </w:rPr>
        <w:t>原索动物、</w:t>
      </w:r>
      <w:r w:rsidR="00426946">
        <w:rPr>
          <w:rFonts w:ascii="宋体" w:eastAsia="宋体" w:hAnsi="宋体" w:cs="宋体"/>
          <w:color w:val="000000"/>
          <w:kern w:val="0"/>
          <w:szCs w:val="21"/>
        </w:rPr>
        <w:t>圆口</w:t>
      </w:r>
      <w:proofErr w:type="gramStart"/>
      <w:r w:rsidR="00426946">
        <w:rPr>
          <w:rFonts w:ascii="宋体" w:eastAsia="宋体" w:hAnsi="宋体" w:cs="宋体"/>
          <w:color w:val="000000"/>
          <w:kern w:val="0"/>
          <w:szCs w:val="21"/>
        </w:rPr>
        <w:t>纲</w:t>
      </w:r>
      <w:proofErr w:type="gramEnd"/>
      <w:r w:rsidR="00426946">
        <w:rPr>
          <w:rFonts w:ascii="宋体" w:eastAsia="宋体" w:hAnsi="宋体" w:cs="宋体"/>
          <w:color w:val="000000"/>
          <w:kern w:val="0"/>
          <w:szCs w:val="21"/>
        </w:rPr>
        <w:t>动物特征。</w:t>
      </w:r>
    </w:p>
    <w:p w14:paraId="3FB333E5" w14:textId="77777777" w:rsidR="00886597" w:rsidRPr="00313A87" w:rsidRDefault="00886597" w:rsidP="003F1992">
      <w:pPr>
        <w:widowControl/>
        <w:spacing w:beforeLines="50" w:before="156" w:afterLines="50" w:after="156"/>
        <w:ind w:firstLineChars="200" w:firstLine="422"/>
        <w:jc w:val="left"/>
        <w:rPr>
          <w:rFonts w:ascii="宋体" w:eastAsia="宋体" w:hAnsi="宋体" w:cs="宋体"/>
          <w:color w:val="000000"/>
          <w:kern w:val="0"/>
          <w:szCs w:val="21"/>
        </w:rPr>
      </w:pPr>
      <w:r w:rsidRPr="00754117">
        <w:rPr>
          <w:rFonts w:ascii="宋体" w:eastAsia="宋体" w:hAnsi="宋体" w:cs="宋体" w:hint="eastAsia"/>
          <w:b/>
          <w:color w:val="000000"/>
          <w:kern w:val="0"/>
          <w:szCs w:val="21"/>
        </w:rPr>
        <w:t>难点：</w:t>
      </w:r>
      <w:r w:rsidRPr="00313A87">
        <w:rPr>
          <w:rFonts w:ascii="宋体" w:eastAsia="宋体" w:hAnsi="宋体" w:cs="宋体"/>
          <w:color w:val="000000"/>
          <w:kern w:val="0"/>
          <w:szCs w:val="21"/>
        </w:rPr>
        <w:t xml:space="preserve"> </w:t>
      </w:r>
      <w:r w:rsidR="00426946">
        <w:rPr>
          <w:rFonts w:ascii="宋体" w:eastAsia="宋体" w:hAnsi="宋体" w:cs="宋体" w:hint="eastAsia"/>
          <w:color w:val="000000"/>
          <w:kern w:val="0"/>
          <w:szCs w:val="21"/>
        </w:rPr>
        <w:t>文昌鱼的</w:t>
      </w:r>
      <w:r w:rsidR="00426946">
        <w:rPr>
          <w:rFonts w:ascii="宋体" w:eastAsia="宋体" w:hAnsi="宋体" w:cs="宋体"/>
          <w:color w:val="000000"/>
          <w:kern w:val="0"/>
          <w:szCs w:val="21"/>
        </w:rPr>
        <w:t>胚胎发育</w:t>
      </w:r>
    </w:p>
    <w:p w14:paraId="58DAAFA2" w14:textId="77777777" w:rsidR="00886597" w:rsidRPr="00754117"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754117">
        <w:rPr>
          <w:rFonts w:ascii="宋体" w:eastAsia="宋体" w:hAnsi="宋体" w:cs="TimesNewRomanPSMT"/>
          <w:b/>
          <w:color w:val="000000"/>
          <w:kern w:val="0"/>
          <w:szCs w:val="21"/>
        </w:rPr>
        <w:t>3.</w:t>
      </w:r>
      <w:r w:rsidRPr="00754117">
        <w:rPr>
          <w:rFonts w:ascii="宋体" w:eastAsia="宋体" w:hAnsi="宋体" w:cs="宋体" w:hint="eastAsia"/>
          <w:b/>
          <w:color w:val="000000"/>
          <w:kern w:val="0"/>
          <w:szCs w:val="21"/>
        </w:rPr>
        <w:t>教学内容</w:t>
      </w:r>
    </w:p>
    <w:p w14:paraId="5890B2B7" w14:textId="77777777" w:rsidR="00886597" w:rsidRPr="0070773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1）</w:t>
      </w:r>
      <w:r w:rsidR="00891352">
        <w:rPr>
          <w:rFonts w:ascii="宋体" w:eastAsia="宋体" w:hAnsi="宋体" w:cs="宋体" w:hint="eastAsia"/>
          <w:color w:val="000000"/>
          <w:kern w:val="0"/>
          <w:szCs w:val="21"/>
        </w:rPr>
        <w:t>脊索动物门的</w:t>
      </w:r>
      <w:r w:rsidR="00891352">
        <w:rPr>
          <w:rFonts w:ascii="宋体" w:eastAsia="宋体" w:hAnsi="宋体" w:cs="宋体"/>
          <w:color w:val="000000"/>
          <w:kern w:val="0"/>
          <w:szCs w:val="21"/>
        </w:rPr>
        <w:t>主要特征和主要类群</w:t>
      </w:r>
    </w:p>
    <w:p w14:paraId="422500A7"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2）</w:t>
      </w:r>
      <w:r w:rsidR="00891352">
        <w:rPr>
          <w:rFonts w:ascii="宋体" w:eastAsia="宋体" w:hAnsi="宋体" w:cs="宋体" w:hint="eastAsia"/>
          <w:color w:val="000000"/>
          <w:kern w:val="0"/>
          <w:szCs w:val="21"/>
        </w:rPr>
        <w:t>尾索动物亚门</w:t>
      </w:r>
    </w:p>
    <w:p w14:paraId="2096EF45" w14:textId="77777777" w:rsidR="00886597" w:rsidRPr="0070773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3）</w:t>
      </w:r>
      <w:r w:rsidR="00891352">
        <w:rPr>
          <w:rFonts w:ascii="宋体" w:eastAsia="宋体" w:hAnsi="宋体" w:cs="宋体" w:hint="eastAsia"/>
          <w:color w:val="000000"/>
          <w:kern w:val="0"/>
          <w:szCs w:val="21"/>
        </w:rPr>
        <w:t>头索动物亚门</w:t>
      </w:r>
    </w:p>
    <w:p w14:paraId="5965F36C"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891352">
        <w:rPr>
          <w:rFonts w:ascii="宋体" w:eastAsia="宋体" w:hAnsi="宋体" w:cs="宋体" w:hint="eastAsia"/>
          <w:color w:val="000000"/>
          <w:kern w:val="0"/>
          <w:szCs w:val="21"/>
        </w:rPr>
        <w:t>脊椎动物亚门</w:t>
      </w:r>
    </w:p>
    <w:p w14:paraId="37384968" w14:textId="77777777" w:rsidR="0036118C" w:rsidRDefault="0036118C"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00891352">
        <w:rPr>
          <w:rFonts w:ascii="宋体" w:eastAsia="宋体" w:hAnsi="宋体" w:cs="宋体" w:hint="eastAsia"/>
          <w:color w:val="000000"/>
          <w:kern w:val="0"/>
          <w:szCs w:val="21"/>
        </w:rPr>
        <w:t>圆口</w:t>
      </w:r>
      <w:proofErr w:type="gramStart"/>
      <w:r w:rsidR="00891352">
        <w:rPr>
          <w:rFonts w:ascii="宋体" w:eastAsia="宋体" w:hAnsi="宋体" w:cs="宋体" w:hint="eastAsia"/>
          <w:color w:val="000000"/>
          <w:kern w:val="0"/>
          <w:szCs w:val="21"/>
        </w:rPr>
        <w:t>纲</w:t>
      </w:r>
      <w:proofErr w:type="gramEnd"/>
    </w:p>
    <w:p w14:paraId="0564E617" w14:textId="77777777" w:rsidR="00886597" w:rsidRPr="00754117"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754117">
        <w:rPr>
          <w:rFonts w:ascii="宋体" w:eastAsia="宋体" w:hAnsi="宋体" w:cs="TimesNewRomanPSMT"/>
          <w:b/>
          <w:color w:val="000000"/>
          <w:kern w:val="0"/>
          <w:szCs w:val="21"/>
        </w:rPr>
        <w:t>4.</w:t>
      </w:r>
      <w:r w:rsidRPr="00754117">
        <w:rPr>
          <w:rFonts w:ascii="宋体" w:eastAsia="宋体" w:hAnsi="宋体" w:cs="宋体" w:hint="eastAsia"/>
          <w:b/>
          <w:color w:val="000000"/>
          <w:kern w:val="0"/>
          <w:szCs w:val="21"/>
        </w:rPr>
        <w:t xml:space="preserve">教学方法 </w:t>
      </w:r>
    </w:p>
    <w:p w14:paraId="0ADBA287" w14:textId="77777777" w:rsidR="00886597" w:rsidRPr="0075411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54117">
        <w:rPr>
          <w:rFonts w:ascii="宋体" w:eastAsia="宋体" w:hAnsi="宋体" w:cs="宋体" w:hint="eastAsia"/>
          <w:color w:val="000000"/>
          <w:kern w:val="0"/>
          <w:szCs w:val="21"/>
        </w:rPr>
        <w:t>（</w:t>
      </w:r>
      <w:r w:rsidRPr="00754117">
        <w:rPr>
          <w:rFonts w:ascii="宋体" w:eastAsia="宋体" w:hAnsi="宋体" w:cs="宋体"/>
          <w:color w:val="000000"/>
          <w:kern w:val="0"/>
          <w:szCs w:val="21"/>
        </w:rPr>
        <w:t>1）讲授法：</w:t>
      </w:r>
      <w:r>
        <w:rPr>
          <w:rFonts w:ascii="宋体" w:eastAsia="宋体" w:hAnsi="宋体" w:cs="宋体" w:hint="eastAsia"/>
          <w:color w:val="000000"/>
          <w:kern w:val="0"/>
          <w:szCs w:val="21"/>
        </w:rPr>
        <w:t>动物形态特征</w:t>
      </w:r>
      <w:r w:rsidR="00426946">
        <w:rPr>
          <w:rFonts w:ascii="宋体" w:eastAsia="宋体" w:hAnsi="宋体" w:cs="宋体" w:hint="eastAsia"/>
          <w:color w:val="000000"/>
          <w:kern w:val="0"/>
          <w:szCs w:val="21"/>
        </w:rPr>
        <w:t xml:space="preserve"> 。</w:t>
      </w:r>
    </w:p>
    <w:p w14:paraId="26F6C1ED"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54117">
        <w:rPr>
          <w:rFonts w:ascii="宋体" w:eastAsia="宋体" w:hAnsi="宋体" w:cs="宋体" w:hint="eastAsia"/>
          <w:color w:val="000000"/>
          <w:kern w:val="0"/>
          <w:szCs w:val="21"/>
        </w:rPr>
        <w:t>（</w:t>
      </w:r>
      <w:r w:rsidRPr="00754117">
        <w:rPr>
          <w:rFonts w:ascii="宋体" w:eastAsia="宋体" w:hAnsi="宋体" w:cs="宋体"/>
          <w:color w:val="000000"/>
          <w:kern w:val="0"/>
          <w:szCs w:val="21"/>
        </w:rPr>
        <w:t>2）研讨法：</w:t>
      </w:r>
      <w:r w:rsidR="00426946">
        <w:rPr>
          <w:rFonts w:ascii="宋体" w:eastAsia="宋体" w:hAnsi="宋体" w:cs="宋体" w:hint="eastAsia"/>
          <w:color w:val="000000"/>
          <w:kern w:val="0"/>
          <w:szCs w:val="21"/>
        </w:rPr>
        <w:t>脊索动物的</w:t>
      </w:r>
      <w:r w:rsidR="00426946">
        <w:rPr>
          <w:rFonts w:ascii="宋体" w:eastAsia="宋体" w:hAnsi="宋体" w:cs="宋体"/>
          <w:color w:val="000000"/>
          <w:kern w:val="0"/>
          <w:szCs w:val="21"/>
        </w:rPr>
        <w:t>起源和演化。</w:t>
      </w:r>
    </w:p>
    <w:p w14:paraId="637A735E"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571AB1">
        <w:rPr>
          <w:rFonts w:ascii="宋体" w:eastAsia="宋体" w:hAnsi="宋体" w:cs="宋体" w:hint="eastAsia"/>
          <w:color w:val="000000"/>
          <w:kern w:val="0"/>
          <w:szCs w:val="21"/>
        </w:rPr>
        <w:t>（</w:t>
      </w:r>
      <w:r w:rsidRPr="00571AB1">
        <w:rPr>
          <w:rFonts w:ascii="宋体" w:eastAsia="宋体" w:hAnsi="宋体" w:cs="宋体"/>
          <w:color w:val="000000"/>
          <w:kern w:val="0"/>
          <w:szCs w:val="21"/>
        </w:rPr>
        <w:t>3）自主学习：</w:t>
      </w:r>
      <w:r>
        <w:rPr>
          <w:rFonts w:ascii="宋体" w:eastAsia="宋体" w:hAnsi="宋体" w:cs="宋体" w:hint="eastAsia"/>
          <w:color w:val="000000"/>
          <w:kern w:val="0"/>
          <w:szCs w:val="21"/>
        </w:rPr>
        <w:t>脊索动物的系统树</w:t>
      </w:r>
      <w:r>
        <w:rPr>
          <w:rFonts w:ascii="宋体" w:eastAsia="宋体" w:hAnsi="宋体" w:cs="宋体"/>
          <w:color w:val="000000"/>
          <w:kern w:val="0"/>
          <w:szCs w:val="21"/>
        </w:rPr>
        <w:t xml:space="preserve"> </w:t>
      </w:r>
    </w:p>
    <w:p w14:paraId="6BA8C7EB" w14:textId="77777777" w:rsidR="00886597" w:rsidRDefault="00886597" w:rsidP="003F1992">
      <w:pPr>
        <w:widowControl/>
        <w:spacing w:beforeLines="50" w:before="156" w:afterLines="50" w:after="156"/>
        <w:ind w:firstLineChars="200" w:firstLine="422"/>
        <w:jc w:val="left"/>
        <w:rPr>
          <w:rFonts w:ascii="宋体" w:eastAsia="宋体" w:hAnsi="宋体" w:cs="TimesNewRomanPSMT"/>
          <w:b/>
          <w:color w:val="000000"/>
          <w:kern w:val="0"/>
          <w:szCs w:val="21"/>
        </w:rPr>
      </w:pPr>
      <w:r w:rsidRPr="00754117">
        <w:rPr>
          <w:rFonts w:ascii="宋体" w:eastAsia="宋体" w:hAnsi="宋体" w:cs="TimesNewRomanPSMT"/>
          <w:b/>
          <w:color w:val="000000"/>
          <w:kern w:val="0"/>
          <w:szCs w:val="21"/>
        </w:rPr>
        <w:t>5.</w:t>
      </w:r>
      <w:r w:rsidRPr="00754117">
        <w:rPr>
          <w:rFonts w:ascii="宋体" w:eastAsia="宋体" w:hAnsi="宋体" w:cs="TimesNewRomanPSMT" w:hint="eastAsia"/>
          <w:b/>
          <w:color w:val="000000"/>
          <w:kern w:val="0"/>
          <w:szCs w:val="21"/>
        </w:rPr>
        <w:t>教学评价</w:t>
      </w:r>
    </w:p>
    <w:p w14:paraId="450A7C5B" w14:textId="77777777" w:rsidR="00426946" w:rsidRPr="00754117" w:rsidRDefault="00426946" w:rsidP="003F1992">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回答：</w:t>
      </w:r>
    </w:p>
    <w:p w14:paraId="3E517DCF" w14:textId="77777777" w:rsidR="00886597" w:rsidRPr="00815965" w:rsidRDefault="00886597" w:rsidP="00886597">
      <w:pPr>
        <w:autoSpaceDE w:val="0"/>
        <w:autoSpaceDN w:val="0"/>
        <w:adjustRightInd w:val="0"/>
        <w:ind w:firstLineChars="200" w:firstLine="420"/>
        <w:jc w:val="left"/>
        <w:rPr>
          <w:rFonts w:ascii="宋体" w:eastAsia="宋体" w:hAnsi="宋体" w:cs="Times New Roman"/>
          <w:bCs/>
          <w:kern w:val="0"/>
          <w:szCs w:val="21"/>
        </w:rPr>
      </w:pPr>
      <w:r>
        <w:rPr>
          <w:rFonts w:ascii="宋体" w:eastAsia="宋体" w:hAnsi="宋体" w:cs="TimesNewRomanPSMT" w:hint="eastAsia"/>
          <w:color w:val="000000"/>
          <w:kern w:val="0"/>
          <w:szCs w:val="21"/>
        </w:rPr>
        <w:t>（</w:t>
      </w:r>
      <w:r w:rsidRPr="00571AB1">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sidR="00426946">
        <w:rPr>
          <w:rFonts w:ascii="宋体" w:eastAsia="宋体" w:hAnsi="宋体" w:cs="宋体" w:hint="eastAsia"/>
          <w:kern w:val="0"/>
          <w:szCs w:val="21"/>
        </w:rPr>
        <w:t>脊索动物</w:t>
      </w:r>
      <w:r w:rsidR="00426946">
        <w:rPr>
          <w:rFonts w:ascii="宋体" w:eastAsia="宋体" w:hAnsi="宋体" w:cs="宋体"/>
          <w:kern w:val="0"/>
          <w:szCs w:val="21"/>
        </w:rPr>
        <w:t>有哪些特点体现其高等性。</w:t>
      </w:r>
    </w:p>
    <w:p w14:paraId="5754445E" w14:textId="77777777" w:rsidR="00886597" w:rsidRPr="00815965" w:rsidRDefault="00886597" w:rsidP="00886597">
      <w:pPr>
        <w:autoSpaceDE w:val="0"/>
        <w:autoSpaceDN w:val="0"/>
        <w:adjustRightInd w:val="0"/>
        <w:jc w:val="left"/>
        <w:rPr>
          <w:rFonts w:ascii="宋体" w:eastAsia="宋体" w:hAnsi="宋体" w:cs="Times New Roman"/>
          <w:kern w:val="0"/>
          <w:szCs w:val="21"/>
        </w:rPr>
      </w:pPr>
      <w:r w:rsidRPr="00815965">
        <w:rPr>
          <w:rFonts w:ascii="宋体" w:eastAsia="宋体" w:hAnsi="宋体" w:cs="宋体" w:hint="eastAsia"/>
          <w:kern w:val="0"/>
          <w:szCs w:val="21"/>
        </w:rPr>
        <w:t xml:space="preserve">   </w:t>
      </w:r>
      <w:r>
        <w:rPr>
          <w:rFonts w:ascii="宋体" w:eastAsia="宋体" w:hAnsi="宋体" w:cs="宋体"/>
          <w:kern w:val="0"/>
          <w:szCs w:val="21"/>
        </w:rPr>
        <w:t xml:space="preserve"> </w:t>
      </w:r>
      <w:r>
        <w:rPr>
          <w:rFonts w:ascii="宋体" w:eastAsia="宋体" w:hAnsi="宋体" w:cs="宋体" w:hint="eastAsia"/>
          <w:kern w:val="0"/>
          <w:szCs w:val="21"/>
        </w:rPr>
        <w:t>（2）</w:t>
      </w:r>
      <w:r w:rsidR="00426946">
        <w:rPr>
          <w:rFonts w:ascii="宋体" w:eastAsia="宋体" w:hAnsi="宋体" w:cs="宋体" w:hint="eastAsia"/>
          <w:kern w:val="0"/>
          <w:szCs w:val="21"/>
        </w:rPr>
        <w:t>什么是无头类</w:t>
      </w:r>
      <w:r w:rsidR="00426946">
        <w:rPr>
          <w:rFonts w:ascii="宋体" w:eastAsia="宋体" w:hAnsi="宋体" w:cs="宋体"/>
          <w:kern w:val="0"/>
          <w:szCs w:val="21"/>
        </w:rPr>
        <w:t>、无颔类？</w:t>
      </w:r>
    </w:p>
    <w:p w14:paraId="56CF9FA4" w14:textId="139E19D9" w:rsidR="00886597" w:rsidRDefault="00886597" w:rsidP="00B04C4D">
      <w:pPr>
        <w:autoSpaceDE w:val="0"/>
        <w:autoSpaceDN w:val="0"/>
        <w:adjustRightInd w:val="0"/>
        <w:ind w:firstLine="420"/>
        <w:jc w:val="left"/>
        <w:rPr>
          <w:rFonts w:ascii="宋体" w:eastAsia="宋体" w:hAnsi="宋体" w:cs="Times New Roman"/>
          <w:kern w:val="0"/>
          <w:szCs w:val="21"/>
        </w:rPr>
      </w:pPr>
      <w:r>
        <w:rPr>
          <w:rFonts w:ascii="宋体" w:eastAsia="宋体" w:hAnsi="宋体" w:cs="Times New Roman" w:hint="eastAsia"/>
          <w:kern w:val="0"/>
          <w:szCs w:val="21"/>
        </w:rPr>
        <w:t>（3）</w:t>
      </w:r>
      <w:r w:rsidR="00426946">
        <w:rPr>
          <w:rFonts w:ascii="宋体" w:eastAsia="宋体" w:hAnsi="宋体" w:cs="Times New Roman" w:hint="eastAsia"/>
          <w:kern w:val="0"/>
          <w:szCs w:val="21"/>
        </w:rPr>
        <w:t>圆口</w:t>
      </w:r>
      <w:proofErr w:type="gramStart"/>
      <w:r w:rsidR="00426946">
        <w:rPr>
          <w:rFonts w:ascii="宋体" w:eastAsia="宋体" w:hAnsi="宋体" w:cs="Times New Roman" w:hint="eastAsia"/>
          <w:kern w:val="0"/>
          <w:szCs w:val="21"/>
        </w:rPr>
        <w:t>纲</w:t>
      </w:r>
      <w:proofErr w:type="gramEnd"/>
      <w:r w:rsidR="00426946">
        <w:rPr>
          <w:rFonts w:ascii="宋体" w:eastAsia="宋体" w:hAnsi="宋体" w:cs="Times New Roman" w:hint="eastAsia"/>
          <w:kern w:val="0"/>
          <w:szCs w:val="21"/>
        </w:rPr>
        <w:t>动物的</w:t>
      </w:r>
      <w:r w:rsidR="00426946">
        <w:rPr>
          <w:rFonts w:ascii="宋体" w:eastAsia="宋体" w:hAnsi="宋体" w:cs="Times New Roman"/>
          <w:kern w:val="0"/>
          <w:szCs w:val="21"/>
        </w:rPr>
        <w:t>原始特点体现在哪些方面？</w:t>
      </w:r>
    </w:p>
    <w:p w14:paraId="5B0CC2E8" w14:textId="77777777" w:rsidR="00B04C4D" w:rsidRPr="00B04C4D" w:rsidRDefault="00B04C4D" w:rsidP="00B04C4D">
      <w:pPr>
        <w:autoSpaceDE w:val="0"/>
        <w:autoSpaceDN w:val="0"/>
        <w:adjustRightInd w:val="0"/>
        <w:ind w:firstLine="420"/>
        <w:jc w:val="left"/>
        <w:rPr>
          <w:rFonts w:ascii="宋体" w:eastAsia="宋体" w:hAnsi="宋体" w:cs="Times New Roman" w:hint="eastAsia"/>
          <w:kern w:val="0"/>
          <w:szCs w:val="21"/>
        </w:rPr>
      </w:pPr>
    </w:p>
    <w:p w14:paraId="762C3A14" w14:textId="77777777" w:rsidR="00F10E2E" w:rsidRDefault="002924EB" w:rsidP="003F1992">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w:t>
      </w:r>
      <w:r w:rsidR="00640DF5">
        <w:rPr>
          <w:rFonts w:ascii="黑体" w:eastAsia="黑体" w:hAnsi="黑体" w:cs="Times New Roman" w:hint="eastAsia"/>
          <w:b/>
          <w:sz w:val="24"/>
          <w:szCs w:val="24"/>
        </w:rPr>
        <w:t>1</w:t>
      </w:r>
      <w:r w:rsidR="00640DF5">
        <w:rPr>
          <w:rFonts w:ascii="黑体" w:eastAsia="黑体" w:hAnsi="黑体" w:cs="Times New Roman"/>
          <w:b/>
          <w:sz w:val="24"/>
          <w:szCs w:val="24"/>
        </w:rPr>
        <w:t>3</w:t>
      </w:r>
      <w:r>
        <w:rPr>
          <w:rFonts w:ascii="黑体" w:eastAsia="黑体" w:hAnsi="黑体" w:cs="Times New Roman" w:hint="eastAsia"/>
          <w:b/>
          <w:sz w:val="24"/>
          <w:szCs w:val="24"/>
        </w:rPr>
        <w:t>章 鱼纲</w:t>
      </w:r>
    </w:p>
    <w:p w14:paraId="19BD19DD" w14:textId="77777777" w:rsidR="00886597" w:rsidRPr="00571AB1"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571AB1">
        <w:rPr>
          <w:rFonts w:ascii="宋体" w:eastAsia="宋体" w:hAnsi="宋体" w:cs="TimesNewRomanPSMT"/>
          <w:b/>
          <w:color w:val="000000"/>
          <w:kern w:val="0"/>
          <w:szCs w:val="21"/>
        </w:rPr>
        <w:t>1.</w:t>
      </w:r>
      <w:r w:rsidRPr="00571AB1">
        <w:rPr>
          <w:rFonts w:ascii="宋体" w:eastAsia="宋体" w:hAnsi="宋体" w:cs="宋体" w:hint="eastAsia"/>
          <w:b/>
          <w:color w:val="000000"/>
          <w:kern w:val="0"/>
          <w:szCs w:val="21"/>
        </w:rPr>
        <w:t>教学目标</w:t>
      </w:r>
    </w:p>
    <w:p w14:paraId="0695EBDC"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sidRPr="00754117">
        <w:rPr>
          <w:rFonts w:ascii="宋体" w:eastAsia="宋体" w:hAnsi="宋体" w:cs="宋体" w:hint="eastAsia"/>
          <w:color w:val="000000"/>
          <w:kern w:val="0"/>
          <w:szCs w:val="21"/>
        </w:rPr>
        <w:t xml:space="preserve"> </w:t>
      </w:r>
      <w:r w:rsidRPr="00815965">
        <w:rPr>
          <w:rFonts w:ascii="宋体" w:eastAsia="宋体" w:hAnsi="宋体" w:cs="Times New Roman" w:hint="eastAsia"/>
          <w:kern w:val="0"/>
          <w:szCs w:val="21"/>
        </w:rPr>
        <w:t>掌握</w:t>
      </w:r>
      <w:r>
        <w:rPr>
          <w:rFonts w:ascii="宋体" w:eastAsia="宋体" w:hAnsi="宋体" w:cs="Times New Roman" w:hint="eastAsia"/>
          <w:kern w:val="0"/>
          <w:szCs w:val="21"/>
        </w:rPr>
        <w:t>动</w:t>
      </w:r>
      <w:r w:rsidR="00426946">
        <w:rPr>
          <w:rFonts w:ascii="宋体" w:eastAsia="宋体" w:hAnsi="宋体" w:cs="Times New Roman" w:hint="eastAsia"/>
          <w:kern w:val="0"/>
          <w:szCs w:val="21"/>
        </w:rPr>
        <w:t>鱼纲动物</w:t>
      </w:r>
      <w:r w:rsidRPr="00815965">
        <w:rPr>
          <w:rFonts w:ascii="宋体" w:eastAsia="宋体" w:hAnsi="宋体" w:cs="Times New Roman" w:hint="eastAsia"/>
          <w:kern w:val="0"/>
          <w:szCs w:val="21"/>
        </w:rPr>
        <w:t>的特征</w:t>
      </w:r>
      <w:r w:rsidR="00426946">
        <w:rPr>
          <w:rFonts w:ascii="宋体" w:eastAsia="宋体" w:hAnsi="宋体" w:cs="Times New Roman" w:hint="eastAsia"/>
          <w:kern w:val="0"/>
          <w:szCs w:val="21"/>
        </w:rPr>
        <w:t>和</w:t>
      </w:r>
      <w:r w:rsidR="00426946">
        <w:rPr>
          <w:rFonts w:ascii="宋体" w:eastAsia="宋体" w:hAnsi="宋体" w:cs="Times New Roman"/>
          <w:kern w:val="0"/>
          <w:szCs w:val="21"/>
        </w:rPr>
        <w:t>适应水生生活的特点</w:t>
      </w:r>
      <w:r>
        <w:rPr>
          <w:rFonts w:ascii="宋体" w:eastAsia="宋体" w:hAnsi="宋体" w:cs="Tahoma" w:hint="eastAsia"/>
          <w:color w:val="000000"/>
          <w:kern w:val="0"/>
          <w:szCs w:val="21"/>
        </w:rPr>
        <w:t>。</w:t>
      </w:r>
    </w:p>
    <w:p w14:paraId="40860FB8"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sidR="00426946">
        <w:rPr>
          <w:rFonts w:ascii="宋体" w:eastAsia="宋体" w:hAnsi="宋体" w:cs="宋体" w:hint="eastAsia"/>
          <w:color w:val="000000"/>
          <w:kern w:val="0"/>
          <w:szCs w:val="21"/>
        </w:rPr>
        <w:t>了解鱼类</w:t>
      </w:r>
      <w:r w:rsidR="00426946">
        <w:rPr>
          <w:rFonts w:ascii="宋体" w:eastAsia="宋体" w:hAnsi="宋体" w:cs="宋体"/>
          <w:color w:val="000000"/>
          <w:kern w:val="0"/>
          <w:szCs w:val="21"/>
        </w:rPr>
        <w:t>生态</w:t>
      </w:r>
      <w:r w:rsidRPr="00815965">
        <w:rPr>
          <w:rFonts w:ascii="宋体" w:eastAsia="宋体" w:hAnsi="宋体" w:cs="Tahoma" w:hint="eastAsia"/>
          <w:color w:val="000000"/>
          <w:kern w:val="0"/>
          <w:szCs w:val="21"/>
        </w:rPr>
        <w:t>。</w:t>
      </w:r>
    </w:p>
    <w:p w14:paraId="7215D38B" w14:textId="77777777" w:rsidR="00886597" w:rsidRPr="00313A87" w:rsidRDefault="00886597" w:rsidP="003F1992">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t>(3)</w:t>
      </w:r>
      <w:r w:rsidRPr="0071074A">
        <w:rPr>
          <w:rFonts w:hint="eastAsia"/>
        </w:rPr>
        <w:t xml:space="preserve"> </w:t>
      </w:r>
      <w:r w:rsidR="00426946">
        <w:rPr>
          <w:rFonts w:ascii="宋体" w:eastAsia="宋体" w:hAnsi="宋体" w:cs="宋体" w:hint="eastAsia"/>
          <w:color w:val="000000"/>
          <w:kern w:val="0"/>
          <w:szCs w:val="21"/>
        </w:rPr>
        <w:t>了解鱼类保护、</w:t>
      </w:r>
      <w:r w:rsidR="00426946">
        <w:rPr>
          <w:rFonts w:ascii="宋体" w:eastAsia="宋体" w:hAnsi="宋体" w:cs="宋体"/>
          <w:color w:val="000000"/>
          <w:kern w:val="0"/>
          <w:szCs w:val="21"/>
        </w:rPr>
        <w:t>利用与人类的关系。</w:t>
      </w:r>
    </w:p>
    <w:p w14:paraId="4A616332" w14:textId="77777777" w:rsidR="00886597" w:rsidRPr="00A14EC4"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A14EC4">
        <w:rPr>
          <w:rFonts w:ascii="宋体" w:eastAsia="宋体" w:hAnsi="宋体" w:cs="TimesNewRomanPSMT"/>
          <w:b/>
          <w:color w:val="000000"/>
          <w:kern w:val="0"/>
          <w:szCs w:val="21"/>
        </w:rPr>
        <w:t>2.</w:t>
      </w:r>
      <w:r w:rsidRPr="00A14EC4">
        <w:rPr>
          <w:rFonts w:ascii="宋体" w:eastAsia="宋体" w:hAnsi="宋体" w:cs="宋体" w:hint="eastAsia"/>
          <w:b/>
          <w:color w:val="000000"/>
          <w:kern w:val="0"/>
          <w:szCs w:val="21"/>
        </w:rPr>
        <w:t>教学重难点</w:t>
      </w:r>
    </w:p>
    <w:p w14:paraId="15275DFE" w14:textId="77777777" w:rsidR="00886597" w:rsidRDefault="00886597" w:rsidP="003F1992">
      <w:pPr>
        <w:widowControl/>
        <w:spacing w:beforeLines="50" w:before="156" w:afterLines="50" w:after="156"/>
        <w:ind w:firstLineChars="200" w:firstLine="422"/>
        <w:jc w:val="left"/>
        <w:rPr>
          <w:rFonts w:ascii="宋体" w:eastAsia="宋体" w:hAnsi="宋体" w:cs="宋体"/>
          <w:color w:val="000000"/>
          <w:kern w:val="0"/>
          <w:szCs w:val="21"/>
        </w:rPr>
      </w:pPr>
      <w:r w:rsidRPr="00754117">
        <w:rPr>
          <w:rFonts w:ascii="宋体" w:eastAsia="宋体" w:hAnsi="宋体" w:cs="宋体" w:hint="eastAsia"/>
          <w:b/>
          <w:color w:val="000000"/>
          <w:kern w:val="0"/>
          <w:szCs w:val="21"/>
        </w:rPr>
        <w:t>重点：</w:t>
      </w:r>
      <w:r w:rsidR="00426946">
        <w:rPr>
          <w:rFonts w:ascii="宋体" w:eastAsia="宋体" w:hAnsi="宋体" w:cs="宋体" w:hint="eastAsia"/>
          <w:color w:val="000000"/>
          <w:kern w:val="0"/>
          <w:szCs w:val="21"/>
        </w:rPr>
        <w:t>鱼纲动物的</w:t>
      </w:r>
      <w:r w:rsidR="00426946">
        <w:rPr>
          <w:rFonts w:ascii="宋体" w:eastAsia="宋体" w:hAnsi="宋体" w:cs="宋体"/>
          <w:color w:val="000000"/>
          <w:kern w:val="0"/>
          <w:szCs w:val="21"/>
        </w:rPr>
        <w:t>形态结构</w:t>
      </w:r>
      <w:r>
        <w:rPr>
          <w:rFonts w:ascii="宋体" w:eastAsia="宋体" w:hAnsi="宋体" w:cs="宋体" w:hint="eastAsia"/>
          <w:color w:val="000000"/>
          <w:kern w:val="0"/>
          <w:szCs w:val="21"/>
        </w:rPr>
        <w:t>。</w:t>
      </w:r>
    </w:p>
    <w:p w14:paraId="224D912C" w14:textId="77777777" w:rsidR="00886597" w:rsidRPr="00313A87" w:rsidRDefault="00886597" w:rsidP="003F1992">
      <w:pPr>
        <w:widowControl/>
        <w:spacing w:beforeLines="50" w:before="156" w:afterLines="50" w:after="156"/>
        <w:ind w:firstLineChars="200" w:firstLine="422"/>
        <w:jc w:val="left"/>
        <w:rPr>
          <w:rFonts w:ascii="宋体" w:eastAsia="宋体" w:hAnsi="宋体" w:cs="宋体"/>
          <w:color w:val="000000"/>
          <w:kern w:val="0"/>
          <w:szCs w:val="21"/>
        </w:rPr>
      </w:pPr>
      <w:r w:rsidRPr="00754117">
        <w:rPr>
          <w:rFonts w:ascii="宋体" w:eastAsia="宋体" w:hAnsi="宋体" w:cs="宋体" w:hint="eastAsia"/>
          <w:b/>
          <w:color w:val="000000"/>
          <w:kern w:val="0"/>
          <w:szCs w:val="21"/>
        </w:rPr>
        <w:t>难点：</w:t>
      </w:r>
      <w:r w:rsidR="00426946">
        <w:rPr>
          <w:rFonts w:ascii="宋体" w:eastAsia="宋体" w:hAnsi="宋体" w:cs="宋体" w:hint="eastAsia"/>
          <w:color w:val="000000"/>
          <w:kern w:val="0"/>
          <w:szCs w:val="21"/>
        </w:rPr>
        <w:t>鱼类适应于水生的</w:t>
      </w:r>
      <w:r w:rsidR="00426946">
        <w:rPr>
          <w:rFonts w:ascii="宋体" w:eastAsia="宋体" w:hAnsi="宋体" w:cs="宋体"/>
          <w:color w:val="000000"/>
          <w:kern w:val="0"/>
          <w:szCs w:val="21"/>
        </w:rPr>
        <w:t>特点</w:t>
      </w:r>
    </w:p>
    <w:p w14:paraId="14C70BCB" w14:textId="77777777" w:rsidR="00886597" w:rsidRPr="00754117"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754117">
        <w:rPr>
          <w:rFonts w:ascii="宋体" w:eastAsia="宋体" w:hAnsi="宋体" w:cs="TimesNewRomanPSMT"/>
          <w:b/>
          <w:color w:val="000000"/>
          <w:kern w:val="0"/>
          <w:szCs w:val="21"/>
        </w:rPr>
        <w:t>3.</w:t>
      </w:r>
      <w:r w:rsidRPr="00754117">
        <w:rPr>
          <w:rFonts w:ascii="宋体" w:eastAsia="宋体" w:hAnsi="宋体" w:cs="宋体" w:hint="eastAsia"/>
          <w:b/>
          <w:color w:val="000000"/>
          <w:kern w:val="0"/>
          <w:szCs w:val="21"/>
        </w:rPr>
        <w:t>教学内容</w:t>
      </w:r>
    </w:p>
    <w:p w14:paraId="331C372D" w14:textId="77777777" w:rsidR="00886597" w:rsidRPr="0070773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lastRenderedPageBreak/>
        <w:t>（</w:t>
      </w:r>
      <w:r w:rsidRPr="00707737">
        <w:rPr>
          <w:rFonts w:ascii="宋体" w:eastAsia="宋体" w:hAnsi="宋体" w:cs="宋体"/>
          <w:color w:val="000000"/>
          <w:kern w:val="0"/>
          <w:szCs w:val="21"/>
        </w:rPr>
        <w:t>1）</w:t>
      </w:r>
      <w:r w:rsidR="00891352">
        <w:rPr>
          <w:rFonts w:ascii="宋体" w:eastAsia="宋体" w:hAnsi="宋体" w:cs="宋体" w:hint="eastAsia"/>
          <w:color w:val="000000"/>
          <w:kern w:val="0"/>
          <w:szCs w:val="21"/>
        </w:rPr>
        <w:t>鱼纲的</w:t>
      </w:r>
      <w:r w:rsidR="00891352">
        <w:rPr>
          <w:rFonts w:ascii="宋体" w:eastAsia="宋体" w:hAnsi="宋体" w:cs="宋体"/>
          <w:color w:val="000000"/>
          <w:kern w:val="0"/>
          <w:szCs w:val="21"/>
        </w:rPr>
        <w:t>主要特征</w:t>
      </w:r>
    </w:p>
    <w:p w14:paraId="5C7D7750"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2）</w:t>
      </w:r>
      <w:r w:rsidR="00891352">
        <w:rPr>
          <w:rFonts w:ascii="宋体" w:eastAsia="宋体" w:hAnsi="宋体" w:cs="宋体" w:hint="eastAsia"/>
          <w:color w:val="000000"/>
          <w:kern w:val="0"/>
          <w:szCs w:val="21"/>
        </w:rPr>
        <w:t>鱼类</w:t>
      </w:r>
      <w:r w:rsidR="00891352">
        <w:rPr>
          <w:rFonts w:ascii="宋体" w:eastAsia="宋体" w:hAnsi="宋体" w:cs="宋体"/>
          <w:color w:val="000000"/>
          <w:kern w:val="0"/>
          <w:szCs w:val="21"/>
        </w:rPr>
        <w:t>的洄游</w:t>
      </w:r>
    </w:p>
    <w:p w14:paraId="54571A38" w14:textId="77777777" w:rsidR="0036118C"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3）</w:t>
      </w:r>
      <w:r w:rsidR="00891352">
        <w:rPr>
          <w:rFonts w:ascii="宋体" w:eastAsia="宋体" w:hAnsi="宋体" w:cs="宋体" w:hint="eastAsia"/>
          <w:color w:val="000000"/>
          <w:kern w:val="0"/>
          <w:szCs w:val="21"/>
        </w:rPr>
        <w:t>鱼类的起源</w:t>
      </w:r>
      <w:r w:rsidR="00891352">
        <w:rPr>
          <w:rFonts w:ascii="宋体" w:eastAsia="宋体" w:hAnsi="宋体" w:cs="宋体"/>
          <w:color w:val="000000"/>
          <w:kern w:val="0"/>
          <w:szCs w:val="21"/>
        </w:rPr>
        <w:t xml:space="preserve">和演化 </w:t>
      </w:r>
    </w:p>
    <w:p w14:paraId="2C95AE3C" w14:textId="77777777" w:rsidR="00886597" w:rsidRPr="00754117"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754117">
        <w:rPr>
          <w:rFonts w:ascii="宋体" w:eastAsia="宋体" w:hAnsi="宋体" w:cs="TimesNewRomanPSMT"/>
          <w:b/>
          <w:color w:val="000000"/>
          <w:kern w:val="0"/>
          <w:szCs w:val="21"/>
        </w:rPr>
        <w:t>4.</w:t>
      </w:r>
      <w:r w:rsidRPr="00754117">
        <w:rPr>
          <w:rFonts w:ascii="宋体" w:eastAsia="宋体" w:hAnsi="宋体" w:cs="宋体" w:hint="eastAsia"/>
          <w:b/>
          <w:color w:val="000000"/>
          <w:kern w:val="0"/>
          <w:szCs w:val="21"/>
        </w:rPr>
        <w:t xml:space="preserve">教学方法 </w:t>
      </w:r>
    </w:p>
    <w:p w14:paraId="054A101D" w14:textId="77777777" w:rsidR="00886597" w:rsidRPr="0075411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54117">
        <w:rPr>
          <w:rFonts w:ascii="宋体" w:eastAsia="宋体" w:hAnsi="宋体" w:cs="宋体" w:hint="eastAsia"/>
          <w:color w:val="000000"/>
          <w:kern w:val="0"/>
          <w:szCs w:val="21"/>
        </w:rPr>
        <w:t>（</w:t>
      </w:r>
      <w:r w:rsidRPr="00754117">
        <w:rPr>
          <w:rFonts w:ascii="宋体" w:eastAsia="宋体" w:hAnsi="宋体" w:cs="宋体"/>
          <w:color w:val="000000"/>
          <w:kern w:val="0"/>
          <w:szCs w:val="21"/>
        </w:rPr>
        <w:t>1）讲授法：</w:t>
      </w:r>
      <w:r w:rsidR="00426946">
        <w:rPr>
          <w:rFonts w:ascii="宋体" w:eastAsia="宋体" w:hAnsi="宋体" w:cs="宋体" w:hint="eastAsia"/>
          <w:color w:val="000000"/>
          <w:kern w:val="0"/>
          <w:szCs w:val="21"/>
        </w:rPr>
        <w:t>鱼纲动物形态特征。</w:t>
      </w:r>
    </w:p>
    <w:p w14:paraId="0558D39F"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54117">
        <w:rPr>
          <w:rFonts w:ascii="宋体" w:eastAsia="宋体" w:hAnsi="宋体" w:cs="宋体" w:hint="eastAsia"/>
          <w:color w:val="000000"/>
          <w:kern w:val="0"/>
          <w:szCs w:val="21"/>
        </w:rPr>
        <w:t>（</w:t>
      </w:r>
      <w:r w:rsidRPr="00754117">
        <w:rPr>
          <w:rFonts w:ascii="宋体" w:eastAsia="宋体" w:hAnsi="宋体" w:cs="宋体"/>
          <w:color w:val="000000"/>
          <w:kern w:val="0"/>
          <w:szCs w:val="21"/>
        </w:rPr>
        <w:t>2）研讨法：</w:t>
      </w:r>
      <w:r>
        <w:rPr>
          <w:rFonts w:ascii="宋体" w:eastAsia="宋体" w:hAnsi="宋体" w:cs="宋体" w:hint="eastAsia"/>
          <w:color w:val="000000"/>
          <w:kern w:val="0"/>
          <w:szCs w:val="21"/>
        </w:rPr>
        <w:t>为何</w:t>
      </w:r>
      <w:r w:rsidRPr="004F088E">
        <w:rPr>
          <w:rFonts w:ascii="宋体" w:eastAsia="宋体" w:hAnsi="宋体" w:cs="宋体" w:hint="eastAsia"/>
          <w:color w:val="000000"/>
          <w:kern w:val="0"/>
          <w:szCs w:val="21"/>
        </w:rPr>
        <w:t>鱼类</w:t>
      </w:r>
      <w:r>
        <w:rPr>
          <w:rFonts w:ascii="宋体" w:eastAsia="宋体" w:hAnsi="宋体" w:cs="宋体" w:hint="eastAsia"/>
          <w:color w:val="000000"/>
          <w:kern w:val="0"/>
          <w:szCs w:val="21"/>
        </w:rPr>
        <w:t>是最能适应</w:t>
      </w:r>
      <w:r w:rsidRPr="004F088E">
        <w:rPr>
          <w:rFonts w:ascii="宋体" w:eastAsia="宋体" w:hAnsi="宋体" w:cs="宋体" w:hint="eastAsia"/>
          <w:color w:val="000000"/>
          <w:kern w:val="0"/>
          <w:szCs w:val="21"/>
        </w:rPr>
        <w:t>水生的动物</w:t>
      </w:r>
    </w:p>
    <w:p w14:paraId="3BBB3F3F"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571AB1">
        <w:rPr>
          <w:rFonts w:ascii="宋体" w:eastAsia="宋体" w:hAnsi="宋体" w:cs="宋体" w:hint="eastAsia"/>
          <w:color w:val="000000"/>
          <w:kern w:val="0"/>
          <w:szCs w:val="21"/>
        </w:rPr>
        <w:t>（</w:t>
      </w:r>
      <w:r w:rsidRPr="00571AB1">
        <w:rPr>
          <w:rFonts w:ascii="宋体" w:eastAsia="宋体" w:hAnsi="宋体" w:cs="宋体"/>
          <w:color w:val="000000"/>
          <w:kern w:val="0"/>
          <w:szCs w:val="21"/>
        </w:rPr>
        <w:t>3）自主学习：</w:t>
      </w:r>
      <w:r w:rsidR="00426946">
        <w:rPr>
          <w:rFonts w:ascii="宋体" w:eastAsia="宋体" w:hAnsi="宋体" w:cs="宋体" w:hint="eastAsia"/>
          <w:color w:val="000000"/>
          <w:kern w:val="0"/>
          <w:szCs w:val="21"/>
        </w:rPr>
        <w:t>鱼类的类群</w:t>
      </w:r>
      <w:r w:rsidR="00426946">
        <w:rPr>
          <w:rFonts w:ascii="宋体" w:eastAsia="宋体" w:hAnsi="宋体" w:cs="宋体"/>
          <w:color w:val="000000"/>
          <w:kern w:val="0"/>
          <w:szCs w:val="21"/>
        </w:rPr>
        <w:t>和演化</w:t>
      </w:r>
    </w:p>
    <w:p w14:paraId="19762E7A" w14:textId="77777777" w:rsidR="00886597" w:rsidRPr="00754117" w:rsidRDefault="00886597" w:rsidP="003F1992">
      <w:pPr>
        <w:widowControl/>
        <w:spacing w:beforeLines="50" w:before="156" w:afterLines="50" w:after="156"/>
        <w:ind w:firstLineChars="200" w:firstLine="422"/>
        <w:jc w:val="left"/>
        <w:rPr>
          <w:rFonts w:ascii="宋体" w:eastAsia="宋体" w:hAnsi="宋体" w:cs="TimesNewRomanPSMT"/>
          <w:b/>
          <w:color w:val="000000"/>
          <w:kern w:val="0"/>
          <w:szCs w:val="21"/>
        </w:rPr>
      </w:pPr>
      <w:r w:rsidRPr="00754117">
        <w:rPr>
          <w:rFonts w:ascii="宋体" w:eastAsia="宋体" w:hAnsi="宋体" w:cs="TimesNewRomanPSMT"/>
          <w:b/>
          <w:color w:val="000000"/>
          <w:kern w:val="0"/>
          <w:szCs w:val="21"/>
        </w:rPr>
        <w:t>5.</w:t>
      </w:r>
      <w:r w:rsidRPr="00754117">
        <w:rPr>
          <w:rFonts w:ascii="宋体" w:eastAsia="宋体" w:hAnsi="宋体" w:cs="TimesNewRomanPSMT" w:hint="eastAsia"/>
          <w:b/>
          <w:color w:val="000000"/>
          <w:kern w:val="0"/>
          <w:szCs w:val="21"/>
        </w:rPr>
        <w:t>教学评价</w:t>
      </w:r>
    </w:p>
    <w:p w14:paraId="65E1C8F2" w14:textId="77777777" w:rsidR="00426946" w:rsidRPr="00426946" w:rsidRDefault="00426946" w:rsidP="003F1992">
      <w:pPr>
        <w:widowControl/>
        <w:spacing w:beforeLines="50" w:before="156" w:afterLines="50" w:after="156"/>
        <w:ind w:firstLineChars="200" w:firstLine="420"/>
        <w:jc w:val="left"/>
        <w:rPr>
          <w:rFonts w:ascii="宋体" w:eastAsia="宋体" w:hAnsi="宋体" w:cs="宋体"/>
          <w:color w:val="000000"/>
          <w:kern w:val="0"/>
          <w:szCs w:val="21"/>
        </w:rPr>
      </w:pPr>
      <w:r w:rsidRPr="00426946">
        <w:rPr>
          <w:rFonts w:ascii="宋体" w:eastAsia="宋体" w:hAnsi="宋体" w:cs="宋体" w:hint="eastAsia"/>
          <w:color w:val="000000"/>
          <w:kern w:val="0"/>
          <w:szCs w:val="21"/>
        </w:rPr>
        <w:t xml:space="preserve"> 1）鱼类是脊椎动物中最适于水生生活的一大类群。试从试从它们的形态结构上加以说明。</w:t>
      </w:r>
    </w:p>
    <w:p w14:paraId="21E6E8D2" w14:textId="77777777" w:rsidR="00426946" w:rsidRPr="00426946" w:rsidRDefault="00426946" w:rsidP="003F1992">
      <w:pPr>
        <w:widowControl/>
        <w:spacing w:beforeLines="50" w:before="156" w:afterLines="50" w:after="156"/>
        <w:ind w:firstLineChars="200" w:firstLine="420"/>
        <w:jc w:val="left"/>
        <w:rPr>
          <w:rFonts w:ascii="宋体" w:eastAsia="宋体" w:hAnsi="宋体" w:cs="宋体"/>
          <w:color w:val="000000"/>
          <w:kern w:val="0"/>
          <w:szCs w:val="21"/>
        </w:rPr>
      </w:pPr>
      <w:r w:rsidRPr="00426946">
        <w:rPr>
          <w:rFonts w:ascii="宋体" w:eastAsia="宋体" w:hAnsi="宋体" w:cs="宋体" w:hint="eastAsia"/>
          <w:color w:val="000000"/>
          <w:kern w:val="0"/>
          <w:szCs w:val="21"/>
        </w:rPr>
        <w:t xml:space="preserve">  2）简述淡水和海水鱼类肾在调节体内渗透压方面所起的作用。</w:t>
      </w:r>
    </w:p>
    <w:p w14:paraId="327E9243" w14:textId="77777777" w:rsidR="00426946" w:rsidRPr="00426946" w:rsidRDefault="00426946" w:rsidP="003F1992">
      <w:pPr>
        <w:widowControl/>
        <w:spacing w:beforeLines="50" w:before="156" w:afterLines="50" w:after="156"/>
        <w:ind w:firstLineChars="200" w:firstLine="420"/>
        <w:jc w:val="left"/>
        <w:rPr>
          <w:rFonts w:ascii="宋体" w:eastAsia="宋体" w:hAnsi="宋体" w:cs="宋体"/>
          <w:color w:val="000000"/>
          <w:kern w:val="0"/>
          <w:szCs w:val="21"/>
        </w:rPr>
      </w:pPr>
      <w:r w:rsidRPr="00426946">
        <w:rPr>
          <w:rFonts w:ascii="宋体" w:eastAsia="宋体" w:hAnsi="宋体" w:cs="宋体" w:hint="eastAsia"/>
          <w:color w:val="000000"/>
          <w:kern w:val="0"/>
          <w:szCs w:val="21"/>
        </w:rPr>
        <w:t xml:space="preserve">  3）鱼类的洄游可分为几种类型?研究洄游有什么实际意义?</w:t>
      </w:r>
    </w:p>
    <w:p w14:paraId="3CBDE33D" w14:textId="77777777" w:rsidR="00886597" w:rsidRPr="00426946"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p>
    <w:p w14:paraId="5BC37F43" w14:textId="77777777" w:rsidR="00886597" w:rsidRPr="00886597" w:rsidRDefault="002924EB" w:rsidP="003F1992">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w:t>
      </w:r>
      <w:r w:rsidR="00640DF5">
        <w:rPr>
          <w:rFonts w:ascii="黑体" w:eastAsia="黑体" w:hAnsi="黑体" w:cs="Times New Roman" w:hint="eastAsia"/>
          <w:b/>
          <w:sz w:val="24"/>
          <w:szCs w:val="24"/>
        </w:rPr>
        <w:t>1</w:t>
      </w:r>
      <w:r w:rsidR="00640DF5">
        <w:rPr>
          <w:rFonts w:ascii="黑体" w:eastAsia="黑体" w:hAnsi="黑体" w:cs="Times New Roman"/>
          <w:b/>
          <w:sz w:val="24"/>
          <w:szCs w:val="24"/>
        </w:rPr>
        <w:t>4</w:t>
      </w:r>
      <w:r>
        <w:rPr>
          <w:rFonts w:ascii="黑体" w:eastAsia="黑体" w:hAnsi="黑体" w:cs="Times New Roman" w:hint="eastAsia"/>
          <w:b/>
          <w:sz w:val="24"/>
          <w:szCs w:val="24"/>
        </w:rPr>
        <w:t>章 两栖</w:t>
      </w:r>
      <w:proofErr w:type="gramStart"/>
      <w:r>
        <w:rPr>
          <w:rFonts w:ascii="黑体" w:eastAsia="黑体" w:hAnsi="黑体" w:cs="Times New Roman" w:hint="eastAsia"/>
          <w:b/>
          <w:sz w:val="24"/>
          <w:szCs w:val="24"/>
        </w:rPr>
        <w:t>纲</w:t>
      </w:r>
      <w:proofErr w:type="gramEnd"/>
      <w:r>
        <w:rPr>
          <w:rFonts w:ascii="黑体" w:eastAsia="黑体" w:hAnsi="黑体" w:cs="Times New Roman" w:hint="eastAsia"/>
          <w:b/>
          <w:sz w:val="24"/>
          <w:szCs w:val="24"/>
        </w:rPr>
        <w:t xml:space="preserve"> </w:t>
      </w:r>
    </w:p>
    <w:p w14:paraId="75F620F4" w14:textId="77777777" w:rsidR="00886597" w:rsidRPr="00571AB1"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571AB1">
        <w:rPr>
          <w:rFonts w:ascii="宋体" w:eastAsia="宋体" w:hAnsi="宋体" w:cs="TimesNewRomanPSMT"/>
          <w:b/>
          <w:color w:val="000000"/>
          <w:kern w:val="0"/>
          <w:szCs w:val="21"/>
        </w:rPr>
        <w:t>1.</w:t>
      </w:r>
      <w:r w:rsidRPr="00571AB1">
        <w:rPr>
          <w:rFonts w:ascii="宋体" w:eastAsia="宋体" w:hAnsi="宋体" w:cs="宋体" w:hint="eastAsia"/>
          <w:b/>
          <w:color w:val="000000"/>
          <w:kern w:val="0"/>
          <w:szCs w:val="21"/>
        </w:rPr>
        <w:t>教学目标</w:t>
      </w:r>
    </w:p>
    <w:p w14:paraId="7E5B14E4" w14:textId="77777777" w:rsidR="00426946" w:rsidRDefault="00426946" w:rsidP="003F1992">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color w:val="000000"/>
          <w:kern w:val="0"/>
          <w:szCs w:val="21"/>
        </w:rPr>
        <w:t>(1)</w:t>
      </w:r>
      <w:r w:rsidRPr="00754117">
        <w:rPr>
          <w:rFonts w:ascii="宋体" w:eastAsia="宋体" w:hAnsi="宋体" w:cs="宋体" w:hint="eastAsia"/>
          <w:color w:val="000000"/>
          <w:kern w:val="0"/>
          <w:szCs w:val="21"/>
        </w:rPr>
        <w:t xml:space="preserve"> </w:t>
      </w:r>
      <w:r w:rsidRPr="00C926B3">
        <w:rPr>
          <w:rFonts w:ascii="宋体" w:eastAsia="宋体" w:hAnsi="宋体" w:cs="宋体" w:hint="eastAsia"/>
          <w:color w:val="000000"/>
          <w:kern w:val="0"/>
          <w:szCs w:val="21"/>
        </w:rPr>
        <w:t>掌握两栖</w:t>
      </w:r>
      <w:proofErr w:type="gramStart"/>
      <w:r w:rsidRPr="00C926B3">
        <w:rPr>
          <w:rFonts w:ascii="宋体" w:eastAsia="宋体" w:hAnsi="宋体" w:cs="宋体" w:hint="eastAsia"/>
          <w:color w:val="000000"/>
          <w:kern w:val="0"/>
          <w:szCs w:val="21"/>
        </w:rPr>
        <w:t>纲</w:t>
      </w:r>
      <w:proofErr w:type="gramEnd"/>
      <w:r w:rsidRPr="00C926B3">
        <w:rPr>
          <w:rFonts w:ascii="宋体" w:eastAsia="宋体" w:hAnsi="宋体" w:cs="宋体" w:hint="eastAsia"/>
          <w:color w:val="000000"/>
          <w:kern w:val="0"/>
          <w:szCs w:val="21"/>
        </w:rPr>
        <w:t>动物的特征和初步适应陆生</w:t>
      </w:r>
      <w:r w:rsidRPr="00C926B3">
        <w:rPr>
          <w:rFonts w:ascii="宋体" w:eastAsia="宋体" w:hAnsi="宋体" w:cs="宋体"/>
          <w:color w:val="000000"/>
          <w:kern w:val="0"/>
          <w:szCs w:val="21"/>
        </w:rPr>
        <w:t>生活的特点</w:t>
      </w:r>
      <w:r w:rsidRPr="00C926B3">
        <w:rPr>
          <w:rFonts w:ascii="宋体" w:eastAsia="宋体" w:hAnsi="宋体" w:cs="宋体" w:hint="eastAsia"/>
          <w:color w:val="000000"/>
          <w:kern w:val="0"/>
          <w:szCs w:val="21"/>
        </w:rPr>
        <w:t>。</w:t>
      </w:r>
    </w:p>
    <w:p w14:paraId="073D7088" w14:textId="77777777" w:rsidR="00426946" w:rsidRDefault="00426946" w:rsidP="003F1992">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了解两栖类的</w:t>
      </w:r>
      <w:r>
        <w:rPr>
          <w:rFonts w:ascii="宋体" w:eastAsia="宋体" w:hAnsi="宋体" w:cs="宋体"/>
          <w:color w:val="000000"/>
          <w:kern w:val="0"/>
          <w:szCs w:val="21"/>
        </w:rPr>
        <w:t>生存与环境</w:t>
      </w:r>
      <w:r w:rsidRPr="00C926B3">
        <w:rPr>
          <w:rFonts w:ascii="宋体" w:eastAsia="宋体" w:hAnsi="宋体" w:cs="宋体" w:hint="eastAsia"/>
          <w:color w:val="000000"/>
          <w:kern w:val="0"/>
          <w:szCs w:val="21"/>
        </w:rPr>
        <w:t>。</w:t>
      </w:r>
    </w:p>
    <w:p w14:paraId="5B12D511" w14:textId="77777777" w:rsidR="00426946" w:rsidRPr="00C926B3" w:rsidRDefault="00426946" w:rsidP="003F1992">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color w:val="000000"/>
          <w:kern w:val="0"/>
          <w:szCs w:val="21"/>
        </w:rPr>
        <w:t>(3)</w:t>
      </w:r>
      <w:r w:rsidRPr="00C926B3">
        <w:rPr>
          <w:rFonts w:ascii="宋体" w:eastAsia="宋体" w:hAnsi="宋体" w:cs="宋体" w:hint="eastAsia"/>
          <w:color w:val="000000"/>
          <w:kern w:val="0"/>
          <w:szCs w:val="21"/>
        </w:rPr>
        <w:t xml:space="preserve"> </w:t>
      </w:r>
      <w:r w:rsidR="00C926B3">
        <w:rPr>
          <w:rFonts w:ascii="宋体" w:eastAsia="宋体" w:hAnsi="宋体" w:cs="宋体" w:hint="eastAsia"/>
          <w:color w:val="000000"/>
          <w:kern w:val="0"/>
          <w:szCs w:val="21"/>
        </w:rPr>
        <w:t>了解变温陆生动物</w:t>
      </w:r>
      <w:r w:rsidR="00C926B3">
        <w:rPr>
          <w:rFonts w:ascii="宋体" w:eastAsia="宋体" w:hAnsi="宋体" w:cs="宋体"/>
          <w:color w:val="000000"/>
          <w:kern w:val="0"/>
          <w:szCs w:val="21"/>
        </w:rPr>
        <w:t>的不足和适应。</w:t>
      </w:r>
    </w:p>
    <w:p w14:paraId="7C84C7D6" w14:textId="77777777" w:rsidR="00886597" w:rsidRPr="00313A87" w:rsidRDefault="00886597" w:rsidP="003F1992">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w:t>
      </w:r>
      <w:r w:rsidR="00C926B3">
        <w:rPr>
          <w:rFonts w:ascii="宋体" w:eastAsia="宋体" w:hAnsi="宋体" w:cs="宋体"/>
          <w:color w:val="000000"/>
          <w:kern w:val="0"/>
          <w:szCs w:val="21"/>
        </w:rPr>
        <w:t>4</w:t>
      </w:r>
      <w:r>
        <w:rPr>
          <w:rFonts w:ascii="宋体" w:eastAsia="宋体" w:hAnsi="宋体" w:cs="宋体" w:hint="eastAsia"/>
          <w:color w:val="000000"/>
          <w:kern w:val="0"/>
          <w:szCs w:val="21"/>
        </w:rPr>
        <w:t>）树立</w:t>
      </w:r>
      <w:r w:rsidRPr="0071074A">
        <w:rPr>
          <w:rFonts w:ascii="宋体" w:eastAsia="宋体" w:hAnsi="宋体" w:cs="宋体" w:hint="eastAsia"/>
          <w:color w:val="000000"/>
          <w:kern w:val="0"/>
          <w:szCs w:val="21"/>
        </w:rPr>
        <w:t>热爱生命</w:t>
      </w:r>
      <w:r>
        <w:rPr>
          <w:rFonts w:ascii="宋体" w:eastAsia="宋体" w:hAnsi="宋体" w:cs="宋体" w:hint="eastAsia"/>
          <w:color w:val="000000"/>
          <w:kern w:val="0"/>
          <w:szCs w:val="21"/>
        </w:rPr>
        <w:t>、保护动物、保护生态</w:t>
      </w:r>
      <w:r w:rsidRPr="0071074A">
        <w:rPr>
          <w:rFonts w:ascii="宋体" w:eastAsia="宋体" w:hAnsi="宋体" w:cs="宋体" w:hint="eastAsia"/>
          <w:color w:val="000000"/>
          <w:kern w:val="0"/>
          <w:szCs w:val="21"/>
        </w:rPr>
        <w:t>的意识</w:t>
      </w:r>
    </w:p>
    <w:p w14:paraId="0CF354B5" w14:textId="77777777" w:rsidR="00886597" w:rsidRPr="00A14EC4"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A14EC4">
        <w:rPr>
          <w:rFonts w:ascii="宋体" w:eastAsia="宋体" w:hAnsi="宋体" w:cs="TimesNewRomanPSMT"/>
          <w:b/>
          <w:color w:val="000000"/>
          <w:kern w:val="0"/>
          <w:szCs w:val="21"/>
        </w:rPr>
        <w:t>2.</w:t>
      </w:r>
      <w:r w:rsidRPr="00A14EC4">
        <w:rPr>
          <w:rFonts w:ascii="宋体" w:eastAsia="宋体" w:hAnsi="宋体" w:cs="宋体" w:hint="eastAsia"/>
          <w:b/>
          <w:color w:val="000000"/>
          <w:kern w:val="0"/>
          <w:szCs w:val="21"/>
        </w:rPr>
        <w:t>教学重难点</w:t>
      </w:r>
    </w:p>
    <w:p w14:paraId="6E054FE2" w14:textId="77777777" w:rsidR="00886597" w:rsidRDefault="00886597" w:rsidP="003F1992">
      <w:pPr>
        <w:widowControl/>
        <w:spacing w:beforeLines="50" w:before="156" w:afterLines="50" w:after="156"/>
        <w:ind w:firstLineChars="200" w:firstLine="422"/>
        <w:jc w:val="left"/>
        <w:rPr>
          <w:rFonts w:ascii="宋体" w:eastAsia="宋体" w:hAnsi="宋体" w:cs="宋体"/>
          <w:color w:val="000000"/>
          <w:kern w:val="0"/>
          <w:szCs w:val="21"/>
        </w:rPr>
      </w:pPr>
      <w:r w:rsidRPr="00754117">
        <w:rPr>
          <w:rFonts w:ascii="宋体" w:eastAsia="宋体" w:hAnsi="宋体" w:cs="宋体" w:hint="eastAsia"/>
          <w:b/>
          <w:color w:val="000000"/>
          <w:kern w:val="0"/>
          <w:szCs w:val="21"/>
        </w:rPr>
        <w:t>重点：</w:t>
      </w:r>
      <w:r w:rsidR="00C926B3">
        <w:rPr>
          <w:rFonts w:ascii="宋体" w:eastAsia="宋体" w:hAnsi="宋体" w:cs="宋体" w:hint="eastAsia"/>
          <w:color w:val="000000"/>
          <w:kern w:val="0"/>
          <w:szCs w:val="21"/>
        </w:rPr>
        <w:t>两栖</w:t>
      </w:r>
      <w:proofErr w:type="gramStart"/>
      <w:r w:rsidR="00C926B3">
        <w:rPr>
          <w:rFonts w:ascii="宋体" w:eastAsia="宋体" w:hAnsi="宋体" w:cs="宋体" w:hint="eastAsia"/>
          <w:color w:val="000000"/>
          <w:kern w:val="0"/>
          <w:szCs w:val="21"/>
        </w:rPr>
        <w:t>纲</w:t>
      </w:r>
      <w:proofErr w:type="gramEnd"/>
      <w:r w:rsidR="00C926B3">
        <w:rPr>
          <w:rFonts w:ascii="宋体" w:eastAsia="宋体" w:hAnsi="宋体" w:cs="宋体" w:hint="eastAsia"/>
          <w:color w:val="000000"/>
          <w:kern w:val="0"/>
          <w:szCs w:val="21"/>
        </w:rPr>
        <w:t>动物</w:t>
      </w:r>
      <w:r w:rsidR="00C926B3">
        <w:rPr>
          <w:rFonts w:ascii="宋体" w:eastAsia="宋体" w:hAnsi="宋体" w:cs="宋体"/>
          <w:color w:val="000000"/>
          <w:kern w:val="0"/>
          <w:szCs w:val="21"/>
        </w:rPr>
        <w:t>的形态结构</w:t>
      </w:r>
      <w:r>
        <w:rPr>
          <w:rFonts w:ascii="宋体" w:eastAsia="宋体" w:hAnsi="宋体" w:cs="宋体" w:hint="eastAsia"/>
          <w:color w:val="000000"/>
          <w:kern w:val="0"/>
          <w:szCs w:val="21"/>
        </w:rPr>
        <w:t>。</w:t>
      </w:r>
    </w:p>
    <w:p w14:paraId="5CD690C7" w14:textId="77777777" w:rsidR="00886597" w:rsidRPr="00313A87" w:rsidRDefault="00886597" w:rsidP="003F1992">
      <w:pPr>
        <w:widowControl/>
        <w:spacing w:beforeLines="50" w:before="156" w:afterLines="50" w:after="156"/>
        <w:ind w:firstLineChars="200" w:firstLine="422"/>
        <w:jc w:val="left"/>
        <w:rPr>
          <w:rFonts w:ascii="宋体" w:eastAsia="宋体" w:hAnsi="宋体" w:cs="宋体"/>
          <w:color w:val="000000"/>
          <w:kern w:val="0"/>
          <w:szCs w:val="21"/>
        </w:rPr>
      </w:pPr>
      <w:r w:rsidRPr="00754117">
        <w:rPr>
          <w:rFonts w:ascii="宋体" w:eastAsia="宋体" w:hAnsi="宋体" w:cs="宋体" w:hint="eastAsia"/>
          <w:b/>
          <w:color w:val="000000"/>
          <w:kern w:val="0"/>
          <w:szCs w:val="21"/>
        </w:rPr>
        <w:t>难点：</w:t>
      </w:r>
      <w:r w:rsidRPr="00313A87">
        <w:rPr>
          <w:rFonts w:ascii="宋体" w:eastAsia="宋体" w:hAnsi="宋体" w:cs="宋体"/>
          <w:color w:val="000000"/>
          <w:kern w:val="0"/>
          <w:szCs w:val="21"/>
        </w:rPr>
        <w:t xml:space="preserve"> </w:t>
      </w:r>
      <w:r w:rsidR="00C926B3">
        <w:rPr>
          <w:rFonts w:ascii="宋体" w:eastAsia="宋体" w:hAnsi="宋体" w:cs="宋体" w:hint="eastAsia"/>
          <w:color w:val="000000"/>
          <w:kern w:val="0"/>
          <w:szCs w:val="21"/>
        </w:rPr>
        <w:t>两栖动物对</w:t>
      </w:r>
      <w:r w:rsidR="00C926B3">
        <w:rPr>
          <w:rFonts w:ascii="宋体" w:eastAsia="宋体" w:hAnsi="宋体" w:cs="宋体"/>
          <w:color w:val="000000"/>
          <w:kern w:val="0"/>
          <w:szCs w:val="21"/>
        </w:rPr>
        <w:t>陆生生活的初步适应和不完善。</w:t>
      </w:r>
    </w:p>
    <w:p w14:paraId="2E7D0FEA" w14:textId="77777777" w:rsidR="00886597" w:rsidRPr="00754117"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754117">
        <w:rPr>
          <w:rFonts w:ascii="宋体" w:eastAsia="宋体" w:hAnsi="宋体" w:cs="TimesNewRomanPSMT"/>
          <w:b/>
          <w:color w:val="000000"/>
          <w:kern w:val="0"/>
          <w:szCs w:val="21"/>
        </w:rPr>
        <w:t>3.</w:t>
      </w:r>
      <w:r w:rsidRPr="00754117">
        <w:rPr>
          <w:rFonts w:ascii="宋体" w:eastAsia="宋体" w:hAnsi="宋体" w:cs="宋体" w:hint="eastAsia"/>
          <w:b/>
          <w:color w:val="000000"/>
          <w:kern w:val="0"/>
          <w:szCs w:val="21"/>
        </w:rPr>
        <w:t>教学内容</w:t>
      </w:r>
    </w:p>
    <w:p w14:paraId="0ED853E2" w14:textId="77777777" w:rsidR="00886597" w:rsidRPr="0070773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1）</w:t>
      </w:r>
      <w:r w:rsidR="003D73F7" w:rsidRPr="00C926B3">
        <w:rPr>
          <w:rFonts w:ascii="宋体" w:eastAsia="宋体" w:hAnsi="宋体" w:cs="宋体" w:hint="eastAsia"/>
          <w:color w:val="000000"/>
          <w:kern w:val="0"/>
          <w:szCs w:val="21"/>
        </w:rPr>
        <w:t>从水生到陆生的</w:t>
      </w:r>
      <w:r w:rsidR="003D73F7" w:rsidRPr="00C926B3">
        <w:rPr>
          <w:rFonts w:ascii="宋体" w:eastAsia="宋体" w:hAnsi="宋体" w:cs="宋体"/>
          <w:color w:val="000000"/>
          <w:kern w:val="0"/>
          <w:szCs w:val="21"/>
        </w:rPr>
        <w:t>转变</w:t>
      </w:r>
    </w:p>
    <w:p w14:paraId="1C16D0B5"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2）</w:t>
      </w:r>
      <w:r w:rsidR="003D73F7" w:rsidRPr="00C926B3">
        <w:rPr>
          <w:rFonts w:ascii="宋体" w:eastAsia="宋体" w:hAnsi="宋体" w:cs="宋体" w:hint="eastAsia"/>
          <w:color w:val="000000"/>
          <w:kern w:val="0"/>
          <w:szCs w:val="21"/>
        </w:rPr>
        <w:t>两栖</w:t>
      </w:r>
      <w:proofErr w:type="gramStart"/>
      <w:r w:rsidR="003D73F7" w:rsidRPr="00C926B3">
        <w:rPr>
          <w:rFonts w:ascii="宋体" w:eastAsia="宋体" w:hAnsi="宋体" w:cs="宋体" w:hint="eastAsia"/>
          <w:color w:val="000000"/>
          <w:kern w:val="0"/>
          <w:szCs w:val="21"/>
        </w:rPr>
        <w:t>纲</w:t>
      </w:r>
      <w:proofErr w:type="gramEnd"/>
      <w:r w:rsidR="003D73F7" w:rsidRPr="00C926B3">
        <w:rPr>
          <w:rFonts w:ascii="宋体" w:eastAsia="宋体" w:hAnsi="宋体" w:cs="宋体" w:hint="eastAsia"/>
          <w:color w:val="000000"/>
          <w:kern w:val="0"/>
          <w:szCs w:val="21"/>
        </w:rPr>
        <w:t>动物的</w:t>
      </w:r>
      <w:r w:rsidR="003D73F7" w:rsidRPr="00C926B3">
        <w:rPr>
          <w:rFonts w:ascii="宋体" w:eastAsia="宋体" w:hAnsi="宋体" w:cs="宋体"/>
          <w:color w:val="000000"/>
          <w:kern w:val="0"/>
          <w:szCs w:val="21"/>
        </w:rPr>
        <w:t>主要特征</w:t>
      </w:r>
    </w:p>
    <w:p w14:paraId="32516DCC" w14:textId="77777777" w:rsidR="00886597" w:rsidRPr="0070773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3）</w:t>
      </w:r>
      <w:r w:rsidR="003D73F7" w:rsidRPr="00C926B3">
        <w:rPr>
          <w:rFonts w:ascii="宋体" w:eastAsia="宋体" w:hAnsi="宋体" w:cs="宋体" w:hint="eastAsia"/>
          <w:color w:val="000000"/>
          <w:kern w:val="0"/>
          <w:szCs w:val="21"/>
        </w:rPr>
        <w:t>两栖</w:t>
      </w:r>
      <w:proofErr w:type="gramStart"/>
      <w:r w:rsidR="003D73F7" w:rsidRPr="00C926B3">
        <w:rPr>
          <w:rFonts w:ascii="宋体" w:eastAsia="宋体" w:hAnsi="宋体" w:cs="宋体" w:hint="eastAsia"/>
          <w:color w:val="000000"/>
          <w:kern w:val="0"/>
          <w:szCs w:val="21"/>
        </w:rPr>
        <w:t>纲</w:t>
      </w:r>
      <w:proofErr w:type="gramEnd"/>
      <w:r w:rsidR="003D73F7" w:rsidRPr="00C926B3">
        <w:rPr>
          <w:rFonts w:ascii="宋体" w:eastAsia="宋体" w:hAnsi="宋体" w:cs="宋体" w:hint="eastAsia"/>
          <w:color w:val="000000"/>
          <w:kern w:val="0"/>
          <w:szCs w:val="21"/>
        </w:rPr>
        <w:t>动物</w:t>
      </w:r>
      <w:r w:rsidR="003D73F7" w:rsidRPr="00C926B3">
        <w:rPr>
          <w:rFonts w:ascii="宋体" w:eastAsia="宋体" w:hAnsi="宋体" w:cs="宋体"/>
          <w:color w:val="000000"/>
          <w:kern w:val="0"/>
          <w:szCs w:val="21"/>
        </w:rPr>
        <w:t>的起源与演化</w:t>
      </w:r>
    </w:p>
    <w:p w14:paraId="78EDEDDE"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3D73F7" w:rsidRPr="00C926B3">
        <w:rPr>
          <w:rFonts w:ascii="宋体" w:eastAsia="宋体" w:hAnsi="宋体" w:cs="宋体" w:hint="eastAsia"/>
          <w:color w:val="000000"/>
          <w:kern w:val="0"/>
          <w:szCs w:val="21"/>
        </w:rPr>
        <w:t>两栖动物的</w:t>
      </w:r>
      <w:r w:rsidR="003D73F7" w:rsidRPr="00C926B3">
        <w:rPr>
          <w:rFonts w:ascii="宋体" w:eastAsia="宋体" w:hAnsi="宋体" w:cs="宋体"/>
          <w:color w:val="000000"/>
          <w:kern w:val="0"/>
          <w:szCs w:val="21"/>
        </w:rPr>
        <w:t>生存与环境</w:t>
      </w:r>
    </w:p>
    <w:p w14:paraId="5ACB57C8" w14:textId="77777777" w:rsidR="00886597" w:rsidRPr="00754117"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754117">
        <w:rPr>
          <w:rFonts w:ascii="宋体" w:eastAsia="宋体" w:hAnsi="宋体" w:cs="TimesNewRomanPSMT"/>
          <w:b/>
          <w:color w:val="000000"/>
          <w:kern w:val="0"/>
          <w:szCs w:val="21"/>
        </w:rPr>
        <w:t>4.</w:t>
      </w:r>
      <w:r w:rsidRPr="00754117">
        <w:rPr>
          <w:rFonts w:ascii="宋体" w:eastAsia="宋体" w:hAnsi="宋体" w:cs="宋体" w:hint="eastAsia"/>
          <w:b/>
          <w:color w:val="000000"/>
          <w:kern w:val="0"/>
          <w:szCs w:val="21"/>
        </w:rPr>
        <w:t xml:space="preserve">教学方法 </w:t>
      </w:r>
    </w:p>
    <w:p w14:paraId="45F3707E" w14:textId="77777777" w:rsidR="00886597" w:rsidRPr="0075411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54117">
        <w:rPr>
          <w:rFonts w:ascii="宋体" w:eastAsia="宋体" w:hAnsi="宋体" w:cs="宋体" w:hint="eastAsia"/>
          <w:color w:val="000000"/>
          <w:kern w:val="0"/>
          <w:szCs w:val="21"/>
        </w:rPr>
        <w:t>（</w:t>
      </w:r>
      <w:r w:rsidRPr="00754117">
        <w:rPr>
          <w:rFonts w:ascii="宋体" w:eastAsia="宋体" w:hAnsi="宋体" w:cs="宋体"/>
          <w:color w:val="000000"/>
          <w:kern w:val="0"/>
          <w:szCs w:val="21"/>
        </w:rPr>
        <w:t>1）讲授法：</w:t>
      </w:r>
      <w:r>
        <w:rPr>
          <w:rFonts w:ascii="宋体" w:eastAsia="宋体" w:hAnsi="宋体" w:cs="宋体" w:hint="eastAsia"/>
          <w:color w:val="000000"/>
          <w:kern w:val="0"/>
          <w:szCs w:val="21"/>
        </w:rPr>
        <w:t>动物形态特征</w:t>
      </w:r>
      <w:r w:rsidR="00C926B3">
        <w:rPr>
          <w:rFonts w:ascii="宋体" w:eastAsia="宋体" w:hAnsi="宋体" w:cs="宋体" w:hint="eastAsia"/>
          <w:color w:val="000000"/>
          <w:kern w:val="0"/>
          <w:szCs w:val="21"/>
        </w:rPr>
        <w:t xml:space="preserve"> ，</w:t>
      </w:r>
      <w:r w:rsidR="00C926B3">
        <w:rPr>
          <w:rFonts w:ascii="宋体" w:eastAsia="宋体" w:hAnsi="宋体" w:cs="宋体"/>
          <w:color w:val="000000"/>
          <w:kern w:val="0"/>
          <w:szCs w:val="21"/>
        </w:rPr>
        <w:t>两栖动物的生存与环境</w:t>
      </w:r>
    </w:p>
    <w:p w14:paraId="272F6DA3"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54117">
        <w:rPr>
          <w:rFonts w:ascii="宋体" w:eastAsia="宋体" w:hAnsi="宋体" w:cs="宋体" w:hint="eastAsia"/>
          <w:color w:val="000000"/>
          <w:kern w:val="0"/>
          <w:szCs w:val="21"/>
        </w:rPr>
        <w:t>（</w:t>
      </w:r>
      <w:r w:rsidRPr="00754117">
        <w:rPr>
          <w:rFonts w:ascii="宋体" w:eastAsia="宋体" w:hAnsi="宋体" w:cs="宋体"/>
          <w:color w:val="000000"/>
          <w:kern w:val="0"/>
          <w:szCs w:val="21"/>
        </w:rPr>
        <w:t>2）研讨法：</w:t>
      </w:r>
      <w:r>
        <w:rPr>
          <w:rFonts w:ascii="宋体" w:eastAsia="宋体" w:hAnsi="宋体" w:cs="宋体" w:hint="eastAsia"/>
          <w:color w:val="000000"/>
          <w:kern w:val="0"/>
          <w:szCs w:val="21"/>
        </w:rPr>
        <w:t>为何</w:t>
      </w:r>
      <w:r w:rsidR="00C926B3">
        <w:rPr>
          <w:rFonts w:ascii="宋体" w:eastAsia="宋体" w:hAnsi="宋体" w:cs="宋体" w:hint="eastAsia"/>
          <w:color w:val="000000"/>
          <w:kern w:val="0"/>
          <w:szCs w:val="21"/>
        </w:rPr>
        <w:t>两栖动物分布</w:t>
      </w:r>
      <w:r w:rsidR="00C926B3">
        <w:rPr>
          <w:rFonts w:ascii="宋体" w:eastAsia="宋体" w:hAnsi="宋体" w:cs="宋体"/>
          <w:color w:val="000000"/>
          <w:kern w:val="0"/>
          <w:szCs w:val="21"/>
        </w:rPr>
        <w:t>受到环境影响较大。</w:t>
      </w:r>
    </w:p>
    <w:p w14:paraId="618DD437"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571AB1">
        <w:rPr>
          <w:rFonts w:ascii="宋体" w:eastAsia="宋体" w:hAnsi="宋体" w:cs="宋体" w:hint="eastAsia"/>
          <w:color w:val="000000"/>
          <w:kern w:val="0"/>
          <w:szCs w:val="21"/>
        </w:rPr>
        <w:lastRenderedPageBreak/>
        <w:t>（</w:t>
      </w:r>
      <w:r w:rsidRPr="00571AB1">
        <w:rPr>
          <w:rFonts w:ascii="宋体" w:eastAsia="宋体" w:hAnsi="宋体" w:cs="宋体"/>
          <w:color w:val="000000"/>
          <w:kern w:val="0"/>
          <w:szCs w:val="21"/>
        </w:rPr>
        <w:t>3）自主学习：</w:t>
      </w:r>
      <w:r w:rsidR="00C926B3">
        <w:rPr>
          <w:rFonts w:ascii="宋体" w:eastAsia="宋体" w:hAnsi="宋体" w:cs="宋体" w:hint="eastAsia"/>
          <w:color w:val="000000"/>
          <w:kern w:val="0"/>
          <w:szCs w:val="21"/>
        </w:rPr>
        <w:t>两栖类在</w:t>
      </w:r>
      <w:r w:rsidR="00C926B3">
        <w:rPr>
          <w:rFonts w:ascii="宋体" w:eastAsia="宋体" w:hAnsi="宋体" w:cs="宋体"/>
          <w:color w:val="000000"/>
          <w:kern w:val="0"/>
          <w:szCs w:val="21"/>
        </w:rPr>
        <w:t>水生向陆生转变时的地位及意义。</w:t>
      </w:r>
    </w:p>
    <w:p w14:paraId="19131F32" w14:textId="77777777" w:rsidR="00886597" w:rsidRDefault="00886597" w:rsidP="003F1992">
      <w:pPr>
        <w:widowControl/>
        <w:spacing w:beforeLines="50" w:before="156" w:afterLines="50" w:after="156"/>
        <w:ind w:firstLineChars="200" w:firstLine="422"/>
        <w:jc w:val="left"/>
        <w:rPr>
          <w:rFonts w:ascii="宋体" w:eastAsia="宋体" w:hAnsi="宋体" w:cs="TimesNewRomanPSMT"/>
          <w:b/>
          <w:color w:val="000000"/>
          <w:kern w:val="0"/>
          <w:szCs w:val="21"/>
        </w:rPr>
      </w:pPr>
      <w:r w:rsidRPr="00754117">
        <w:rPr>
          <w:rFonts w:ascii="宋体" w:eastAsia="宋体" w:hAnsi="宋体" w:cs="TimesNewRomanPSMT"/>
          <w:b/>
          <w:color w:val="000000"/>
          <w:kern w:val="0"/>
          <w:szCs w:val="21"/>
        </w:rPr>
        <w:t>5.</w:t>
      </w:r>
      <w:r w:rsidRPr="00754117">
        <w:rPr>
          <w:rFonts w:ascii="宋体" w:eastAsia="宋体" w:hAnsi="宋体" w:cs="TimesNewRomanPSMT" w:hint="eastAsia"/>
          <w:b/>
          <w:color w:val="000000"/>
          <w:kern w:val="0"/>
          <w:szCs w:val="21"/>
        </w:rPr>
        <w:t>教学评价</w:t>
      </w:r>
    </w:p>
    <w:p w14:paraId="0DA07325" w14:textId="77777777" w:rsidR="00C926B3" w:rsidRPr="00754117" w:rsidRDefault="00C926B3" w:rsidP="003F1992">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hint="eastAsia"/>
          <w:b/>
          <w:color w:val="000000"/>
          <w:kern w:val="0"/>
          <w:szCs w:val="21"/>
        </w:rPr>
        <w:t>回答:</w:t>
      </w:r>
    </w:p>
    <w:p w14:paraId="5F6E0BD6" w14:textId="77777777" w:rsidR="00C926B3" w:rsidRPr="00C926B3"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C926B3">
        <w:rPr>
          <w:rFonts w:ascii="宋体" w:eastAsia="宋体" w:hAnsi="宋体" w:cs="宋体" w:hint="eastAsia"/>
          <w:color w:val="000000"/>
          <w:kern w:val="0"/>
          <w:szCs w:val="21"/>
        </w:rPr>
        <w:t>（</w:t>
      </w:r>
      <w:r w:rsidRPr="00C926B3">
        <w:rPr>
          <w:rFonts w:ascii="宋体" w:eastAsia="宋体" w:hAnsi="宋体" w:cs="宋体"/>
          <w:color w:val="000000"/>
          <w:kern w:val="0"/>
          <w:szCs w:val="21"/>
        </w:rPr>
        <w:t>1</w:t>
      </w:r>
      <w:r w:rsidRPr="00C926B3">
        <w:rPr>
          <w:rFonts w:ascii="宋体" w:eastAsia="宋体" w:hAnsi="宋体" w:cs="宋体" w:hint="eastAsia"/>
          <w:color w:val="000000"/>
          <w:kern w:val="0"/>
          <w:szCs w:val="21"/>
        </w:rPr>
        <w:t>）</w:t>
      </w:r>
      <w:r w:rsidR="00C926B3" w:rsidRPr="00C926B3">
        <w:rPr>
          <w:rFonts w:ascii="宋体" w:eastAsia="宋体" w:hAnsi="宋体" w:cs="宋体" w:hint="eastAsia"/>
          <w:color w:val="000000"/>
          <w:kern w:val="0"/>
          <w:szCs w:val="21"/>
        </w:rPr>
        <w:t>结合水陆环境的主要差异总结动物有机体从水生过渡到陆生所面临的主要矛盾。</w:t>
      </w:r>
    </w:p>
    <w:p w14:paraId="1BC8EFD4" w14:textId="77777777" w:rsidR="00886597" w:rsidRDefault="00C926B3" w:rsidP="003F1992">
      <w:pPr>
        <w:widowControl/>
        <w:spacing w:beforeLines="50" w:before="156" w:afterLines="50" w:after="156"/>
        <w:ind w:firstLineChars="200" w:firstLine="420"/>
        <w:jc w:val="left"/>
        <w:rPr>
          <w:rFonts w:ascii="宋体" w:eastAsia="宋体" w:hAnsi="宋体" w:cs="宋体"/>
          <w:color w:val="000000"/>
          <w:kern w:val="0"/>
          <w:szCs w:val="21"/>
        </w:rPr>
      </w:pPr>
      <w:r w:rsidRPr="00C926B3">
        <w:rPr>
          <w:rFonts w:ascii="宋体" w:eastAsia="宋体" w:hAnsi="宋体" w:cs="宋体" w:hint="eastAsia"/>
          <w:color w:val="000000"/>
          <w:kern w:val="0"/>
          <w:szCs w:val="21"/>
        </w:rPr>
        <w:t xml:space="preserve"> </w:t>
      </w:r>
      <w:r>
        <w:rPr>
          <w:rFonts w:ascii="宋体" w:eastAsia="宋体" w:hAnsi="宋体" w:cs="宋体"/>
          <w:color w:val="000000"/>
          <w:kern w:val="0"/>
          <w:szCs w:val="21"/>
        </w:rPr>
        <w:t>(2</w:t>
      </w:r>
      <w:r w:rsidRPr="00C926B3">
        <w:rPr>
          <w:rFonts w:ascii="宋体" w:eastAsia="宋体" w:hAnsi="宋体" w:cs="宋体" w:hint="eastAsia"/>
          <w:color w:val="000000"/>
          <w:kern w:val="0"/>
          <w:szCs w:val="21"/>
        </w:rPr>
        <w:t>）两栖类对陆地生活的适应表现在哪些方面?其不完善性表现在哪些方面?</w:t>
      </w:r>
    </w:p>
    <w:p w14:paraId="7738E3B2" w14:textId="77777777" w:rsidR="00B04C4D" w:rsidRPr="00C926B3" w:rsidRDefault="00B04C4D" w:rsidP="003F1992">
      <w:pPr>
        <w:widowControl/>
        <w:spacing w:beforeLines="50" w:before="156" w:afterLines="50" w:after="156"/>
        <w:ind w:firstLineChars="200" w:firstLine="420"/>
        <w:jc w:val="left"/>
        <w:rPr>
          <w:rFonts w:ascii="宋体" w:eastAsia="宋体" w:hAnsi="宋体" w:cs="宋体"/>
          <w:color w:val="000000"/>
          <w:kern w:val="0"/>
          <w:szCs w:val="21"/>
        </w:rPr>
      </w:pPr>
    </w:p>
    <w:p w14:paraId="06A55EC0" w14:textId="77777777" w:rsidR="00886597" w:rsidRPr="00886597" w:rsidRDefault="002924EB" w:rsidP="003F1992">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w:t>
      </w:r>
      <w:r w:rsidR="00640DF5">
        <w:rPr>
          <w:rFonts w:ascii="黑体" w:eastAsia="黑体" w:hAnsi="黑体" w:cs="Times New Roman" w:hint="eastAsia"/>
          <w:b/>
          <w:sz w:val="24"/>
          <w:szCs w:val="24"/>
        </w:rPr>
        <w:t>1</w:t>
      </w:r>
      <w:r w:rsidR="00640DF5">
        <w:rPr>
          <w:rFonts w:ascii="黑体" w:eastAsia="黑体" w:hAnsi="黑体" w:cs="Times New Roman"/>
          <w:b/>
          <w:sz w:val="24"/>
          <w:szCs w:val="24"/>
        </w:rPr>
        <w:t>5</w:t>
      </w:r>
      <w:r>
        <w:rPr>
          <w:rFonts w:ascii="黑体" w:eastAsia="黑体" w:hAnsi="黑体" w:cs="Times New Roman"/>
          <w:b/>
          <w:sz w:val="24"/>
          <w:szCs w:val="24"/>
        </w:rPr>
        <w:t>章</w:t>
      </w:r>
      <w:r>
        <w:rPr>
          <w:rFonts w:ascii="黑体" w:eastAsia="黑体" w:hAnsi="黑体" w:cs="Times New Roman" w:hint="eastAsia"/>
          <w:b/>
          <w:sz w:val="24"/>
          <w:szCs w:val="24"/>
        </w:rPr>
        <w:t xml:space="preserve">  爬行</w:t>
      </w:r>
      <w:proofErr w:type="gramStart"/>
      <w:r>
        <w:rPr>
          <w:rFonts w:ascii="黑体" w:eastAsia="黑体" w:hAnsi="黑体" w:cs="Times New Roman" w:hint="eastAsia"/>
          <w:b/>
          <w:sz w:val="24"/>
          <w:szCs w:val="24"/>
        </w:rPr>
        <w:t>纲</w:t>
      </w:r>
      <w:proofErr w:type="gramEnd"/>
      <w:r w:rsidR="00886597">
        <w:rPr>
          <w:rFonts w:ascii="黑体" w:eastAsia="黑体" w:hAnsi="黑体" w:cs="Times New Roman" w:hint="eastAsia"/>
          <w:b/>
          <w:sz w:val="24"/>
          <w:szCs w:val="24"/>
        </w:rPr>
        <w:t xml:space="preserve"> </w:t>
      </w:r>
    </w:p>
    <w:p w14:paraId="1130B136" w14:textId="77777777" w:rsidR="00886597" w:rsidRPr="00571AB1"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571AB1">
        <w:rPr>
          <w:rFonts w:ascii="宋体" w:eastAsia="宋体" w:hAnsi="宋体" w:cs="TimesNewRomanPSMT"/>
          <w:b/>
          <w:color w:val="000000"/>
          <w:kern w:val="0"/>
          <w:szCs w:val="21"/>
        </w:rPr>
        <w:t>1.</w:t>
      </w:r>
      <w:r w:rsidRPr="00571AB1">
        <w:rPr>
          <w:rFonts w:ascii="宋体" w:eastAsia="宋体" w:hAnsi="宋体" w:cs="宋体" w:hint="eastAsia"/>
          <w:b/>
          <w:color w:val="000000"/>
          <w:kern w:val="0"/>
          <w:szCs w:val="21"/>
        </w:rPr>
        <w:t>教学目标</w:t>
      </w:r>
    </w:p>
    <w:p w14:paraId="140B26B5" w14:textId="77777777" w:rsidR="00C926B3" w:rsidRDefault="00C926B3" w:rsidP="003F1992">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color w:val="000000"/>
          <w:kern w:val="0"/>
          <w:szCs w:val="21"/>
        </w:rPr>
        <w:t>(1)</w:t>
      </w:r>
      <w:r w:rsidRPr="00754117">
        <w:rPr>
          <w:rFonts w:ascii="宋体" w:eastAsia="宋体" w:hAnsi="宋体" w:cs="宋体" w:hint="eastAsia"/>
          <w:color w:val="000000"/>
          <w:kern w:val="0"/>
          <w:szCs w:val="21"/>
        </w:rPr>
        <w:t xml:space="preserve"> </w:t>
      </w:r>
      <w:r w:rsidRPr="00C926B3">
        <w:rPr>
          <w:rFonts w:ascii="宋体" w:eastAsia="宋体" w:hAnsi="宋体" w:cs="宋体" w:hint="eastAsia"/>
          <w:color w:val="000000"/>
          <w:kern w:val="0"/>
          <w:szCs w:val="21"/>
        </w:rPr>
        <w:t>掌握</w:t>
      </w:r>
      <w:r>
        <w:rPr>
          <w:rFonts w:ascii="宋体" w:eastAsia="宋体" w:hAnsi="宋体" w:cs="宋体" w:hint="eastAsia"/>
          <w:color w:val="000000"/>
          <w:kern w:val="0"/>
          <w:szCs w:val="21"/>
        </w:rPr>
        <w:t>爬行</w:t>
      </w:r>
      <w:proofErr w:type="gramStart"/>
      <w:r w:rsidRPr="00C926B3">
        <w:rPr>
          <w:rFonts w:ascii="宋体" w:eastAsia="宋体" w:hAnsi="宋体" w:cs="宋体" w:hint="eastAsia"/>
          <w:color w:val="000000"/>
          <w:kern w:val="0"/>
          <w:szCs w:val="21"/>
        </w:rPr>
        <w:t>纲</w:t>
      </w:r>
      <w:proofErr w:type="gramEnd"/>
      <w:r w:rsidRPr="00C926B3">
        <w:rPr>
          <w:rFonts w:ascii="宋体" w:eastAsia="宋体" w:hAnsi="宋体" w:cs="宋体" w:hint="eastAsia"/>
          <w:color w:val="000000"/>
          <w:kern w:val="0"/>
          <w:szCs w:val="21"/>
        </w:rPr>
        <w:t>动物的特征和适应陆生</w:t>
      </w:r>
      <w:r w:rsidRPr="00C926B3">
        <w:rPr>
          <w:rFonts w:ascii="宋体" w:eastAsia="宋体" w:hAnsi="宋体" w:cs="宋体"/>
          <w:color w:val="000000"/>
          <w:kern w:val="0"/>
          <w:szCs w:val="21"/>
        </w:rPr>
        <w:t>生活的特点</w:t>
      </w:r>
      <w:r w:rsidRPr="00C926B3">
        <w:rPr>
          <w:rFonts w:ascii="宋体" w:eastAsia="宋体" w:hAnsi="宋体" w:cs="宋体" w:hint="eastAsia"/>
          <w:color w:val="000000"/>
          <w:kern w:val="0"/>
          <w:szCs w:val="21"/>
        </w:rPr>
        <w:t>。</w:t>
      </w:r>
    </w:p>
    <w:p w14:paraId="0AD8A92D" w14:textId="77777777" w:rsidR="00C926B3" w:rsidRDefault="00C926B3" w:rsidP="003F1992">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了解爬行动物的重要</w:t>
      </w:r>
      <w:r>
        <w:rPr>
          <w:rFonts w:ascii="宋体" w:eastAsia="宋体" w:hAnsi="宋体" w:cs="宋体"/>
          <w:color w:val="000000"/>
          <w:kern w:val="0"/>
          <w:szCs w:val="21"/>
        </w:rPr>
        <w:t>类群</w:t>
      </w:r>
      <w:r w:rsidRPr="00C926B3">
        <w:rPr>
          <w:rFonts w:ascii="宋体" w:eastAsia="宋体" w:hAnsi="宋体" w:cs="宋体" w:hint="eastAsia"/>
          <w:color w:val="000000"/>
          <w:kern w:val="0"/>
          <w:szCs w:val="21"/>
        </w:rPr>
        <w:t>。</w:t>
      </w:r>
    </w:p>
    <w:p w14:paraId="34DED866" w14:textId="77777777" w:rsidR="00C926B3" w:rsidRPr="00C926B3" w:rsidRDefault="00C926B3" w:rsidP="003F1992">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color w:val="000000"/>
          <w:kern w:val="0"/>
          <w:szCs w:val="21"/>
        </w:rPr>
        <w:t>(3)</w:t>
      </w:r>
      <w:r w:rsidRPr="00C926B3">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了解爬行动物的</w:t>
      </w:r>
      <w:r>
        <w:rPr>
          <w:rFonts w:ascii="宋体" w:eastAsia="宋体" w:hAnsi="宋体" w:cs="宋体"/>
          <w:color w:val="000000"/>
          <w:kern w:val="0"/>
          <w:szCs w:val="21"/>
        </w:rPr>
        <w:t>保护和利用。</w:t>
      </w:r>
    </w:p>
    <w:p w14:paraId="64208B9B" w14:textId="77777777" w:rsidR="00C926B3" w:rsidRPr="00313A87" w:rsidRDefault="00C926B3" w:rsidP="003F1992">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）培养保护动物、保护生态</w:t>
      </w:r>
      <w:r w:rsidRPr="0071074A">
        <w:rPr>
          <w:rFonts w:ascii="宋体" w:eastAsia="宋体" w:hAnsi="宋体" w:cs="宋体" w:hint="eastAsia"/>
          <w:color w:val="000000"/>
          <w:kern w:val="0"/>
          <w:szCs w:val="21"/>
        </w:rPr>
        <w:t>的意识</w:t>
      </w:r>
    </w:p>
    <w:p w14:paraId="4F98AF3F" w14:textId="77777777" w:rsidR="00886597" w:rsidRPr="00A14EC4"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A14EC4">
        <w:rPr>
          <w:rFonts w:ascii="宋体" w:eastAsia="宋体" w:hAnsi="宋体" w:cs="TimesNewRomanPSMT"/>
          <w:b/>
          <w:color w:val="000000"/>
          <w:kern w:val="0"/>
          <w:szCs w:val="21"/>
        </w:rPr>
        <w:t>2.</w:t>
      </w:r>
      <w:r w:rsidRPr="00A14EC4">
        <w:rPr>
          <w:rFonts w:ascii="宋体" w:eastAsia="宋体" w:hAnsi="宋体" w:cs="宋体" w:hint="eastAsia"/>
          <w:b/>
          <w:color w:val="000000"/>
          <w:kern w:val="0"/>
          <w:szCs w:val="21"/>
        </w:rPr>
        <w:t>教学重难点</w:t>
      </w:r>
    </w:p>
    <w:p w14:paraId="2F87D9FB" w14:textId="77777777" w:rsidR="00886597" w:rsidRDefault="00886597" w:rsidP="003F1992">
      <w:pPr>
        <w:widowControl/>
        <w:spacing w:beforeLines="50" w:before="156" w:afterLines="50" w:after="156"/>
        <w:ind w:firstLineChars="200" w:firstLine="422"/>
        <w:jc w:val="left"/>
        <w:rPr>
          <w:rFonts w:ascii="宋体" w:eastAsia="宋体" w:hAnsi="宋体" w:cs="宋体"/>
          <w:color w:val="000000"/>
          <w:kern w:val="0"/>
          <w:szCs w:val="21"/>
        </w:rPr>
      </w:pPr>
      <w:r w:rsidRPr="00754117">
        <w:rPr>
          <w:rFonts w:ascii="宋体" w:eastAsia="宋体" w:hAnsi="宋体" w:cs="宋体" w:hint="eastAsia"/>
          <w:b/>
          <w:color w:val="000000"/>
          <w:kern w:val="0"/>
          <w:szCs w:val="21"/>
        </w:rPr>
        <w:t>重点：</w:t>
      </w:r>
      <w:r w:rsidR="00C926B3">
        <w:rPr>
          <w:rFonts w:ascii="宋体" w:eastAsia="宋体" w:hAnsi="宋体" w:cs="宋体" w:hint="eastAsia"/>
          <w:color w:val="000000"/>
          <w:kern w:val="0"/>
          <w:szCs w:val="21"/>
        </w:rPr>
        <w:t>爬行动</w:t>
      </w:r>
      <w:r w:rsidRPr="00815965">
        <w:rPr>
          <w:rFonts w:ascii="宋体" w:eastAsia="宋体" w:hAnsi="宋体" w:cs="宋体" w:hint="eastAsia"/>
          <w:color w:val="000000"/>
          <w:kern w:val="0"/>
          <w:szCs w:val="21"/>
        </w:rPr>
        <w:t>物</w:t>
      </w:r>
      <w:r w:rsidR="00C926B3">
        <w:rPr>
          <w:rFonts w:ascii="宋体" w:eastAsia="宋体" w:hAnsi="宋体" w:cs="宋体" w:hint="eastAsia"/>
          <w:color w:val="000000"/>
          <w:kern w:val="0"/>
          <w:szCs w:val="21"/>
        </w:rPr>
        <w:t>的重要</w:t>
      </w:r>
      <w:r w:rsidRPr="00815965">
        <w:rPr>
          <w:rFonts w:ascii="宋体" w:eastAsia="宋体" w:hAnsi="宋体" w:cs="宋体" w:hint="eastAsia"/>
          <w:color w:val="000000"/>
          <w:kern w:val="0"/>
          <w:szCs w:val="21"/>
        </w:rPr>
        <w:t>特征</w:t>
      </w:r>
      <w:r>
        <w:rPr>
          <w:rFonts w:ascii="宋体" w:eastAsia="宋体" w:hAnsi="宋体" w:cs="宋体" w:hint="eastAsia"/>
          <w:color w:val="000000"/>
          <w:kern w:val="0"/>
          <w:szCs w:val="21"/>
        </w:rPr>
        <w:t>。</w:t>
      </w:r>
    </w:p>
    <w:p w14:paraId="09C240B6" w14:textId="77777777" w:rsidR="00886597" w:rsidRPr="00313A87" w:rsidRDefault="00886597" w:rsidP="003F1992">
      <w:pPr>
        <w:widowControl/>
        <w:spacing w:beforeLines="50" w:before="156" w:afterLines="50" w:after="156"/>
        <w:ind w:firstLineChars="200" w:firstLine="422"/>
        <w:jc w:val="left"/>
        <w:rPr>
          <w:rFonts w:ascii="宋体" w:eastAsia="宋体" w:hAnsi="宋体" w:cs="宋体"/>
          <w:color w:val="000000"/>
          <w:kern w:val="0"/>
          <w:szCs w:val="21"/>
        </w:rPr>
      </w:pPr>
      <w:r w:rsidRPr="00754117">
        <w:rPr>
          <w:rFonts w:ascii="宋体" w:eastAsia="宋体" w:hAnsi="宋体" w:cs="宋体" w:hint="eastAsia"/>
          <w:b/>
          <w:color w:val="000000"/>
          <w:kern w:val="0"/>
          <w:szCs w:val="21"/>
        </w:rPr>
        <w:t>难点：</w:t>
      </w:r>
      <w:r w:rsidRPr="00313A87">
        <w:rPr>
          <w:rFonts w:ascii="宋体" w:eastAsia="宋体" w:hAnsi="宋体" w:cs="宋体"/>
          <w:color w:val="000000"/>
          <w:kern w:val="0"/>
          <w:szCs w:val="21"/>
        </w:rPr>
        <w:t xml:space="preserve"> </w:t>
      </w:r>
      <w:r w:rsidR="00C926B3">
        <w:rPr>
          <w:rFonts w:ascii="宋体" w:eastAsia="宋体" w:hAnsi="宋体" w:cs="宋体" w:hint="eastAsia"/>
          <w:color w:val="000000"/>
          <w:kern w:val="0"/>
          <w:szCs w:val="21"/>
        </w:rPr>
        <w:t>爬行动物适应</w:t>
      </w:r>
      <w:r w:rsidR="00C926B3">
        <w:rPr>
          <w:rFonts w:ascii="宋体" w:eastAsia="宋体" w:hAnsi="宋体" w:cs="宋体"/>
          <w:color w:val="000000"/>
          <w:kern w:val="0"/>
          <w:szCs w:val="21"/>
        </w:rPr>
        <w:t>陆地生活的特点</w:t>
      </w:r>
    </w:p>
    <w:p w14:paraId="7C394760" w14:textId="77777777" w:rsidR="00886597" w:rsidRPr="00754117"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754117">
        <w:rPr>
          <w:rFonts w:ascii="宋体" w:eastAsia="宋体" w:hAnsi="宋体" w:cs="TimesNewRomanPSMT"/>
          <w:b/>
          <w:color w:val="000000"/>
          <w:kern w:val="0"/>
          <w:szCs w:val="21"/>
        </w:rPr>
        <w:t>3.</w:t>
      </w:r>
      <w:r w:rsidRPr="00754117">
        <w:rPr>
          <w:rFonts w:ascii="宋体" w:eastAsia="宋体" w:hAnsi="宋体" w:cs="宋体" w:hint="eastAsia"/>
          <w:b/>
          <w:color w:val="000000"/>
          <w:kern w:val="0"/>
          <w:szCs w:val="21"/>
        </w:rPr>
        <w:t>教学内容</w:t>
      </w:r>
    </w:p>
    <w:p w14:paraId="3C743618" w14:textId="77777777" w:rsidR="00886597" w:rsidRPr="0070773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1）</w:t>
      </w:r>
      <w:r w:rsidR="003D73F7">
        <w:rPr>
          <w:rFonts w:ascii="宋体" w:eastAsia="宋体" w:hAnsi="宋体" w:cs="宋体" w:hint="eastAsia"/>
          <w:color w:val="000000"/>
          <w:kern w:val="0"/>
          <w:szCs w:val="21"/>
        </w:rPr>
        <w:t>羊膜卵在</w:t>
      </w:r>
      <w:r w:rsidR="003D73F7">
        <w:rPr>
          <w:rFonts w:ascii="宋体" w:eastAsia="宋体" w:hAnsi="宋体" w:cs="宋体"/>
          <w:color w:val="000000"/>
          <w:kern w:val="0"/>
          <w:szCs w:val="21"/>
        </w:rPr>
        <w:t>动物演化史的意义</w:t>
      </w:r>
    </w:p>
    <w:p w14:paraId="514C1940"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2）</w:t>
      </w:r>
      <w:r w:rsidR="003D73F7">
        <w:rPr>
          <w:rFonts w:ascii="宋体" w:eastAsia="宋体" w:hAnsi="宋体" w:cs="宋体" w:hint="eastAsia"/>
          <w:color w:val="000000"/>
          <w:kern w:val="0"/>
          <w:szCs w:val="21"/>
        </w:rPr>
        <w:t>爬行动物的主要</w:t>
      </w:r>
      <w:r w:rsidR="003D73F7">
        <w:rPr>
          <w:rFonts w:ascii="宋体" w:eastAsia="宋体" w:hAnsi="宋体" w:cs="宋体"/>
          <w:color w:val="000000"/>
          <w:kern w:val="0"/>
          <w:szCs w:val="21"/>
        </w:rPr>
        <w:t>特征</w:t>
      </w:r>
    </w:p>
    <w:p w14:paraId="6F71809E"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3）</w:t>
      </w:r>
      <w:r w:rsidR="003D73F7">
        <w:rPr>
          <w:rFonts w:ascii="宋体" w:eastAsia="宋体" w:hAnsi="宋体" w:cs="宋体" w:hint="eastAsia"/>
          <w:color w:val="000000"/>
          <w:kern w:val="0"/>
          <w:szCs w:val="21"/>
        </w:rPr>
        <w:t>爬行动物的</w:t>
      </w:r>
      <w:r w:rsidR="003D73F7">
        <w:rPr>
          <w:rFonts w:ascii="宋体" w:eastAsia="宋体" w:hAnsi="宋体" w:cs="宋体"/>
          <w:color w:val="000000"/>
          <w:kern w:val="0"/>
          <w:szCs w:val="21"/>
        </w:rPr>
        <w:t>起源</w:t>
      </w:r>
      <w:r w:rsidR="003D73F7">
        <w:rPr>
          <w:rFonts w:ascii="宋体" w:eastAsia="宋体" w:hAnsi="宋体" w:cs="宋体" w:hint="eastAsia"/>
          <w:color w:val="000000"/>
          <w:kern w:val="0"/>
          <w:szCs w:val="21"/>
        </w:rPr>
        <w:t>与</w:t>
      </w:r>
      <w:r w:rsidR="003D73F7">
        <w:rPr>
          <w:rFonts w:ascii="宋体" w:eastAsia="宋体" w:hAnsi="宋体" w:cs="宋体"/>
          <w:color w:val="000000"/>
          <w:kern w:val="0"/>
          <w:szCs w:val="21"/>
        </w:rPr>
        <w:t xml:space="preserve">演化 </w:t>
      </w:r>
    </w:p>
    <w:p w14:paraId="70601B77" w14:textId="77777777" w:rsidR="00886597" w:rsidRPr="00754117"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754117">
        <w:rPr>
          <w:rFonts w:ascii="宋体" w:eastAsia="宋体" w:hAnsi="宋体" w:cs="TimesNewRomanPSMT"/>
          <w:b/>
          <w:color w:val="000000"/>
          <w:kern w:val="0"/>
          <w:szCs w:val="21"/>
        </w:rPr>
        <w:t>4.</w:t>
      </w:r>
      <w:r w:rsidRPr="00754117">
        <w:rPr>
          <w:rFonts w:ascii="宋体" w:eastAsia="宋体" w:hAnsi="宋体" w:cs="宋体" w:hint="eastAsia"/>
          <w:b/>
          <w:color w:val="000000"/>
          <w:kern w:val="0"/>
          <w:szCs w:val="21"/>
        </w:rPr>
        <w:t xml:space="preserve">教学方法 </w:t>
      </w:r>
    </w:p>
    <w:p w14:paraId="320A9DFD" w14:textId="77777777" w:rsidR="00886597" w:rsidRPr="0075411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54117">
        <w:rPr>
          <w:rFonts w:ascii="宋体" w:eastAsia="宋体" w:hAnsi="宋体" w:cs="宋体" w:hint="eastAsia"/>
          <w:color w:val="000000"/>
          <w:kern w:val="0"/>
          <w:szCs w:val="21"/>
        </w:rPr>
        <w:t>（</w:t>
      </w:r>
      <w:r w:rsidRPr="00754117">
        <w:rPr>
          <w:rFonts w:ascii="宋体" w:eastAsia="宋体" w:hAnsi="宋体" w:cs="宋体"/>
          <w:color w:val="000000"/>
          <w:kern w:val="0"/>
          <w:szCs w:val="21"/>
        </w:rPr>
        <w:t>1）讲授法：</w:t>
      </w:r>
      <w:r w:rsidR="00C926B3">
        <w:rPr>
          <w:rFonts w:ascii="宋体" w:eastAsia="宋体" w:hAnsi="宋体" w:cs="宋体" w:hint="eastAsia"/>
          <w:color w:val="000000"/>
          <w:kern w:val="0"/>
          <w:szCs w:val="21"/>
        </w:rPr>
        <w:t>爬行</w:t>
      </w:r>
      <w:r>
        <w:rPr>
          <w:rFonts w:ascii="宋体" w:eastAsia="宋体" w:hAnsi="宋体" w:cs="宋体" w:hint="eastAsia"/>
          <w:color w:val="000000"/>
          <w:kern w:val="0"/>
          <w:szCs w:val="21"/>
        </w:rPr>
        <w:t>动物形态特征</w:t>
      </w:r>
      <w:r w:rsidRPr="00754117">
        <w:rPr>
          <w:rFonts w:ascii="宋体" w:eastAsia="宋体" w:hAnsi="宋体" w:cs="宋体"/>
          <w:color w:val="000000"/>
          <w:kern w:val="0"/>
          <w:szCs w:val="21"/>
        </w:rPr>
        <w:t>。</w:t>
      </w:r>
    </w:p>
    <w:p w14:paraId="5C5BD331"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54117">
        <w:rPr>
          <w:rFonts w:ascii="宋体" w:eastAsia="宋体" w:hAnsi="宋体" w:cs="宋体" w:hint="eastAsia"/>
          <w:color w:val="000000"/>
          <w:kern w:val="0"/>
          <w:szCs w:val="21"/>
        </w:rPr>
        <w:t>（</w:t>
      </w:r>
      <w:r w:rsidRPr="00754117">
        <w:rPr>
          <w:rFonts w:ascii="宋体" w:eastAsia="宋体" w:hAnsi="宋体" w:cs="宋体"/>
          <w:color w:val="000000"/>
          <w:kern w:val="0"/>
          <w:szCs w:val="21"/>
        </w:rPr>
        <w:t>2）研讨法：</w:t>
      </w:r>
      <w:r w:rsidR="00C926B3">
        <w:rPr>
          <w:rFonts w:ascii="宋体" w:eastAsia="宋体" w:hAnsi="宋体" w:cs="宋体" w:hint="eastAsia"/>
          <w:color w:val="000000"/>
          <w:kern w:val="0"/>
          <w:szCs w:val="21"/>
        </w:rPr>
        <w:t>中生代的</w:t>
      </w:r>
      <w:r w:rsidR="00C926B3">
        <w:rPr>
          <w:rFonts w:ascii="宋体" w:eastAsia="宋体" w:hAnsi="宋体" w:cs="宋体"/>
          <w:color w:val="000000"/>
          <w:kern w:val="0"/>
          <w:szCs w:val="21"/>
        </w:rPr>
        <w:t>爬行动物</w:t>
      </w:r>
    </w:p>
    <w:p w14:paraId="49C1E84D"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571AB1">
        <w:rPr>
          <w:rFonts w:ascii="宋体" w:eastAsia="宋体" w:hAnsi="宋体" w:cs="宋体" w:hint="eastAsia"/>
          <w:color w:val="000000"/>
          <w:kern w:val="0"/>
          <w:szCs w:val="21"/>
        </w:rPr>
        <w:t>（</w:t>
      </w:r>
      <w:r w:rsidRPr="00571AB1">
        <w:rPr>
          <w:rFonts w:ascii="宋体" w:eastAsia="宋体" w:hAnsi="宋体" w:cs="宋体"/>
          <w:color w:val="000000"/>
          <w:kern w:val="0"/>
          <w:szCs w:val="21"/>
        </w:rPr>
        <w:t>3）自主学习：</w:t>
      </w:r>
      <w:r w:rsidR="00C926B3">
        <w:rPr>
          <w:rFonts w:ascii="宋体" w:eastAsia="宋体" w:hAnsi="宋体" w:cs="宋体" w:hint="eastAsia"/>
          <w:color w:val="000000"/>
          <w:kern w:val="0"/>
          <w:szCs w:val="21"/>
        </w:rPr>
        <w:t>古爬行类的</w:t>
      </w:r>
      <w:r w:rsidR="00C926B3">
        <w:rPr>
          <w:rFonts w:ascii="宋体" w:eastAsia="宋体" w:hAnsi="宋体" w:cs="宋体"/>
          <w:color w:val="000000"/>
          <w:kern w:val="0"/>
          <w:szCs w:val="21"/>
        </w:rPr>
        <w:t>灭绝。</w:t>
      </w:r>
      <w:r>
        <w:rPr>
          <w:rFonts w:ascii="宋体" w:eastAsia="宋体" w:hAnsi="宋体" w:cs="宋体"/>
          <w:color w:val="000000"/>
          <w:kern w:val="0"/>
          <w:szCs w:val="21"/>
        </w:rPr>
        <w:t xml:space="preserve"> </w:t>
      </w:r>
    </w:p>
    <w:p w14:paraId="2EF9A239" w14:textId="77777777" w:rsidR="00886597" w:rsidRPr="00754117" w:rsidRDefault="00886597" w:rsidP="003F1992">
      <w:pPr>
        <w:widowControl/>
        <w:spacing w:beforeLines="50" w:before="156" w:afterLines="50" w:after="156"/>
        <w:ind w:firstLineChars="200" w:firstLine="422"/>
        <w:jc w:val="left"/>
        <w:rPr>
          <w:rFonts w:ascii="宋体" w:eastAsia="宋体" w:hAnsi="宋体" w:cs="TimesNewRomanPSMT"/>
          <w:b/>
          <w:color w:val="000000"/>
          <w:kern w:val="0"/>
          <w:szCs w:val="21"/>
        </w:rPr>
      </w:pPr>
      <w:r w:rsidRPr="00754117">
        <w:rPr>
          <w:rFonts w:ascii="宋体" w:eastAsia="宋体" w:hAnsi="宋体" w:cs="TimesNewRomanPSMT"/>
          <w:b/>
          <w:color w:val="000000"/>
          <w:kern w:val="0"/>
          <w:szCs w:val="21"/>
        </w:rPr>
        <w:t>5.</w:t>
      </w:r>
      <w:r w:rsidRPr="00754117">
        <w:rPr>
          <w:rFonts w:ascii="宋体" w:eastAsia="宋体" w:hAnsi="宋体" w:cs="TimesNewRomanPSMT" w:hint="eastAsia"/>
          <w:b/>
          <w:color w:val="000000"/>
          <w:kern w:val="0"/>
          <w:szCs w:val="21"/>
        </w:rPr>
        <w:t>教学评价</w:t>
      </w:r>
    </w:p>
    <w:p w14:paraId="39D12CCA" w14:textId="77777777" w:rsidR="00C926B3" w:rsidRPr="00C926B3" w:rsidRDefault="00C926B3" w:rsidP="003F1992">
      <w:pPr>
        <w:widowControl/>
        <w:spacing w:beforeLines="50" w:before="156" w:afterLines="50" w:after="156"/>
        <w:ind w:firstLineChars="200" w:firstLine="420"/>
        <w:jc w:val="left"/>
        <w:rPr>
          <w:rFonts w:ascii="宋体" w:eastAsia="宋体" w:hAnsi="宋体" w:cs="宋体"/>
          <w:color w:val="000000"/>
          <w:kern w:val="0"/>
          <w:szCs w:val="21"/>
        </w:rPr>
      </w:pPr>
      <w:r w:rsidRPr="00C926B3">
        <w:rPr>
          <w:rFonts w:ascii="宋体" w:eastAsia="宋体" w:hAnsi="宋体" w:cs="宋体" w:hint="eastAsia"/>
          <w:color w:val="000000"/>
          <w:kern w:val="0"/>
          <w:szCs w:val="21"/>
        </w:rPr>
        <w:t>（1）羊膜卵的主要特征及其在动物进化史上的意义。</w:t>
      </w:r>
    </w:p>
    <w:p w14:paraId="28B0112F" w14:textId="77777777" w:rsidR="00C926B3" w:rsidRPr="00C926B3" w:rsidRDefault="00C926B3" w:rsidP="003F1992">
      <w:pPr>
        <w:widowControl/>
        <w:spacing w:beforeLines="50" w:before="156" w:afterLines="50" w:after="156"/>
        <w:ind w:firstLineChars="200" w:firstLine="420"/>
        <w:jc w:val="left"/>
        <w:rPr>
          <w:rFonts w:ascii="宋体" w:eastAsia="宋体" w:hAnsi="宋体" w:cs="宋体"/>
          <w:color w:val="000000"/>
          <w:kern w:val="0"/>
          <w:szCs w:val="21"/>
        </w:rPr>
      </w:pPr>
      <w:r w:rsidRPr="00C926B3">
        <w:rPr>
          <w:rFonts w:ascii="宋体" w:eastAsia="宋体" w:hAnsi="宋体" w:cs="宋体" w:hint="eastAsia"/>
          <w:color w:val="000000"/>
          <w:kern w:val="0"/>
          <w:szCs w:val="21"/>
        </w:rPr>
        <w:t>（2）爬行类适应于陆上生活的主要特征。</w:t>
      </w:r>
    </w:p>
    <w:p w14:paraId="058FFCB6" w14:textId="77777777" w:rsidR="00C926B3" w:rsidRDefault="00C926B3" w:rsidP="003F1992">
      <w:pPr>
        <w:widowControl/>
        <w:spacing w:beforeLines="50" w:before="156" w:afterLines="50" w:after="156"/>
        <w:ind w:firstLineChars="200" w:firstLine="420"/>
        <w:jc w:val="left"/>
        <w:rPr>
          <w:rFonts w:ascii="宋体" w:eastAsia="宋体" w:hAnsi="宋体" w:cs="宋体"/>
          <w:color w:val="000000"/>
          <w:kern w:val="0"/>
          <w:szCs w:val="21"/>
        </w:rPr>
      </w:pPr>
      <w:r w:rsidRPr="00C926B3">
        <w:rPr>
          <w:rFonts w:ascii="宋体" w:eastAsia="宋体" w:hAnsi="宋体" w:cs="宋体" w:hint="eastAsia"/>
          <w:color w:val="000000"/>
          <w:kern w:val="0"/>
          <w:szCs w:val="21"/>
        </w:rPr>
        <w:t>（3）熟悉本地常见的毒蛇以及毒蛇咬伤的防治原则。</w:t>
      </w:r>
    </w:p>
    <w:p w14:paraId="53EDD291" w14:textId="77777777" w:rsidR="00B04C4D" w:rsidRPr="00C926B3" w:rsidRDefault="00B04C4D" w:rsidP="003F1992">
      <w:pPr>
        <w:widowControl/>
        <w:spacing w:beforeLines="50" w:before="156" w:afterLines="50" w:after="156"/>
        <w:ind w:firstLineChars="200" w:firstLine="420"/>
        <w:jc w:val="left"/>
        <w:rPr>
          <w:rFonts w:ascii="宋体" w:eastAsia="宋体" w:hAnsi="宋体" w:cs="宋体" w:hint="eastAsia"/>
          <w:color w:val="000000"/>
          <w:kern w:val="0"/>
          <w:szCs w:val="21"/>
        </w:rPr>
      </w:pPr>
    </w:p>
    <w:p w14:paraId="7FDE9446" w14:textId="77777777" w:rsidR="002924EB" w:rsidRDefault="002924EB" w:rsidP="003F1992">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w:t>
      </w:r>
      <w:r w:rsidR="00640DF5">
        <w:rPr>
          <w:rFonts w:ascii="黑体" w:eastAsia="黑体" w:hAnsi="黑体" w:cs="Times New Roman" w:hint="eastAsia"/>
          <w:b/>
          <w:sz w:val="24"/>
          <w:szCs w:val="24"/>
        </w:rPr>
        <w:t>1</w:t>
      </w:r>
      <w:r w:rsidR="00640DF5">
        <w:rPr>
          <w:rFonts w:ascii="黑体" w:eastAsia="黑体" w:hAnsi="黑体" w:cs="Times New Roman"/>
          <w:b/>
          <w:sz w:val="24"/>
          <w:szCs w:val="24"/>
        </w:rPr>
        <w:t>6</w:t>
      </w:r>
      <w:r>
        <w:rPr>
          <w:rFonts w:ascii="黑体" w:eastAsia="黑体" w:hAnsi="黑体" w:cs="Times New Roman" w:hint="eastAsia"/>
          <w:b/>
          <w:sz w:val="24"/>
          <w:szCs w:val="24"/>
        </w:rPr>
        <w:t>章  鸟纲</w:t>
      </w:r>
    </w:p>
    <w:p w14:paraId="18EB508C" w14:textId="77777777" w:rsidR="00886597" w:rsidRPr="00886597" w:rsidRDefault="00886597" w:rsidP="003F1992">
      <w:pPr>
        <w:widowControl/>
        <w:spacing w:beforeLines="50" w:before="156" w:afterLines="50" w:after="156"/>
        <w:ind w:firstLineChars="100" w:firstLine="211"/>
        <w:jc w:val="left"/>
        <w:rPr>
          <w:rFonts w:eastAsia="黑体"/>
        </w:rPr>
      </w:pPr>
      <w:r w:rsidRPr="00571AB1">
        <w:rPr>
          <w:rFonts w:ascii="宋体" w:eastAsia="宋体" w:hAnsi="宋体" w:cs="TimesNewRomanPSMT"/>
          <w:b/>
          <w:color w:val="000000"/>
          <w:kern w:val="0"/>
          <w:szCs w:val="21"/>
        </w:rPr>
        <w:t>1.</w:t>
      </w:r>
      <w:r w:rsidRPr="00571AB1">
        <w:rPr>
          <w:rFonts w:ascii="宋体" w:eastAsia="宋体" w:hAnsi="宋体" w:cs="宋体" w:hint="eastAsia"/>
          <w:b/>
          <w:color w:val="000000"/>
          <w:kern w:val="0"/>
          <w:szCs w:val="21"/>
        </w:rPr>
        <w:t>教学目标</w:t>
      </w:r>
    </w:p>
    <w:p w14:paraId="167DBBF1" w14:textId="77777777" w:rsidR="00C926B3" w:rsidRDefault="00C926B3" w:rsidP="003F1992">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color w:val="000000"/>
          <w:kern w:val="0"/>
          <w:szCs w:val="21"/>
        </w:rPr>
        <w:lastRenderedPageBreak/>
        <w:t>(1)</w:t>
      </w:r>
      <w:r w:rsidRPr="00754117">
        <w:rPr>
          <w:rFonts w:ascii="宋体" w:eastAsia="宋体" w:hAnsi="宋体" w:cs="宋体" w:hint="eastAsia"/>
          <w:color w:val="000000"/>
          <w:kern w:val="0"/>
          <w:szCs w:val="21"/>
        </w:rPr>
        <w:t xml:space="preserve"> </w:t>
      </w:r>
      <w:r w:rsidRPr="00C926B3">
        <w:rPr>
          <w:rFonts w:ascii="宋体" w:eastAsia="宋体" w:hAnsi="宋体" w:cs="宋体" w:hint="eastAsia"/>
          <w:color w:val="000000"/>
          <w:kern w:val="0"/>
          <w:szCs w:val="21"/>
        </w:rPr>
        <w:t>掌握</w:t>
      </w:r>
      <w:r>
        <w:rPr>
          <w:rFonts w:ascii="宋体" w:eastAsia="宋体" w:hAnsi="宋体" w:cs="宋体" w:hint="eastAsia"/>
          <w:color w:val="000000"/>
          <w:kern w:val="0"/>
          <w:szCs w:val="21"/>
        </w:rPr>
        <w:t>鸟</w:t>
      </w:r>
      <w:r w:rsidRPr="00C926B3">
        <w:rPr>
          <w:rFonts w:ascii="宋体" w:eastAsia="宋体" w:hAnsi="宋体" w:cs="宋体" w:hint="eastAsia"/>
          <w:color w:val="000000"/>
          <w:kern w:val="0"/>
          <w:szCs w:val="21"/>
        </w:rPr>
        <w:t>纲动物的特征和适应</w:t>
      </w:r>
      <w:r>
        <w:rPr>
          <w:rFonts w:ascii="宋体" w:eastAsia="宋体" w:hAnsi="宋体" w:cs="宋体" w:hint="eastAsia"/>
          <w:color w:val="000000"/>
          <w:kern w:val="0"/>
          <w:szCs w:val="21"/>
        </w:rPr>
        <w:t>飞行</w:t>
      </w:r>
      <w:r w:rsidRPr="00C926B3">
        <w:rPr>
          <w:rFonts w:ascii="宋体" w:eastAsia="宋体" w:hAnsi="宋体" w:cs="宋体"/>
          <w:color w:val="000000"/>
          <w:kern w:val="0"/>
          <w:szCs w:val="21"/>
        </w:rPr>
        <w:t>生活的特点</w:t>
      </w:r>
      <w:r w:rsidRPr="00C926B3">
        <w:rPr>
          <w:rFonts w:ascii="宋体" w:eastAsia="宋体" w:hAnsi="宋体" w:cs="宋体" w:hint="eastAsia"/>
          <w:color w:val="000000"/>
          <w:kern w:val="0"/>
          <w:szCs w:val="21"/>
        </w:rPr>
        <w:t>。</w:t>
      </w:r>
    </w:p>
    <w:p w14:paraId="709FBF0D" w14:textId="77777777" w:rsidR="00C926B3" w:rsidRDefault="00C926B3" w:rsidP="003F1992">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了解鸟类动物的重要</w:t>
      </w:r>
      <w:r>
        <w:rPr>
          <w:rFonts w:ascii="宋体" w:eastAsia="宋体" w:hAnsi="宋体" w:cs="宋体"/>
          <w:color w:val="000000"/>
          <w:kern w:val="0"/>
          <w:szCs w:val="21"/>
        </w:rPr>
        <w:t>类群</w:t>
      </w:r>
      <w:r w:rsidRPr="00C926B3">
        <w:rPr>
          <w:rFonts w:ascii="宋体" w:eastAsia="宋体" w:hAnsi="宋体" w:cs="宋体" w:hint="eastAsia"/>
          <w:color w:val="000000"/>
          <w:kern w:val="0"/>
          <w:szCs w:val="21"/>
        </w:rPr>
        <w:t>。</w:t>
      </w:r>
    </w:p>
    <w:p w14:paraId="3B713FE6" w14:textId="77777777" w:rsidR="00C926B3" w:rsidRPr="00C926B3" w:rsidRDefault="00C926B3" w:rsidP="003F1992">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color w:val="000000"/>
          <w:kern w:val="0"/>
          <w:szCs w:val="21"/>
        </w:rPr>
        <w:t>(3)</w:t>
      </w:r>
      <w:r w:rsidRPr="00C926B3">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了解鸟类动物的</w:t>
      </w:r>
      <w:r>
        <w:rPr>
          <w:rFonts w:ascii="宋体" w:eastAsia="宋体" w:hAnsi="宋体" w:cs="宋体"/>
          <w:color w:val="000000"/>
          <w:kern w:val="0"/>
          <w:szCs w:val="21"/>
        </w:rPr>
        <w:t>保护和利用。</w:t>
      </w:r>
    </w:p>
    <w:p w14:paraId="02AD1CDF" w14:textId="77777777" w:rsidR="00C926B3" w:rsidRPr="00313A87" w:rsidRDefault="00C926B3" w:rsidP="003F1992">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）培养保护动物、保护生态</w:t>
      </w:r>
      <w:r w:rsidRPr="0071074A">
        <w:rPr>
          <w:rFonts w:ascii="宋体" w:eastAsia="宋体" w:hAnsi="宋体" w:cs="宋体" w:hint="eastAsia"/>
          <w:color w:val="000000"/>
          <w:kern w:val="0"/>
          <w:szCs w:val="21"/>
        </w:rPr>
        <w:t>的意识</w:t>
      </w:r>
    </w:p>
    <w:p w14:paraId="463940F9" w14:textId="77777777" w:rsidR="00886597" w:rsidRPr="00A14EC4"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A14EC4">
        <w:rPr>
          <w:rFonts w:ascii="宋体" w:eastAsia="宋体" w:hAnsi="宋体" w:cs="TimesNewRomanPSMT"/>
          <w:b/>
          <w:color w:val="000000"/>
          <w:kern w:val="0"/>
          <w:szCs w:val="21"/>
        </w:rPr>
        <w:t>2.</w:t>
      </w:r>
      <w:r w:rsidRPr="00A14EC4">
        <w:rPr>
          <w:rFonts w:ascii="宋体" w:eastAsia="宋体" w:hAnsi="宋体" w:cs="宋体" w:hint="eastAsia"/>
          <w:b/>
          <w:color w:val="000000"/>
          <w:kern w:val="0"/>
          <w:szCs w:val="21"/>
        </w:rPr>
        <w:t>教学重难点</w:t>
      </w:r>
    </w:p>
    <w:p w14:paraId="1D7E5F83" w14:textId="77777777" w:rsidR="00886597" w:rsidRDefault="00886597" w:rsidP="003F1992">
      <w:pPr>
        <w:widowControl/>
        <w:spacing w:beforeLines="50" w:before="156" w:afterLines="50" w:after="156"/>
        <w:ind w:firstLineChars="200" w:firstLine="422"/>
        <w:jc w:val="left"/>
        <w:rPr>
          <w:rFonts w:ascii="宋体" w:eastAsia="宋体" w:hAnsi="宋体" w:cs="宋体"/>
          <w:color w:val="000000"/>
          <w:kern w:val="0"/>
          <w:szCs w:val="21"/>
        </w:rPr>
      </w:pPr>
      <w:r w:rsidRPr="00754117">
        <w:rPr>
          <w:rFonts w:ascii="宋体" w:eastAsia="宋体" w:hAnsi="宋体" w:cs="宋体" w:hint="eastAsia"/>
          <w:b/>
          <w:color w:val="000000"/>
          <w:kern w:val="0"/>
          <w:szCs w:val="21"/>
        </w:rPr>
        <w:t>重点：</w:t>
      </w:r>
      <w:r w:rsidR="00C926B3">
        <w:rPr>
          <w:rFonts w:ascii="宋体" w:eastAsia="宋体" w:hAnsi="宋体" w:cs="宋体" w:hint="eastAsia"/>
          <w:color w:val="000000"/>
          <w:kern w:val="0"/>
          <w:szCs w:val="21"/>
        </w:rPr>
        <w:t>鸟类的</w:t>
      </w:r>
      <w:r w:rsidR="00C926B3">
        <w:rPr>
          <w:rFonts w:ascii="宋体" w:eastAsia="宋体" w:hAnsi="宋体" w:cs="宋体"/>
          <w:color w:val="000000"/>
          <w:kern w:val="0"/>
          <w:szCs w:val="21"/>
        </w:rPr>
        <w:t>形态结构</w:t>
      </w:r>
      <w:r w:rsidRPr="00815965">
        <w:rPr>
          <w:rFonts w:ascii="宋体" w:eastAsia="宋体" w:hAnsi="宋体" w:cs="宋体" w:hint="eastAsia"/>
          <w:color w:val="000000"/>
          <w:kern w:val="0"/>
          <w:szCs w:val="21"/>
        </w:rPr>
        <w:t>特征</w:t>
      </w:r>
      <w:r w:rsidR="00C926B3">
        <w:rPr>
          <w:rFonts w:ascii="宋体" w:eastAsia="宋体" w:hAnsi="宋体" w:cs="宋体" w:hint="eastAsia"/>
          <w:color w:val="000000"/>
          <w:kern w:val="0"/>
          <w:szCs w:val="21"/>
        </w:rPr>
        <w:t>及</w:t>
      </w:r>
      <w:r w:rsidR="00C926B3">
        <w:rPr>
          <w:rFonts w:ascii="宋体" w:eastAsia="宋体" w:hAnsi="宋体" w:cs="宋体"/>
          <w:color w:val="000000"/>
          <w:kern w:val="0"/>
          <w:szCs w:val="21"/>
        </w:rPr>
        <w:t>对飞行生活的适应</w:t>
      </w:r>
      <w:r>
        <w:rPr>
          <w:rFonts w:ascii="宋体" w:eastAsia="宋体" w:hAnsi="宋体" w:cs="宋体" w:hint="eastAsia"/>
          <w:color w:val="000000"/>
          <w:kern w:val="0"/>
          <w:szCs w:val="21"/>
        </w:rPr>
        <w:t>。</w:t>
      </w:r>
    </w:p>
    <w:p w14:paraId="1422E0E9" w14:textId="77777777" w:rsidR="00886597" w:rsidRPr="00313A87" w:rsidRDefault="00886597" w:rsidP="003F1992">
      <w:pPr>
        <w:widowControl/>
        <w:spacing w:beforeLines="50" w:before="156" w:afterLines="50" w:after="156"/>
        <w:ind w:firstLineChars="200" w:firstLine="422"/>
        <w:jc w:val="left"/>
        <w:rPr>
          <w:rFonts w:ascii="宋体" w:eastAsia="宋体" w:hAnsi="宋体" w:cs="宋体"/>
          <w:color w:val="000000"/>
          <w:kern w:val="0"/>
          <w:szCs w:val="21"/>
        </w:rPr>
      </w:pPr>
      <w:r w:rsidRPr="00754117">
        <w:rPr>
          <w:rFonts w:ascii="宋体" w:eastAsia="宋体" w:hAnsi="宋体" w:cs="宋体" w:hint="eastAsia"/>
          <w:b/>
          <w:color w:val="000000"/>
          <w:kern w:val="0"/>
          <w:szCs w:val="21"/>
        </w:rPr>
        <w:t>难点：</w:t>
      </w:r>
      <w:r w:rsidR="00C926B3">
        <w:rPr>
          <w:rFonts w:ascii="宋体" w:eastAsia="宋体" w:hAnsi="宋体" w:cs="宋体" w:hint="eastAsia"/>
          <w:color w:val="000000"/>
          <w:kern w:val="0"/>
          <w:szCs w:val="21"/>
        </w:rPr>
        <w:t>鸟类的</w:t>
      </w:r>
      <w:r w:rsidR="00C926B3">
        <w:rPr>
          <w:rFonts w:ascii="宋体" w:eastAsia="宋体" w:hAnsi="宋体" w:cs="宋体"/>
          <w:color w:val="000000"/>
          <w:kern w:val="0"/>
          <w:szCs w:val="21"/>
        </w:rPr>
        <w:t>脑结构</w:t>
      </w:r>
    </w:p>
    <w:p w14:paraId="191B0697" w14:textId="77777777" w:rsidR="00886597" w:rsidRPr="00754117"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754117">
        <w:rPr>
          <w:rFonts w:ascii="宋体" w:eastAsia="宋体" w:hAnsi="宋体" w:cs="TimesNewRomanPSMT"/>
          <w:b/>
          <w:color w:val="000000"/>
          <w:kern w:val="0"/>
          <w:szCs w:val="21"/>
        </w:rPr>
        <w:t>3.</w:t>
      </w:r>
      <w:r w:rsidRPr="00754117">
        <w:rPr>
          <w:rFonts w:ascii="宋体" w:eastAsia="宋体" w:hAnsi="宋体" w:cs="宋体" w:hint="eastAsia"/>
          <w:b/>
          <w:color w:val="000000"/>
          <w:kern w:val="0"/>
          <w:szCs w:val="21"/>
        </w:rPr>
        <w:t>教学内容</w:t>
      </w:r>
    </w:p>
    <w:p w14:paraId="3CD88E52" w14:textId="77777777" w:rsidR="00886597" w:rsidRPr="0036118C" w:rsidRDefault="00886597" w:rsidP="0036118C">
      <w:pPr>
        <w:spacing w:line="360" w:lineRule="auto"/>
        <w:ind w:firstLineChars="200" w:firstLine="420"/>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1）</w:t>
      </w:r>
      <w:r w:rsidR="003D73F7">
        <w:rPr>
          <w:rFonts w:ascii="宋体" w:eastAsia="宋体" w:hAnsi="宋体" w:cs="宋体" w:hint="eastAsia"/>
          <w:color w:val="000000"/>
          <w:kern w:val="0"/>
          <w:szCs w:val="21"/>
        </w:rPr>
        <w:t>体温</w:t>
      </w:r>
      <w:r w:rsidR="003D73F7">
        <w:rPr>
          <w:rFonts w:ascii="宋体" w:eastAsia="宋体" w:hAnsi="宋体" w:cs="宋体"/>
          <w:color w:val="000000"/>
          <w:kern w:val="0"/>
          <w:szCs w:val="21"/>
        </w:rPr>
        <w:t>及其形成</w:t>
      </w:r>
    </w:p>
    <w:p w14:paraId="5AD8B3DB"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2）</w:t>
      </w:r>
      <w:r w:rsidR="003D73F7">
        <w:rPr>
          <w:rFonts w:ascii="宋体" w:eastAsia="宋体" w:hAnsi="宋体" w:cs="宋体" w:hint="eastAsia"/>
          <w:color w:val="000000"/>
          <w:kern w:val="0"/>
          <w:szCs w:val="21"/>
        </w:rPr>
        <w:t>鸟类的</w:t>
      </w:r>
      <w:r w:rsidR="003D73F7">
        <w:rPr>
          <w:rFonts w:ascii="宋体" w:eastAsia="宋体" w:hAnsi="宋体" w:cs="宋体"/>
          <w:color w:val="000000"/>
          <w:kern w:val="0"/>
          <w:szCs w:val="21"/>
        </w:rPr>
        <w:t>主要特征</w:t>
      </w:r>
    </w:p>
    <w:p w14:paraId="4678D11E" w14:textId="77777777" w:rsidR="0036118C"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3）</w:t>
      </w:r>
      <w:r w:rsidR="003D73F7">
        <w:rPr>
          <w:rFonts w:ascii="宋体" w:eastAsia="宋体" w:hAnsi="宋体" w:cs="宋体" w:hint="eastAsia"/>
          <w:color w:val="000000"/>
          <w:kern w:val="0"/>
          <w:szCs w:val="21"/>
        </w:rPr>
        <w:t>鸟类的繁殖、</w:t>
      </w:r>
      <w:r w:rsidR="003D73F7">
        <w:rPr>
          <w:rFonts w:ascii="宋体" w:eastAsia="宋体" w:hAnsi="宋体" w:cs="宋体"/>
          <w:color w:val="000000"/>
          <w:kern w:val="0"/>
          <w:szCs w:val="21"/>
        </w:rPr>
        <w:t>生态和迁徙</w:t>
      </w:r>
    </w:p>
    <w:p w14:paraId="23FB4FB4" w14:textId="77777777" w:rsidR="003D73F7" w:rsidRPr="003D73F7" w:rsidRDefault="003D73F7"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（4）鸟类</w:t>
      </w:r>
      <w:r>
        <w:rPr>
          <w:rFonts w:ascii="宋体" w:eastAsia="宋体" w:hAnsi="宋体" w:cs="宋体"/>
          <w:color w:val="000000"/>
          <w:kern w:val="0"/>
          <w:szCs w:val="21"/>
        </w:rPr>
        <w:t>的起源与演化</w:t>
      </w:r>
    </w:p>
    <w:p w14:paraId="7B2D8421" w14:textId="77777777" w:rsidR="00886597" w:rsidRPr="00754117"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754117">
        <w:rPr>
          <w:rFonts w:ascii="宋体" w:eastAsia="宋体" w:hAnsi="宋体" w:cs="TimesNewRomanPSMT"/>
          <w:b/>
          <w:color w:val="000000"/>
          <w:kern w:val="0"/>
          <w:szCs w:val="21"/>
        </w:rPr>
        <w:t>4.</w:t>
      </w:r>
      <w:r w:rsidRPr="00754117">
        <w:rPr>
          <w:rFonts w:ascii="宋体" w:eastAsia="宋体" w:hAnsi="宋体" w:cs="宋体" w:hint="eastAsia"/>
          <w:b/>
          <w:color w:val="000000"/>
          <w:kern w:val="0"/>
          <w:szCs w:val="21"/>
        </w:rPr>
        <w:t xml:space="preserve">教学方法 </w:t>
      </w:r>
    </w:p>
    <w:p w14:paraId="1C32DABB" w14:textId="77777777" w:rsidR="00886597" w:rsidRPr="0075411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54117">
        <w:rPr>
          <w:rFonts w:ascii="宋体" w:eastAsia="宋体" w:hAnsi="宋体" w:cs="宋体" w:hint="eastAsia"/>
          <w:color w:val="000000"/>
          <w:kern w:val="0"/>
          <w:szCs w:val="21"/>
        </w:rPr>
        <w:t>（</w:t>
      </w:r>
      <w:r w:rsidRPr="00754117">
        <w:rPr>
          <w:rFonts w:ascii="宋体" w:eastAsia="宋体" w:hAnsi="宋体" w:cs="宋体"/>
          <w:color w:val="000000"/>
          <w:kern w:val="0"/>
          <w:szCs w:val="21"/>
        </w:rPr>
        <w:t>1）讲授法：</w:t>
      </w:r>
      <w:r w:rsidR="00C926B3">
        <w:rPr>
          <w:rFonts w:ascii="宋体" w:eastAsia="宋体" w:hAnsi="宋体" w:cs="宋体" w:hint="eastAsia"/>
          <w:color w:val="000000"/>
          <w:kern w:val="0"/>
          <w:szCs w:val="21"/>
        </w:rPr>
        <w:t>鸟类</w:t>
      </w:r>
      <w:r>
        <w:rPr>
          <w:rFonts w:ascii="宋体" w:eastAsia="宋体" w:hAnsi="宋体" w:cs="宋体" w:hint="eastAsia"/>
          <w:color w:val="000000"/>
          <w:kern w:val="0"/>
          <w:szCs w:val="21"/>
        </w:rPr>
        <w:t>动物形态特征</w:t>
      </w:r>
      <w:r w:rsidR="00C926B3">
        <w:rPr>
          <w:rFonts w:ascii="宋体" w:eastAsia="宋体" w:hAnsi="宋体" w:cs="宋体" w:hint="eastAsia"/>
          <w:color w:val="000000"/>
          <w:kern w:val="0"/>
          <w:szCs w:val="21"/>
        </w:rPr>
        <w:t>及对</w:t>
      </w:r>
      <w:r w:rsidR="00C926B3">
        <w:rPr>
          <w:rFonts w:ascii="宋体" w:eastAsia="宋体" w:hAnsi="宋体" w:cs="宋体"/>
          <w:color w:val="000000"/>
          <w:kern w:val="0"/>
          <w:szCs w:val="21"/>
        </w:rPr>
        <w:t>飞行生活的适应</w:t>
      </w:r>
      <w:r w:rsidRPr="00754117">
        <w:rPr>
          <w:rFonts w:ascii="宋体" w:eastAsia="宋体" w:hAnsi="宋体" w:cs="宋体"/>
          <w:color w:val="000000"/>
          <w:kern w:val="0"/>
          <w:szCs w:val="21"/>
        </w:rPr>
        <w:t>。</w:t>
      </w:r>
    </w:p>
    <w:p w14:paraId="65FDEB68"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54117">
        <w:rPr>
          <w:rFonts w:ascii="宋体" w:eastAsia="宋体" w:hAnsi="宋体" w:cs="宋体" w:hint="eastAsia"/>
          <w:color w:val="000000"/>
          <w:kern w:val="0"/>
          <w:szCs w:val="21"/>
        </w:rPr>
        <w:t>（</w:t>
      </w:r>
      <w:r w:rsidRPr="00754117">
        <w:rPr>
          <w:rFonts w:ascii="宋体" w:eastAsia="宋体" w:hAnsi="宋体" w:cs="宋体"/>
          <w:color w:val="000000"/>
          <w:kern w:val="0"/>
          <w:szCs w:val="21"/>
        </w:rPr>
        <w:t>2）研讨法：</w:t>
      </w:r>
      <w:r w:rsidR="00C926B3">
        <w:rPr>
          <w:rFonts w:ascii="宋体" w:eastAsia="宋体" w:hAnsi="宋体" w:cs="宋体" w:hint="eastAsia"/>
          <w:color w:val="000000"/>
          <w:kern w:val="0"/>
          <w:szCs w:val="21"/>
        </w:rPr>
        <w:t>鸟类的繁殖行为</w:t>
      </w:r>
      <w:r w:rsidR="00C926B3">
        <w:rPr>
          <w:rFonts w:ascii="宋体" w:eastAsia="宋体" w:hAnsi="宋体" w:cs="宋体"/>
          <w:color w:val="000000"/>
          <w:kern w:val="0"/>
          <w:szCs w:val="21"/>
        </w:rPr>
        <w:t>与迁徙。</w:t>
      </w:r>
    </w:p>
    <w:p w14:paraId="593CECD1"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571AB1">
        <w:rPr>
          <w:rFonts w:ascii="宋体" w:eastAsia="宋体" w:hAnsi="宋体" w:cs="宋体" w:hint="eastAsia"/>
          <w:color w:val="000000"/>
          <w:kern w:val="0"/>
          <w:szCs w:val="21"/>
        </w:rPr>
        <w:t>（</w:t>
      </w:r>
      <w:r w:rsidRPr="00571AB1">
        <w:rPr>
          <w:rFonts w:ascii="宋体" w:eastAsia="宋体" w:hAnsi="宋体" w:cs="宋体"/>
          <w:color w:val="000000"/>
          <w:kern w:val="0"/>
          <w:szCs w:val="21"/>
        </w:rPr>
        <w:t>3）自主学习：</w:t>
      </w:r>
      <w:r w:rsidR="00C926B3">
        <w:rPr>
          <w:rFonts w:ascii="宋体" w:eastAsia="宋体" w:hAnsi="宋体" w:cs="宋体" w:hint="eastAsia"/>
          <w:color w:val="000000"/>
          <w:kern w:val="0"/>
          <w:szCs w:val="21"/>
        </w:rPr>
        <w:t>鸟类动物的</w:t>
      </w:r>
      <w:r w:rsidR="00C926B3">
        <w:rPr>
          <w:rFonts w:ascii="宋体" w:eastAsia="宋体" w:hAnsi="宋体" w:cs="宋体"/>
          <w:color w:val="000000"/>
          <w:kern w:val="0"/>
          <w:szCs w:val="21"/>
        </w:rPr>
        <w:t>种类多样性的原因</w:t>
      </w:r>
      <w:r>
        <w:rPr>
          <w:rFonts w:ascii="宋体" w:eastAsia="宋体" w:hAnsi="宋体" w:cs="宋体"/>
          <w:color w:val="000000"/>
          <w:kern w:val="0"/>
          <w:szCs w:val="21"/>
        </w:rPr>
        <w:t xml:space="preserve"> </w:t>
      </w:r>
    </w:p>
    <w:p w14:paraId="1155E752" w14:textId="77777777" w:rsidR="00886597" w:rsidRPr="00754117" w:rsidRDefault="00886597" w:rsidP="003F1992">
      <w:pPr>
        <w:widowControl/>
        <w:spacing w:beforeLines="50" w:before="156" w:afterLines="50" w:after="156"/>
        <w:ind w:firstLineChars="200" w:firstLine="422"/>
        <w:jc w:val="left"/>
        <w:rPr>
          <w:rFonts w:ascii="宋体" w:eastAsia="宋体" w:hAnsi="宋体" w:cs="TimesNewRomanPSMT"/>
          <w:b/>
          <w:color w:val="000000"/>
          <w:kern w:val="0"/>
          <w:szCs w:val="21"/>
        </w:rPr>
      </w:pPr>
      <w:r w:rsidRPr="00754117">
        <w:rPr>
          <w:rFonts w:ascii="宋体" w:eastAsia="宋体" w:hAnsi="宋体" w:cs="TimesNewRomanPSMT"/>
          <w:b/>
          <w:color w:val="000000"/>
          <w:kern w:val="0"/>
          <w:szCs w:val="21"/>
        </w:rPr>
        <w:t>5.</w:t>
      </w:r>
      <w:r w:rsidRPr="00754117">
        <w:rPr>
          <w:rFonts w:ascii="宋体" w:eastAsia="宋体" w:hAnsi="宋体" w:cs="TimesNewRomanPSMT" w:hint="eastAsia"/>
          <w:b/>
          <w:color w:val="000000"/>
          <w:kern w:val="0"/>
          <w:szCs w:val="21"/>
        </w:rPr>
        <w:t>教学评价</w:t>
      </w:r>
    </w:p>
    <w:p w14:paraId="2797DCA7" w14:textId="77777777" w:rsidR="00C926B3" w:rsidRDefault="00C926B3"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C926B3">
        <w:rPr>
          <w:rFonts w:ascii="宋体" w:eastAsia="宋体" w:hAnsi="宋体" w:cs="宋体" w:hint="eastAsia"/>
          <w:color w:val="000000"/>
          <w:kern w:val="0"/>
          <w:szCs w:val="21"/>
        </w:rPr>
        <w:t>鸟类适应飞翔生活方式，在各个器官系统上的结构特点。</w:t>
      </w:r>
    </w:p>
    <w:p w14:paraId="07F8BE6D" w14:textId="77777777" w:rsidR="00C926B3" w:rsidRDefault="00C926B3"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C926B3">
        <w:rPr>
          <w:rFonts w:ascii="宋体" w:eastAsia="宋体" w:hAnsi="宋体" w:cs="宋体" w:hint="eastAsia"/>
          <w:color w:val="000000"/>
          <w:kern w:val="0"/>
          <w:szCs w:val="21"/>
        </w:rPr>
        <w:t>鸟类进步性特征表现在哪些方面?</w:t>
      </w:r>
    </w:p>
    <w:p w14:paraId="6CAE0136" w14:textId="77777777" w:rsidR="00CB307E" w:rsidRDefault="00C926B3"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C926B3">
        <w:rPr>
          <w:rFonts w:ascii="宋体" w:eastAsia="宋体" w:hAnsi="宋体" w:cs="宋体" w:hint="eastAsia"/>
          <w:color w:val="000000"/>
          <w:kern w:val="0"/>
          <w:szCs w:val="21"/>
        </w:rPr>
        <w:t>鸟类迁徙、定向的假说有哪些?主要根据是什么?</w:t>
      </w:r>
    </w:p>
    <w:p w14:paraId="6A71557F" w14:textId="77777777" w:rsidR="00C926B3" w:rsidRDefault="00CB307E"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C926B3" w:rsidRPr="00C926B3">
        <w:rPr>
          <w:rFonts w:ascii="宋体" w:eastAsia="宋体" w:hAnsi="宋体" w:cs="宋体" w:hint="eastAsia"/>
          <w:color w:val="000000"/>
          <w:kern w:val="0"/>
          <w:szCs w:val="21"/>
        </w:rPr>
        <w:t>鸟类繁殖行为有哪些主要特征?试述其生物学意义。</w:t>
      </w:r>
    </w:p>
    <w:p w14:paraId="431B40B7" w14:textId="77777777" w:rsidR="00B04C4D" w:rsidRPr="00C926B3" w:rsidRDefault="00B04C4D" w:rsidP="003F1992">
      <w:pPr>
        <w:widowControl/>
        <w:spacing w:beforeLines="50" w:before="156" w:afterLines="50" w:after="156"/>
        <w:ind w:firstLineChars="200" w:firstLine="420"/>
        <w:jc w:val="left"/>
        <w:rPr>
          <w:rFonts w:ascii="宋体" w:eastAsia="宋体" w:hAnsi="宋体" w:cs="宋体" w:hint="eastAsia"/>
          <w:color w:val="000000"/>
          <w:kern w:val="0"/>
          <w:szCs w:val="21"/>
        </w:rPr>
      </w:pPr>
    </w:p>
    <w:p w14:paraId="18E9E419" w14:textId="77777777" w:rsidR="00886597" w:rsidRPr="00886597" w:rsidRDefault="002924EB" w:rsidP="00886597">
      <w:pPr>
        <w:spacing w:line="360" w:lineRule="auto"/>
        <w:rPr>
          <w:rFonts w:ascii="黑体" w:eastAsia="黑体" w:hAnsi="黑体"/>
          <w:b/>
          <w:sz w:val="24"/>
        </w:rPr>
      </w:pPr>
      <w:r>
        <w:rPr>
          <w:rFonts w:ascii="黑体" w:eastAsia="黑体" w:hAnsi="黑体" w:hint="eastAsia"/>
          <w:b/>
          <w:sz w:val="24"/>
        </w:rPr>
        <w:t>第</w:t>
      </w:r>
      <w:r w:rsidR="00640DF5">
        <w:rPr>
          <w:rFonts w:ascii="黑体" w:eastAsia="黑体" w:hAnsi="黑体" w:hint="eastAsia"/>
          <w:b/>
          <w:sz w:val="24"/>
        </w:rPr>
        <w:t>1</w:t>
      </w:r>
      <w:r w:rsidR="00640DF5">
        <w:rPr>
          <w:rFonts w:ascii="黑体" w:eastAsia="黑体" w:hAnsi="黑体"/>
          <w:b/>
          <w:sz w:val="24"/>
        </w:rPr>
        <w:t>7</w:t>
      </w:r>
      <w:r>
        <w:rPr>
          <w:rFonts w:ascii="黑体" w:eastAsia="黑体" w:hAnsi="黑体" w:hint="eastAsia"/>
          <w:b/>
          <w:sz w:val="24"/>
        </w:rPr>
        <w:t>章 哺乳</w:t>
      </w:r>
      <w:proofErr w:type="gramStart"/>
      <w:r>
        <w:rPr>
          <w:rFonts w:ascii="黑体" w:eastAsia="黑体" w:hAnsi="黑体" w:hint="eastAsia"/>
          <w:b/>
          <w:sz w:val="24"/>
        </w:rPr>
        <w:t>纲</w:t>
      </w:r>
      <w:proofErr w:type="gramEnd"/>
      <w:r>
        <w:rPr>
          <w:rFonts w:ascii="黑体" w:eastAsia="黑体" w:hAnsi="黑体" w:hint="eastAsia"/>
          <w:b/>
          <w:sz w:val="24"/>
        </w:rPr>
        <w:t xml:space="preserve"> </w:t>
      </w:r>
    </w:p>
    <w:p w14:paraId="5FE04954" w14:textId="77777777" w:rsidR="00886597" w:rsidRPr="00886597" w:rsidRDefault="00886597" w:rsidP="00886597">
      <w:pPr>
        <w:spacing w:line="360" w:lineRule="auto"/>
        <w:ind w:firstLineChars="150" w:firstLine="316"/>
        <w:rPr>
          <w:rFonts w:eastAsia="黑体"/>
        </w:rPr>
      </w:pPr>
      <w:r w:rsidRPr="00571AB1">
        <w:rPr>
          <w:rFonts w:ascii="宋体" w:eastAsia="宋体" w:hAnsi="宋体" w:cs="TimesNewRomanPSMT"/>
          <w:b/>
          <w:color w:val="000000"/>
          <w:kern w:val="0"/>
          <w:szCs w:val="21"/>
        </w:rPr>
        <w:t>1.</w:t>
      </w:r>
      <w:r w:rsidRPr="00571AB1">
        <w:rPr>
          <w:rFonts w:ascii="宋体" w:eastAsia="宋体" w:hAnsi="宋体" w:cs="宋体" w:hint="eastAsia"/>
          <w:b/>
          <w:color w:val="000000"/>
          <w:kern w:val="0"/>
          <w:szCs w:val="21"/>
        </w:rPr>
        <w:t>教学目标</w:t>
      </w:r>
    </w:p>
    <w:p w14:paraId="3A6A08D6" w14:textId="77777777" w:rsidR="00CB307E" w:rsidRDefault="00CB307E" w:rsidP="003F1992">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color w:val="000000"/>
          <w:kern w:val="0"/>
          <w:szCs w:val="21"/>
        </w:rPr>
        <w:t>(1)</w:t>
      </w:r>
      <w:r w:rsidRPr="00754117">
        <w:rPr>
          <w:rFonts w:ascii="宋体" w:eastAsia="宋体" w:hAnsi="宋体" w:cs="宋体" w:hint="eastAsia"/>
          <w:color w:val="000000"/>
          <w:kern w:val="0"/>
          <w:szCs w:val="21"/>
        </w:rPr>
        <w:t xml:space="preserve"> </w:t>
      </w:r>
      <w:r w:rsidRPr="00C926B3">
        <w:rPr>
          <w:rFonts w:ascii="宋体" w:eastAsia="宋体" w:hAnsi="宋体" w:cs="宋体" w:hint="eastAsia"/>
          <w:color w:val="000000"/>
          <w:kern w:val="0"/>
          <w:szCs w:val="21"/>
        </w:rPr>
        <w:t>掌握</w:t>
      </w:r>
      <w:r>
        <w:rPr>
          <w:rFonts w:ascii="宋体" w:eastAsia="宋体" w:hAnsi="宋体" w:cs="宋体" w:hint="eastAsia"/>
          <w:color w:val="000000"/>
          <w:kern w:val="0"/>
          <w:szCs w:val="21"/>
        </w:rPr>
        <w:t>哺乳</w:t>
      </w:r>
      <w:proofErr w:type="gramStart"/>
      <w:r w:rsidRPr="00C926B3">
        <w:rPr>
          <w:rFonts w:ascii="宋体" w:eastAsia="宋体" w:hAnsi="宋体" w:cs="宋体" w:hint="eastAsia"/>
          <w:color w:val="000000"/>
          <w:kern w:val="0"/>
          <w:szCs w:val="21"/>
        </w:rPr>
        <w:t>纲</w:t>
      </w:r>
      <w:proofErr w:type="gramEnd"/>
      <w:r w:rsidRPr="00C926B3">
        <w:rPr>
          <w:rFonts w:ascii="宋体" w:eastAsia="宋体" w:hAnsi="宋体" w:cs="宋体" w:hint="eastAsia"/>
          <w:color w:val="000000"/>
          <w:kern w:val="0"/>
          <w:szCs w:val="21"/>
        </w:rPr>
        <w:t>动物的特征和</w:t>
      </w:r>
      <w:r>
        <w:rPr>
          <w:rFonts w:ascii="宋体" w:eastAsia="宋体" w:hAnsi="宋体" w:cs="宋体" w:hint="eastAsia"/>
          <w:color w:val="000000"/>
          <w:kern w:val="0"/>
          <w:szCs w:val="21"/>
        </w:rPr>
        <w:t>胎生、</w:t>
      </w:r>
      <w:r>
        <w:rPr>
          <w:rFonts w:ascii="宋体" w:eastAsia="宋体" w:hAnsi="宋体" w:cs="宋体"/>
          <w:color w:val="000000"/>
          <w:kern w:val="0"/>
          <w:szCs w:val="21"/>
        </w:rPr>
        <w:t>哺乳的意义</w:t>
      </w:r>
      <w:r w:rsidRPr="00C926B3">
        <w:rPr>
          <w:rFonts w:ascii="宋体" w:eastAsia="宋体" w:hAnsi="宋体" w:cs="宋体" w:hint="eastAsia"/>
          <w:color w:val="000000"/>
          <w:kern w:val="0"/>
          <w:szCs w:val="21"/>
        </w:rPr>
        <w:t>。</w:t>
      </w:r>
    </w:p>
    <w:p w14:paraId="10E1D41C" w14:textId="77777777" w:rsidR="00CB307E" w:rsidRDefault="00CB307E" w:rsidP="003F1992">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了解哺乳动物的重要</w:t>
      </w:r>
      <w:r>
        <w:rPr>
          <w:rFonts w:ascii="宋体" w:eastAsia="宋体" w:hAnsi="宋体" w:cs="宋体"/>
          <w:color w:val="000000"/>
          <w:kern w:val="0"/>
          <w:szCs w:val="21"/>
        </w:rPr>
        <w:t>类群</w:t>
      </w:r>
      <w:r w:rsidRPr="00C926B3">
        <w:rPr>
          <w:rFonts w:ascii="宋体" w:eastAsia="宋体" w:hAnsi="宋体" w:cs="宋体" w:hint="eastAsia"/>
          <w:color w:val="000000"/>
          <w:kern w:val="0"/>
          <w:szCs w:val="21"/>
        </w:rPr>
        <w:t>。</w:t>
      </w:r>
    </w:p>
    <w:p w14:paraId="4292EBE5" w14:textId="77777777" w:rsidR="00CB307E" w:rsidRPr="00C926B3" w:rsidRDefault="00CB307E" w:rsidP="003F1992">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color w:val="000000"/>
          <w:kern w:val="0"/>
          <w:szCs w:val="21"/>
        </w:rPr>
        <w:t>(3)</w:t>
      </w:r>
      <w:r w:rsidRPr="00C926B3">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了解哺乳动物的</w:t>
      </w:r>
      <w:r>
        <w:rPr>
          <w:rFonts w:ascii="宋体" w:eastAsia="宋体" w:hAnsi="宋体" w:cs="宋体"/>
          <w:color w:val="000000"/>
          <w:kern w:val="0"/>
          <w:szCs w:val="21"/>
        </w:rPr>
        <w:t>保护和利用。</w:t>
      </w:r>
    </w:p>
    <w:p w14:paraId="19709319" w14:textId="77777777" w:rsidR="00CB307E" w:rsidRPr="00313A87" w:rsidRDefault="00CB307E" w:rsidP="003F1992">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）培养保护动物、保护生态</w:t>
      </w:r>
      <w:r w:rsidRPr="0071074A">
        <w:rPr>
          <w:rFonts w:ascii="宋体" w:eastAsia="宋体" w:hAnsi="宋体" w:cs="宋体" w:hint="eastAsia"/>
          <w:color w:val="000000"/>
          <w:kern w:val="0"/>
          <w:szCs w:val="21"/>
        </w:rPr>
        <w:t>的意识</w:t>
      </w:r>
    </w:p>
    <w:p w14:paraId="0EC7F6EF" w14:textId="77777777" w:rsidR="00886597" w:rsidRPr="00A14EC4"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A14EC4">
        <w:rPr>
          <w:rFonts w:ascii="宋体" w:eastAsia="宋体" w:hAnsi="宋体" w:cs="TimesNewRomanPSMT"/>
          <w:b/>
          <w:color w:val="000000"/>
          <w:kern w:val="0"/>
          <w:szCs w:val="21"/>
        </w:rPr>
        <w:t>2.</w:t>
      </w:r>
      <w:r w:rsidRPr="00A14EC4">
        <w:rPr>
          <w:rFonts w:ascii="宋体" w:eastAsia="宋体" w:hAnsi="宋体" w:cs="宋体" w:hint="eastAsia"/>
          <w:b/>
          <w:color w:val="000000"/>
          <w:kern w:val="0"/>
          <w:szCs w:val="21"/>
        </w:rPr>
        <w:t>教学重难点</w:t>
      </w:r>
    </w:p>
    <w:p w14:paraId="2858E1ED" w14:textId="77777777" w:rsidR="00886597" w:rsidRDefault="00886597" w:rsidP="003F1992">
      <w:pPr>
        <w:widowControl/>
        <w:spacing w:beforeLines="50" w:before="156" w:afterLines="50" w:after="156"/>
        <w:ind w:firstLineChars="200" w:firstLine="422"/>
        <w:jc w:val="left"/>
        <w:rPr>
          <w:rFonts w:ascii="宋体" w:eastAsia="宋体" w:hAnsi="宋体" w:cs="宋体"/>
          <w:color w:val="000000"/>
          <w:kern w:val="0"/>
          <w:szCs w:val="21"/>
        </w:rPr>
      </w:pPr>
      <w:r w:rsidRPr="00754117">
        <w:rPr>
          <w:rFonts w:ascii="宋体" w:eastAsia="宋体" w:hAnsi="宋体" w:cs="宋体" w:hint="eastAsia"/>
          <w:b/>
          <w:color w:val="000000"/>
          <w:kern w:val="0"/>
          <w:szCs w:val="21"/>
        </w:rPr>
        <w:lastRenderedPageBreak/>
        <w:t>重点：</w:t>
      </w:r>
      <w:r w:rsidR="000369FD">
        <w:rPr>
          <w:rFonts w:ascii="宋体" w:eastAsia="宋体" w:hAnsi="宋体" w:cs="宋体" w:hint="eastAsia"/>
          <w:color w:val="000000"/>
          <w:kern w:val="0"/>
          <w:szCs w:val="21"/>
        </w:rPr>
        <w:t>哺乳动物各系统</w:t>
      </w:r>
      <w:r w:rsidR="000369FD">
        <w:rPr>
          <w:rFonts w:ascii="宋体" w:eastAsia="宋体" w:hAnsi="宋体" w:cs="宋体"/>
          <w:color w:val="000000"/>
          <w:kern w:val="0"/>
          <w:szCs w:val="21"/>
        </w:rPr>
        <w:t>结构特点</w:t>
      </w:r>
      <w:r>
        <w:rPr>
          <w:rFonts w:ascii="宋体" w:eastAsia="宋体" w:hAnsi="宋体" w:cs="宋体" w:hint="eastAsia"/>
          <w:color w:val="000000"/>
          <w:kern w:val="0"/>
          <w:szCs w:val="21"/>
        </w:rPr>
        <w:t>。</w:t>
      </w:r>
    </w:p>
    <w:p w14:paraId="74E0164A" w14:textId="77777777" w:rsidR="00886597" w:rsidRPr="00313A87" w:rsidRDefault="00886597" w:rsidP="003F1992">
      <w:pPr>
        <w:widowControl/>
        <w:spacing w:beforeLines="50" w:before="156" w:afterLines="50" w:after="156"/>
        <w:ind w:firstLineChars="200" w:firstLine="422"/>
        <w:jc w:val="left"/>
        <w:rPr>
          <w:rFonts w:ascii="宋体" w:eastAsia="宋体" w:hAnsi="宋体" w:cs="宋体"/>
          <w:color w:val="000000"/>
          <w:kern w:val="0"/>
          <w:szCs w:val="21"/>
        </w:rPr>
      </w:pPr>
      <w:r w:rsidRPr="00754117">
        <w:rPr>
          <w:rFonts w:ascii="宋体" w:eastAsia="宋体" w:hAnsi="宋体" w:cs="宋体" w:hint="eastAsia"/>
          <w:b/>
          <w:color w:val="000000"/>
          <w:kern w:val="0"/>
          <w:szCs w:val="21"/>
        </w:rPr>
        <w:t>难点：</w:t>
      </w:r>
      <w:r w:rsidRPr="00313A87">
        <w:rPr>
          <w:rFonts w:ascii="宋体" w:eastAsia="宋体" w:hAnsi="宋体" w:cs="宋体"/>
          <w:color w:val="000000"/>
          <w:kern w:val="0"/>
          <w:szCs w:val="21"/>
        </w:rPr>
        <w:t xml:space="preserve"> </w:t>
      </w:r>
      <w:r w:rsidR="000369FD">
        <w:rPr>
          <w:rFonts w:ascii="宋体" w:eastAsia="宋体" w:hAnsi="宋体" w:cs="宋体" w:hint="eastAsia"/>
          <w:color w:val="000000"/>
          <w:kern w:val="0"/>
          <w:szCs w:val="21"/>
        </w:rPr>
        <w:t>哺乳动物脑的结构</w:t>
      </w:r>
      <w:r w:rsidR="00CB307E">
        <w:rPr>
          <w:rFonts w:ascii="宋体" w:eastAsia="宋体" w:hAnsi="宋体" w:cs="宋体" w:hint="eastAsia"/>
          <w:color w:val="000000"/>
          <w:kern w:val="0"/>
          <w:szCs w:val="21"/>
        </w:rPr>
        <w:t xml:space="preserve"> </w:t>
      </w:r>
    </w:p>
    <w:p w14:paraId="53C402E0" w14:textId="77777777" w:rsidR="00886597" w:rsidRPr="00754117"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754117">
        <w:rPr>
          <w:rFonts w:ascii="宋体" w:eastAsia="宋体" w:hAnsi="宋体" w:cs="TimesNewRomanPSMT"/>
          <w:b/>
          <w:color w:val="000000"/>
          <w:kern w:val="0"/>
          <w:szCs w:val="21"/>
        </w:rPr>
        <w:t>3.</w:t>
      </w:r>
      <w:r w:rsidRPr="00754117">
        <w:rPr>
          <w:rFonts w:ascii="宋体" w:eastAsia="宋体" w:hAnsi="宋体" w:cs="宋体" w:hint="eastAsia"/>
          <w:b/>
          <w:color w:val="000000"/>
          <w:kern w:val="0"/>
          <w:szCs w:val="21"/>
        </w:rPr>
        <w:t>教学内容</w:t>
      </w:r>
    </w:p>
    <w:p w14:paraId="21AF3E18" w14:textId="77777777" w:rsidR="0036118C" w:rsidRPr="0036118C" w:rsidRDefault="00886597" w:rsidP="0036118C">
      <w:pPr>
        <w:spacing w:line="360" w:lineRule="auto"/>
        <w:ind w:firstLineChars="200" w:firstLine="420"/>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1）</w:t>
      </w:r>
      <w:r w:rsidR="003D73F7">
        <w:rPr>
          <w:rFonts w:ascii="宋体" w:eastAsia="宋体" w:hAnsi="宋体" w:cs="宋体" w:hint="eastAsia"/>
          <w:color w:val="000000"/>
          <w:kern w:val="0"/>
          <w:szCs w:val="21"/>
        </w:rPr>
        <w:t>胎生、</w:t>
      </w:r>
      <w:r w:rsidR="003D73F7">
        <w:rPr>
          <w:rFonts w:ascii="宋体" w:eastAsia="宋体" w:hAnsi="宋体" w:cs="宋体"/>
          <w:color w:val="000000"/>
          <w:kern w:val="0"/>
          <w:szCs w:val="21"/>
        </w:rPr>
        <w:t>哺乳及其在动物演化史上的意义</w:t>
      </w:r>
      <w:r w:rsidR="0036118C" w:rsidRPr="0036118C">
        <w:rPr>
          <w:rFonts w:ascii="宋体" w:eastAsia="宋体" w:hAnsi="宋体" w:cs="宋体"/>
          <w:color w:val="000000"/>
          <w:kern w:val="0"/>
          <w:szCs w:val="21"/>
        </w:rPr>
        <w:t xml:space="preserve"> </w:t>
      </w:r>
    </w:p>
    <w:p w14:paraId="5AEDD5B7"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2）</w:t>
      </w:r>
      <w:r w:rsidR="003D73F7">
        <w:rPr>
          <w:rFonts w:ascii="宋体" w:eastAsia="宋体" w:hAnsi="宋体" w:cs="宋体" w:hint="eastAsia"/>
          <w:color w:val="000000"/>
          <w:kern w:val="0"/>
          <w:szCs w:val="21"/>
        </w:rPr>
        <w:t>哺乳动物的</w:t>
      </w:r>
      <w:r w:rsidR="003D73F7">
        <w:rPr>
          <w:rFonts w:ascii="宋体" w:eastAsia="宋体" w:hAnsi="宋体" w:cs="宋体"/>
          <w:color w:val="000000"/>
          <w:kern w:val="0"/>
          <w:szCs w:val="21"/>
        </w:rPr>
        <w:t>主要特征</w:t>
      </w:r>
    </w:p>
    <w:p w14:paraId="712CB3C1" w14:textId="77777777" w:rsidR="0036118C"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3）</w:t>
      </w:r>
      <w:r w:rsidR="003D73F7">
        <w:rPr>
          <w:rFonts w:ascii="宋体" w:eastAsia="宋体" w:hAnsi="宋体" w:cs="宋体" w:hint="eastAsia"/>
          <w:color w:val="000000"/>
          <w:kern w:val="0"/>
          <w:szCs w:val="21"/>
        </w:rPr>
        <w:t>哺乳动物的</w:t>
      </w:r>
      <w:r w:rsidR="003D73F7">
        <w:rPr>
          <w:rFonts w:ascii="宋体" w:eastAsia="宋体" w:hAnsi="宋体" w:cs="宋体"/>
          <w:color w:val="000000"/>
          <w:kern w:val="0"/>
          <w:szCs w:val="21"/>
        </w:rPr>
        <w:t>起源及适应辐射</w:t>
      </w:r>
    </w:p>
    <w:p w14:paraId="5AF8F0FE" w14:textId="77777777" w:rsidR="003D73F7" w:rsidRPr="003D73F7" w:rsidRDefault="003D73F7"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（4）人类的</w:t>
      </w:r>
      <w:r>
        <w:rPr>
          <w:rFonts w:ascii="宋体" w:eastAsia="宋体" w:hAnsi="宋体" w:cs="宋体"/>
          <w:color w:val="000000"/>
          <w:kern w:val="0"/>
          <w:szCs w:val="21"/>
        </w:rPr>
        <w:t>起源和演化</w:t>
      </w:r>
    </w:p>
    <w:p w14:paraId="1B42201C" w14:textId="77777777" w:rsidR="00886597" w:rsidRPr="00754117" w:rsidRDefault="0088659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754117">
        <w:rPr>
          <w:rFonts w:ascii="宋体" w:eastAsia="宋体" w:hAnsi="宋体" w:cs="TimesNewRomanPSMT"/>
          <w:b/>
          <w:color w:val="000000"/>
          <w:kern w:val="0"/>
          <w:szCs w:val="21"/>
        </w:rPr>
        <w:t>4.</w:t>
      </w:r>
      <w:r w:rsidRPr="00754117">
        <w:rPr>
          <w:rFonts w:ascii="宋体" w:eastAsia="宋体" w:hAnsi="宋体" w:cs="宋体" w:hint="eastAsia"/>
          <w:b/>
          <w:color w:val="000000"/>
          <w:kern w:val="0"/>
          <w:szCs w:val="21"/>
        </w:rPr>
        <w:t xml:space="preserve">教学方法 </w:t>
      </w:r>
    </w:p>
    <w:p w14:paraId="52D691DC" w14:textId="77777777" w:rsidR="00886597" w:rsidRPr="0075411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54117">
        <w:rPr>
          <w:rFonts w:ascii="宋体" w:eastAsia="宋体" w:hAnsi="宋体" w:cs="宋体" w:hint="eastAsia"/>
          <w:color w:val="000000"/>
          <w:kern w:val="0"/>
          <w:szCs w:val="21"/>
        </w:rPr>
        <w:t>（</w:t>
      </w:r>
      <w:r w:rsidRPr="00754117">
        <w:rPr>
          <w:rFonts w:ascii="宋体" w:eastAsia="宋体" w:hAnsi="宋体" w:cs="宋体"/>
          <w:color w:val="000000"/>
          <w:kern w:val="0"/>
          <w:szCs w:val="21"/>
        </w:rPr>
        <w:t>1）讲授法：</w:t>
      </w:r>
      <w:r w:rsidR="000369FD">
        <w:rPr>
          <w:rFonts w:ascii="宋体" w:eastAsia="宋体" w:hAnsi="宋体" w:cs="宋体" w:hint="eastAsia"/>
          <w:color w:val="000000"/>
          <w:kern w:val="0"/>
          <w:szCs w:val="21"/>
        </w:rPr>
        <w:t>哺乳</w:t>
      </w:r>
      <w:r>
        <w:rPr>
          <w:rFonts w:ascii="宋体" w:eastAsia="宋体" w:hAnsi="宋体" w:cs="宋体" w:hint="eastAsia"/>
          <w:color w:val="000000"/>
          <w:kern w:val="0"/>
          <w:szCs w:val="21"/>
        </w:rPr>
        <w:t>动物形态特征、</w:t>
      </w:r>
      <w:r w:rsidRPr="00754117">
        <w:rPr>
          <w:rFonts w:ascii="宋体" w:eastAsia="宋体" w:hAnsi="宋体" w:cs="宋体"/>
          <w:color w:val="000000"/>
          <w:kern w:val="0"/>
          <w:szCs w:val="21"/>
        </w:rPr>
        <w:t>相关概念及理论</w:t>
      </w:r>
      <w:r>
        <w:rPr>
          <w:rFonts w:ascii="宋体" w:eastAsia="宋体" w:hAnsi="宋体" w:cs="宋体" w:hint="eastAsia"/>
          <w:color w:val="000000"/>
          <w:kern w:val="0"/>
          <w:szCs w:val="21"/>
        </w:rPr>
        <w:t>知识</w:t>
      </w:r>
      <w:r w:rsidRPr="00754117">
        <w:rPr>
          <w:rFonts w:ascii="宋体" w:eastAsia="宋体" w:hAnsi="宋体" w:cs="宋体"/>
          <w:color w:val="000000"/>
          <w:kern w:val="0"/>
          <w:szCs w:val="21"/>
        </w:rPr>
        <w:t>。</w:t>
      </w:r>
    </w:p>
    <w:p w14:paraId="0CA68DE6"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754117">
        <w:rPr>
          <w:rFonts w:ascii="宋体" w:eastAsia="宋体" w:hAnsi="宋体" w:cs="宋体" w:hint="eastAsia"/>
          <w:color w:val="000000"/>
          <w:kern w:val="0"/>
          <w:szCs w:val="21"/>
        </w:rPr>
        <w:t>（</w:t>
      </w:r>
      <w:r w:rsidRPr="00754117">
        <w:rPr>
          <w:rFonts w:ascii="宋体" w:eastAsia="宋体" w:hAnsi="宋体" w:cs="宋体"/>
          <w:color w:val="000000"/>
          <w:kern w:val="0"/>
          <w:szCs w:val="21"/>
        </w:rPr>
        <w:t>2）研讨法：</w:t>
      </w:r>
      <w:r w:rsidR="000369FD">
        <w:rPr>
          <w:rFonts w:ascii="宋体" w:eastAsia="宋体" w:hAnsi="宋体" w:cs="宋体" w:hint="eastAsia"/>
          <w:color w:val="000000"/>
          <w:kern w:val="0"/>
          <w:szCs w:val="21"/>
        </w:rPr>
        <w:t>哺乳动物为什么</w:t>
      </w:r>
      <w:r w:rsidR="000369FD">
        <w:rPr>
          <w:rFonts w:ascii="宋体" w:eastAsia="宋体" w:hAnsi="宋体" w:cs="宋体"/>
          <w:color w:val="000000"/>
          <w:kern w:val="0"/>
          <w:szCs w:val="21"/>
        </w:rPr>
        <w:t>说是地球上最高等的类群。</w:t>
      </w:r>
    </w:p>
    <w:p w14:paraId="6C9E7663" w14:textId="77777777" w:rsidR="00886597"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571AB1">
        <w:rPr>
          <w:rFonts w:ascii="宋体" w:eastAsia="宋体" w:hAnsi="宋体" w:cs="宋体" w:hint="eastAsia"/>
          <w:color w:val="000000"/>
          <w:kern w:val="0"/>
          <w:szCs w:val="21"/>
        </w:rPr>
        <w:t>（</w:t>
      </w:r>
      <w:r w:rsidRPr="00571AB1">
        <w:rPr>
          <w:rFonts w:ascii="宋体" w:eastAsia="宋体" w:hAnsi="宋体" w:cs="宋体"/>
          <w:color w:val="000000"/>
          <w:kern w:val="0"/>
          <w:szCs w:val="21"/>
        </w:rPr>
        <w:t>3）自主学习：</w:t>
      </w:r>
      <w:r w:rsidR="000369FD">
        <w:rPr>
          <w:rFonts w:ascii="宋体" w:eastAsia="宋体" w:hAnsi="宋体" w:cs="宋体" w:hint="eastAsia"/>
          <w:color w:val="000000"/>
          <w:kern w:val="0"/>
          <w:szCs w:val="21"/>
        </w:rPr>
        <w:t>哺乳动物的</w:t>
      </w:r>
      <w:r w:rsidR="000369FD">
        <w:rPr>
          <w:rFonts w:ascii="宋体" w:eastAsia="宋体" w:hAnsi="宋体" w:cs="宋体"/>
          <w:color w:val="000000"/>
          <w:kern w:val="0"/>
          <w:szCs w:val="21"/>
        </w:rPr>
        <w:t>起源及演化。</w:t>
      </w:r>
      <w:r>
        <w:rPr>
          <w:rFonts w:ascii="宋体" w:eastAsia="宋体" w:hAnsi="宋体" w:cs="宋体"/>
          <w:color w:val="000000"/>
          <w:kern w:val="0"/>
          <w:szCs w:val="21"/>
        </w:rPr>
        <w:t xml:space="preserve"> </w:t>
      </w:r>
    </w:p>
    <w:p w14:paraId="163098E5" w14:textId="77777777" w:rsidR="00886597" w:rsidRPr="00754117" w:rsidRDefault="00886597" w:rsidP="003F1992">
      <w:pPr>
        <w:widowControl/>
        <w:spacing w:beforeLines="50" w:before="156" w:afterLines="50" w:after="156"/>
        <w:ind w:firstLineChars="200" w:firstLine="422"/>
        <w:jc w:val="left"/>
        <w:rPr>
          <w:rFonts w:ascii="宋体" w:eastAsia="宋体" w:hAnsi="宋体" w:cs="TimesNewRomanPSMT"/>
          <w:b/>
          <w:color w:val="000000"/>
          <w:kern w:val="0"/>
          <w:szCs w:val="21"/>
        </w:rPr>
      </w:pPr>
      <w:r w:rsidRPr="00754117">
        <w:rPr>
          <w:rFonts w:ascii="宋体" w:eastAsia="宋体" w:hAnsi="宋体" w:cs="TimesNewRomanPSMT"/>
          <w:b/>
          <w:color w:val="000000"/>
          <w:kern w:val="0"/>
          <w:szCs w:val="21"/>
        </w:rPr>
        <w:t>5.</w:t>
      </w:r>
      <w:r w:rsidRPr="00754117">
        <w:rPr>
          <w:rFonts w:ascii="宋体" w:eastAsia="宋体" w:hAnsi="宋体" w:cs="TimesNewRomanPSMT" w:hint="eastAsia"/>
          <w:b/>
          <w:color w:val="000000"/>
          <w:kern w:val="0"/>
          <w:szCs w:val="21"/>
        </w:rPr>
        <w:t>教学评价</w:t>
      </w:r>
    </w:p>
    <w:p w14:paraId="61665671" w14:textId="77777777" w:rsidR="00CB307E" w:rsidRPr="00CB307E" w:rsidRDefault="00886597" w:rsidP="003F1992">
      <w:pPr>
        <w:widowControl/>
        <w:spacing w:beforeLines="50" w:before="156" w:afterLines="50" w:after="156"/>
        <w:ind w:firstLineChars="200" w:firstLine="420"/>
        <w:jc w:val="left"/>
        <w:rPr>
          <w:rFonts w:ascii="宋体" w:eastAsia="宋体" w:hAnsi="宋体" w:cs="宋体"/>
          <w:color w:val="000000"/>
          <w:kern w:val="0"/>
          <w:szCs w:val="21"/>
        </w:rPr>
      </w:pPr>
      <w:r w:rsidRPr="00CB307E">
        <w:rPr>
          <w:rFonts w:ascii="宋体" w:eastAsia="宋体" w:hAnsi="宋体" w:cs="宋体" w:hint="eastAsia"/>
          <w:color w:val="000000"/>
          <w:kern w:val="0"/>
          <w:szCs w:val="21"/>
        </w:rPr>
        <w:t>（</w:t>
      </w:r>
      <w:r w:rsidRPr="00CB307E">
        <w:rPr>
          <w:rFonts w:ascii="宋体" w:eastAsia="宋体" w:hAnsi="宋体" w:cs="宋体"/>
          <w:color w:val="000000"/>
          <w:kern w:val="0"/>
          <w:szCs w:val="21"/>
        </w:rPr>
        <w:t>1</w:t>
      </w:r>
      <w:r w:rsidRPr="00CB307E">
        <w:rPr>
          <w:rFonts w:ascii="宋体" w:eastAsia="宋体" w:hAnsi="宋体" w:cs="宋体" w:hint="eastAsia"/>
          <w:color w:val="000000"/>
          <w:kern w:val="0"/>
          <w:szCs w:val="21"/>
        </w:rPr>
        <w:t>）</w:t>
      </w:r>
      <w:r w:rsidR="00CB307E" w:rsidRPr="00CB307E">
        <w:rPr>
          <w:rFonts w:ascii="宋体" w:eastAsia="宋体" w:hAnsi="宋体" w:cs="宋体" w:hint="eastAsia"/>
          <w:color w:val="000000"/>
          <w:kern w:val="0"/>
          <w:szCs w:val="21"/>
        </w:rPr>
        <w:t>恒温及胎生、哺乳对于动物生存有什么意义?</w:t>
      </w:r>
    </w:p>
    <w:p w14:paraId="2E0F114E" w14:textId="77777777" w:rsidR="00CB307E" w:rsidRPr="00CB307E" w:rsidRDefault="00CB307E" w:rsidP="003F1992">
      <w:pPr>
        <w:widowControl/>
        <w:spacing w:beforeLines="50" w:before="156" w:afterLines="50" w:after="156"/>
        <w:ind w:firstLineChars="200" w:firstLine="420"/>
        <w:jc w:val="left"/>
        <w:rPr>
          <w:rFonts w:ascii="宋体" w:eastAsia="宋体" w:hAnsi="宋体" w:cs="宋体"/>
          <w:color w:val="000000"/>
          <w:kern w:val="0"/>
          <w:szCs w:val="21"/>
        </w:rPr>
      </w:pPr>
      <w:r w:rsidRPr="00CB307E">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（2）</w:t>
      </w:r>
      <w:r w:rsidRPr="00CB307E">
        <w:rPr>
          <w:rFonts w:ascii="宋体" w:eastAsia="宋体" w:hAnsi="宋体" w:cs="宋体" w:hint="eastAsia"/>
          <w:color w:val="000000"/>
          <w:kern w:val="0"/>
          <w:szCs w:val="21"/>
        </w:rPr>
        <w:t>哺乳类的进步性特征表现在哪些方面?结合各个器官系统的结构功能加以归纳。</w:t>
      </w:r>
    </w:p>
    <w:p w14:paraId="1317B887" w14:textId="77777777" w:rsidR="00815965" w:rsidRDefault="00CB307E" w:rsidP="003F1992">
      <w:pPr>
        <w:widowControl/>
        <w:spacing w:beforeLines="50" w:before="156" w:afterLines="50" w:after="156"/>
        <w:ind w:firstLineChars="200" w:firstLine="420"/>
        <w:jc w:val="left"/>
        <w:rPr>
          <w:rFonts w:ascii="宋体" w:eastAsia="宋体" w:hAnsi="宋体" w:cs="宋体"/>
          <w:color w:val="000000"/>
          <w:kern w:val="0"/>
          <w:szCs w:val="21"/>
        </w:rPr>
      </w:pPr>
      <w:r w:rsidRPr="00CB307E">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（3）</w:t>
      </w:r>
      <w:r w:rsidRPr="00CB307E">
        <w:rPr>
          <w:rFonts w:ascii="宋体" w:eastAsia="宋体" w:hAnsi="宋体" w:cs="宋体" w:hint="eastAsia"/>
          <w:color w:val="000000"/>
          <w:kern w:val="0"/>
          <w:szCs w:val="21"/>
        </w:rPr>
        <w:t xml:space="preserve"> 哺乳类牙齿的结构特点。举例说明齿式在分类学上的意义。</w:t>
      </w:r>
    </w:p>
    <w:p w14:paraId="039294A5" w14:textId="77777777" w:rsidR="00B04C4D" w:rsidRPr="00CB307E" w:rsidRDefault="00B04C4D" w:rsidP="003F1992">
      <w:pPr>
        <w:widowControl/>
        <w:spacing w:beforeLines="50" w:before="156" w:afterLines="50" w:after="156"/>
        <w:ind w:firstLineChars="200" w:firstLine="420"/>
        <w:jc w:val="left"/>
        <w:rPr>
          <w:rFonts w:ascii="宋体" w:eastAsia="宋体" w:hAnsi="宋体" w:cs="宋体" w:hint="eastAsia"/>
          <w:color w:val="000000"/>
          <w:kern w:val="0"/>
          <w:szCs w:val="21"/>
        </w:rPr>
      </w:pPr>
    </w:p>
    <w:p w14:paraId="100EC8B2" w14:textId="77777777" w:rsidR="003D73F7" w:rsidRPr="00886597" w:rsidRDefault="003D73F7" w:rsidP="003D73F7">
      <w:pPr>
        <w:spacing w:line="360" w:lineRule="auto"/>
        <w:rPr>
          <w:rFonts w:ascii="黑体" w:eastAsia="黑体" w:hAnsi="黑体"/>
          <w:b/>
          <w:sz w:val="24"/>
        </w:rPr>
      </w:pPr>
      <w:r>
        <w:rPr>
          <w:rFonts w:ascii="黑体" w:eastAsia="黑体" w:hAnsi="黑体" w:hint="eastAsia"/>
          <w:b/>
          <w:sz w:val="24"/>
        </w:rPr>
        <w:t>第</w:t>
      </w:r>
      <w:r w:rsidR="00640DF5">
        <w:rPr>
          <w:rFonts w:ascii="黑体" w:eastAsia="黑体" w:hAnsi="黑体" w:hint="eastAsia"/>
          <w:b/>
          <w:sz w:val="24"/>
        </w:rPr>
        <w:t>1</w:t>
      </w:r>
      <w:r w:rsidR="00640DF5">
        <w:rPr>
          <w:rFonts w:ascii="黑体" w:eastAsia="黑体" w:hAnsi="黑体"/>
          <w:b/>
          <w:sz w:val="24"/>
        </w:rPr>
        <w:t>8</w:t>
      </w:r>
      <w:r>
        <w:rPr>
          <w:rFonts w:ascii="黑体" w:eastAsia="黑体" w:hAnsi="黑体" w:hint="eastAsia"/>
          <w:b/>
          <w:sz w:val="24"/>
        </w:rPr>
        <w:t xml:space="preserve">章 动物的进化 </w:t>
      </w:r>
    </w:p>
    <w:p w14:paraId="22360A3D" w14:textId="77777777" w:rsidR="003D73F7" w:rsidRPr="00886597" w:rsidRDefault="003D73F7" w:rsidP="003D73F7">
      <w:pPr>
        <w:spacing w:line="360" w:lineRule="auto"/>
        <w:ind w:firstLineChars="150" w:firstLine="316"/>
        <w:rPr>
          <w:rFonts w:eastAsia="黑体"/>
        </w:rPr>
      </w:pPr>
      <w:r w:rsidRPr="00571AB1">
        <w:rPr>
          <w:rFonts w:ascii="宋体" w:eastAsia="宋体" w:hAnsi="宋体" w:cs="TimesNewRomanPSMT"/>
          <w:b/>
          <w:color w:val="000000"/>
          <w:kern w:val="0"/>
          <w:szCs w:val="21"/>
        </w:rPr>
        <w:t>1.</w:t>
      </w:r>
      <w:r w:rsidRPr="00571AB1">
        <w:rPr>
          <w:rFonts w:ascii="宋体" w:eastAsia="宋体" w:hAnsi="宋体" w:cs="宋体" w:hint="eastAsia"/>
          <w:b/>
          <w:color w:val="000000"/>
          <w:kern w:val="0"/>
          <w:szCs w:val="21"/>
        </w:rPr>
        <w:t>教学目标</w:t>
      </w:r>
    </w:p>
    <w:p w14:paraId="0E339B22" w14:textId="77777777" w:rsidR="003D73F7" w:rsidRDefault="003D73F7"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sidRPr="00754117">
        <w:rPr>
          <w:rFonts w:ascii="宋体" w:eastAsia="宋体" w:hAnsi="宋体" w:cs="宋体" w:hint="eastAsia"/>
          <w:color w:val="000000"/>
          <w:kern w:val="0"/>
          <w:szCs w:val="21"/>
        </w:rPr>
        <w:t xml:space="preserve"> </w:t>
      </w:r>
      <w:r w:rsidRPr="00815965">
        <w:rPr>
          <w:rFonts w:ascii="宋体" w:eastAsia="宋体" w:hAnsi="宋体" w:cs="Times New Roman" w:hint="eastAsia"/>
          <w:kern w:val="0"/>
          <w:szCs w:val="21"/>
        </w:rPr>
        <w:t>掌握</w:t>
      </w:r>
      <w:r>
        <w:rPr>
          <w:rFonts w:ascii="宋体" w:eastAsia="宋体" w:hAnsi="宋体" w:cs="Times New Roman" w:hint="eastAsia"/>
          <w:kern w:val="0"/>
          <w:szCs w:val="21"/>
        </w:rPr>
        <w:t>动物进化的</w:t>
      </w:r>
      <w:r w:rsidR="004F136E">
        <w:rPr>
          <w:rFonts w:ascii="宋体" w:eastAsia="宋体" w:hAnsi="宋体" w:cs="Times New Roman" w:hint="eastAsia"/>
          <w:kern w:val="0"/>
          <w:szCs w:val="21"/>
        </w:rPr>
        <w:t>基本原理</w:t>
      </w:r>
      <w:r>
        <w:rPr>
          <w:rFonts w:ascii="宋体" w:eastAsia="宋体" w:hAnsi="宋体" w:cs="Tahoma" w:hint="eastAsia"/>
          <w:color w:val="000000"/>
          <w:kern w:val="0"/>
          <w:szCs w:val="21"/>
        </w:rPr>
        <w:t>。</w:t>
      </w:r>
    </w:p>
    <w:p w14:paraId="6CD31A13" w14:textId="77777777" w:rsidR="003D73F7" w:rsidRDefault="003D73F7"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了解</w:t>
      </w:r>
      <w:r w:rsidR="004F136E">
        <w:rPr>
          <w:rFonts w:ascii="宋体" w:eastAsia="宋体" w:hAnsi="宋体" w:cs="Tahoma" w:hint="eastAsia"/>
          <w:color w:val="000000"/>
          <w:kern w:val="0"/>
          <w:szCs w:val="21"/>
        </w:rPr>
        <w:t>生命的起源</w:t>
      </w:r>
      <w:r w:rsidR="004F136E">
        <w:rPr>
          <w:rFonts w:ascii="宋体" w:eastAsia="宋体" w:hAnsi="宋体" w:cs="Tahoma"/>
          <w:color w:val="000000"/>
          <w:kern w:val="0"/>
          <w:szCs w:val="21"/>
        </w:rPr>
        <w:t>和动物进化的例证</w:t>
      </w:r>
      <w:r w:rsidRPr="00815965">
        <w:rPr>
          <w:rFonts w:ascii="宋体" w:eastAsia="宋体" w:hAnsi="宋体" w:cs="Tahoma" w:hint="eastAsia"/>
          <w:color w:val="000000"/>
          <w:kern w:val="0"/>
          <w:szCs w:val="21"/>
        </w:rPr>
        <w:t>。</w:t>
      </w:r>
    </w:p>
    <w:p w14:paraId="799C49FA" w14:textId="77777777" w:rsidR="003D73F7" w:rsidRPr="0071074A" w:rsidRDefault="003D73F7"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sidRPr="0071074A">
        <w:rPr>
          <w:rFonts w:hint="eastAsia"/>
        </w:rPr>
        <w:t xml:space="preserve"> </w:t>
      </w:r>
      <w:r w:rsidR="004F136E">
        <w:rPr>
          <w:rFonts w:ascii="宋体" w:eastAsia="宋体" w:hAnsi="宋体" w:cs="宋体" w:hint="eastAsia"/>
          <w:color w:val="000000"/>
          <w:kern w:val="0"/>
          <w:szCs w:val="21"/>
        </w:rPr>
        <w:t>学习</w:t>
      </w:r>
      <w:r w:rsidRPr="0071074A">
        <w:rPr>
          <w:rFonts w:ascii="宋体" w:eastAsia="宋体" w:hAnsi="宋体" w:cs="宋体" w:hint="eastAsia"/>
          <w:color w:val="000000"/>
          <w:kern w:val="0"/>
          <w:szCs w:val="21"/>
        </w:rPr>
        <w:t>文献</w:t>
      </w:r>
      <w:r w:rsidR="004F136E">
        <w:rPr>
          <w:rFonts w:ascii="宋体" w:eastAsia="宋体" w:hAnsi="宋体" w:cs="宋体" w:hint="eastAsia"/>
          <w:color w:val="000000"/>
          <w:kern w:val="0"/>
          <w:szCs w:val="21"/>
        </w:rPr>
        <w:t>查阅</w:t>
      </w:r>
      <w:r w:rsidRPr="0071074A">
        <w:rPr>
          <w:rFonts w:ascii="宋体" w:eastAsia="宋体" w:hAnsi="宋体" w:cs="宋体" w:hint="eastAsia"/>
          <w:color w:val="000000"/>
          <w:kern w:val="0"/>
          <w:szCs w:val="21"/>
        </w:rPr>
        <w:t>、综述</w:t>
      </w:r>
      <w:r w:rsidR="004F136E">
        <w:rPr>
          <w:rFonts w:ascii="宋体" w:eastAsia="宋体" w:hAnsi="宋体" w:cs="宋体" w:hint="eastAsia"/>
          <w:color w:val="000000"/>
          <w:kern w:val="0"/>
          <w:szCs w:val="21"/>
        </w:rPr>
        <w:t>，</w:t>
      </w:r>
      <w:r w:rsidR="004F136E">
        <w:rPr>
          <w:rFonts w:ascii="宋体" w:eastAsia="宋体" w:hAnsi="宋体" w:cs="宋体"/>
          <w:color w:val="000000"/>
          <w:kern w:val="0"/>
          <w:szCs w:val="21"/>
        </w:rPr>
        <w:t>提高</w:t>
      </w:r>
      <w:r w:rsidRPr="0071074A">
        <w:rPr>
          <w:rFonts w:ascii="宋体" w:eastAsia="宋体" w:hAnsi="宋体" w:cs="宋体" w:hint="eastAsia"/>
          <w:color w:val="000000"/>
          <w:kern w:val="0"/>
          <w:szCs w:val="21"/>
        </w:rPr>
        <w:t>表达交流的能力</w:t>
      </w:r>
      <w:r>
        <w:rPr>
          <w:rFonts w:ascii="宋体" w:eastAsia="宋体" w:hAnsi="宋体" w:cs="宋体" w:hint="eastAsia"/>
          <w:color w:val="000000"/>
          <w:kern w:val="0"/>
          <w:szCs w:val="21"/>
        </w:rPr>
        <w:t>。</w:t>
      </w:r>
    </w:p>
    <w:p w14:paraId="7BCEFE6B" w14:textId="77777777" w:rsidR="003D73F7" w:rsidRPr="00313A87" w:rsidRDefault="003D73F7" w:rsidP="003F1992">
      <w:pPr>
        <w:widowControl/>
        <w:spacing w:beforeLines="50" w:before="156" w:afterLines="50" w:after="156"/>
        <w:ind w:firstLineChars="200" w:firstLine="420"/>
        <w:jc w:val="left"/>
        <w:rPr>
          <w:rFonts w:ascii="宋体" w:eastAsia="宋体" w:hAnsi="宋体"/>
          <w:szCs w:val="21"/>
        </w:rPr>
      </w:pPr>
      <w:r w:rsidRPr="0071074A">
        <w:rPr>
          <w:rFonts w:ascii="宋体" w:eastAsia="宋体" w:hAnsi="宋体" w:cs="宋体"/>
          <w:color w:val="000000"/>
          <w:kern w:val="0"/>
          <w:szCs w:val="21"/>
        </w:rPr>
        <w:t>(</w:t>
      </w:r>
      <w:r>
        <w:rPr>
          <w:rFonts w:ascii="宋体" w:eastAsia="宋体" w:hAnsi="宋体" w:cs="宋体"/>
          <w:color w:val="000000"/>
          <w:kern w:val="0"/>
          <w:szCs w:val="21"/>
        </w:rPr>
        <w:t>4</w:t>
      </w:r>
      <w:r w:rsidRPr="0071074A">
        <w:rPr>
          <w:rFonts w:ascii="宋体" w:eastAsia="宋体" w:hAnsi="宋体" w:cs="宋体"/>
          <w:color w:val="000000"/>
          <w:kern w:val="0"/>
          <w:szCs w:val="21"/>
        </w:rPr>
        <w:t xml:space="preserve">) </w:t>
      </w:r>
      <w:r w:rsidR="004F136E">
        <w:rPr>
          <w:rFonts w:ascii="宋体" w:eastAsia="宋体" w:hAnsi="宋体" w:cs="宋体" w:hint="eastAsia"/>
          <w:color w:val="000000"/>
          <w:kern w:val="0"/>
          <w:szCs w:val="21"/>
        </w:rPr>
        <w:t>锻炼</w:t>
      </w:r>
      <w:r w:rsidRPr="0071074A">
        <w:rPr>
          <w:rFonts w:ascii="宋体" w:eastAsia="宋体" w:hAnsi="宋体" w:cs="宋体"/>
          <w:color w:val="000000"/>
          <w:kern w:val="0"/>
          <w:szCs w:val="21"/>
        </w:rPr>
        <w:t>团队合作意识与能力、训练逻辑思维能力</w:t>
      </w:r>
      <w:r>
        <w:rPr>
          <w:rFonts w:ascii="宋体" w:eastAsia="宋体" w:hAnsi="宋体" w:cs="宋体" w:hint="eastAsia"/>
          <w:color w:val="000000"/>
          <w:kern w:val="0"/>
          <w:szCs w:val="21"/>
        </w:rPr>
        <w:t>。</w:t>
      </w:r>
      <w:r w:rsidR="004F136E">
        <w:rPr>
          <w:rFonts w:ascii="宋体" w:eastAsia="宋体" w:hAnsi="宋体" w:cs="宋体" w:hint="eastAsia"/>
          <w:color w:val="000000"/>
          <w:kern w:val="0"/>
          <w:szCs w:val="21"/>
        </w:rPr>
        <w:t xml:space="preserve"> </w:t>
      </w:r>
    </w:p>
    <w:p w14:paraId="4F033FCA" w14:textId="77777777" w:rsidR="003D73F7" w:rsidRPr="00A14EC4" w:rsidRDefault="003D73F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A14EC4">
        <w:rPr>
          <w:rFonts w:ascii="宋体" w:eastAsia="宋体" w:hAnsi="宋体" w:cs="TimesNewRomanPSMT"/>
          <w:b/>
          <w:color w:val="000000"/>
          <w:kern w:val="0"/>
          <w:szCs w:val="21"/>
        </w:rPr>
        <w:t>2.</w:t>
      </w:r>
      <w:r w:rsidRPr="00A14EC4">
        <w:rPr>
          <w:rFonts w:ascii="宋体" w:eastAsia="宋体" w:hAnsi="宋体" w:cs="宋体" w:hint="eastAsia"/>
          <w:b/>
          <w:color w:val="000000"/>
          <w:kern w:val="0"/>
          <w:szCs w:val="21"/>
        </w:rPr>
        <w:t>教学重难点</w:t>
      </w:r>
    </w:p>
    <w:p w14:paraId="4AB2F808" w14:textId="77777777" w:rsidR="003D73F7" w:rsidRDefault="003D73F7" w:rsidP="003F1992">
      <w:pPr>
        <w:widowControl/>
        <w:spacing w:beforeLines="50" w:before="156" w:afterLines="50" w:after="156"/>
        <w:ind w:firstLineChars="200" w:firstLine="422"/>
        <w:jc w:val="left"/>
        <w:rPr>
          <w:rFonts w:ascii="宋体" w:eastAsia="宋体" w:hAnsi="宋体" w:cs="宋体"/>
          <w:color w:val="000000"/>
          <w:kern w:val="0"/>
          <w:szCs w:val="21"/>
        </w:rPr>
      </w:pPr>
      <w:r w:rsidRPr="00754117">
        <w:rPr>
          <w:rFonts w:ascii="宋体" w:eastAsia="宋体" w:hAnsi="宋体" w:cs="宋体" w:hint="eastAsia"/>
          <w:b/>
          <w:color w:val="000000"/>
          <w:kern w:val="0"/>
          <w:szCs w:val="21"/>
        </w:rPr>
        <w:t>重点：</w:t>
      </w:r>
      <w:r w:rsidR="004F136E">
        <w:rPr>
          <w:rFonts w:ascii="宋体" w:eastAsia="宋体" w:hAnsi="宋体" w:cs="宋体" w:hint="eastAsia"/>
          <w:color w:val="000000"/>
          <w:kern w:val="0"/>
          <w:szCs w:val="21"/>
        </w:rPr>
        <w:t>生命起源及</w:t>
      </w:r>
      <w:r w:rsidR="004F136E">
        <w:rPr>
          <w:rFonts w:ascii="宋体" w:eastAsia="宋体" w:hAnsi="宋体" w:cs="宋体"/>
          <w:color w:val="000000"/>
          <w:kern w:val="0"/>
          <w:szCs w:val="21"/>
        </w:rPr>
        <w:t>物种形成</w:t>
      </w:r>
    </w:p>
    <w:p w14:paraId="4EE227F7" w14:textId="77777777" w:rsidR="003D73F7" w:rsidRPr="00313A87" w:rsidRDefault="003D73F7" w:rsidP="003F1992">
      <w:pPr>
        <w:widowControl/>
        <w:spacing w:beforeLines="50" w:before="156" w:afterLines="50" w:after="156"/>
        <w:ind w:firstLineChars="200" w:firstLine="422"/>
        <w:jc w:val="left"/>
        <w:rPr>
          <w:rFonts w:ascii="宋体" w:eastAsia="宋体" w:hAnsi="宋体" w:cs="宋体"/>
          <w:color w:val="000000"/>
          <w:kern w:val="0"/>
          <w:szCs w:val="21"/>
        </w:rPr>
      </w:pPr>
      <w:r w:rsidRPr="00754117">
        <w:rPr>
          <w:rFonts w:ascii="宋体" w:eastAsia="宋体" w:hAnsi="宋体" w:cs="宋体" w:hint="eastAsia"/>
          <w:b/>
          <w:color w:val="000000"/>
          <w:kern w:val="0"/>
          <w:szCs w:val="21"/>
        </w:rPr>
        <w:t>难点：</w:t>
      </w:r>
      <w:r w:rsidRPr="00313A87">
        <w:rPr>
          <w:rFonts w:ascii="宋体" w:eastAsia="宋体" w:hAnsi="宋体" w:cs="宋体"/>
          <w:color w:val="000000"/>
          <w:kern w:val="0"/>
          <w:szCs w:val="21"/>
        </w:rPr>
        <w:t xml:space="preserve"> </w:t>
      </w:r>
      <w:r w:rsidR="004F136E">
        <w:rPr>
          <w:rFonts w:ascii="宋体" w:eastAsia="宋体" w:hAnsi="宋体" w:cs="宋体" w:hint="eastAsia"/>
          <w:color w:val="000000"/>
          <w:kern w:val="0"/>
          <w:szCs w:val="21"/>
        </w:rPr>
        <w:t>进化原因</w:t>
      </w:r>
      <w:r w:rsidR="004F136E">
        <w:rPr>
          <w:rFonts w:ascii="宋体" w:eastAsia="宋体" w:hAnsi="宋体" w:cs="宋体"/>
          <w:color w:val="000000"/>
          <w:kern w:val="0"/>
          <w:szCs w:val="21"/>
        </w:rPr>
        <w:t>——进化理论</w:t>
      </w:r>
    </w:p>
    <w:p w14:paraId="55241F7F" w14:textId="77777777" w:rsidR="003D73F7" w:rsidRPr="00754117" w:rsidRDefault="003D73F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754117">
        <w:rPr>
          <w:rFonts w:ascii="宋体" w:eastAsia="宋体" w:hAnsi="宋体" w:cs="TimesNewRomanPSMT"/>
          <w:b/>
          <w:color w:val="000000"/>
          <w:kern w:val="0"/>
          <w:szCs w:val="21"/>
        </w:rPr>
        <w:t>3.</w:t>
      </w:r>
      <w:r w:rsidRPr="00754117">
        <w:rPr>
          <w:rFonts w:ascii="宋体" w:eastAsia="宋体" w:hAnsi="宋体" w:cs="宋体" w:hint="eastAsia"/>
          <w:b/>
          <w:color w:val="000000"/>
          <w:kern w:val="0"/>
          <w:szCs w:val="21"/>
        </w:rPr>
        <w:t>教学内容</w:t>
      </w:r>
    </w:p>
    <w:p w14:paraId="65D93323" w14:textId="77777777" w:rsidR="003D73F7" w:rsidRPr="0036118C" w:rsidRDefault="003D73F7" w:rsidP="003D73F7">
      <w:pPr>
        <w:spacing w:line="360" w:lineRule="auto"/>
        <w:ind w:firstLineChars="200" w:firstLine="420"/>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1）</w:t>
      </w:r>
      <w:r>
        <w:rPr>
          <w:rFonts w:ascii="宋体" w:eastAsia="宋体" w:hAnsi="宋体" w:cs="宋体" w:hint="eastAsia"/>
          <w:color w:val="000000"/>
          <w:kern w:val="0"/>
          <w:szCs w:val="21"/>
        </w:rPr>
        <w:t>生命起源</w:t>
      </w:r>
    </w:p>
    <w:p w14:paraId="588BA40C" w14:textId="77777777" w:rsidR="003D73F7" w:rsidRDefault="003D73F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2）</w:t>
      </w:r>
      <w:r>
        <w:rPr>
          <w:rFonts w:ascii="宋体" w:eastAsia="宋体" w:hAnsi="宋体" w:cs="宋体" w:hint="eastAsia"/>
          <w:color w:val="000000"/>
          <w:kern w:val="0"/>
          <w:szCs w:val="21"/>
        </w:rPr>
        <w:t>动物进化例证</w:t>
      </w:r>
    </w:p>
    <w:p w14:paraId="00215481" w14:textId="77777777" w:rsidR="003D73F7" w:rsidRDefault="003D73F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3）</w:t>
      </w:r>
      <w:r>
        <w:rPr>
          <w:rFonts w:ascii="宋体" w:eastAsia="宋体" w:hAnsi="宋体" w:cs="宋体" w:hint="eastAsia"/>
          <w:color w:val="000000"/>
          <w:kern w:val="0"/>
          <w:szCs w:val="21"/>
        </w:rPr>
        <w:t>进化理论</w:t>
      </w:r>
    </w:p>
    <w:p w14:paraId="19B37ACF" w14:textId="77777777" w:rsidR="003D73F7" w:rsidRDefault="003D73F7"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（4）动物进化形式与</w:t>
      </w:r>
      <w:r>
        <w:rPr>
          <w:rFonts w:ascii="宋体" w:eastAsia="宋体" w:hAnsi="宋体" w:cs="宋体"/>
          <w:color w:val="000000"/>
          <w:kern w:val="0"/>
          <w:szCs w:val="21"/>
        </w:rPr>
        <w:t>系统发育</w:t>
      </w:r>
    </w:p>
    <w:p w14:paraId="157B158B" w14:textId="77777777" w:rsidR="003D73F7" w:rsidRPr="003D73F7" w:rsidRDefault="003D73F7"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（5）物种</w:t>
      </w:r>
      <w:r>
        <w:rPr>
          <w:rFonts w:ascii="宋体" w:eastAsia="宋体" w:hAnsi="宋体" w:cs="宋体"/>
          <w:color w:val="000000"/>
          <w:kern w:val="0"/>
          <w:szCs w:val="21"/>
        </w:rPr>
        <w:t>与物种形成</w:t>
      </w:r>
    </w:p>
    <w:p w14:paraId="2DF63C23" w14:textId="77777777" w:rsidR="003D73F7" w:rsidRPr="00754117" w:rsidRDefault="003D73F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754117">
        <w:rPr>
          <w:rFonts w:ascii="宋体" w:eastAsia="宋体" w:hAnsi="宋体" w:cs="TimesNewRomanPSMT"/>
          <w:b/>
          <w:color w:val="000000"/>
          <w:kern w:val="0"/>
          <w:szCs w:val="21"/>
        </w:rPr>
        <w:t>4.</w:t>
      </w:r>
      <w:r w:rsidRPr="00754117">
        <w:rPr>
          <w:rFonts w:ascii="宋体" w:eastAsia="宋体" w:hAnsi="宋体" w:cs="宋体" w:hint="eastAsia"/>
          <w:b/>
          <w:color w:val="000000"/>
          <w:kern w:val="0"/>
          <w:szCs w:val="21"/>
        </w:rPr>
        <w:t xml:space="preserve">教学方法 </w:t>
      </w:r>
    </w:p>
    <w:p w14:paraId="5A6DD10D" w14:textId="77777777" w:rsidR="003D73F7" w:rsidRPr="00754117" w:rsidRDefault="003D73F7" w:rsidP="003F1992">
      <w:pPr>
        <w:widowControl/>
        <w:spacing w:beforeLines="50" w:before="156" w:afterLines="50" w:after="156"/>
        <w:ind w:firstLineChars="200" w:firstLine="420"/>
        <w:jc w:val="left"/>
        <w:rPr>
          <w:rFonts w:ascii="宋体" w:eastAsia="宋体" w:hAnsi="宋体" w:cs="宋体"/>
          <w:color w:val="000000"/>
          <w:kern w:val="0"/>
          <w:szCs w:val="21"/>
        </w:rPr>
      </w:pPr>
      <w:r w:rsidRPr="00754117">
        <w:rPr>
          <w:rFonts w:ascii="宋体" w:eastAsia="宋体" w:hAnsi="宋体" w:cs="宋体" w:hint="eastAsia"/>
          <w:color w:val="000000"/>
          <w:kern w:val="0"/>
          <w:szCs w:val="21"/>
        </w:rPr>
        <w:t>（</w:t>
      </w:r>
      <w:r w:rsidRPr="00754117">
        <w:rPr>
          <w:rFonts w:ascii="宋体" w:eastAsia="宋体" w:hAnsi="宋体" w:cs="宋体"/>
          <w:color w:val="000000"/>
          <w:kern w:val="0"/>
          <w:szCs w:val="21"/>
        </w:rPr>
        <w:t>1）</w:t>
      </w:r>
      <w:r w:rsidR="004F136E" w:rsidRPr="00571AB1">
        <w:rPr>
          <w:rFonts w:ascii="宋体" w:eastAsia="宋体" w:hAnsi="宋体" w:cs="宋体"/>
          <w:color w:val="000000"/>
          <w:kern w:val="0"/>
          <w:szCs w:val="21"/>
        </w:rPr>
        <w:t>自主学习：</w:t>
      </w:r>
      <w:r w:rsidR="004F136E">
        <w:rPr>
          <w:rFonts w:ascii="宋体" w:eastAsia="宋体" w:hAnsi="宋体" w:cs="宋体" w:hint="eastAsia"/>
          <w:color w:val="000000"/>
          <w:kern w:val="0"/>
          <w:szCs w:val="21"/>
        </w:rPr>
        <w:t>脊索动物的系统树</w:t>
      </w:r>
      <w:r w:rsidR="004F136E">
        <w:rPr>
          <w:rFonts w:ascii="宋体" w:eastAsia="宋体" w:hAnsi="宋体" w:cs="宋体"/>
          <w:color w:val="000000"/>
          <w:kern w:val="0"/>
          <w:szCs w:val="21"/>
        </w:rPr>
        <w:t xml:space="preserve"> </w:t>
      </w:r>
    </w:p>
    <w:p w14:paraId="41F9D6EF" w14:textId="77777777" w:rsidR="003D73F7" w:rsidRDefault="003D73F7" w:rsidP="003F1992">
      <w:pPr>
        <w:widowControl/>
        <w:spacing w:beforeLines="50" w:before="156" w:afterLines="50" w:after="156"/>
        <w:ind w:firstLineChars="200" w:firstLine="420"/>
        <w:jc w:val="left"/>
        <w:rPr>
          <w:rFonts w:ascii="宋体" w:eastAsia="宋体" w:hAnsi="宋体" w:cs="宋体"/>
          <w:color w:val="000000"/>
          <w:kern w:val="0"/>
          <w:szCs w:val="21"/>
        </w:rPr>
      </w:pPr>
      <w:r w:rsidRPr="00754117">
        <w:rPr>
          <w:rFonts w:ascii="宋体" w:eastAsia="宋体" w:hAnsi="宋体" w:cs="宋体" w:hint="eastAsia"/>
          <w:color w:val="000000"/>
          <w:kern w:val="0"/>
          <w:szCs w:val="21"/>
        </w:rPr>
        <w:t>（</w:t>
      </w:r>
      <w:r w:rsidRPr="00754117">
        <w:rPr>
          <w:rFonts w:ascii="宋体" w:eastAsia="宋体" w:hAnsi="宋体" w:cs="宋体"/>
          <w:color w:val="000000"/>
          <w:kern w:val="0"/>
          <w:szCs w:val="21"/>
        </w:rPr>
        <w:t>2）研讨法：</w:t>
      </w:r>
      <w:r w:rsidR="004F136E">
        <w:rPr>
          <w:rFonts w:ascii="宋体" w:eastAsia="宋体" w:hAnsi="宋体" w:cs="宋体" w:hint="eastAsia"/>
          <w:color w:val="000000"/>
          <w:kern w:val="0"/>
          <w:szCs w:val="21"/>
        </w:rPr>
        <w:t>分组查阅</w:t>
      </w:r>
      <w:r w:rsidR="004F136E">
        <w:rPr>
          <w:rFonts w:ascii="宋体" w:eastAsia="宋体" w:hAnsi="宋体" w:cs="宋体"/>
          <w:color w:val="000000"/>
          <w:kern w:val="0"/>
          <w:szCs w:val="21"/>
        </w:rPr>
        <w:t>资料</w:t>
      </w:r>
    </w:p>
    <w:p w14:paraId="28B7684A" w14:textId="77777777" w:rsidR="003D73F7" w:rsidRPr="00754117" w:rsidRDefault="004F136E" w:rsidP="003F1992">
      <w:pPr>
        <w:widowControl/>
        <w:spacing w:beforeLines="50" w:before="156" w:afterLines="50" w:after="156"/>
        <w:ind w:firstLineChars="200" w:firstLine="420"/>
        <w:jc w:val="left"/>
        <w:rPr>
          <w:rFonts w:ascii="宋体" w:eastAsia="宋体" w:hAnsi="宋体" w:cs="TimesNewRomanPSMT"/>
          <w:b/>
          <w:color w:val="000000"/>
          <w:kern w:val="0"/>
          <w:szCs w:val="21"/>
        </w:rPr>
      </w:pPr>
      <w:r>
        <w:rPr>
          <w:rFonts w:ascii="宋体" w:eastAsia="宋体" w:hAnsi="宋体" w:cs="宋体" w:hint="eastAsia"/>
          <w:color w:val="000000"/>
          <w:kern w:val="0"/>
          <w:szCs w:val="21"/>
        </w:rPr>
        <w:t xml:space="preserve"> </w:t>
      </w:r>
      <w:r w:rsidR="003D73F7" w:rsidRPr="00754117">
        <w:rPr>
          <w:rFonts w:ascii="宋体" w:eastAsia="宋体" w:hAnsi="宋体" w:cs="TimesNewRomanPSMT"/>
          <w:b/>
          <w:color w:val="000000"/>
          <w:kern w:val="0"/>
          <w:szCs w:val="21"/>
        </w:rPr>
        <w:t>5.</w:t>
      </w:r>
      <w:r w:rsidR="003D73F7" w:rsidRPr="00754117">
        <w:rPr>
          <w:rFonts w:ascii="宋体" w:eastAsia="宋体" w:hAnsi="宋体" w:cs="TimesNewRomanPSMT" w:hint="eastAsia"/>
          <w:b/>
          <w:color w:val="000000"/>
          <w:kern w:val="0"/>
          <w:szCs w:val="21"/>
        </w:rPr>
        <w:t>教学评价</w:t>
      </w:r>
    </w:p>
    <w:p w14:paraId="1F28B414" w14:textId="77777777" w:rsidR="003D73F7" w:rsidRPr="00CB307E" w:rsidRDefault="003D73F7" w:rsidP="00CB307E">
      <w:pPr>
        <w:spacing w:line="360" w:lineRule="auto"/>
        <w:ind w:firstLineChars="200" w:firstLine="420"/>
        <w:rPr>
          <w:rFonts w:ascii="宋体" w:eastAsia="宋体" w:hAnsi="宋体" w:cs="宋体"/>
          <w:color w:val="000000"/>
          <w:kern w:val="0"/>
          <w:szCs w:val="21"/>
        </w:rPr>
      </w:pPr>
      <w:r w:rsidRPr="00CB307E">
        <w:rPr>
          <w:rFonts w:ascii="宋体" w:eastAsia="宋体" w:hAnsi="宋体" w:cs="宋体" w:hint="eastAsia"/>
          <w:color w:val="000000"/>
          <w:kern w:val="0"/>
          <w:szCs w:val="21"/>
        </w:rPr>
        <w:t>（</w:t>
      </w:r>
      <w:r w:rsidRPr="00CB307E">
        <w:rPr>
          <w:rFonts w:ascii="宋体" w:eastAsia="宋体" w:hAnsi="宋体" w:cs="宋体"/>
          <w:color w:val="000000"/>
          <w:kern w:val="0"/>
          <w:szCs w:val="21"/>
        </w:rPr>
        <w:t>1</w:t>
      </w:r>
      <w:r w:rsidRPr="00CB307E">
        <w:rPr>
          <w:rFonts w:ascii="宋体" w:eastAsia="宋体" w:hAnsi="宋体" w:cs="宋体" w:hint="eastAsia"/>
          <w:color w:val="000000"/>
          <w:kern w:val="0"/>
          <w:szCs w:val="21"/>
        </w:rPr>
        <w:t>）动物进化</w:t>
      </w:r>
      <w:r w:rsidR="004F136E" w:rsidRPr="00CB307E">
        <w:rPr>
          <w:rFonts w:ascii="宋体" w:eastAsia="宋体" w:hAnsi="宋体" w:cs="宋体" w:hint="eastAsia"/>
          <w:color w:val="000000"/>
          <w:kern w:val="0"/>
          <w:szCs w:val="21"/>
        </w:rPr>
        <w:t>的例证</w:t>
      </w:r>
      <w:r w:rsidR="004F136E" w:rsidRPr="00CB307E">
        <w:rPr>
          <w:rFonts w:ascii="宋体" w:eastAsia="宋体" w:hAnsi="宋体" w:cs="宋体"/>
          <w:color w:val="000000"/>
          <w:kern w:val="0"/>
          <w:szCs w:val="21"/>
        </w:rPr>
        <w:t>有</w:t>
      </w:r>
      <w:r w:rsidRPr="00CB307E">
        <w:rPr>
          <w:rFonts w:ascii="宋体" w:eastAsia="宋体" w:hAnsi="宋体" w:cs="宋体" w:hint="eastAsia"/>
          <w:color w:val="000000"/>
          <w:kern w:val="0"/>
          <w:szCs w:val="21"/>
        </w:rPr>
        <w:t>哪些？</w:t>
      </w:r>
    </w:p>
    <w:p w14:paraId="77912AE5" w14:textId="77777777" w:rsidR="004F136E" w:rsidRPr="00CB307E" w:rsidRDefault="004F136E" w:rsidP="00CB307E">
      <w:pPr>
        <w:spacing w:line="360" w:lineRule="auto"/>
        <w:ind w:firstLineChars="200" w:firstLine="420"/>
        <w:rPr>
          <w:rFonts w:ascii="宋体" w:eastAsia="宋体" w:hAnsi="宋体" w:cs="宋体"/>
          <w:color w:val="000000"/>
          <w:kern w:val="0"/>
          <w:szCs w:val="21"/>
        </w:rPr>
      </w:pPr>
      <w:r w:rsidRPr="00CB307E">
        <w:rPr>
          <w:rFonts w:ascii="宋体" w:eastAsia="宋体" w:hAnsi="宋体" w:cs="宋体" w:hint="eastAsia"/>
          <w:color w:val="000000"/>
          <w:kern w:val="0"/>
          <w:szCs w:val="21"/>
        </w:rPr>
        <w:t>（2）物种形成</w:t>
      </w:r>
      <w:r w:rsidRPr="00CB307E">
        <w:rPr>
          <w:rFonts w:ascii="宋体" w:eastAsia="宋体" w:hAnsi="宋体" w:cs="宋体"/>
          <w:color w:val="000000"/>
          <w:kern w:val="0"/>
          <w:szCs w:val="21"/>
        </w:rPr>
        <w:t>的主要方式有哪些？</w:t>
      </w:r>
    </w:p>
    <w:p w14:paraId="172785E9" w14:textId="77777777" w:rsidR="004F136E" w:rsidRPr="00CB307E" w:rsidRDefault="004F136E" w:rsidP="00CB307E">
      <w:pPr>
        <w:spacing w:line="360" w:lineRule="auto"/>
        <w:ind w:firstLineChars="200" w:firstLine="420"/>
        <w:rPr>
          <w:rFonts w:ascii="宋体" w:eastAsia="宋体" w:hAnsi="宋体" w:cs="宋体"/>
          <w:color w:val="000000"/>
          <w:kern w:val="0"/>
          <w:szCs w:val="21"/>
        </w:rPr>
      </w:pPr>
      <w:r w:rsidRPr="00CB307E">
        <w:rPr>
          <w:rFonts w:ascii="宋体" w:eastAsia="宋体" w:hAnsi="宋体" w:cs="宋体" w:hint="eastAsia"/>
          <w:color w:val="000000"/>
          <w:kern w:val="0"/>
          <w:szCs w:val="21"/>
        </w:rPr>
        <w:t>（3）各组提交</w:t>
      </w:r>
      <w:r w:rsidRPr="00CB307E">
        <w:rPr>
          <w:rFonts w:ascii="宋体" w:eastAsia="宋体" w:hAnsi="宋体" w:cs="宋体"/>
          <w:color w:val="000000"/>
          <w:kern w:val="0"/>
          <w:szCs w:val="21"/>
        </w:rPr>
        <w:t>动物进化相关的文献综述</w:t>
      </w:r>
    </w:p>
    <w:p w14:paraId="6248F2B7" w14:textId="77777777" w:rsidR="00DA7826" w:rsidRPr="003D73F7" w:rsidRDefault="00DA7826" w:rsidP="00815965">
      <w:pPr>
        <w:autoSpaceDE w:val="0"/>
        <w:autoSpaceDN w:val="0"/>
        <w:adjustRightInd w:val="0"/>
        <w:snapToGrid w:val="0"/>
        <w:rPr>
          <w:rFonts w:ascii="Times New Roman" w:eastAsia="宋体" w:hAnsi="Times New Roman" w:cs="Times New Roman"/>
          <w:kern w:val="0"/>
          <w:szCs w:val="20"/>
        </w:rPr>
      </w:pPr>
    </w:p>
    <w:p w14:paraId="239443BA" w14:textId="77777777" w:rsidR="003D73F7" w:rsidRPr="00886597" w:rsidRDefault="003D73F7" w:rsidP="003D73F7">
      <w:pPr>
        <w:spacing w:line="360" w:lineRule="auto"/>
        <w:rPr>
          <w:rFonts w:ascii="黑体" w:eastAsia="黑体" w:hAnsi="黑体"/>
          <w:b/>
          <w:sz w:val="24"/>
        </w:rPr>
      </w:pPr>
      <w:r>
        <w:rPr>
          <w:rFonts w:ascii="黑体" w:eastAsia="黑体" w:hAnsi="黑体" w:hint="eastAsia"/>
          <w:b/>
          <w:sz w:val="24"/>
        </w:rPr>
        <w:t>第</w:t>
      </w:r>
      <w:r w:rsidR="00640DF5">
        <w:rPr>
          <w:rFonts w:ascii="黑体" w:eastAsia="黑体" w:hAnsi="黑体" w:hint="eastAsia"/>
          <w:b/>
          <w:sz w:val="24"/>
        </w:rPr>
        <w:t>1</w:t>
      </w:r>
      <w:r w:rsidR="00640DF5">
        <w:rPr>
          <w:rFonts w:ascii="黑体" w:eastAsia="黑体" w:hAnsi="黑体"/>
          <w:b/>
          <w:sz w:val="24"/>
        </w:rPr>
        <w:t>9</w:t>
      </w:r>
      <w:r>
        <w:rPr>
          <w:rFonts w:ascii="黑体" w:eastAsia="黑体" w:hAnsi="黑体" w:hint="eastAsia"/>
          <w:b/>
          <w:sz w:val="24"/>
        </w:rPr>
        <w:t xml:space="preserve">章 动物生态 </w:t>
      </w:r>
    </w:p>
    <w:p w14:paraId="09F709F8" w14:textId="77777777" w:rsidR="003D73F7" w:rsidRPr="00886597" w:rsidRDefault="003D73F7" w:rsidP="003D73F7">
      <w:pPr>
        <w:spacing w:line="360" w:lineRule="auto"/>
        <w:ind w:firstLineChars="150" w:firstLine="316"/>
        <w:rPr>
          <w:rFonts w:eastAsia="黑体"/>
        </w:rPr>
      </w:pPr>
      <w:r w:rsidRPr="00571AB1">
        <w:rPr>
          <w:rFonts w:ascii="宋体" w:eastAsia="宋体" w:hAnsi="宋体" w:cs="TimesNewRomanPSMT"/>
          <w:b/>
          <w:color w:val="000000"/>
          <w:kern w:val="0"/>
          <w:szCs w:val="21"/>
        </w:rPr>
        <w:t>1.</w:t>
      </w:r>
      <w:r w:rsidRPr="00571AB1">
        <w:rPr>
          <w:rFonts w:ascii="宋体" w:eastAsia="宋体" w:hAnsi="宋体" w:cs="宋体" w:hint="eastAsia"/>
          <w:b/>
          <w:color w:val="000000"/>
          <w:kern w:val="0"/>
          <w:szCs w:val="21"/>
        </w:rPr>
        <w:t>教学目标</w:t>
      </w:r>
    </w:p>
    <w:p w14:paraId="654628F0" w14:textId="77777777" w:rsidR="003D73F7" w:rsidRDefault="003D73F7"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sidRPr="00754117">
        <w:rPr>
          <w:rFonts w:ascii="宋体" w:eastAsia="宋体" w:hAnsi="宋体" w:cs="宋体" w:hint="eastAsia"/>
          <w:color w:val="000000"/>
          <w:kern w:val="0"/>
          <w:szCs w:val="21"/>
        </w:rPr>
        <w:t xml:space="preserve"> </w:t>
      </w:r>
      <w:r w:rsidRPr="00815965">
        <w:rPr>
          <w:rFonts w:ascii="宋体" w:eastAsia="宋体" w:hAnsi="宋体" w:cs="Times New Roman" w:hint="eastAsia"/>
          <w:kern w:val="0"/>
          <w:szCs w:val="21"/>
        </w:rPr>
        <w:t>掌握</w:t>
      </w:r>
      <w:r w:rsidR="004F136E">
        <w:rPr>
          <w:rFonts w:ascii="宋体" w:eastAsia="宋体" w:hAnsi="宋体" w:cs="Times New Roman" w:hint="eastAsia"/>
          <w:kern w:val="0"/>
          <w:szCs w:val="21"/>
        </w:rPr>
        <w:t>动物</w:t>
      </w:r>
      <w:r w:rsidR="004F136E">
        <w:rPr>
          <w:rFonts w:ascii="宋体" w:eastAsia="宋体" w:hAnsi="宋体" w:cs="Times New Roman"/>
          <w:kern w:val="0"/>
          <w:szCs w:val="21"/>
        </w:rPr>
        <w:t>与周围环境的相互关系——生态因子</w:t>
      </w:r>
      <w:r w:rsidR="004F136E">
        <w:rPr>
          <w:rFonts w:ascii="宋体" w:eastAsia="宋体" w:hAnsi="宋体" w:cs="Times New Roman" w:hint="eastAsia"/>
          <w:kern w:val="0"/>
          <w:szCs w:val="21"/>
        </w:rPr>
        <w:t xml:space="preserve"> </w:t>
      </w:r>
    </w:p>
    <w:p w14:paraId="4F9D61B8" w14:textId="77777777" w:rsidR="003D73F7" w:rsidRDefault="003D73F7"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了解</w:t>
      </w:r>
      <w:r w:rsidRPr="00815965">
        <w:rPr>
          <w:rFonts w:ascii="宋体" w:eastAsia="宋体" w:hAnsi="宋体" w:cs="Tahoma" w:hint="eastAsia"/>
          <w:color w:val="000000"/>
          <w:kern w:val="0"/>
          <w:szCs w:val="21"/>
        </w:rPr>
        <w:t>各类</w:t>
      </w:r>
      <w:r w:rsidR="004F136E">
        <w:rPr>
          <w:rFonts w:ascii="宋体" w:eastAsia="宋体" w:hAnsi="宋体" w:cs="Tahoma" w:hint="eastAsia"/>
          <w:color w:val="000000"/>
          <w:kern w:val="0"/>
          <w:szCs w:val="21"/>
        </w:rPr>
        <w:t>非生物</w:t>
      </w:r>
      <w:r w:rsidR="004F136E">
        <w:rPr>
          <w:rFonts w:ascii="宋体" w:eastAsia="宋体" w:hAnsi="宋体" w:cs="Tahoma"/>
          <w:color w:val="000000"/>
          <w:kern w:val="0"/>
          <w:szCs w:val="21"/>
        </w:rPr>
        <w:t>因子、生物因子对动物分布的影响</w:t>
      </w:r>
      <w:r w:rsidR="004F136E">
        <w:rPr>
          <w:rFonts w:ascii="宋体" w:eastAsia="宋体" w:hAnsi="宋体" w:cs="Tahoma" w:hint="eastAsia"/>
          <w:color w:val="000000"/>
          <w:kern w:val="0"/>
          <w:szCs w:val="21"/>
        </w:rPr>
        <w:t xml:space="preserve"> </w:t>
      </w:r>
    </w:p>
    <w:p w14:paraId="63BAA436" w14:textId="77777777" w:rsidR="003D73F7" w:rsidRPr="004F136E" w:rsidRDefault="003D73F7" w:rsidP="003F1992">
      <w:pPr>
        <w:widowControl/>
        <w:spacing w:beforeLines="50" w:before="156" w:afterLines="50" w:after="156"/>
        <w:ind w:firstLineChars="200" w:firstLine="420"/>
        <w:jc w:val="left"/>
        <w:rPr>
          <w:rFonts w:ascii="宋体" w:eastAsia="宋体" w:hAnsi="宋体" w:cs="Times New Roman"/>
          <w:kern w:val="0"/>
          <w:szCs w:val="21"/>
        </w:rPr>
      </w:pPr>
      <w:r w:rsidRPr="004F136E">
        <w:rPr>
          <w:rFonts w:ascii="宋体" w:eastAsia="宋体" w:hAnsi="宋体" w:cs="Times New Roman"/>
          <w:kern w:val="0"/>
          <w:szCs w:val="21"/>
        </w:rPr>
        <w:t>(3)</w:t>
      </w:r>
      <w:r w:rsidRPr="004F136E">
        <w:rPr>
          <w:rFonts w:ascii="宋体" w:eastAsia="宋体" w:hAnsi="宋体" w:cs="Times New Roman" w:hint="eastAsia"/>
          <w:kern w:val="0"/>
          <w:szCs w:val="21"/>
        </w:rPr>
        <w:t xml:space="preserve"> </w:t>
      </w:r>
      <w:r w:rsidR="004F136E" w:rsidRPr="004F136E">
        <w:rPr>
          <w:rFonts w:ascii="宋体" w:eastAsia="宋体" w:hAnsi="宋体" w:cs="Times New Roman" w:hint="eastAsia"/>
          <w:kern w:val="0"/>
          <w:szCs w:val="21"/>
        </w:rPr>
        <w:t>利用</w:t>
      </w:r>
      <w:r w:rsidR="004F136E" w:rsidRPr="004F136E">
        <w:rPr>
          <w:rFonts w:ascii="宋体" w:eastAsia="宋体" w:hAnsi="宋体" w:cs="Times New Roman"/>
          <w:kern w:val="0"/>
          <w:szCs w:val="21"/>
        </w:rPr>
        <w:t>所学知识分析</w:t>
      </w:r>
      <w:r w:rsidR="004F136E" w:rsidRPr="004F136E">
        <w:rPr>
          <w:rFonts w:ascii="宋体" w:eastAsia="宋体" w:hAnsi="宋体" w:cs="Times New Roman" w:hint="eastAsia"/>
          <w:kern w:val="0"/>
          <w:szCs w:val="21"/>
        </w:rPr>
        <w:t>动物与</w:t>
      </w:r>
      <w:r w:rsidR="004F136E" w:rsidRPr="004F136E">
        <w:rPr>
          <w:rFonts w:ascii="宋体" w:eastAsia="宋体" w:hAnsi="宋体" w:cs="Times New Roman"/>
          <w:kern w:val="0"/>
          <w:szCs w:val="21"/>
        </w:rPr>
        <w:t>环境的关系</w:t>
      </w:r>
      <w:r w:rsidR="004F136E" w:rsidRPr="004F136E">
        <w:rPr>
          <w:rFonts w:ascii="宋体" w:eastAsia="宋体" w:hAnsi="宋体" w:cs="Times New Roman" w:hint="eastAsia"/>
          <w:kern w:val="0"/>
          <w:szCs w:val="21"/>
        </w:rPr>
        <w:t xml:space="preserve"> </w:t>
      </w:r>
    </w:p>
    <w:p w14:paraId="0A3A99B1" w14:textId="77777777" w:rsidR="003D73F7" w:rsidRPr="00313A87" w:rsidRDefault="003D73F7" w:rsidP="003F1992">
      <w:pPr>
        <w:widowControl/>
        <w:spacing w:beforeLines="50" w:before="156" w:afterLines="50" w:after="156"/>
        <w:ind w:firstLineChars="200" w:firstLine="420"/>
        <w:jc w:val="left"/>
        <w:rPr>
          <w:rFonts w:ascii="宋体" w:eastAsia="宋体" w:hAnsi="宋体"/>
          <w:szCs w:val="21"/>
        </w:rPr>
      </w:pPr>
      <w:r w:rsidRPr="0071074A">
        <w:rPr>
          <w:rFonts w:ascii="宋体" w:eastAsia="宋体" w:hAnsi="宋体" w:cs="宋体"/>
          <w:color w:val="000000"/>
          <w:kern w:val="0"/>
          <w:szCs w:val="21"/>
        </w:rPr>
        <w:t>(</w:t>
      </w:r>
      <w:r>
        <w:rPr>
          <w:rFonts w:ascii="宋体" w:eastAsia="宋体" w:hAnsi="宋体" w:cs="宋体"/>
          <w:color w:val="000000"/>
          <w:kern w:val="0"/>
          <w:szCs w:val="21"/>
        </w:rPr>
        <w:t>4</w:t>
      </w:r>
      <w:r w:rsidRPr="0071074A">
        <w:rPr>
          <w:rFonts w:ascii="宋体" w:eastAsia="宋体" w:hAnsi="宋体" w:cs="宋体"/>
          <w:color w:val="000000"/>
          <w:kern w:val="0"/>
          <w:szCs w:val="21"/>
        </w:rPr>
        <w:t xml:space="preserve">) </w:t>
      </w:r>
      <w:r w:rsidR="000369FD">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树立</w:t>
      </w:r>
      <w:r w:rsidRPr="0071074A">
        <w:rPr>
          <w:rFonts w:ascii="宋体" w:eastAsia="宋体" w:hAnsi="宋体" w:cs="宋体" w:hint="eastAsia"/>
          <w:color w:val="000000"/>
          <w:kern w:val="0"/>
          <w:szCs w:val="21"/>
        </w:rPr>
        <w:t>热爱生命</w:t>
      </w:r>
      <w:r>
        <w:rPr>
          <w:rFonts w:ascii="宋体" w:eastAsia="宋体" w:hAnsi="宋体" w:cs="宋体" w:hint="eastAsia"/>
          <w:color w:val="000000"/>
          <w:kern w:val="0"/>
          <w:szCs w:val="21"/>
        </w:rPr>
        <w:t>、保护动物、保护生态</w:t>
      </w:r>
      <w:r w:rsidRPr="0071074A">
        <w:rPr>
          <w:rFonts w:ascii="宋体" w:eastAsia="宋体" w:hAnsi="宋体" w:cs="宋体" w:hint="eastAsia"/>
          <w:color w:val="000000"/>
          <w:kern w:val="0"/>
          <w:szCs w:val="21"/>
        </w:rPr>
        <w:t>的意识</w:t>
      </w:r>
    </w:p>
    <w:p w14:paraId="0526C843" w14:textId="77777777" w:rsidR="003D73F7" w:rsidRPr="00A14EC4" w:rsidRDefault="003D73F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A14EC4">
        <w:rPr>
          <w:rFonts w:ascii="宋体" w:eastAsia="宋体" w:hAnsi="宋体" w:cs="TimesNewRomanPSMT"/>
          <w:b/>
          <w:color w:val="000000"/>
          <w:kern w:val="0"/>
          <w:szCs w:val="21"/>
        </w:rPr>
        <w:t>2.</w:t>
      </w:r>
      <w:r w:rsidRPr="00A14EC4">
        <w:rPr>
          <w:rFonts w:ascii="宋体" w:eastAsia="宋体" w:hAnsi="宋体" w:cs="宋体" w:hint="eastAsia"/>
          <w:b/>
          <w:color w:val="000000"/>
          <w:kern w:val="0"/>
          <w:szCs w:val="21"/>
        </w:rPr>
        <w:t>教学重难点</w:t>
      </w:r>
    </w:p>
    <w:p w14:paraId="3BDD6537" w14:textId="77777777" w:rsidR="003D73F7" w:rsidRDefault="003D73F7" w:rsidP="003F1992">
      <w:pPr>
        <w:widowControl/>
        <w:spacing w:beforeLines="50" w:before="156" w:afterLines="50" w:after="156"/>
        <w:ind w:firstLineChars="200" w:firstLine="422"/>
        <w:jc w:val="left"/>
        <w:rPr>
          <w:rFonts w:ascii="宋体" w:eastAsia="宋体" w:hAnsi="宋体" w:cs="宋体"/>
          <w:color w:val="000000"/>
          <w:kern w:val="0"/>
          <w:szCs w:val="21"/>
        </w:rPr>
      </w:pPr>
      <w:r w:rsidRPr="00754117">
        <w:rPr>
          <w:rFonts w:ascii="宋体" w:eastAsia="宋体" w:hAnsi="宋体" w:cs="宋体" w:hint="eastAsia"/>
          <w:b/>
          <w:color w:val="000000"/>
          <w:kern w:val="0"/>
          <w:szCs w:val="21"/>
        </w:rPr>
        <w:t>重点：</w:t>
      </w:r>
      <w:r w:rsidR="000369FD">
        <w:rPr>
          <w:rFonts w:ascii="宋体" w:eastAsia="宋体" w:hAnsi="宋体" w:cs="宋体" w:hint="eastAsia"/>
          <w:color w:val="000000"/>
          <w:kern w:val="0"/>
          <w:szCs w:val="21"/>
        </w:rPr>
        <w:t xml:space="preserve"> 个体</w:t>
      </w:r>
      <w:r w:rsidR="000369FD">
        <w:rPr>
          <w:rFonts w:ascii="宋体" w:eastAsia="宋体" w:hAnsi="宋体" w:cs="宋体"/>
          <w:color w:val="000000"/>
          <w:kern w:val="0"/>
          <w:szCs w:val="21"/>
        </w:rPr>
        <w:t>、种群、群落和生态系统的概念和特点</w:t>
      </w:r>
    </w:p>
    <w:p w14:paraId="3780D5A2" w14:textId="77777777" w:rsidR="003D73F7" w:rsidRPr="00313A87" w:rsidRDefault="003D73F7" w:rsidP="003F1992">
      <w:pPr>
        <w:widowControl/>
        <w:spacing w:beforeLines="50" w:before="156" w:afterLines="50" w:after="156"/>
        <w:ind w:firstLineChars="200" w:firstLine="422"/>
        <w:jc w:val="left"/>
        <w:rPr>
          <w:rFonts w:ascii="宋体" w:eastAsia="宋体" w:hAnsi="宋体" w:cs="宋体"/>
          <w:color w:val="000000"/>
          <w:kern w:val="0"/>
          <w:szCs w:val="21"/>
        </w:rPr>
      </w:pPr>
      <w:r w:rsidRPr="00754117">
        <w:rPr>
          <w:rFonts w:ascii="宋体" w:eastAsia="宋体" w:hAnsi="宋体" w:cs="宋体" w:hint="eastAsia"/>
          <w:b/>
          <w:color w:val="000000"/>
          <w:kern w:val="0"/>
          <w:szCs w:val="21"/>
        </w:rPr>
        <w:t>难点：</w:t>
      </w:r>
      <w:r w:rsidRPr="00313A87">
        <w:rPr>
          <w:rFonts w:ascii="宋体" w:eastAsia="宋体" w:hAnsi="宋体" w:cs="宋体"/>
          <w:color w:val="000000"/>
          <w:kern w:val="0"/>
          <w:szCs w:val="21"/>
        </w:rPr>
        <w:t xml:space="preserve"> </w:t>
      </w:r>
      <w:r w:rsidRPr="0071074A">
        <w:rPr>
          <w:rFonts w:ascii="宋体" w:eastAsia="宋体" w:hAnsi="宋体" w:cs="宋体" w:hint="eastAsia"/>
          <w:color w:val="000000"/>
          <w:kern w:val="0"/>
          <w:szCs w:val="21"/>
        </w:rPr>
        <w:t>动物结构与环境</w:t>
      </w:r>
      <w:r>
        <w:rPr>
          <w:rFonts w:ascii="宋体" w:eastAsia="宋体" w:hAnsi="宋体" w:cs="宋体" w:hint="eastAsia"/>
          <w:color w:val="000000"/>
          <w:kern w:val="0"/>
          <w:szCs w:val="21"/>
        </w:rPr>
        <w:t>如何</w:t>
      </w:r>
      <w:r w:rsidRPr="0071074A">
        <w:rPr>
          <w:rFonts w:ascii="宋体" w:eastAsia="宋体" w:hAnsi="宋体" w:cs="宋体" w:hint="eastAsia"/>
          <w:color w:val="000000"/>
          <w:kern w:val="0"/>
          <w:szCs w:val="21"/>
        </w:rPr>
        <w:t>适应</w:t>
      </w:r>
    </w:p>
    <w:p w14:paraId="64907BD8" w14:textId="77777777" w:rsidR="003D73F7" w:rsidRPr="00754117" w:rsidRDefault="003D73F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754117">
        <w:rPr>
          <w:rFonts w:ascii="宋体" w:eastAsia="宋体" w:hAnsi="宋体" w:cs="TimesNewRomanPSMT"/>
          <w:b/>
          <w:color w:val="000000"/>
          <w:kern w:val="0"/>
          <w:szCs w:val="21"/>
        </w:rPr>
        <w:t>3.</w:t>
      </w:r>
      <w:r w:rsidRPr="00754117">
        <w:rPr>
          <w:rFonts w:ascii="宋体" w:eastAsia="宋体" w:hAnsi="宋体" w:cs="宋体" w:hint="eastAsia"/>
          <w:b/>
          <w:color w:val="000000"/>
          <w:kern w:val="0"/>
          <w:szCs w:val="21"/>
        </w:rPr>
        <w:t>教学内容</w:t>
      </w:r>
    </w:p>
    <w:p w14:paraId="15EBFF10" w14:textId="77777777" w:rsidR="003D73F7" w:rsidRPr="0036118C" w:rsidRDefault="003D73F7" w:rsidP="003D73F7">
      <w:pPr>
        <w:spacing w:line="360" w:lineRule="auto"/>
        <w:ind w:firstLineChars="200" w:firstLine="420"/>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1）</w:t>
      </w:r>
      <w:r>
        <w:rPr>
          <w:rFonts w:ascii="宋体" w:eastAsia="宋体" w:hAnsi="宋体" w:cs="宋体" w:hint="eastAsia"/>
          <w:color w:val="000000"/>
          <w:kern w:val="0"/>
          <w:szCs w:val="21"/>
        </w:rPr>
        <w:t>生态因子</w:t>
      </w:r>
      <w:r w:rsidRPr="0036118C">
        <w:rPr>
          <w:rFonts w:ascii="宋体" w:eastAsia="宋体" w:hAnsi="宋体" w:cs="宋体"/>
          <w:color w:val="000000"/>
          <w:kern w:val="0"/>
          <w:szCs w:val="21"/>
        </w:rPr>
        <w:t xml:space="preserve"> </w:t>
      </w:r>
    </w:p>
    <w:p w14:paraId="19A4CA61" w14:textId="77777777" w:rsidR="003D73F7" w:rsidRDefault="003D73F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2）</w:t>
      </w:r>
      <w:r>
        <w:rPr>
          <w:rFonts w:ascii="宋体" w:eastAsia="宋体" w:hAnsi="宋体" w:cs="宋体" w:hint="eastAsia"/>
          <w:color w:val="000000"/>
          <w:kern w:val="0"/>
          <w:szCs w:val="21"/>
        </w:rPr>
        <w:t>种群</w:t>
      </w:r>
    </w:p>
    <w:p w14:paraId="61F49C3D" w14:textId="77777777" w:rsidR="003D73F7" w:rsidRDefault="003D73F7" w:rsidP="003F1992">
      <w:pPr>
        <w:widowControl/>
        <w:spacing w:beforeLines="50" w:before="156" w:afterLines="50" w:after="156"/>
        <w:ind w:firstLineChars="200" w:firstLine="420"/>
        <w:jc w:val="left"/>
        <w:rPr>
          <w:rFonts w:ascii="宋体" w:eastAsia="宋体" w:hAnsi="宋体" w:cs="宋体"/>
          <w:color w:val="000000"/>
          <w:kern w:val="0"/>
          <w:szCs w:val="21"/>
        </w:rPr>
      </w:pPr>
      <w:r w:rsidRPr="00707737">
        <w:rPr>
          <w:rFonts w:ascii="宋体" w:eastAsia="宋体" w:hAnsi="宋体" w:cs="宋体" w:hint="eastAsia"/>
          <w:color w:val="000000"/>
          <w:kern w:val="0"/>
          <w:szCs w:val="21"/>
        </w:rPr>
        <w:t>（</w:t>
      </w:r>
      <w:r w:rsidRPr="00707737">
        <w:rPr>
          <w:rFonts w:ascii="宋体" w:eastAsia="宋体" w:hAnsi="宋体" w:cs="宋体"/>
          <w:color w:val="000000"/>
          <w:kern w:val="0"/>
          <w:szCs w:val="21"/>
        </w:rPr>
        <w:t>3）</w:t>
      </w:r>
      <w:r>
        <w:rPr>
          <w:rFonts w:ascii="宋体" w:eastAsia="宋体" w:hAnsi="宋体" w:cs="宋体" w:hint="eastAsia"/>
          <w:color w:val="000000"/>
          <w:kern w:val="0"/>
          <w:szCs w:val="21"/>
        </w:rPr>
        <w:t>群落</w:t>
      </w:r>
    </w:p>
    <w:p w14:paraId="001AC86D" w14:textId="77777777" w:rsidR="003D73F7" w:rsidRPr="003D73F7" w:rsidRDefault="003D73F7" w:rsidP="003F199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（4）生态系统</w:t>
      </w:r>
    </w:p>
    <w:p w14:paraId="1E879F2B" w14:textId="77777777" w:rsidR="003D73F7" w:rsidRPr="00754117" w:rsidRDefault="003D73F7" w:rsidP="003F1992">
      <w:pPr>
        <w:widowControl/>
        <w:spacing w:beforeLines="50" w:before="156" w:afterLines="50" w:after="156"/>
        <w:ind w:firstLineChars="200" w:firstLine="422"/>
        <w:jc w:val="left"/>
        <w:rPr>
          <w:rFonts w:ascii="宋体" w:eastAsia="宋体" w:hAnsi="宋体" w:cs="宋体"/>
          <w:b/>
          <w:color w:val="000000"/>
          <w:kern w:val="0"/>
          <w:szCs w:val="21"/>
        </w:rPr>
      </w:pPr>
      <w:r w:rsidRPr="00754117">
        <w:rPr>
          <w:rFonts w:ascii="宋体" w:eastAsia="宋体" w:hAnsi="宋体" w:cs="TimesNewRomanPSMT"/>
          <w:b/>
          <w:color w:val="000000"/>
          <w:kern w:val="0"/>
          <w:szCs w:val="21"/>
        </w:rPr>
        <w:t>4.</w:t>
      </w:r>
      <w:r w:rsidRPr="00754117">
        <w:rPr>
          <w:rFonts w:ascii="宋体" w:eastAsia="宋体" w:hAnsi="宋体" w:cs="宋体" w:hint="eastAsia"/>
          <w:b/>
          <w:color w:val="000000"/>
          <w:kern w:val="0"/>
          <w:szCs w:val="21"/>
        </w:rPr>
        <w:t xml:space="preserve">教学方法 </w:t>
      </w:r>
    </w:p>
    <w:p w14:paraId="53F1F67C" w14:textId="77777777" w:rsidR="003D73F7" w:rsidRDefault="003D73F7" w:rsidP="003F1992">
      <w:pPr>
        <w:widowControl/>
        <w:spacing w:beforeLines="50" w:before="156" w:afterLines="50" w:after="156"/>
        <w:ind w:firstLineChars="200" w:firstLine="420"/>
        <w:jc w:val="left"/>
        <w:rPr>
          <w:rFonts w:ascii="宋体" w:eastAsia="宋体" w:hAnsi="宋体" w:cs="宋体"/>
          <w:color w:val="000000"/>
          <w:kern w:val="0"/>
          <w:szCs w:val="21"/>
        </w:rPr>
      </w:pPr>
      <w:r w:rsidRPr="00754117">
        <w:rPr>
          <w:rFonts w:ascii="宋体" w:eastAsia="宋体" w:hAnsi="宋体" w:cs="宋体" w:hint="eastAsia"/>
          <w:color w:val="000000"/>
          <w:kern w:val="0"/>
          <w:szCs w:val="21"/>
        </w:rPr>
        <w:t>（</w:t>
      </w:r>
      <w:r w:rsidRPr="00754117">
        <w:rPr>
          <w:rFonts w:ascii="宋体" w:eastAsia="宋体" w:hAnsi="宋体" w:cs="宋体"/>
          <w:color w:val="000000"/>
          <w:kern w:val="0"/>
          <w:szCs w:val="21"/>
        </w:rPr>
        <w:t>1）研讨法：</w:t>
      </w:r>
      <w:r w:rsidR="000369FD">
        <w:rPr>
          <w:rFonts w:ascii="宋体" w:eastAsia="宋体" w:hAnsi="宋体" w:cs="宋体" w:hint="eastAsia"/>
          <w:color w:val="000000"/>
          <w:kern w:val="0"/>
          <w:szCs w:val="21"/>
        </w:rPr>
        <w:t>动物多样性与</w:t>
      </w:r>
      <w:r w:rsidR="000369FD">
        <w:rPr>
          <w:rFonts w:ascii="宋体" w:eastAsia="宋体" w:hAnsi="宋体" w:cs="宋体"/>
          <w:color w:val="000000"/>
          <w:kern w:val="0"/>
          <w:szCs w:val="21"/>
        </w:rPr>
        <w:t>环境关系</w:t>
      </w:r>
    </w:p>
    <w:p w14:paraId="0489CE50" w14:textId="77777777" w:rsidR="003D73F7" w:rsidRDefault="003D73F7" w:rsidP="003F1992">
      <w:pPr>
        <w:widowControl/>
        <w:spacing w:beforeLines="50" w:before="156" w:afterLines="50" w:after="156"/>
        <w:ind w:firstLineChars="200" w:firstLine="420"/>
        <w:jc w:val="left"/>
        <w:rPr>
          <w:rFonts w:ascii="宋体" w:eastAsia="宋体" w:hAnsi="宋体" w:cs="宋体"/>
          <w:color w:val="000000"/>
          <w:kern w:val="0"/>
          <w:szCs w:val="21"/>
        </w:rPr>
      </w:pPr>
      <w:r w:rsidRPr="00571AB1">
        <w:rPr>
          <w:rFonts w:ascii="宋体" w:eastAsia="宋体" w:hAnsi="宋体" w:cs="宋体" w:hint="eastAsia"/>
          <w:color w:val="000000"/>
          <w:kern w:val="0"/>
          <w:szCs w:val="21"/>
        </w:rPr>
        <w:t>（</w:t>
      </w:r>
      <w:r w:rsidRPr="00571AB1">
        <w:rPr>
          <w:rFonts w:ascii="宋体" w:eastAsia="宋体" w:hAnsi="宋体" w:cs="宋体"/>
          <w:color w:val="000000"/>
          <w:kern w:val="0"/>
          <w:szCs w:val="21"/>
        </w:rPr>
        <w:t>3）自主学习：</w:t>
      </w:r>
      <w:r w:rsidR="000369FD">
        <w:rPr>
          <w:rFonts w:ascii="宋体" w:eastAsia="宋体" w:hAnsi="宋体" w:cs="宋体" w:hint="eastAsia"/>
          <w:color w:val="000000"/>
          <w:kern w:val="0"/>
          <w:szCs w:val="21"/>
        </w:rPr>
        <w:t>生命</w:t>
      </w:r>
      <w:r w:rsidR="000369FD">
        <w:rPr>
          <w:rFonts w:ascii="宋体" w:eastAsia="宋体" w:hAnsi="宋体" w:cs="宋体"/>
          <w:color w:val="000000"/>
          <w:kern w:val="0"/>
          <w:szCs w:val="21"/>
        </w:rPr>
        <w:t>的层次、食物链</w:t>
      </w:r>
      <w:r>
        <w:rPr>
          <w:rFonts w:ascii="宋体" w:eastAsia="宋体" w:hAnsi="宋体" w:cs="宋体"/>
          <w:color w:val="000000"/>
          <w:kern w:val="0"/>
          <w:szCs w:val="21"/>
        </w:rPr>
        <w:t xml:space="preserve"> </w:t>
      </w:r>
    </w:p>
    <w:p w14:paraId="35BC8FAE" w14:textId="77777777" w:rsidR="003D73F7" w:rsidRPr="00754117" w:rsidRDefault="003D73F7" w:rsidP="003F1992">
      <w:pPr>
        <w:widowControl/>
        <w:spacing w:beforeLines="50" w:before="156" w:afterLines="50" w:after="156"/>
        <w:ind w:firstLineChars="200" w:firstLine="422"/>
        <w:jc w:val="left"/>
        <w:rPr>
          <w:rFonts w:ascii="宋体" w:eastAsia="宋体" w:hAnsi="宋体" w:cs="TimesNewRomanPSMT"/>
          <w:b/>
          <w:color w:val="000000"/>
          <w:kern w:val="0"/>
          <w:szCs w:val="21"/>
        </w:rPr>
      </w:pPr>
      <w:r w:rsidRPr="00754117">
        <w:rPr>
          <w:rFonts w:ascii="宋体" w:eastAsia="宋体" w:hAnsi="宋体" w:cs="TimesNewRomanPSMT"/>
          <w:b/>
          <w:color w:val="000000"/>
          <w:kern w:val="0"/>
          <w:szCs w:val="21"/>
        </w:rPr>
        <w:t>5.</w:t>
      </w:r>
      <w:r w:rsidRPr="00754117">
        <w:rPr>
          <w:rFonts w:ascii="宋体" w:eastAsia="宋体" w:hAnsi="宋体" w:cs="TimesNewRomanPSMT" w:hint="eastAsia"/>
          <w:b/>
          <w:color w:val="000000"/>
          <w:kern w:val="0"/>
          <w:szCs w:val="21"/>
        </w:rPr>
        <w:t>教学评价</w:t>
      </w:r>
    </w:p>
    <w:p w14:paraId="1DE0DE08" w14:textId="77777777" w:rsidR="00C81845" w:rsidRDefault="003D73F7" w:rsidP="003F19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hint="eastAsia"/>
          <w:color w:val="000000"/>
          <w:kern w:val="0"/>
          <w:szCs w:val="21"/>
        </w:rPr>
        <w:t>（</w:t>
      </w:r>
      <w:r w:rsidRPr="00571AB1">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sidR="000369FD">
        <w:rPr>
          <w:rFonts w:ascii="宋体" w:eastAsia="宋体" w:hAnsi="宋体" w:cs="宋体" w:hint="eastAsia"/>
          <w:kern w:val="0"/>
          <w:szCs w:val="21"/>
        </w:rPr>
        <w:t>动物生命的</w:t>
      </w:r>
      <w:r w:rsidR="000369FD">
        <w:rPr>
          <w:rFonts w:ascii="宋体" w:eastAsia="宋体" w:hAnsi="宋体" w:cs="宋体"/>
          <w:kern w:val="0"/>
          <w:szCs w:val="21"/>
        </w:rPr>
        <w:t>层次有哪些</w:t>
      </w:r>
      <w:r w:rsidRPr="00815965">
        <w:rPr>
          <w:rFonts w:ascii="宋体" w:eastAsia="宋体" w:hAnsi="宋体" w:cs="宋体" w:hint="eastAsia"/>
          <w:kern w:val="0"/>
          <w:szCs w:val="21"/>
        </w:rPr>
        <w:t>？</w:t>
      </w:r>
    </w:p>
    <w:p w14:paraId="56B287E3" w14:textId="77777777" w:rsidR="000369FD" w:rsidRDefault="000369FD" w:rsidP="003F1992">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lastRenderedPageBreak/>
        <w:t>（2）物质循环</w:t>
      </w:r>
      <w:r>
        <w:rPr>
          <w:rFonts w:ascii="宋体" w:eastAsia="宋体" w:hAnsi="宋体" w:cs="宋体"/>
          <w:kern w:val="0"/>
          <w:szCs w:val="21"/>
        </w:rPr>
        <w:t>的形式和意义？</w:t>
      </w:r>
    </w:p>
    <w:p w14:paraId="1A13E509" w14:textId="77777777" w:rsidR="000369FD" w:rsidRPr="000369FD" w:rsidRDefault="000369FD" w:rsidP="003F1992">
      <w:pPr>
        <w:widowControl/>
        <w:spacing w:beforeLines="50" w:before="156" w:afterLines="50" w:after="156"/>
        <w:ind w:firstLineChars="200" w:firstLine="420"/>
        <w:jc w:val="left"/>
        <w:rPr>
          <w:rFonts w:ascii="黑体" w:eastAsia="黑体" w:hAnsi="黑体"/>
          <w:b/>
          <w:sz w:val="28"/>
          <w:szCs w:val="28"/>
        </w:rPr>
      </w:pPr>
      <w:r>
        <w:rPr>
          <w:rFonts w:ascii="宋体" w:eastAsia="宋体" w:hAnsi="宋体" w:cs="宋体" w:hint="eastAsia"/>
          <w:kern w:val="0"/>
          <w:szCs w:val="21"/>
        </w:rPr>
        <w:t>（3）能量流转</w:t>
      </w:r>
      <w:r>
        <w:rPr>
          <w:rFonts w:ascii="宋体" w:eastAsia="宋体" w:hAnsi="宋体" w:cs="宋体"/>
          <w:kern w:val="0"/>
          <w:szCs w:val="21"/>
        </w:rPr>
        <w:t>的形式。</w:t>
      </w:r>
    </w:p>
    <w:p w14:paraId="08464E62" w14:textId="77777777" w:rsidR="00C81845" w:rsidRPr="00C81845" w:rsidRDefault="00C81845" w:rsidP="003F1992">
      <w:pPr>
        <w:widowControl/>
        <w:spacing w:beforeLines="50" w:before="156" w:afterLines="50" w:after="156"/>
        <w:ind w:firstLineChars="200" w:firstLine="562"/>
        <w:jc w:val="left"/>
      </w:pPr>
      <w:r w:rsidRPr="00C81845">
        <w:rPr>
          <w:rFonts w:ascii="黑体" w:eastAsia="黑体" w:hAnsi="黑体" w:hint="eastAsia"/>
          <w:b/>
          <w:sz w:val="28"/>
          <w:szCs w:val="28"/>
        </w:rPr>
        <w:t>四、学时分配</w:t>
      </w:r>
    </w:p>
    <w:p w14:paraId="0C39BD5A" w14:textId="77777777" w:rsidR="00C81845" w:rsidRPr="00C81845" w:rsidRDefault="00C81845" w:rsidP="003F1992">
      <w:pPr>
        <w:widowControl/>
        <w:spacing w:beforeLines="50" w:before="156" w:afterLines="50" w:after="156"/>
        <w:jc w:val="center"/>
        <w:rPr>
          <w:rFonts w:ascii="宋体" w:eastAsia="宋体" w:hAnsi="宋体"/>
          <w:szCs w:val="21"/>
        </w:rPr>
      </w:pPr>
      <w:r w:rsidRPr="00C81845">
        <w:rPr>
          <w:rFonts w:ascii="宋体" w:eastAsia="宋体" w:hAnsi="宋体" w:hint="eastAsia"/>
          <w:b/>
          <w:szCs w:val="21"/>
        </w:rPr>
        <w:t>表2：各章节的具体内容和学时分配表</w:t>
      </w:r>
    </w:p>
    <w:p w14:paraId="1E21DE91" w14:textId="77777777" w:rsidR="00C81845" w:rsidRPr="00FF74C5" w:rsidRDefault="00C81845" w:rsidP="00815965">
      <w:pPr>
        <w:autoSpaceDE w:val="0"/>
        <w:autoSpaceDN w:val="0"/>
        <w:adjustRightInd w:val="0"/>
        <w:snapToGrid w:val="0"/>
        <w:rPr>
          <w:rFonts w:ascii="Times New Roman" w:eastAsia="宋体" w:hAnsi="Times New Roman" w:cs="Times New Roman"/>
          <w:kern w:val="0"/>
          <w:szCs w:val="20"/>
        </w:rPr>
      </w:pPr>
    </w:p>
    <w:tbl>
      <w:tblPr>
        <w:tblStyle w:val="a7"/>
        <w:tblpPr w:leftFromText="180" w:rightFromText="180" w:vertAnchor="text" w:horzAnchor="margin" w:tblpY="2"/>
        <w:tblW w:w="0" w:type="auto"/>
        <w:tblLook w:val="04A0" w:firstRow="1" w:lastRow="0" w:firstColumn="1" w:lastColumn="0" w:noHBand="0" w:noVBand="1"/>
      </w:tblPr>
      <w:tblGrid>
        <w:gridCol w:w="1129"/>
        <w:gridCol w:w="5387"/>
        <w:gridCol w:w="1417"/>
      </w:tblGrid>
      <w:tr w:rsidR="00C81845" w:rsidRPr="00FF74C5" w14:paraId="1113E231" w14:textId="77777777" w:rsidTr="003B5FF1">
        <w:trPr>
          <w:trHeight w:val="340"/>
        </w:trPr>
        <w:tc>
          <w:tcPr>
            <w:tcW w:w="1129" w:type="dxa"/>
            <w:vAlign w:val="center"/>
          </w:tcPr>
          <w:p w14:paraId="14643559" w14:textId="77777777" w:rsidR="00C81845" w:rsidRPr="00FF74C5" w:rsidRDefault="00C81845" w:rsidP="003F1992">
            <w:pPr>
              <w:widowControl/>
              <w:spacing w:beforeLines="50" w:before="156" w:afterLines="50" w:after="156"/>
              <w:jc w:val="center"/>
              <w:rPr>
                <w:rFonts w:ascii="宋体" w:eastAsia="宋体" w:hAnsi="宋体"/>
                <w:szCs w:val="21"/>
              </w:rPr>
            </w:pPr>
            <w:r w:rsidRPr="00FF74C5">
              <w:rPr>
                <w:rFonts w:ascii="宋体" w:eastAsia="宋体" w:hAnsi="宋体" w:hint="eastAsia"/>
                <w:szCs w:val="21"/>
              </w:rPr>
              <w:t>章节</w:t>
            </w:r>
          </w:p>
        </w:tc>
        <w:tc>
          <w:tcPr>
            <w:tcW w:w="5387" w:type="dxa"/>
            <w:vAlign w:val="center"/>
          </w:tcPr>
          <w:p w14:paraId="635F548C" w14:textId="77777777" w:rsidR="00C81845" w:rsidRPr="00FF74C5" w:rsidRDefault="00C81845" w:rsidP="003F1992">
            <w:pPr>
              <w:widowControl/>
              <w:spacing w:beforeLines="50" w:before="156" w:afterLines="50" w:after="156"/>
              <w:jc w:val="center"/>
              <w:rPr>
                <w:rFonts w:ascii="宋体" w:eastAsia="宋体" w:hAnsi="宋体"/>
                <w:szCs w:val="21"/>
              </w:rPr>
            </w:pPr>
            <w:r w:rsidRPr="00FF74C5">
              <w:rPr>
                <w:rFonts w:ascii="宋体" w:eastAsia="宋体" w:hAnsi="宋体" w:hint="eastAsia"/>
                <w:szCs w:val="21"/>
              </w:rPr>
              <w:t>章节名称</w:t>
            </w:r>
          </w:p>
        </w:tc>
        <w:tc>
          <w:tcPr>
            <w:tcW w:w="1417" w:type="dxa"/>
            <w:vAlign w:val="center"/>
          </w:tcPr>
          <w:p w14:paraId="5B3B680F" w14:textId="77777777" w:rsidR="00C81845" w:rsidRPr="00FF74C5" w:rsidRDefault="00C81845" w:rsidP="003F1992">
            <w:pPr>
              <w:widowControl/>
              <w:spacing w:beforeLines="50" w:before="156" w:afterLines="50" w:after="156"/>
              <w:jc w:val="center"/>
              <w:rPr>
                <w:rFonts w:ascii="宋体" w:eastAsia="宋体" w:hAnsi="宋体"/>
                <w:szCs w:val="21"/>
              </w:rPr>
            </w:pPr>
            <w:r w:rsidRPr="00FF74C5">
              <w:rPr>
                <w:rFonts w:ascii="宋体" w:eastAsia="宋体" w:hAnsi="宋体" w:hint="eastAsia"/>
                <w:szCs w:val="21"/>
              </w:rPr>
              <w:t>学时分配</w:t>
            </w:r>
          </w:p>
        </w:tc>
      </w:tr>
      <w:tr w:rsidR="00640DF5" w:rsidRPr="00FF74C5" w14:paraId="1EFE1A8B" w14:textId="77777777" w:rsidTr="00640DF5">
        <w:trPr>
          <w:trHeight w:val="917"/>
        </w:trPr>
        <w:tc>
          <w:tcPr>
            <w:tcW w:w="1129" w:type="dxa"/>
          </w:tcPr>
          <w:p w14:paraId="42D92401" w14:textId="77777777" w:rsidR="00640DF5" w:rsidRPr="00640DF5" w:rsidRDefault="00640DF5" w:rsidP="00640DF5">
            <w:pPr>
              <w:snapToGrid w:val="0"/>
              <w:jc w:val="center"/>
              <w:rPr>
                <w:rFonts w:ascii="宋体" w:eastAsia="宋体" w:hAnsi="宋体"/>
                <w:szCs w:val="21"/>
              </w:rPr>
            </w:pPr>
            <w:r w:rsidRPr="00640DF5">
              <w:rPr>
                <w:rFonts w:ascii="宋体" w:eastAsia="宋体" w:hAnsi="宋体" w:hint="eastAsia"/>
                <w:szCs w:val="21"/>
              </w:rPr>
              <w:t>第1章</w:t>
            </w:r>
          </w:p>
        </w:tc>
        <w:tc>
          <w:tcPr>
            <w:tcW w:w="5387" w:type="dxa"/>
          </w:tcPr>
          <w:p w14:paraId="1F4708AA" w14:textId="77777777" w:rsidR="00640DF5" w:rsidRPr="00640DF5" w:rsidRDefault="00313C16" w:rsidP="00313C16">
            <w:pPr>
              <w:snapToGrid w:val="0"/>
              <w:rPr>
                <w:rFonts w:ascii="宋体" w:eastAsia="宋体" w:hAnsi="宋体"/>
                <w:szCs w:val="21"/>
              </w:rPr>
            </w:pPr>
            <w:r>
              <w:rPr>
                <w:rFonts w:ascii="宋体" w:eastAsia="宋体" w:hAnsi="宋体" w:hint="eastAsia"/>
                <w:szCs w:val="21"/>
              </w:rPr>
              <w:t>绪论  生物分界</w:t>
            </w:r>
            <w:r w:rsidR="00640DF5" w:rsidRPr="00640DF5">
              <w:rPr>
                <w:rFonts w:ascii="宋体" w:eastAsia="宋体" w:hAnsi="宋体" w:hint="eastAsia"/>
                <w:szCs w:val="21"/>
              </w:rPr>
              <w:t>、动物学学习的目的、任务以及研究方法和分类知识。</w:t>
            </w:r>
          </w:p>
        </w:tc>
        <w:tc>
          <w:tcPr>
            <w:tcW w:w="1417" w:type="dxa"/>
          </w:tcPr>
          <w:p w14:paraId="0324347C" w14:textId="77777777" w:rsidR="00640DF5" w:rsidRPr="008403D3" w:rsidRDefault="00640DF5" w:rsidP="00640DF5">
            <w:pPr>
              <w:snapToGrid w:val="0"/>
              <w:jc w:val="center"/>
              <w:rPr>
                <w:rFonts w:hAnsi="宋体"/>
                <w:szCs w:val="21"/>
              </w:rPr>
            </w:pPr>
            <w:r>
              <w:rPr>
                <w:rFonts w:hAnsi="宋体" w:hint="eastAsia"/>
                <w:szCs w:val="21"/>
              </w:rPr>
              <w:t>1</w:t>
            </w:r>
          </w:p>
        </w:tc>
      </w:tr>
      <w:tr w:rsidR="00640DF5" w:rsidRPr="00FF74C5" w14:paraId="151709C4" w14:textId="77777777" w:rsidTr="00673C53">
        <w:trPr>
          <w:trHeight w:val="340"/>
        </w:trPr>
        <w:tc>
          <w:tcPr>
            <w:tcW w:w="1129" w:type="dxa"/>
          </w:tcPr>
          <w:p w14:paraId="154D0165" w14:textId="77777777" w:rsidR="00640DF5" w:rsidRPr="00640DF5" w:rsidRDefault="00640DF5" w:rsidP="00640DF5">
            <w:pPr>
              <w:snapToGrid w:val="0"/>
              <w:jc w:val="center"/>
              <w:rPr>
                <w:rFonts w:ascii="宋体" w:eastAsia="宋体" w:hAnsi="宋体"/>
                <w:szCs w:val="21"/>
              </w:rPr>
            </w:pPr>
            <w:r w:rsidRPr="00640DF5">
              <w:rPr>
                <w:rFonts w:ascii="宋体" w:eastAsia="宋体" w:hAnsi="宋体" w:hint="eastAsia"/>
                <w:szCs w:val="21"/>
              </w:rPr>
              <w:t>第2章</w:t>
            </w:r>
          </w:p>
        </w:tc>
        <w:tc>
          <w:tcPr>
            <w:tcW w:w="5387" w:type="dxa"/>
          </w:tcPr>
          <w:p w14:paraId="463B4154" w14:textId="77777777" w:rsidR="00313C16" w:rsidRDefault="00640DF5" w:rsidP="00640DF5">
            <w:pPr>
              <w:rPr>
                <w:rFonts w:ascii="宋体" w:eastAsia="宋体" w:hAnsi="宋体"/>
                <w:szCs w:val="21"/>
              </w:rPr>
            </w:pPr>
            <w:r w:rsidRPr="00640DF5">
              <w:rPr>
                <w:rFonts w:ascii="宋体" w:eastAsia="宋体" w:hAnsi="宋体" w:hint="eastAsia"/>
                <w:szCs w:val="21"/>
              </w:rPr>
              <w:t>动物的基本结构及机能</w:t>
            </w:r>
            <w:r w:rsidR="00313C16">
              <w:rPr>
                <w:rFonts w:ascii="宋体" w:eastAsia="宋体" w:hAnsi="宋体" w:hint="eastAsia"/>
                <w:szCs w:val="21"/>
              </w:rPr>
              <w:t>：</w:t>
            </w:r>
          </w:p>
          <w:p w14:paraId="6A4611D9" w14:textId="77777777" w:rsidR="00640DF5" w:rsidRPr="00640DF5" w:rsidRDefault="00640DF5" w:rsidP="00313C16">
            <w:pPr>
              <w:rPr>
                <w:rFonts w:ascii="宋体" w:eastAsia="宋体" w:hAnsi="宋体"/>
                <w:szCs w:val="21"/>
              </w:rPr>
            </w:pPr>
            <w:r w:rsidRPr="00640DF5">
              <w:rPr>
                <w:rFonts w:ascii="宋体" w:eastAsia="宋体" w:hAnsi="宋体" w:hint="eastAsia"/>
                <w:szCs w:val="21"/>
              </w:rPr>
              <w:t>动物组织：四种基本组织：上皮组织、结缔组织、肌肉和神经组织</w:t>
            </w:r>
          </w:p>
        </w:tc>
        <w:tc>
          <w:tcPr>
            <w:tcW w:w="1417" w:type="dxa"/>
          </w:tcPr>
          <w:p w14:paraId="1D27A5F9" w14:textId="77777777" w:rsidR="00640DF5" w:rsidRPr="008403D3" w:rsidRDefault="00640DF5" w:rsidP="00640DF5">
            <w:pPr>
              <w:snapToGrid w:val="0"/>
              <w:jc w:val="center"/>
              <w:rPr>
                <w:rFonts w:hAnsi="宋体"/>
                <w:szCs w:val="21"/>
              </w:rPr>
            </w:pPr>
            <w:r w:rsidRPr="00640DF5">
              <w:rPr>
                <w:rFonts w:hAnsi="宋体" w:hint="eastAsia"/>
                <w:szCs w:val="21"/>
              </w:rPr>
              <w:t>1</w:t>
            </w:r>
          </w:p>
        </w:tc>
      </w:tr>
      <w:tr w:rsidR="00640DF5" w:rsidRPr="00C81845" w14:paraId="44A84F67" w14:textId="77777777" w:rsidTr="00673C53">
        <w:trPr>
          <w:trHeight w:val="340"/>
        </w:trPr>
        <w:tc>
          <w:tcPr>
            <w:tcW w:w="1129" w:type="dxa"/>
          </w:tcPr>
          <w:p w14:paraId="2FDE628B" w14:textId="77777777" w:rsidR="00640DF5" w:rsidRPr="00640DF5" w:rsidRDefault="00640DF5" w:rsidP="00640DF5">
            <w:pPr>
              <w:snapToGrid w:val="0"/>
              <w:jc w:val="center"/>
              <w:rPr>
                <w:rFonts w:ascii="宋体" w:eastAsia="宋体" w:hAnsi="宋体"/>
                <w:szCs w:val="21"/>
              </w:rPr>
            </w:pPr>
            <w:r w:rsidRPr="00640DF5">
              <w:rPr>
                <w:rFonts w:ascii="宋体" w:eastAsia="宋体" w:hAnsi="宋体" w:hint="eastAsia"/>
                <w:szCs w:val="21"/>
              </w:rPr>
              <w:t>第3章</w:t>
            </w:r>
          </w:p>
        </w:tc>
        <w:tc>
          <w:tcPr>
            <w:tcW w:w="5387" w:type="dxa"/>
          </w:tcPr>
          <w:p w14:paraId="01774D22" w14:textId="77777777" w:rsidR="00640DF5" w:rsidRPr="00640DF5" w:rsidRDefault="00640DF5" w:rsidP="00313C16">
            <w:pPr>
              <w:rPr>
                <w:rFonts w:ascii="宋体" w:eastAsia="宋体" w:hAnsi="宋体"/>
                <w:szCs w:val="21"/>
              </w:rPr>
            </w:pPr>
            <w:r w:rsidRPr="00640DF5">
              <w:rPr>
                <w:rFonts w:ascii="宋体" w:eastAsia="宋体" w:hAnsi="宋体" w:hint="eastAsia"/>
                <w:szCs w:val="21"/>
              </w:rPr>
              <w:t>原生动物门</w:t>
            </w:r>
            <w:r w:rsidR="00313C16">
              <w:rPr>
                <w:rFonts w:ascii="宋体" w:eastAsia="宋体" w:hAnsi="宋体" w:hint="eastAsia"/>
                <w:szCs w:val="21"/>
              </w:rPr>
              <w:t>：</w:t>
            </w:r>
            <w:r w:rsidRPr="00640DF5">
              <w:rPr>
                <w:rFonts w:ascii="宋体" w:eastAsia="宋体" w:hAnsi="宋体" w:hint="eastAsia"/>
                <w:szCs w:val="21"/>
              </w:rPr>
              <w:t>特征</w:t>
            </w:r>
            <w:r w:rsidR="00313C16">
              <w:rPr>
                <w:rFonts w:ascii="宋体" w:eastAsia="宋体" w:hAnsi="宋体" w:hint="eastAsia"/>
                <w:szCs w:val="21"/>
              </w:rPr>
              <w:t>、鞭毛纲、孢子纲、肉足纲、纤毛纲</w:t>
            </w:r>
          </w:p>
        </w:tc>
        <w:tc>
          <w:tcPr>
            <w:tcW w:w="1417" w:type="dxa"/>
          </w:tcPr>
          <w:p w14:paraId="58D6D4A3" w14:textId="77777777" w:rsidR="00640DF5" w:rsidRPr="008403D3" w:rsidRDefault="00640DF5" w:rsidP="00640DF5">
            <w:pPr>
              <w:snapToGrid w:val="0"/>
              <w:jc w:val="center"/>
              <w:rPr>
                <w:rFonts w:hAnsi="宋体"/>
                <w:szCs w:val="21"/>
              </w:rPr>
            </w:pPr>
            <w:r>
              <w:rPr>
                <w:rFonts w:hAnsi="宋体" w:hint="eastAsia"/>
                <w:szCs w:val="21"/>
              </w:rPr>
              <w:t>2</w:t>
            </w:r>
          </w:p>
        </w:tc>
      </w:tr>
      <w:tr w:rsidR="00640DF5" w:rsidRPr="00C81845" w14:paraId="15B8F18E" w14:textId="77777777" w:rsidTr="00673C53">
        <w:trPr>
          <w:trHeight w:val="340"/>
        </w:trPr>
        <w:tc>
          <w:tcPr>
            <w:tcW w:w="1129" w:type="dxa"/>
          </w:tcPr>
          <w:p w14:paraId="07FAEDBA" w14:textId="77777777" w:rsidR="00640DF5" w:rsidRPr="00640DF5" w:rsidRDefault="00640DF5" w:rsidP="00640DF5">
            <w:pPr>
              <w:snapToGrid w:val="0"/>
              <w:jc w:val="center"/>
              <w:rPr>
                <w:rFonts w:ascii="宋体" w:eastAsia="宋体" w:hAnsi="宋体"/>
                <w:szCs w:val="21"/>
              </w:rPr>
            </w:pPr>
            <w:r w:rsidRPr="00640DF5">
              <w:rPr>
                <w:rFonts w:ascii="宋体" w:eastAsia="宋体" w:hAnsi="宋体" w:hint="eastAsia"/>
                <w:szCs w:val="21"/>
              </w:rPr>
              <w:t>第4章</w:t>
            </w:r>
          </w:p>
        </w:tc>
        <w:tc>
          <w:tcPr>
            <w:tcW w:w="5387" w:type="dxa"/>
          </w:tcPr>
          <w:p w14:paraId="407E9ABD" w14:textId="77777777" w:rsidR="00640DF5" w:rsidRPr="00640DF5" w:rsidRDefault="00640DF5" w:rsidP="00313C16">
            <w:pPr>
              <w:rPr>
                <w:rFonts w:ascii="宋体" w:eastAsia="宋体" w:hAnsi="宋体"/>
                <w:szCs w:val="21"/>
              </w:rPr>
            </w:pPr>
            <w:r w:rsidRPr="00640DF5">
              <w:rPr>
                <w:rFonts w:ascii="宋体" w:eastAsia="宋体" w:hAnsi="宋体" w:hint="eastAsia"/>
                <w:szCs w:val="21"/>
              </w:rPr>
              <w:t>多细胞动物起源</w:t>
            </w:r>
            <w:r w:rsidR="00313C16">
              <w:rPr>
                <w:rFonts w:ascii="宋体" w:eastAsia="宋体" w:hAnsi="宋体" w:hint="eastAsia"/>
                <w:szCs w:val="21"/>
              </w:rPr>
              <w:t>：</w:t>
            </w:r>
            <w:r w:rsidRPr="00640DF5">
              <w:rPr>
                <w:rFonts w:ascii="宋体" w:eastAsia="宋体" w:hAnsi="宋体" w:hint="eastAsia"/>
                <w:szCs w:val="21"/>
              </w:rPr>
              <w:t>证据；早期胚胎发育的几个重要阶段；生物发生律</w:t>
            </w:r>
          </w:p>
        </w:tc>
        <w:tc>
          <w:tcPr>
            <w:tcW w:w="1417" w:type="dxa"/>
          </w:tcPr>
          <w:p w14:paraId="540317E8" w14:textId="77777777" w:rsidR="00640DF5" w:rsidRPr="008403D3" w:rsidRDefault="00640DF5" w:rsidP="00640DF5">
            <w:pPr>
              <w:snapToGrid w:val="0"/>
              <w:jc w:val="center"/>
              <w:rPr>
                <w:rFonts w:hAnsi="宋体"/>
                <w:szCs w:val="21"/>
              </w:rPr>
            </w:pPr>
            <w:r>
              <w:rPr>
                <w:rFonts w:hAnsi="宋体" w:hint="eastAsia"/>
                <w:szCs w:val="21"/>
              </w:rPr>
              <w:t>1</w:t>
            </w:r>
          </w:p>
        </w:tc>
      </w:tr>
      <w:tr w:rsidR="00640DF5" w:rsidRPr="00C81845" w14:paraId="467E31D0" w14:textId="77777777" w:rsidTr="00673C53">
        <w:trPr>
          <w:trHeight w:val="340"/>
        </w:trPr>
        <w:tc>
          <w:tcPr>
            <w:tcW w:w="1129" w:type="dxa"/>
          </w:tcPr>
          <w:p w14:paraId="731798FE" w14:textId="77777777" w:rsidR="00640DF5" w:rsidRPr="00640DF5" w:rsidRDefault="00640DF5" w:rsidP="00640DF5">
            <w:pPr>
              <w:snapToGrid w:val="0"/>
              <w:jc w:val="center"/>
              <w:rPr>
                <w:rFonts w:ascii="宋体" w:eastAsia="宋体" w:hAnsi="宋体"/>
                <w:szCs w:val="21"/>
              </w:rPr>
            </w:pPr>
            <w:r w:rsidRPr="00640DF5">
              <w:rPr>
                <w:rFonts w:ascii="宋体" w:eastAsia="宋体" w:hAnsi="宋体" w:hint="eastAsia"/>
                <w:szCs w:val="21"/>
              </w:rPr>
              <w:t>第5章</w:t>
            </w:r>
          </w:p>
        </w:tc>
        <w:tc>
          <w:tcPr>
            <w:tcW w:w="5387" w:type="dxa"/>
          </w:tcPr>
          <w:p w14:paraId="6B554241" w14:textId="77777777" w:rsidR="00640DF5" w:rsidRPr="00640DF5" w:rsidRDefault="00640DF5" w:rsidP="00640DF5">
            <w:pPr>
              <w:rPr>
                <w:rFonts w:ascii="宋体" w:eastAsia="宋体" w:hAnsi="宋体"/>
                <w:szCs w:val="21"/>
              </w:rPr>
            </w:pPr>
            <w:r w:rsidRPr="00640DF5">
              <w:rPr>
                <w:rFonts w:ascii="宋体" w:eastAsia="宋体" w:hAnsi="宋体" w:hint="eastAsia"/>
                <w:szCs w:val="21"/>
              </w:rPr>
              <w:t>多孔动物门的主要特征：结构的原始性，水沟系，领细胞的亚显微结构，生殖和发育的特点。</w:t>
            </w:r>
          </w:p>
        </w:tc>
        <w:tc>
          <w:tcPr>
            <w:tcW w:w="1417" w:type="dxa"/>
          </w:tcPr>
          <w:p w14:paraId="40DBACBA" w14:textId="77777777" w:rsidR="00640DF5" w:rsidRPr="008403D3" w:rsidRDefault="00640DF5" w:rsidP="00640DF5">
            <w:pPr>
              <w:snapToGrid w:val="0"/>
              <w:jc w:val="center"/>
              <w:rPr>
                <w:rFonts w:hAnsi="宋体"/>
                <w:szCs w:val="21"/>
              </w:rPr>
            </w:pPr>
            <w:r>
              <w:rPr>
                <w:rFonts w:hAnsi="宋体" w:hint="eastAsia"/>
                <w:szCs w:val="21"/>
              </w:rPr>
              <w:t>1</w:t>
            </w:r>
          </w:p>
        </w:tc>
      </w:tr>
      <w:tr w:rsidR="00640DF5" w:rsidRPr="00C81845" w14:paraId="7055A694" w14:textId="77777777" w:rsidTr="00673C53">
        <w:trPr>
          <w:trHeight w:val="340"/>
        </w:trPr>
        <w:tc>
          <w:tcPr>
            <w:tcW w:w="1129" w:type="dxa"/>
          </w:tcPr>
          <w:p w14:paraId="7249D505" w14:textId="77777777" w:rsidR="00640DF5" w:rsidRPr="00640DF5" w:rsidRDefault="00640DF5" w:rsidP="00640DF5">
            <w:pPr>
              <w:snapToGrid w:val="0"/>
              <w:jc w:val="center"/>
              <w:rPr>
                <w:rFonts w:ascii="宋体" w:eastAsia="宋体" w:hAnsi="宋体"/>
                <w:szCs w:val="21"/>
              </w:rPr>
            </w:pPr>
            <w:r w:rsidRPr="00640DF5">
              <w:rPr>
                <w:rFonts w:ascii="宋体" w:eastAsia="宋体" w:hAnsi="宋体" w:hint="eastAsia"/>
                <w:szCs w:val="21"/>
              </w:rPr>
              <w:t>第6章</w:t>
            </w:r>
          </w:p>
        </w:tc>
        <w:tc>
          <w:tcPr>
            <w:tcW w:w="5387" w:type="dxa"/>
          </w:tcPr>
          <w:p w14:paraId="157E2691" w14:textId="77777777" w:rsidR="00640DF5" w:rsidRPr="00640DF5" w:rsidRDefault="00640DF5" w:rsidP="00640DF5">
            <w:pPr>
              <w:snapToGrid w:val="0"/>
              <w:rPr>
                <w:rFonts w:ascii="宋体" w:eastAsia="宋体" w:hAnsi="宋体"/>
                <w:szCs w:val="21"/>
              </w:rPr>
            </w:pPr>
            <w:r w:rsidRPr="00640DF5">
              <w:rPr>
                <w:rFonts w:ascii="宋体" w:eastAsia="宋体" w:hAnsi="宋体" w:hint="eastAsia"/>
                <w:szCs w:val="21"/>
              </w:rPr>
              <w:t>腔肠动物门</w:t>
            </w:r>
            <w:r w:rsidR="00313C16">
              <w:rPr>
                <w:rFonts w:ascii="宋体" w:eastAsia="宋体" w:hAnsi="宋体" w:hint="eastAsia"/>
                <w:szCs w:val="21"/>
              </w:rPr>
              <w:t>：</w:t>
            </w:r>
            <w:r w:rsidRPr="00640DF5">
              <w:rPr>
                <w:rFonts w:ascii="宋体" w:eastAsia="宋体" w:hAnsi="宋体" w:hint="eastAsia"/>
                <w:szCs w:val="21"/>
              </w:rPr>
              <w:t>主要特征和水螅的形态、结构及生理机能，了解腔肠动物各纲的特征。</w:t>
            </w:r>
          </w:p>
        </w:tc>
        <w:tc>
          <w:tcPr>
            <w:tcW w:w="1417" w:type="dxa"/>
          </w:tcPr>
          <w:p w14:paraId="239A44FF" w14:textId="77777777" w:rsidR="00640DF5" w:rsidRPr="00DB45D3" w:rsidRDefault="00640DF5" w:rsidP="00640DF5">
            <w:pPr>
              <w:snapToGrid w:val="0"/>
              <w:jc w:val="center"/>
              <w:rPr>
                <w:rFonts w:ascii="Times New Roman" w:hAnsi="Times New Roman"/>
              </w:rPr>
            </w:pPr>
            <w:r>
              <w:rPr>
                <w:rFonts w:ascii="Times New Roman" w:hAnsi="Times New Roman" w:hint="eastAsia"/>
              </w:rPr>
              <w:t>2</w:t>
            </w:r>
          </w:p>
        </w:tc>
      </w:tr>
      <w:tr w:rsidR="00640DF5" w:rsidRPr="00C81845" w14:paraId="2E3D8A1D" w14:textId="77777777" w:rsidTr="00673C53">
        <w:trPr>
          <w:trHeight w:val="340"/>
        </w:trPr>
        <w:tc>
          <w:tcPr>
            <w:tcW w:w="1129" w:type="dxa"/>
          </w:tcPr>
          <w:p w14:paraId="20E46198" w14:textId="77777777" w:rsidR="00640DF5" w:rsidRPr="00640DF5" w:rsidRDefault="00640DF5" w:rsidP="00640DF5">
            <w:pPr>
              <w:snapToGrid w:val="0"/>
              <w:jc w:val="center"/>
              <w:rPr>
                <w:rFonts w:ascii="宋体" w:eastAsia="宋体" w:hAnsi="宋体"/>
                <w:szCs w:val="21"/>
              </w:rPr>
            </w:pPr>
            <w:r w:rsidRPr="00640DF5">
              <w:rPr>
                <w:rFonts w:ascii="宋体" w:eastAsia="宋体" w:hAnsi="宋体" w:hint="eastAsia"/>
                <w:szCs w:val="21"/>
              </w:rPr>
              <w:t>第7章</w:t>
            </w:r>
          </w:p>
        </w:tc>
        <w:tc>
          <w:tcPr>
            <w:tcW w:w="5387" w:type="dxa"/>
          </w:tcPr>
          <w:p w14:paraId="7480D85C" w14:textId="77777777" w:rsidR="00640DF5" w:rsidRPr="00640DF5" w:rsidRDefault="00640DF5" w:rsidP="00640DF5">
            <w:pPr>
              <w:snapToGrid w:val="0"/>
              <w:rPr>
                <w:rFonts w:ascii="宋体" w:eastAsia="宋体" w:hAnsi="宋体"/>
                <w:szCs w:val="21"/>
              </w:rPr>
            </w:pPr>
            <w:r w:rsidRPr="00640DF5">
              <w:rPr>
                <w:rFonts w:ascii="宋体" w:eastAsia="宋体" w:hAnsi="宋体" w:hint="eastAsia"/>
                <w:szCs w:val="21"/>
              </w:rPr>
              <w:t>扁形动物门</w:t>
            </w:r>
            <w:r w:rsidR="00313C16">
              <w:rPr>
                <w:rFonts w:ascii="宋体" w:eastAsia="宋体" w:hAnsi="宋体" w:hint="eastAsia"/>
                <w:szCs w:val="21"/>
              </w:rPr>
              <w:t>：</w:t>
            </w:r>
            <w:r w:rsidRPr="00640DF5">
              <w:rPr>
                <w:rFonts w:ascii="宋体" w:eastAsia="宋体" w:hAnsi="宋体" w:hint="eastAsia"/>
                <w:szCs w:val="21"/>
              </w:rPr>
              <w:t>主要特征和涡虫的形态结构及生殖特点，寄生吸虫、绦虫的结构特点、生活史及对人的危害。</w:t>
            </w:r>
          </w:p>
        </w:tc>
        <w:tc>
          <w:tcPr>
            <w:tcW w:w="1417" w:type="dxa"/>
          </w:tcPr>
          <w:p w14:paraId="0DF940F4" w14:textId="77777777" w:rsidR="00640DF5" w:rsidRPr="00DB45D3" w:rsidRDefault="00640DF5" w:rsidP="00640DF5">
            <w:pPr>
              <w:snapToGrid w:val="0"/>
              <w:jc w:val="center"/>
              <w:rPr>
                <w:rFonts w:ascii="Times New Roman" w:hAnsi="Times New Roman"/>
              </w:rPr>
            </w:pPr>
            <w:r>
              <w:rPr>
                <w:rFonts w:ascii="Times New Roman" w:hAnsi="Times New Roman" w:hint="eastAsia"/>
              </w:rPr>
              <w:t>2</w:t>
            </w:r>
          </w:p>
        </w:tc>
      </w:tr>
      <w:tr w:rsidR="00640DF5" w:rsidRPr="00C81845" w14:paraId="15B88AB6" w14:textId="77777777" w:rsidTr="00673C53">
        <w:trPr>
          <w:trHeight w:val="340"/>
        </w:trPr>
        <w:tc>
          <w:tcPr>
            <w:tcW w:w="1129" w:type="dxa"/>
          </w:tcPr>
          <w:p w14:paraId="09E83A3A" w14:textId="77777777" w:rsidR="00640DF5" w:rsidRPr="00640DF5" w:rsidRDefault="00640DF5" w:rsidP="00640DF5">
            <w:pPr>
              <w:snapToGrid w:val="0"/>
              <w:jc w:val="center"/>
              <w:rPr>
                <w:rFonts w:ascii="宋体" w:eastAsia="宋体" w:hAnsi="宋体"/>
                <w:szCs w:val="21"/>
              </w:rPr>
            </w:pPr>
            <w:r w:rsidRPr="00640DF5">
              <w:rPr>
                <w:rFonts w:ascii="宋体" w:eastAsia="宋体" w:hAnsi="宋体" w:hint="eastAsia"/>
                <w:szCs w:val="21"/>
              </w:rPr>
              <w:t>第8章</w:t>
            </w:r>
          </w:p>
        </w:tc>
        <w:tc>
          <w:tcPr>
            <w:tcW w:w="5387" w:type="dxa"/>
          </w:tcPr>
          <w:p w14:paraId="2D0E85AF" w14:textId="77777777" w:rsidR="00640DF5" w:rsidRPr="00640DF5" w:rsidRDefault="00640DF5" w:rsidP="00313C16">
            <w:pPr>
              <w:snapToGrid w:val="0"/>
              <w:rPr>
                <w:rFonts w:ascii="宋体" w:eastAsia="宋体" w:hAnsi="宋体"/>
                <w:szCs w:val="21"/>
              </w:rPr>
            </w:pPr>
            <w:r w:rsidRPr="00640DF5">
              <w:rPr>
                <w:rFonts w:ascii="宋体" w:eastAsia="宋体" w:hAnsi="宋体" w:hint="eastAsia"/>
                <w:szCs w:val="21"/>
              </w:rPr>
              <w:t>原</w:t>
            </w:r>
            <w:proofErr w:type="gramStart"/>
            <w:r w:rsidRPr="00640DF5">
              <w:rPr>
                <w:rFonts w:ascii="宋体" w:eastAsia="宋体" w:hAnsi="宋体" w:hint="eastAsia"/>
                <w:szCs w:val="21"/>
              </w:rPr>
              <w:t>腔动物</w:t>
            </w:r>
            <w:proofErr w:type="gramEnd"/>
            <w:r w:rsidR="00313C16">
              <w:rPr>
                <w:rFonts w:ascii="宋体" w:eastAsia="宋体" w:hAnsi="宋体" w:hint="eastAsia"/>
                <w:szCs w:val="21"/>
              </w:rPr>
              <w:t>门：</w:t>
            </w:r>
            <w:r w:rsidRPr="00640DF5">
              <w:rPr>
                <w:rFonts w:ascii="宋体" w:eastAsia="宋体" w:hAnsi="宋体" w:hint="eastAsia"/>
                <w:szCs w:val="21"/>
              </w:rPr>
              <w:t>特征和蛔虫的形态结构特点、生活史及对人的危害，基本掌握线虫动物、轮虫动物、腹毛动物的主要特征，了解寄生虫与寄主的相互关系。</w:t>
            </w:r>
          </w:p>
        </w:tc>
        <w:tc>
          <w:tcPr>
            <w:tcW w:w="1417" w:type="dxa"/>
          </w:tcPr>
          <w:p w14:paraId="212B5069" w14:textId="77777777" w:rsidR="00640DF5" w:rsidRPr="00DB45D3" w:rsidRDefault="00640DF5" w:rsidP="00640DF5">
            <w:pPr>
              <w:snapToGrid w:val="0"/>
              <w:jc w:val="center"/>
              <w:rPr>
                <w:rFonts w:ascii="Times New Roman" w:hAnsi="Times New Roman"/>
              </w:rPr>
            </w:pPr>
            <w:r>
              <w:rPr>
                <w:rFonts w:ascii="Times New Roman" w:hAnsi="Times New Roman" w:hint="eastAsia"/>
              </w:rPr>
              <w:t>2</w:t>
            </w:r>
          </w:p>
        </w:tc>
      </w:tr>
      <w:tr w:rsidR="00640DF5" w:rsidRPr="00C81845" w14:paraId="17A9FB1F" w14:textId="77777777" w:rsidTr="00673C53">
        <w:trPr>
          <w:trHeight w:val="340"/>
        </w:trPr>
        <w:tc>
          <w:tcPr>
            <w:tcW w:w="1129" w:type="dxa"/>
          </w:tcPr>
          <w:p w14:paraId="63AE354B" w14:textId="77777777" w:rsidR="00640DF5" w:rsidRPr="00640DF5" w:rsidRDefault="00640DF5" w:rsidP="00640DF5">
            <w:pPr>
              <w:snapToGrid w:val="0"/>
              <w:jc w:val="center"/>
              <w:rPr>
                <w:rFonts w:ascii="宋体" w:eastAsia="宋体" w:hAnsi="宋体"/>
                <w:szCs w:val="21"/>
              </w:rPr>
            </w:pPr>
            <w:r w:rsidRPr="00640DF5">
              <w:rPr>
                <w:rFonts w:ascii="宋体" w:eastAsia="宋体" w:hAnsi="宋体" w:hint="eastAsia"/>
                <w:szCs w:val="21"/>
              </w:rPr>
              <w:t>第9章</w:t>
            </w:r>
          </w:p>
        </w:tc>
        <w:tc>
          <w:tcPr>
            <w:tcW w:w="5387" w:type="dxa"/>
          </w:tcPr>
          <w:p w14:paraId="2D3F5B89" w14:textId="77777777" w:rsidR="00640DF5" w:rsidRPr="00640DF5" w:rsidRDefault="00640DF5" w:rsidP="00313C16">
            <w:pPr>
              <w:snapToGrid w:val="0"/>
              <w:rPr>
                <w:rFonts w:ascii="宋体" w:eastAsia="宋体" w:hAnsi="宋体"/>
                <w:szCs w:val="21"/>
              </w:rPr>
            </w:pPr>
            <w:r w:rsidRPr="00640DF5">
              <w:rPr>
                <w:rFonts w:ascii="宋体" w:eastAsia="宋体" w:hAnsi="宋体"/>
                <w:szCs w:val="21"/>
              </w:rPr>
              <w:t>环节动物</w:t>
            </w:r>
            <w:r w:rsidR="00313C16">
              <w:rPr>
                <w:rFonts w:ascii="宋体" w:eastAsia="宋体" w:hAnsi="宋体" w:hint="eastAsia"/>
                <w:szCs w:val="21"/>
              </w:rPr>
              <w:t>门：</w:t>
            </w:r>
            <w:r w:rsidRPr="00640DF5">
              <w:rPr>
                <w:rFonts w:ascii="宋体" w:eastAsia="宋体" w:hAnsi="宋体"/>
                <w:szCs w:val="21"/>
              </w:rPr>
              <w:t>基本结构及主要机能</w:t>
            </w:r>
            <w:r w:rsidRPr="00640DF5">
              <w:rPr>
                <w:rFonts w:ascii="宋体" w:eastAsia="宋体" w:hAnsi="宋体" w:hint="eastAsia"/>
                <w:szCs w:val="21"/>
              </w:rPr>
              <w:t>；</w:t>
            </w:r>
            <w:r w:rsidRPr="00640DF5">
              <w:rPr>
                <w:rFonts w:ascii="宋体" w:eastAsia="宋体" w:hAnsi="宋体"/>
                <w:szCs w:val="21"/>
              </w:rPr>
              <w:t>环节动物的真体腔、循环系统以及后肾管排泄系统特点</w:t>
            </w:r>
            <w:r w:rsidRPr="00640DF5">
              <w:rPr>
                <w:rFonts w:ascii="宋体" w:eastAsia="宋体" w:hAnsi="宋体" w:hint="eastAsia"/>
                <w:szCs w:val="21"/>
              </w:rPr>
              <w:t>；</w:t>
            </w:r>
            <w:r w:rsidRPr="00640DF5">
              <w:rPr>
                <w:rFonts w:ascii="宋体" w:eastAsia="宋体" w:hAnsi="宋体"/>
                <w:szCs w:val="21"/>
              </w:rPr>
              <w:t>环节动物类群和生活史</w:t>
            </w:r>
            <w:r w:rsidRPr="00640DF5">
              <w:rPr>
                <w:rFonts w:ascii="宋体" w:eastAsia="宋体" w:hAnsi="宋体" w:hint="eastAsia"/>
                <w:szCs w:val="21"/>
              </w:rPr>
              <w:t>。</w:t>
            </w:r>
            <w:r w:rsidRPr="00640DF5">
              <w:rPr>
                <w:rFonts w:ascii="宋体" w:eastAsia="宋体" w:hAnsi="宋体"/>
                <w:szCs w:val="21"/>
              </w:rPr>
              <w:t>。</w:t>
            </w:r>
          </w:p>
        </w:tc>
        <w:tc>
          <w:tcPr>
            <w:tcW w:w="1417" w:type="dxa"/>
          </w:tcPr>
          <w:p w14:paraId="72A74FB6" w14:textId="77777777" w:rsidR="00640DF5" w:rsidRPr="00640DF5" w:rsidRDefault="00640DF5" w:rsidP="00640DF5">
            <w:pPr>
              <w:snapToGrid w:val="0"/>
              <w:jc w:val="center"/>
              <w:rPr>
                <w:rFonts w:ascii="Times New Roman" w:hAnsi="Times New Roman"/>
              </w:rPr>
            </w:pPr>
            <w:r w:rsidRPr="00640DF5">
              <w:rPr>
                <w:rFonts w:ascii="Times New Roman" w:hAnsi="Times New Roman" w:hint="eastAsia"/>
              </w:rPr>
              <w:t>2</w:t>
            </w:r>
          </w:p>
        </w:tc>
      </w:tr>
      <w:tr w:rsidR="00640DF5" w:rsidRPr="00C81845" w14:paraId="7B0F1971" w14:textId="77777777" w:rsidTr="00673C53">
        <w:trPr>
          <w:trHeight w:val="340"/>
        </w:trPr>
        <w:tc>
          <w:tcPr>
            <w:tcW w:w="1129" w:type="dxa"/>
          </w:tcPr>
          <w:p w14:paraId="6F138D6E" w14:textId="77777777" w:rsidR="00640DF5" w:rsidRPr="00640DF5" w:rsidRDefault="00640DF5" w:rsidP="00640DF5">
            <w:pPr>
              <w:snapToGrid w:val="0"/>
              <w:jc w:val="center"/>
              <w:rPr>
                <w:rFonts w:ascii="宋体" w:eastAsia="宋体" w:hAnsi="宋体"/>
                <w:szCs w:val="21"/>
              </w:rPr>
            </w:pPr>
            <w:r w:rsidRPr="00640DF5">
              <w:rPr>
                <w:rFonts w:ascii="宋体" w:eastAsia="宋体" w:hAnsi="宋体" w:hint="eastAsia"/>
                <w:szCs w:val="21"/>
              </w:rPr>
              <w:t>第</w:t>
            </w:r>
            <w:r w:rsidRPr="00640DF5">
              <w:rPr>
                <w:rFonts w:ascii="宋体" w:eastAsia="宋体" w:hAnsi="宋体"/>
                <w:szCs w:val="21"/>
              </w:rPr>
              <w:t>10</w:t>
            </w:r>
            <w:r w:rsidRPr="00640DF5">
              <w:rPr>
                <w:rFonts w:ascii="宋体" w:eastAsia="宋体" w:hAnsi="宋体" w:hint="eastAsia"/>
                <w:szCs w:val="21"/>
              </w:rPr>
              <w:t>章</w:t>
            </w:r>
          </w:p>
        </w:tc>
        <w:tc>
          <w:tcPr>
            <w:tcW w:w="5387" w:type="dxa"/>
          </w:tcPr>
          <w:p w14:paraId="5C25A580" w14:textId="77777777" w:rsidR="00640DF5" w:rsidRPr="00640DF5" w:rsidRDefault="00640DF5" w:rsidP="00313C16">
            <w:pPr>
              <w:snapToGrid w:val="0"/>
              <w:rPr>
                <w:rFonts w:ascii="宋体" w:eastAsia="宋体" w:hAnsi="宋体"/>
                <w:szCs w:val="21"/>
              </w:rPr>
            </w:pPr>
            <w:r w:rsidRPr="00640DF5">
              <w:rPr>
                <w:rFonts w:ascii="宋体" w:eastAsia="宋体" w:hAnsi="宋体" w:hint="eastAsia"/>
                <w:szCs w:val="21"/>
              </w:rPr>
              <w:t>节肢动物门</w:t>
            </w:r>
            <w:r w:rsidR="00313C16">
              <w:rPr>
                <w:rFonts w:ascii="宋体" w:eastAsia="宋体" w:hAnsi="宋体" w:hint="eastAsia"/>
                <w:szCs w:val="21"/>
              </w:rPr>
              <w:t>：</w:t>
            </w:r>
            <w:r w:rsidRPr="00640DF5">
              <w:rPr>
                <w:rFonts w:ascii="宋体" w:eastAsia="宋体" w:hAnsi="宋体" w:hint="eastAsia"/>
                <w:szCs w:val="21"/>
              </w:rPr>
              <w:t>主要特征和蝗虫、沼虾的形态结构与生理机能，</w:t>
            </w:r>
            <w:r w:rsidR="00313C16">
              <w:rPr>
                <w:rFonts w:ascii="宋体" w:eastAsia="宋体" w:hAnsi="宋体" w:hint="eastAsia"/>
                <w:szCs w:val="21"/>
              </w:rPr>
              <w:t>甲壳纲、</w:t>
            </w:r>
            <w:proofErr w:type="gramStart"/>
            <w:r w:rsidR="00313C16">
              <w:rPr>
                <w:rFonts w:ascii="宋体" w:eastAsia="宋体" w:hAnsi="宋体" w:hint="eastAsia"/>
                <w:szCs w:val="21"/>
              </w:rPr>
              <w:t>蛛</w:t>
            </w:r>
            <w:proofErr w:type="gramEnd"/>
            <w:r w:rsidR="00313C16">
              <w:rPr>
                <w:rFonts w:ascii="宋体" w:eastAsia="宋体" w:hAnsi="宋体" w:hint="eastAsia"/>
                <w:szCs w:val="21"/>
              </w:rPr>
              <w:t>形纲、昆虫纲的特征</w:t>
            </w:r>
            <w:r w:rsidRPr="00640DF5">
              <w:rPr>
                <w:rFonts w:ascii="宋体" w:eastAsia="宋体" w:hAnsi="宋体" w:hint="eastAsia"/>
                <w:szCs w:val="21"/>
              </w:rPr>
              <w:t>。</w:t>
            </w:r>
          </w:p>
        </w:tc>
        <w:tc>
          <w:tcPr>
            <w:tcW w:w="1417" w:type="dxa"/>
          </w:tcPr>
          <w:p w14:paraId="2B4B191C" w14:textId="77777777" w:rsidR="00640DF5" w:rsidRPr="00640DF5" w:rsidRDefault="00640DF5" w:rsidP="00640DF5">
            <w:pPr>
              <w:snapToGrid w:val="0"/>
              <w:jc w:val="center"/>
              <w:rPr>
                <w:rFonts w:hAnsi="宋体"/>
                <w:szCs w:val="21"/>
              </w:rPr>
            </w:pPr>
            <w:r w:rsidRPr="00640DF5">
              <w:rPr>
                <w:rFonts w:hAnsi="宋体" w:hint="eastAsia"/>
                <w:szCs w:val="21"/>
              </w:rPr>
              <w:t>4</w:t>
            </w:r>
          </w:p>
        </w:tc>
      </w:tr>
      <w:tr w:rsidR="00640DF5" w:rsidRPr="00C81845" w14:paraId="68A7E8C4" w14:textId="77777777" w:rsidTr="00673C53">
        <w:trPr>
          <w:trHeight w:val="340"/>
        </w:trPr>
        <w:tc>
          <w:tcPr>
            <w:tcW w:w="1129" w:type="dxa"/>
          </w:tcPr>
          <w:p w14:paraId="0D4FEED4" w14:textId="77777777" w:rsidR="00640DF5" w:rsidRPr="00640DF5" w:rsidRDefault="00640DF5" w:rsidP="00640DF5">
            <w:pPr>
              <w:snapToGrid w:val="0"/>
              <w:jc w:val="center"/>
              <w:rPr>
                <w:rFonts w:ascii="宋体" w:eastAsia="宋体" w:hAnsi="宋体"/>
                <w:szCs w:val="21"/>
              </w:rPr>
            </w:pPr>
            <w:r w:rsidRPr="00640DF5">
              <w:rPr>
                <w:rFonts w:ascii="宋体" w:eastAsia="宋体" w:hAnsi="宋体" w:hint="eastAsia"/>
                <w:szCs w:val="21"/>
              </w:rPr>
              <w:t>第</w:t>
            </w:r>
            <w:r w:rsidRPr="00640DF5">
              <w:rPr>
                <w:rFonts w:ascii="宋体" w:eastAsia="宋体" w:hAnsi="宋体"/>
                <w:szCs w:val="21"/>
              </w:rPr>
              <w:t>11</w:t>
            </w:r>
            <w:r w:rsidRPr="00640DF5">
              <w:rPr>
                <w:rFonts w:ascii="宋体" w:eastAsia="宋体" w:hAnsi="宋体" w:hint="eastAsia"/>
                <w:szCs w:val="21"/>
              </w:rPr>
              <w:t>章</w:t>
            </w:r>
          </w:p>
        </w:tc>
        <w:tc>
          <w:tcPr>
            <w:tcW w:w="5387" w:type="dxa"/>
          </w:tcPr>
          <w:p w14:paraId="4E89E859" w14:textId="77777777" w:rsidR="00640DF5" w:rsidRPr="00640DF5" w:rsidRDefault="00313C16" w:rsidP="00313C16">
            <w:pPr>
              <w:snapToGrid w:val="0"/>
              <w:rPr>
                <w:rFonts w:ascii="宋体" w:eastAsia="宋体" w:hAnsi="宋体"/>
                <w:szCs w:val="21"/>
              </w:rPr>
            </w:pPr>
            <w:r>
              <w:rPr>
                <w:rFonts w:ascii="宋体" w:eastAsia="宋体" w:hAnsi="宋体" w:hint="eastAsia"/>
                <w:szCs w:val="21"/>
              </w:rPr>
              <w:t>棘皮动物门和半索动物门的主要特征</w:t>
            </w:r>
            <w:r w:rsidR="00640DF5" w:rsidRPr="00640DF5">
              <w:rPr>
                <w:rFonts w:ascii="宋体" w:eastAsia="宋体" w:hAnsi="宋体" w:hint="eastAsia"/>
                <w:szCs w:val="21"/>
              </w:rPr>
              <w:t>。</w:t>
            </w:r>
          </w:p>
        </w:tc>
        <w:tc>
          <w:tcPr>
            <w:tcW w:w="1417" w:type="dxa"/>
          </w:tcPr>
          <w:p w14:paraId="1BA3740D" w14:textId="77777777" w:rsidR="00640DF5" w:rsidRPr="005E3C80" w:rsidRDefault="00640DF5" w:rsidP="00640DF5">
            <w:pPr>
              <w:snapToGrid w:val="0"/>
              <w:jc w:val="center"/>
              <w:rPr>
                <w:rFonts w:hAnsi="宋体"/>
                <w:szCs w:val="21"/>
              </w:rPr>
            </w:pPr>
            <w:r w:rsidRPr="005E3C80">
              <w:rPr>
                <w:rFonts w:hAnsi="宋体" w:hint="eastAsia"/>
                <w:szCs w:val="21"/>
              </w:rPr>
              <w:t>1</w:t>
            </w:r>
          </w:p>
        </w:tc>
      </w:tr>
      <w:tr w:rsidR="000C6F6F" w:rsidRPr="00C81845" w14:paraId="1C951938" w14:textId="77777777" w:rsidTr="000C6F6F">
        <w:trPr>
          <w:trHeight w:val="340"/>
        </w:trPr>
        <w:tc>
          <w:tcPr>
            <w:tcW w:w="1129" w:type="dxa"/>
            <w:vAlign w:val="center"/>
          </w:tcPr>
          <w:p w14:paraId="0C99A370" w14:textId="77777777" w:rsidR="000C6F6F" w:rsidRPr="00640DF5" w:rsidRDefault="00640DF5" w:rsidP="00640DF5">
            <w:pPr>
              <w:widowControl/>
              <w:spacing w:beforeLines="50" w:before="156" w:afterLines="50" w:after="156"/>
              <w:jc w:val="center"/>
              <w:rPr>
                <w:rFonts w:ascii="宋体" w:eastAsia="宋体" w:hAnsi="宋体"/>
                <w:b/>
                <w:szCs w:val="21"/>
              </w:rPr>
            </w:pPr>
            <w:r w:rsidRPr="00640DF5">
              <w:rPr>
                <w:rFonts w:ascii="宋体" w:eastAsia="宋体" w:hAnsi="宋体" w:hint="eastAsia"/>
                <w:b/>
                <w:szCs w:val="21"/>
              </w:rPr>
              <w:t>第</w:t>
            </w:r>
            <w:r w:rsidR="00FF74C5" w:rsidRPr="00640DF5">
              <w:rPr>
                <w:rFonts w:ascii="宋体" w:eastAsia="宋体" w:hAnsi="宋体" w:hint="eastAsia"/>
                <w:b/>
                <w:szCs w:val="21"/>
              </w:rPr>
              <w:t>1</w:t>
            </w:r>
            <w:r w:rsidRPr="00640DF5">
              <w:rPr>
                <w:rFonts w:ascii="宋体" w:eastAsia="宋体" w:hAnsi="宋体"/>
                <w:b/>
                <w:szCs w:val="21"/>
              </w:rPr>
              <w:t>2</w:t>
            </w:r>
            <w:r w:rsidRPr="00640DF5">
              <w:rPr>
                <w:rFonts w:ascii="宋体" w:eastAsia="宋体" w:hAnsi="宋体" w:hint="eastAsia"/>
                <w:b/>
                <w:szCs w:val="21"/>
              </w:rPr>
              <w:t>章</w:t>
            </w:r>
          </w:p>
        </w:tc>
        <w:tc>
          <w:tcPr>
            <w:tcW w:w="5387" w:type="dxa"/>
            <w:vAlign w:val="center"/>
          </w:tcPr>
          <w:p w14:paraId="7D1FB94E"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脊索动物门</w:t>
            </w:r>
          </w:p>
          <w:p w14:paraId="4514D953"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1、脊索动物的</w:t>
            </w:r>
            <w:r w:rsidRPr="00640DF5">
              <w:rPr>
                <w:rFonts w:ascii="宋体" w:eastAsia="宋体" w:hAnsi="宋体"/>
                <w:szCs w:val="21"/>
              </w:rPr>
              <w:t>主要特征</w:t>
            </w:r>
          </w:p>
          <w:p w14:paraId="4BE225E2"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2、脊椎动物亚门</w:t>
            </w:r>
          </w:p>
          <w:p w14:paraId="3DD43C0C"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3、圆口</w:t>
            </w:r>
            <w:proofErr w:type="gramStart"/>
            <w:r w:rsidRPr="00640DF5">
              <w:rPr>
                <w:rFonts w:ascii="宋体" w:eastAsia="宋体" w:hAnsi="宋体" w:hint="eastAsia"/>
                <w:szCs w:val="21"/>
              </w:rPr>
              <w:t>纲</w:t>
            </w:r>
            <w:proofErr w:type="gramEnd"/>
            <w:r w:rsidRPr="00640DF5">
              <w:rPr>
                <w:rFonts w:ascii="宋体" w:eastAsia="宋体" w:hAnsi="宋体" w:hint="eastAsia"/>
                <w:szCs w:val="21"/>
              </w:rPr>
              <w:t>动物</w:t>
            </w:r>
          </w:p>
        </w:tc>
        <w:tc>
          <w:tcPr>
            <w:tcW w:w="1417" w:type="dxa"/>
          </w:tcPr>
          <w:p w14:paraId="1210763F" w14:textId="77777777" w:rsidR="000C6F6F" w:rsidRPr="005E3C80" w:rsidRDefault="000C6F6F" w:rsidP="000C6F6F">
            <w:pPr>
              <w:snapToGrid w:val="0"/>
              <w:jc w:val="center"/>
              <w:rPr>
                <w:rFonts w:hAnsi="宋体"/>
                <w:szCs w:val="21"/>
              </w:rPr>
            </w:pPr>
            <w:r>
              <w:rPr>
                <w:rFonts w:hAnsi="宋体"/>
                <w:szCs w:val="21"/>
              </w:rPr>
              <w:t>2</w:t>
            </w:r>
          </w:p>
        </w:tc>
      </w:tr>
      <w:tr w:rsidR="000C6F6F" w:rsidRPr="00C81845" w14:paraId="2F112E96" w14:textId="77777777" w:rsidTr="000C6F6F">
        <w:trPr>
          <w:trHeight w:val="340"/>
        </w:trPr>
        <w:tc>
          <w:tcPr>
            <w:tcW w:w="1129" w:type="dxa"/>
            <w:vAlign w:val="center"/>
          </w:tcPr>
          <w:p w14:paraId="1EF53404" w14:textId="77777777" w:rsidR="000C6F6F" w:rsidRPr="00640DF5" w:rsidRDefault="000C6F6F" w:rsidP="00640DF5">
            <w:pPr>
              <w:widowControl/>
              <w:spacing w:beforeLines="50" w:before="156" w:afterLines="50" w:after="156"/>
              <w:jc w:val="center"/>
              <w:rPr>
                <w:rFonts w:ascii="宋体" w:eastAsia="宋体" w:hAnsi="宋体"/>
                <w:szCs w:val="21"/>
              </w:rPr>
            </w:pPr>
            <w:r w:rsidRPr="00640DF5">
              <w:rPr>
                <w:rFonts w:ascii="宋体" w:eastAsia="宋体" w:hAnsi="宋体" w:hint="eastAsia"/>
                <w:szCs w:val="21"/>
              </w:rPr>
              <w:t xml:space="preserve"> </w:t>
            </w:r>
            <w:r w:rsidR="00640DF5" w:rsidRPr="00640DF5">
              <w:rPr>
                <w:rFonts w:ascii="宋体" w:eastAsia="宋体" w:hAnsi="宋体" w:hint="eastAsia"/>
                <w:szCs w:val="21"/>
              </w:rPr>
              <w:t>第</w:t>
            </w:r>
            <w:r w:rsidR="00640DF5" w:rsidRPr="00640DF5">
              <w:rPr>
                <w:rFonts w:ascii="宋体" w:eastAsia="宋体" w:hAnsi="宋体"/>
                <w:szCs w:val="21"/>
              </w:rPr>
              <w:t>13章</w:t>
            </w:r>
          </w:p>
        </w:tc>
        <w:tc>
          <w:tcPr>
            <w:tcW w:w="5387" w:type="dxa"/>
            <w:vAlign w:val="center"/>
          </w:tcPr>
          <w:p w14:paraId="3FD9398C"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鱼纲</w:t>
            </w:r>
          </w:p>
          <w:p w14:paraId="0B817D44" w14:textId="77777777" w:rsidR="000C6F6F" w:rsidRPr="00640DF5" w:rsidRDefault="000C6F6F" w:rsidP="000C6F6F">
            <w:pPr>
              <w:snapToGrid w:val="0"/>
              <w:ind w:firstLineChars="200" w:firstLine="420"/>
              <w:rPr>
                <w:rFonts w:ascii="宋体" w:eastAsia="宋体" w:hAnsi="宋体"/>
                <w:szCs w:val="21"/>
              </w:rPr>
            </w:pPr>
            <w:r w:rsidRPr="00640DF5">
              <w:rPr>
                <w:rFonts w:ascii="宋体" w:eastAsia="宋体" w:hAnsi="宋体" w:hint="eastAsia"/>
                <w:szCs w:val="21"/>
              </w:rPr>
              <w:t>（1）鱼纲的</w:t>
            </w:r>
            <w:r w:rsidRPr="00640DF5">
              <w:rPr>
                <w:rFonts w:ascii="宋体" w:eastAsia="宋体" w:hAnsi="宋体"/>
                <w:szCs w:val="21"/>
              </w:rPr>
              <w:t>主要特征</w:t>
            </w:r>
          </w:p>
          <w:p w14:paraId="01AF3F2C" w14:textId="77777777" w:rsidR="000C6F6F" w:rsidRPr="00640DF5" w:rsidRDefault="000C6F6F" w:rsidP="000C6F6F">
            <w:pPr>
              <w:snapToGrid w:val="0"/>
              <w:ind w:firstLineChars="200" w:firstLine="42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2）</w:t>
            </w:r>
            <w:r w:rsidRPr="00640DF5">
              <w:rPr>
                <w:rFonts w:ascii="宋体" w:eastAsia="宋体" w:hAnsi="宋体" w:hint="eastAsia"/>
                <w:szCs w:val="21"/>
              </w:rPr>
              <w:t>鱼类</w:t>
            </w:r>
            <w:r w:rsidRPr="00640DF5">
              <w:rPr>
                <w:rFonts w:ascii="宋体" w:eastAsia="宋体" w:hAnsi="宋体"/>
                <w:szCs w:val="21"/>
              </w:rPr>
              <w:t>的洄游</w:t>
            </w:r>
          </w:p>
          <w:p w14:paraId="3B172791" w14:textId="77777777" w:rsidR="000C6F6F" w:rsidRPr="00640DF5" w:rsidRDefault="000C6F6F" w:rsidP="000C6F6F">
            <w:pPr>
              <w:snapToGrid w:val="0"/>
              <w:ind w:firstLineChars="200" w:firstLine="42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3）</w:t>
            </w:r>
            <w:r w:rsidRPr="00640DF5">
              <w:rPr>
                <w:rFonts w:ascii="宋体" w:eastAsia="宋体" w:hAnsi="宋体" w:hint="eastAsia"/>
                <w:szCs w:val="21"/>
              </w:rPr>
              <w:t>鱼类的起源</w:t>
            </w:r>
            <w:r w:rsidRPr="00640DF5">
              <w:rPr>
                <w:rFonts w:ascii="宋体" w:eastAsia="宋体" w:hAnsi="宋体"/>
                <w:szCs w:val="21"/>
              </w:rPr>
              <w:t xml:space="preserve">和演化 </w:t>
            </w:r>
          </w:p>
        </w:tc>
        <w:tc>
          <w:tcPr>
            <w:tcW w:w="1417" w:type="dxa"/>
          </w:tcPr>
          <w:p w14:paraId="0255C272" w14:textId="77777777" w:rsidR="000C6F6F" w:rsidRPr="005E3C80" w:rsidRDefault="000C6F6F" w:rsidP="000C6F6F">
            <w:pPr>
              <w:snapToGrid w:val="0"/>
              <w:jc w:val="center"/>
              <w:rPr>
                <w:rFonts w:hAnsi="宋体"/>
                <w:szCs w:val="21"/>
              </w:rPr>
            </w:pPr>
            <w:r w:rsidRPr="005E3C80">
              <w:rPr>
                <w:rFonts w:hAnsi="宋体" w:hint="eastAsia"/>
                <w:szCs w:val="21"/>
              </w:rPr>
              <w:t>3</w:t>
            </w:r>
          </w:p>
        </w:tc>
      </w:tr>
      <w:tr w:rsidR="000C6F6F" w:rsidRPr="00C81845" w14:paraId="45256206" w14:textId="77777777" w:rsidTr="000C6F6F">
        <w:trPr>
          <w:trHeight w:val="340"/>
        </w:trPr>
        <w:tc>
          <w:tcPr>
            <w:tcW w:w="1129" w:type="dxa"/>
            <w:vAlign w:val="center"/>
          </w:tcPr>
          <w:p w14:paraId="4134F98D" w14:textId="77777777" w:rsidR="000C6F6F" w:rsidRPr="00640DF5" w:rsidRDefault="000C6F6F" w:rsidP="00640DF5">
            <w:pPr>
              <w:widowControl/>
              <w:spacing w:beforeLines="50" w:before="156" w:afterLines="50" w:after="156"/>
              <w:jc w:val="center"/>
              <w:rPr>
                <w:rFonts w:ascii="宋体" w:eastAsia="宋体" w:hAnsi="宋体"/>
                <w:szCs w:val="21"/>
              </w:rPr>
            </w:pPr>
            <w:r w:rsidRPr="00640DF5">
              <w:rPr>
                <w:rFonts w:ascii="宋体" w:eastAsia="宋体" w:hAnsi="宋体" w:hint="eastAsia"/>
                <w:szCs w:val="21"/>
              </w:rPr>
              <w:t xml:space="preserve"> </w:t>
            </w:r>
            <w:r w:rsidR="00640DF5" w:rsidRPr="00640DF5">
              <w:rPr>
                <w:rFonts w:ascii="宋体" w:eastAsia="宋体" w:hAnsi="宋体" w:hint="eastAsia"/>
                <w:szCs w:val="21"/>
              </w:rPr>
              <w:t>第</w:t>
            </w:r>
            <w:r w:rsidR="00640DF5" w:rsidRPr="00640DF5">
              <w:rPr>
                <w:rFonts w:ascii="宋体" w:eastAsia="宋体" w:hAnsi="宋体"/>
                <w:szCs w:val="21"/>
              </w:rPr>
              <w:t>14章</w:t>
            </w:r>
          </w:p>
        </w:tc>
        <w:tc>
          <w:tcPr>
            <w:tcW w:w="5387" w:type="dxa"/>
            <w:vAlign w:val="center"/>
          </w:tcPr>
          <w:p w14:paraId="28566486"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两栖</w:t>
            </w:r>
            <w:proofErr w:type="gramStart"/>
            <w:r w:rsidRPr="00640DF5">
              <w:rPr>
                <w:rFonts w:ascii="宋体" w:eastAsia="宋体" w:hAnsi="宋体" w:hint="eastAsia"/>
                <w:szCs w:val="21"/>
              </w:rPr>
              <w:t>纲</w:t>
            </w:r>
            <w:proofErr w:type="gramEnd"/>
          </w:p>
          <w:p w14:paraId="155B3B67" w14:textId="77777777" w:rsidR="000C6F6F" w:rsidRPr="00640DF5" w:rsidRDefault="000C6F6F" w:rsidP="000C6F6F">
            <w:pPr>
              <w:snapToGrid w:val="0"/>
              <w:ind w:firstLineChars="200" w:firstLine="42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1）</w:t>
            </w:r>
            <w:r w:rsidRPr="00640DF5">
              <w:rPr>
                <w:rFonts w:ascii="宋体" w:eastAsia="宋体" w:hAnsi="宋体" w:hint="eastAsia"/>
                <w:szCs w:val="21"/>
              </w:rPr>
              <w:t>从水生到陆生的</w:t>
            </w:r>
            <w:r w:rsidRPr="00640DF5">
              <w:rPr>
                <w:rFonts w:ascii="宋体" w:eastAsia="宋体" w:hAnsi="宋体"/>
                <w:szCs w:val="21"/>
              </w:rPr>
              <w:t>转变</w:t>
            </w:r>
          </w:p>
          <w:p w14:paraId="6802A646" w14:textId="77777777" w:rsidR="000C6F6F" w:rsidRPr="00640DF5" w:rsidRDefault="000C6F6F" w:rsidP="000C6F6F">
            <w:pPr>
              <w:snapToGrid w:val="0"/>
              <w:ind w:firstLineChars="200" w:firstLine="42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2）</w:t>
            </w:r>
            <w:r w:rsidRPr="00640DF5">
              <w:rPr>
                <w:rFonts w:ascii="宋体" w:eastAsia="宋体" w:hAnsi="宋体" w:hint="eastAsia"/>
                <w:szCs w:val="21"/>
              </w:rPr>
              <w:t>两栖</w:t>
            </w:r>
            <w:proofErr w:type="gramStart"/>
            <w:r w:rsidRPr="00640DF5">
              <w:rPr>
                <w:rFonts w:ascii="宋体" w:eastAsia="宋体" w:hAnsi="宋体" w:hint="eastAsia"/>
                <w:szCs w:val="21"/>
              </w:rPr>
              <w:t>纲</w:t>
            </w:r>
            <w:proofErr w:type="gramEnd"/>
            <w:r w:rsidRPr="00640DF5">
              <w:rPr>
                <w:rFonts w:ascii="宋体" w:eastAsia="宋体" w:hAnsi="宋体" w:hint="eastAsia"/>
                <w:szCs w:val="21"/>
              </w:rPr>
              <w:t>动物的</w:t>
            </w:r>
            <w:r w:rsidRPr="00640DF5">
              <w:rPr>
                <w:rFonts w:ascii="宋体" w:eastAsia="宋体" w:hAnsi="宋体"/>
                <w:szCs w:val="21"/>
              </w:rPr>
              <w:t>主要特征</w:t>
            </w:r>
          </w:p>
          <w:p w14:paraId="48B1ACB0" w14:textId="77777777" w:rsidR="000C6F6F" w:rsidRPr="00640DF5" w:rsidRDefault="000C6F6F" w:rsidP="000C6F6F">
            <w:pPr>
              <w:snapToGrid w:val="0"/>
              <w:ind w:firstLineChars="200" w:firstLine="42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3）</w:t>
            </w:r>
            <w:r w:rsidRPr="00640DF5">
              <w:rPr>
                <w:rFonts w:ascii="宋体" w:eastAsia="宋体" w:hAnsi="宋体" w:hint="eastAsia"/>
                <w:szCs w:val="21"/>
              </w:rPr>
              <w:t>两栖</w:t>
            </w:r>
            <w:proofErr w:type="gramStart"/>
            <w:r w:rsidRPr="00640DF5">
              <w:rPr>
                <w:rFonts w:ascii="宋体" w:eastAsia="宋体" w:hAnsi="宋体" w:hint="eastAsia"/>
                <w:szCs w:val="21"/>
              </w:rPr>
              <w:t>纲</w:t>
            </w:r>
            <w:proofErr w:type="gramEnd"/>
            <w:r w:rsidRPr="00640DF5">
              <w:rPr>
                <w:rFonts w:ascii="宋体" w:eastAsia="宋体" w:hAnsi="宋体" w:hint="eastAsia"/>
                <w:szCs w:val="21"/>
              </w:rPr>
              <w:t>动物</w:t>
            </w:r>
            <w:r w:rsidRPr="00640DF5">
              <w:rPr>
                <w:rFonts w:ascii="宋体" w:eastAsia="宋体" w:hAnsi="宋体"/>
                <w:szCs w:val="21"/>
              </w:rPr>
              <w:t>的起源与演化</w:t>
            </w:r>
          </w:p>
          <w:p w14:paraId="633AACEF" w14:textId="77777777" w:rsidR="000C6F6F" w:rsidRPr="00640DF5" w:rsidRDefault="000C6F6F" w:rsidP="000C6F6F">
            <w:pPr>
              <w:snapToGrid w:val="0"/>
              <w:ind w:firstLineChars="200" w:firstLine="420"/>
              <w:rPr>
                <w:rFonts w:ascii="宋体" w:eastAsia="宋体" w:hAnsi="宋体"/>
                <w:szCs w:val="21"/>
              </w:rPr>
            </w:pPr>
            <w:r w:rsidRPr="00640DF5">
              <w:rPr>
                <w:rFonts w:ascii="宋体" w:eastAsia="宋体" w:hAnsi="宋体" w:hint="eastAsia"/>
                <w:szCs w:val="21"/>
              </w:rPr>
              <w:t>（4）两栖动物的</w:t>
            </w:r>
            <w:r w:rsidRPr="00640DF5">
              <w:rPr>
                <w:rFonts w:ascii="宋体" w:eastAsia="宋体" w:hAnsi="宋体"/>
                <w:szCs w:val="21"/>
              </w:rPr>
              <w:t>生存与环境</w:t>
            </w:r>
          </w:p>
        </w:tc>
        <w:tc>
          <w:tcPr>
            <w:tcW w:w="1417" w:type="dxa"/>
          </w:tcPr>
          <w:p w14:paraId="5D093439" w14:textId="77777777" w:rsidR="000C6F6F" w:rsidRPr="005E3C80" w:rsidRDefault="000C6F6F" w:rsidP="000C6F6F">
            <w:pPr>
              <w:snapToGrid w:val="0"/>
              <w:jc w:val="center"/>
              <w:rPr>
                <w:rFonts w:hAnsi="宋体"/>
                <w:szCs w:val="21"/>
              </w:rPr>
            </w:pPr>
            <w:r w:rsidRPr="005E3C80">
              <w:rPr>
                <w:rFonts w:hAnsi="宋体" w:hint="eastAsia"/>
                <w:szCs w:val="21"/>
              </w:rPr>
              <w:t>3</w:t>
            </w:r>
          </w:p>
        </w:tc>
      </w:tr>
      <w:tr w:rsidR="000C6F6F" w:rsidRPr="00C81845" w14:paraId="6A33FEBE" w14:textId="77777777" w:rsidTr="000C6F6F">
        <w:trPr>
          <w:trHeight w:val="340"/>
        </w:trPr>
        <w:tc>
          <w:tcPr>
            <w:tcW w:w="1129" w:type="dxa"/>
            <w:vAlign w:val="center"/>
          </w:tcPr>
          <w:p w14:paraId="462E488F" w14:textId="77777777" w:rsidR="000C6F6F" w:rsidRPr="00640DF5" w:rsidRDefault="00640DF5" w:rsidP="00640DF5">
            <w:pPr>
              <w:widowControl/>
              <w:spacing w:beforeLines="50" w:before="156" w:afterLines="50" w:after="156"/>
              <w:jc w:val="center"/>
              <w:rPr>
                <w:rFonts w:ascii="宋体" w:eastAsia="宋体" w:hAnsi="宋体"/>
                <w:szCs w:val="21"/>
              </w:rPr>
            </w:pPr>
            <w:r w:rsidRPr="00640DF5">
              <w:rPr>
                <w:rFonts w:ascii="宋体" w:eastAsia="宋体" w:hAnsi="宋体" w:hint="eastAsia"/>
                <w:szCs w:val="21"/>
              </w:rPr>
              <w:lastRenderedPageBreak/>
              <w:t>第</w:t>
            </w:r>
            <w:r w:rsidRPr="00640DF5">
              <w:rPr>
                <w:rFonts w:ascii="宋体" w:eastAsia="宋体" w:hAnsi="宋体"/>
                <w:szCs w:val="21"/>
              </w:rPr>
              <w:t>15章</w:t>
            </w:r>
          </w:p>
        </w:tc>
        <w:tc>
          <w:tcPr>
            <w:tcW w:w="5387" w:type="dxa"/>
            <w:vAlign w:val="center"/>
          </w:tcPr>
          <w:p w14:paraId="78A2819E"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爬行</w:t>
            </w:r>
            <w:proofErr w:type="gramStart"/>
            <w:r w:rsidRPr="00640DF5">
              <w:rPr>
                <w:rFonts w:ascii="宋体" w:eastAsia="宋体" w:hAnsi="宋体" w:hint="eastAsia"/>
                <w:szCs w:val="21"/>
              </w:rPr>
              <w:t>纲</w:t>
            </w:r>
            <w:proofErr w:type="gramEnd"/>
          </w:p>
          <w:p w14:paraId="0D538B47" w14:textId="77777777" w:rsidR="000C6F6F" w:rsidRPr="00640DF5" w:rsidRDefault="000C6F6F" w:rsidP="000C6F6F">
            <w:pPr>
              <w:snapToGrid w:val="0"/>
              <w:ind w:firstLineChars="200" w:firstLine="42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1）</w:t>
            </w:r>
            <w:r w:rsidRPr="00640DF5">
              <w:rPr>
                <w:rFonts w:ascii="宋体" w:eastAsia="宋体" w:hAnsi="宋体" w:hint="eastAsia"/>
                <w:szCs w:val="21"/>
              </w:rPr>
              <w:t>羊膜卵在</w:t>
            </w:r>
            <w:r w:rsidRPr="00640DF5">
              <w:rPr>
                <w:rFonts w:ascii="宋体" w:eastAsia="宋体" w:hAnsi="宋体"/>
                <w:szCs w:val="21"/>
              </w:rPr>
              <w:t>动物演化史的意义</w:t>
            </w:r>
          </w:p>
          <w:p w14:paraId="5912E674" w14:textId="77777777" w:rsidR="000C6F6F" w:rsidRPr="00640DF5" w:rsidRDefault="000C6F6F" w:rsidP="000C6F6F">
            <w:pPr>
              <w:snapToGrid w:val="0"/>
              <w:ind w:firstLineChars="200" w:firstLine="42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2）</w:t>
            </w:r>
            <w:r w:rsidRPr="00640DF5">
              <w:rPr>
                <w:rFonts w:ascii="宋体" w:eastAsia="宋体" w:hAnsi="宋体" w:hint="eastAsia"/>
                <w:szCs w:val="21"/>
              </w:rPr>
              <w:t>爬行动物的主要</w:t>
            </w:r>
            <w:r w:rsidRPr="00640DF5">
              <w:rPr>
                <w:rFonts w:ascii="宋体" w:eastAsia="宋体" w:hAnsi="宋体"/>
                <w:szCs w:val="21"/>
              </w:rPr>
              <w:t>特征</w:t>
            </w:r>
          </w:p>
          <w:p w14:paraId="451FCACE" w14:textId="77777777" w:rsidR="000C6F6F" w:rsidRPr="00640DF5" w:rsidRDefault="000C6F6F" w:rsidP="000C6F6F">
            <w:pPr>
              <w:snapToGrid w:val="0"/>
              <w:ind w:firstLineChars="200" w:firstLine="42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3）</w:t>
            </w:r>
            <w:r w:rsidRPr="00640DF5">
              <w:rPr>
                <w:rFonts w:ascii="宋体" w:eastAsia="宋体" w:hAnsi="宋体" w:hint="eastAsia"/>
                <w:szCs w:val="21"/>
              </w:rPr>
              <w:t>爬行动物的</w:t>
            </w:r>
            <w:r w:rsidRPr="00640DF5">
              <w:rPr>
                <w:rFonts w:ascii="宋体" w:eastAsia="宋体" w:hAnsi="宋体"/>
                <w:szCs w:val="21"/>
              </w:rPr>
              <w:t>起源</w:t>
            </w:r>
            <w:r w:rsidRPr="00640DF5">
              <w:rPr>
                <w:rFonts w:ascii="宋体" w:eastAsia="宋体" w:hAnsi="宋体" w:hint="eastAsia"/>
                <w:szCs w:val="21"/>
              </w:rPr>
              <w:t>与</w:t>
            </w:r>
            <w:r w:rsidRPr="00640DF5">
              <w:rPr>
                <w:rFonts w:ascii="宋体" w:eastAsia="宋体" w:hAnsi="宋体"/>
                <w:szCs w:val="21"/>
              </w:rPr>
              <w:t xml:space="preserve">演化 </w:t>
            </w:r>
          </w:p>
        </w:tc>
        <w:tc>
          <w:tcPr>
            <w:tcW w:w="1417" w:type="dxa"/>
          </w:tcPr>
          <w:p w14:paraId="6FB4126E" w14:textId="77777777" w:rsidR="000C6F6F" w:rsidRPr="00DB45D3" w:rsidRDefault="000C6F6F" w:rsidP="000C6F6F">
            <w:pPr>
              <w:snapToGrid w:val="0"/>
              <w:jc w:val="center"/>
              <w:rPr>
                <w:rFonts w:ascii="Times New Roman" w:hAnsi="Times New Roman"/>
              </w:rPr>
            </w:pPr>
            <w:r>
              <w:rPr>
                <w:rFonts w:ascii="Times New Roman" w:hAnsi="Times New Roman"/>
              </w:rPr>
              <w:t>3</w:t>
            </w:r>
          </w:p>
        </w:tc>
      </w:tr>
      <w:tr w:rsidR="000C6F6F" w:rsidRPr="00C81845" w14:paraId="4FC88452" w14:textId="77777777" w:rsidTr="000C6F6F">
        <w:trPr>
          <w:trHeight w:val="340"/>
        </w:trPr>
        <w:tc>
          <w:tcPr>
            <w:tcW w:w="1129" w:type="dxa"/>
            <w:vAlign w:val="center"/>
          </w:tcPr>
          <w:p w14:paraId="67C0B7BB" w14:textId="77777777" w:rsidR="000C6F6F" w:rsidRPr="00640DF5" w:rsidRDefault="00640DF5" w:rsidP="00640DF5">
            <w:pPr>
              <w:widowControl/>
              <w:spacing w:beforeLines="50" w:before="156" w:afterLines="50" w:after="156"/>
              <w:jc w:val="center"/>
              <w:rPr>
                <w:rFonts w:ascii="宋体" w:eastAsia="宋体" w:hAnsi="宋体"/>
                <w:szCs w:val="21"/>
              </w:rPr>
            </w:pPr>
            <w:r w:rsidRPr="00640DF5">
              <w:rPr>
                <w:rFonts w:ascii="宋体" w:eastAsia="宋体" w:hAnsi="宋体" w:hint="eastAsia"/>
                <w:szCs w:val="21"/>
              </w:rPr>
              <w:t>第</w:t>
            </w:r>
            <w:r w:rsidRPr="00640DF5">
              <w:rPr>
                <w:rFonts w:ascii="宋体" w:eastAsia="宋体" w:hAnsi="宋体"/>
                <w:szCs w:val="21"/>
              </w:rPr>
              <w:t>16章</w:t>
            </w:r>
          </w:p>
        </w:tc>
        <w:tc>
          <w:tcPr>
            <w:tcW w:w="5387" w:type="dxa"/>
            <w:vAlign w:val="center"/>
          </w:tcPr>
          <w:p w14:paraId="675572AC"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鸟纲</w:t>
            </w:r>
          </w:p>
          <w:p w14:paraId="541D2658"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1）</w:t>
            </w:r>
            <w:r w:rsidRPr="00640DF5">
              <w:rPr>
                <w:rFonts w:ascii="宋体" w:eastAsia="宋体" w:hAnsi="宋体" w:hint="eastAsia"/>
                <w:szCs w:val="21"/>
              </w:rPr>
              <w:t>体温</w:t>
            </w:r>
            <w:r w:rsidRPr="00640DF5">
              <w:rPr>
                <w:rFonts w:ascii="宋体" w:eastAsia="宋体" w:hAnsi="宋体"/>
                <w:szCs w:val="21"/>
              </w:rPr>
              <w:t>及其形成</w:t>
            </w:r>
          </w:p>
          <w:p w14:paraId="7D54F374"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2）</w:t>
            </w:r>
            <w:r w:rsidRPr="00640DF5">
              <w:rPr>
                <w:rFonts w:ascii="宋体" w:eastAsia="宋体" w:hAnsi="宋体" w:hint="eastAsia"/>
                <w:szCs w:val="21"/>
              </w:rPr>
              <w:t>鸟类的</w:t>
            </w:r>
            <w:r w:rsidRPr="00640DF5">
              <w:rPr>
                <w:rFonts w:ascii="宋体" w:eastAsia="宋体" w:hAnsi="宋体"/>
                <w:szCs w:val="21"/>
              </w:rPr>
              <w:t>主要特征</w:t>
            </w:r>
          </w:p>
          <w:p w14:paraId="3F0CA226"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3）</w:t>
            </w:r>
            <w:r w:rsidRPr="00640DF5">
              <w:rPr>
                <w:rFonts w:ascii="宋体" w:eastAsia="宋体" w:hAnsi="宋体" w:hint="eastAsia"/>
                <w:szCs w:val="21"/>
              </w:rPr>
              <w:t>鸟类的繁殖、</w:t>
            </w:r>
            <w:r w:rsidRPr="00640DF5">
              <w:rPr>
                <w:rFonts w:ascii="宋体" w:eastAsia="宋体" w:hAnsi="宋体"/>
                <w:szCs w:val="21"/>
              </w:rPr>
              <w:t>生态和迁徙</w:t>
            </w:r>
          </w:p>
          <w:p w14:paraId="62B57321"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（4）鸟类</w:t>
            </w:r>
            <w:r w:rsidRPr="00640DF5">
              <w:rPr>
                <w:rFonts w:ascii="宋体" w:eastAsia="宋体" w:hAnsi="宋体"/>
                <w:szCs w:val="21"/>
              </w:rPr>
              <w:t>的起源与演化</w:t>
            </w:r>
          </w:p>
          <w:p w14:paraId="660EA555" w14:textId="77777777" w:rsidR="000C6F6F" w:rsidRPr="00640DF5" w:rsidRDefault="000C6F6F" w:rsidP="003F1992">
            <w:pPr>
              <w:widowControl/>
              <w:spacing w:beforeLines="50" w:before="156" w:afterLines="50" w:after="156"/>
              <w:jc w:val="center"/>
              <w:rPr>
                <w:rFonts w:ascii="宋体" w:eastAsia="宋体" w:hAnsi="宋体"/>
                <w:szCs w:val="21"/>
              </w:rPr>
            </w:pPr>
          </w:p>
        </w:tc>
        <w:tc>
          <w:tcPr>
            <w:tcW w:w="1417" w:type="dxa"/>
          </w:tcPr>
          <w:p w14:paraId="5AE9A0BE" w14:textId="77777777" w:rsidR="000C6F6F" w:rsidRPr="00DB45D3" w:rsidRDefault="000C6F6F" w:rsidP="000C6F6F">
            <w:pPr>
              <w:snapToGrid w:val="0"/>
              <w:jc w:val="center"/>
              <w:rPr>
                <w:rFonts w:ascii="Times New Roman" w:hAnsi="Times New Roman"/>
              </w:rPr>
            </w:pPr>
            <w:r>
              <w:rPr>
                <w:rFonts w:ascii="Times New Roman" w:hAnsi="Times New Roman"/>
              </w:rPr>
              <w:t>3</w:t>
            </w:r>
          </w:p>
        </w:tc>
      </w:tr>
      <w:tr w:rsidR="000C6F6F" w:rsidRPr="00C81845" w14:paraId="1B3C85DC" w14:textId="77777777" w:rsidTr="000C6F6F">
        <w:trPr>
          <w:trHeight w:val="340"/>
        </w:trPr>
        <w:tc>
          <w:tcPr>
            <w:tcW w:w="1129" w:type="dxa"/>
            <w:vAlign w:val="center"/>
          </w:tcPr>
          <w:p w14:paraId="5A891BD3" w14:textId="77777777" w:rsidR="000C6F6F" w:rsidRPr="00640DF5" w:rsidRDefault="00640DF5" w:rsidP="00640DF5">
            <w:pPr>
              <w:widowControl/>
              <w:spacing w:beforeLines="50" w:before="156" w:afterLines="50" w:after="156"/>
              <w:jc w:val="center"/>
              <w:rPr>
                <w:rFonts w:ascii="宋体" w:eastAsia="宋体" w:hAnsi="宋体"/>
                <w:szCs w:val="21"/>
              </w:rPr>
            </w:pPr>
            <w:r w:rsidRPr="00640DF5">
              <w:rPr>
                <w:rFonts w:ascii="宋体" w:eastAsia="宋体" w:hAnsi="宋体" w:hint="eastAsia"/>
                <w:szCs w:val="21"/>
              </w:rPr>
              <w:t>第</w:t>
            </w:r>
            <w:r w:rsidRPr="00640DF5">
              <w:rPr>
                <w:rFonts w:ascii="宋体" w:eastAsia="宋体" w:hAnsi="宋体"/>
                <w:szCs w:val="21"/>
              </w:rPr>
              <w:t>17章</w:t>
            </w:r>
          </w:p>
        </w:tc>
        <w:tc>
          <w:tcPr>
            <w:tcW w:w="5387" w:type="dxa"/>
            <w:vAlign w:val="center"/>
          </w:tcPr>
          <w:p w14:paraId="58FD45EB"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哺乳</w:t>
            </w:r>
            <w:proofErr w:type="gramStart"/>
            <w:r w:rsidRPr="00640DF5">
              <w:rPr>
                <w:rFonts w:ascii="宋体" w:eastAsia="宋体" w:hAnsi="宋体" w:hint="eastAsia"/>
                <w:szCs w:val="21"/>
              </w:rPr>
              <w:t>纲</w:t>
            </w:r>
            <w:proofErr w:type="gramEnd"/>
          </w:p>
          <w:p w14:paraId="0770212A"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1）</w:t>
            </w:r>
            <w:r w:rsidRPr="00640DF5">
              <w:rPr>
                <w:rFonts w:ascii="宋体" w:eastAsia="宋体" w:hAnsi="宋体" w:hint="eastAsia"/>
                <w:szCs w:val="21"/>
              </w:rPr>
              <w:t>胎生、</w:t>
            </w:r>
            <w:r w:rsidRPr="00640DF5">
              <w:rPr>
                <w:rFonts w:ascii="宋体" w:eastAsia="宋体" w:hAnsi="宋体"/>
                <w:szCs w:val="21"/>
              </w:rPr>
              <w:t xml:space="preserve">哺乳及其在动物演化史上的意义 </w:t>
            </w:r>
          </w:p>
          <w:p w14:paraId="73B50519"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2）</w:t>
            </w:r>
            <w:r w:rsidRPr="00640DF5">
              <w:rPr>
                <w:rFonts w:ascii="宋体" w:eastAsia="宋体" w:hAnsi="宋体" w:hint="eastAsia"/>
                <w:szCs w:val="21"/>
              </w:rPr>
              <w:t>哺乳动物的</w:t>
            </w:r>
            <w:r w:rsidRPr="00640DF5">
              <w:rPr>
                <w:rFonts w:ascii="宋体" w:eastAsia="宋体" w:hAnsi="宋体"/>
                <w:szCs w:val="21"/>
              </w:rPr>
              <w:t>主要特征</w:t>
            </w:r>
          </w:p>
          <w:p w14:paraId="02917CCF"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3）</w:t>
            </w:r>
            <w:r w:rsidRPr="00640DF5">
              <w:rPr>
                <w:rFonts w:ascii="宋体" w:eastAsia="宋体" w:hAnsi="宋体" w:hint="eastAsia"/>
                <w:szCs w:val="21"/>
              </w:rPr>
              <w:t>哺乳动物的</w:t>
            </w:r>
            <w:r w:rsidRPr="00640DF5">
              <w:rPr>
                <w:rFonts w:ascii="宋体" w:eastAsia="宋体" w:hAnsi="宋体"/>
                <w:szCs w:val="21"/>
              </w:rPr>
              <w:t>起源及适应辐射</w:t>
            </w:r>
          </w:p>
          <w:p w14:paraId="226DB3E5"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（4）人类的</w:t>
            </w:r>
            <w:r w:rsidRPr="00640DF5">
              <w:rPr>
                <w:rFonts w:ascii="宋体" w:eastAsia="宋体" w:hAnsi="宋体"/>
                <w:szCs w:val="21"/>
              </w:rPr>
              <w:t>起源和演化</w:t>
            </w:r>
          </w:p>
          <w:p w14:paraId="659B0F7D" w14:textId="77777777" w:rsidR="000C6F6F" w:rsidRPr="00640DF5" w:rsidRDefault="000C6F6F" w:rsidP="003F1992">
            <w:pPr>
              <w:widowControl/>
              <w:spacing w:beforeLines="50" w:before="156" w:afterLines="50" w:after="156"/>
              <w:jc w:val="center"/>
              <w:rPr>
                <w:rFonts w:ascii="宋体" w:eastAsia="宋体" w:hAnsi="宋体"/>
                <w:szCs w:val="21"/>
              </w:rPr>
            </w:pPr>
          </w:p>
        </w:tc>
        <w:tc>
          <w:tcPr>
            <w:tcW w:w="1417" w:type="dxa"/>
          </w:tcPr>
          <w:p w14:paraId="08AE2134" w14:textId="77777777" w:rsidR="000C6F6F" w:rsidRPr="00DB45D3" w:rsidRDefault="000C6F6F" w:rsidP="000C6F6F">
            <w:pPr>
              <w:snapToGrid w:val="0"/>
              <w:jc w:val="center"/>
              <w:rPr>
                <w:rFonts w:ascii="Times New Roman" w:hAnsi="Times New Roman"/>
              </w:rPr>
            </w:pPr>
            <w:r>
              <w:rPr>
                <w:rFonts w:ascii="Times New Roman" w:hAnsi="Times New Roman"/>
              </w:rPr>
              <w:t>4</w:t>
            </w:r>
          </w:p>
        </w:tc>
      </w:tr>
      <w:tr w:rsidR="000C6F6F" w:rsidRPr="00C81845" w14:paraId="1162BE76" w14:textId="77777777" w:rsidTr="000C6F6F">
        <w:trPr>
          <w:trHeight w:val="340"/>
        </w:trPr>
        <w:tc>
          <w:tcPr>
            <w:tcW w:w="1129" w:type="dxa"/>
            <w:vAlign w:val="center"/>
          </w:tcPr>
          <w:p w14:paraId="7BE804B6" w14:textId="77777777" w:rsidR="000C6F6F" w:rsidRPr="00640DF5" w:rsidRDefault="00640DF5" w:rsidP="00640DF5">
            <w:pPr>
              <w:widowControl/>
              <w:spacing w:beforeLines="50" w:before="156" w:afterLines="50" w:after="156"/>
              <w:jc w:val="center"/>
              <w:rPr>
                <w:rFonts w:ascii="宋体" w:eastAsia="宋体" w:hAnsi="宋体"/>
                <w:szCs w:val="21"/>
              </w:rPr>
            </w:pPr>
            <w:r w:rsidRPr="00640DF5">
              <w:rPr>
                <w:rFonts w:ascii="宋体" w:eastAsia="宋体" w:hAnsi="宋体" w:hint="eastAsia"/>
                <w:szCs w:val="21"/>
              </w:rPr>
              <w:t>第</w:t>
            </w:r>
            <w:r w:rsidRPr="00640DF5">
              <w:rPr>
                <w:rFonts w:ascii="宋体" w:eastAsia="宋体" w:hAnsi="宋体"/>
                <w:szCs w:val="21"/>
              </w:rPr>
              <w:t>18章</w:t>
            </w:r>
          </w:p>
        </w:tc>
        <w:tc>
          <w:tcPr>
            <w:tcW w:w="5387" w:type="dxa"/>
            <w:vAlign w:val="center"/>
          </w:tcPr>
          <w:p w14:paraId="0F09B860"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动物</w:t>
            </w:r>
            <w:r w:rsidRPr="00640DF5">
              <w:rPr>
                <w:rFonts w:ascii="宋体" w:eastAsia="宋体" w:hAnsi="宋体"/>
                <w:szCs w:val="21"/>
              </w:rPr>
              <w:t>进化</w:t>
            </w:r>
          </w:p>
          <w:p w14:paraId="02F2F0E7" w14:textId="77777777" w:rsidR="000C6F6F" w:rsidRPr="00640DF5" w:rsidRDefault="000C6F6F" w:rsidP="000C6F6F">
            <w:pPr>
              <w:adjustRightInd w:val="0"/>
              <w:snapToGrid w:val="0"/>
              <w:spacing w:line="360" w:lineRule="auto"/>
              <w:ind w:firstLineChars="200" w:firstLine="42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1）</w:t>
            </w:r>
            <w:r w:rsidRPr="00640DF5">
              <w:rPr>
                <w:rFonts w:ascii="宋体" w:eastAsia="宋体" w:hAnsi="宋体" w:hint="eastAsia"/>
                <w:szCs w:val="21"/>
              </w:rPr>
              <w:t>生命起源</w:t>
            </w:r>
          </w:p>
          <w:p w14:paraId="3D107FF8" w14:textId="77777777" w:rsidR="000C6F6F" w:rsidRPr="00640DF5" w:rsidRDefault="000C6F6F" w:rsidP="000C6F6F">
            <w:pPr>
              <w:adjustRightInd w:val="0"/>
              <w:snapToGrid w:val="0"/>
              <w:spacing w:line="360" w:lineRule="auto"/>
              <w:ind w:firstLineChars="200" w:firstLine="42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2）</w:t>
            </w:r>
            <w:r w:rsidRPr="00640DF5">
              <w:rPr>
                <w:rFonts w:ascii="宋体" w:eastAsia="宋体" w:hAnsi="宋体" w:hint="eastAsia"/>
                <w:szCs w:val="21"/>
              </w:rPr>
              <w:t>动物进化例证</w:t>
            </w:r>
          </w:p>
          <w:p w14:paraId="3D0A33D3" w14:textId="77777777" w:rsidR="000C6F6F" w:rsidRPr="00640DF5" w:rsidRDefault="000C6F6F" w:rsidP="000C6F6F">
            <w:pPr>
              <w:adjustRightInd w:val="0"/>
              <w:snapToGrid w:val="0"/>
              <w:ind w:firstLineChars="200" w:firstLine="42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3）</w:t>
            </w:r>
            <w:r w:rsidRPr="00640DF5">
              <w:rPr>
                <w:rFonts w:ascii="宋体" w:eastAsia="宋体" w:hAnsi="宋体" w:hint="eastAsia"/>
                <w:szCs w:val="21"/>
              </w:rPr>
              <w:t>进化理论</w:t>
            </w:r>
          </w:p>
          <w:p w14:paraId="4B72F141" w14:textId="77777777" w:rsidR="000C6F6F" w:rsidRPr="00640DF5" w:rsidRDefault="000C6F6F" w:rsidP="000C6F6F">
            <w:pPr>
              <w:snapToGrid w:val="0"/>
              <w:ind w:firstLineChars="200" w:firstLine="420"/>
              <w:rPr>
                <w:rFonts w:ascii="宋体" w:eastAsia="宋体" w:hAnsi="宋体"/>
                <w:szCs w:val="21"/>
              </w:rPr>
            </w:pPr>
            <w:r w:rsidRPr="00640DF5">
              <w:rPr>
                <w:rFonts w:ascii="宋体" w:eastAsia="宋体" w:hAnsi="宋体" w:hint="eastAsia"/>
                <w:szCs w:val="21"/>
              </w:rPr>
              <w:t>（4）动物进化形式与</w:t>
            </w:r>
            <w:r w:rsidRPr="00640DF5">
              <w:rPr>
                <w:rFonts w:ascii="宋体" w:eastAsia="宋体" w:hAnsi="宋体"/>
                <w:szCs w:val="21"/>
              </w:rPr>
              <w:t>系统发育</w:t>
            </w:r>
          </w:p>
          <w:p w14:paraId="139E2F05" w14:textId="77777777" w:rsidR="000C6F6F" w:rsidRPr="00640DF5" w:rsidRDefault="000C6F6F" w:rsidP="000C6F6F">
            <w:pPr>
              <w:snapToGrid w:val="0"/>
              <w:ind w:firstLineChars="200" w:firstLine="420"/>
              <w:rPr>
                <w:rFonts w:ascii="宋体" w:eastAsia="宋体" w:hAnsi="宋体"/>
                <w:szCs w:val="21"/>
              </w:rPr>
            </w:pPr>
            <w:r w:rsidRPr="00640DF5">
              <w:rPr>
                <w:rFonts w:ascii="宋体" w:eastAsia="宋体" w:hAnsi="宋体" w:hint="eastAsia"/>
                <w:szCs w:val="21"/>
              </w:rPr>
              <w:t>（5）物种</w:t>
            </w:r>
            <w:r w:rsidRPr="00640DF5">
              <w:rPr>
                <w:rFonts w:ascii="宋体" w:eastAsia="宋体" w:hAnsi="宋体"/>
                <w:szCs w:val="21"/>
              </w:rPr>
              <w:t>与物种形成</w:t>
            </w:r>
          </w:p>
          <w:p w14:paraId="367E9594" w14:textId="77777777" w:rsidR="000C6F6F" w:rsidRPr="00640DF5" w:rsidRDefault="000C6F6F" w:rsidP="000C6F6F">
            <w:pPr>
              <w:snapToGrid w:val="0"/>
              <w:rPr>
                <w:rFonts w:ascii="宋体" w:eastAsia="宋体" w:hAnsi="宋体"/>
                <w:szCs w:val="21"/>
              </w:rPr>
            </w:pPr>
          </w:p>
        </w:tc>
        <w:tc>
          <w:tcPr>
            <w:tcW w:w="1417" w:type="dxa"/>
          </w:tcPr>
          <w:p w14:paraId="313D2289" w14:textId="77777777" w:rsidR="000C6F6F" w:rsidRPr="00DB45D3" w:rsidRDefault="000C6F6F" w:rsidP="000C6F6F">
            <w:pPr>
              <w:snapToGrid w:val="0"/>
              <w:jc w:val="center"/>
              <w:rPr>
                <w:rFonts w:ascii="Times New Roman" w:hAnsi="Times New Roman"/>
              </w:rPr>
            </w:pPr>
            <w:r>
              <w:rPr>
                <w:rFonts w:ascii="Times New Roman" w:hAnsi="Times New Roman"/>
              </w:rPr>
              <w:t xml:space="preserve"> 1</w:t>
            </w:r>
          </w:p>
        </w:tc>
      </w:tr>
      <w:tr w:rsidR="000C6F6F" w:rsidRPr="00C81845" w14:paraId="1E0CE9EA" w14:textId="77777777" w:rsidTr="000C6F6F">
        <w:trPr>
          <w:trHeight w:val="340"/>
        </w:trPr>
        <w:tc>
          <w:tcPr>
            <w:tcW w:w="1129" w:type="dxa"/>
            <w:vAlign w:val="center"/>
          </w:tcPr>
          <w:p w14:paraId="14315C6F" w14:textId="77777777" w:rsidR="000C6F6F" w:rsidRPr="00640DF5" w:rsidRDefault="00640DF5" w:rsidP="00640DF5">
            <w:pPr>
              <w:widowControl/>
              <w:spacing w:beforeLines="50" w:before="156" w:afterLines="50" w:after="156"/>
              <w:jc w:val="center"/>
              <w:rPr>
                <w:rFonts w:ascii="宋体" w:eastAsia="宋体" w:hAnsi="宋体"/>
                <w:szCs w:val="21"/>
              </w:rPr>
            </w:pPr>
            <w:r w:rsidRPr="00640DF5">
              <w:rPr>
                <w:rFonts w:ascii="宋体" w:eastAsia="宋体" w:hAnsi="宋体" w:hint="eastAsia"/>
                <w:szCs w:val="21"/>
              </w:rPr>
              <w:t>第</w:t>
            </w:r>
            <w:r w:rsidRPr="00640DF5">
              <w:rPr>
                <w:rFonts w:ascii="宋体" w:eastAsia="宋体" w:hAnsi="宋体"/>
                <w:szCs w:val="21"/>
              </w:rPr>
              <w:t>19章</w:t>
            </w:r>
          </w:p>
        </w:tc>
        <w:tc>
          <w:tcPr>
            <w:tcW w:w="5387" w:type="dxa"/>
            <w:vAlign w:val="center"/>
          </w:tcPr>
          <w:p w14:paraId="44B3BE34" w14:textId="77777777" w:rsidR="000C6F6F" w:rsidRPr="00640DF5" w:rsidRDefault="000C6F6F" w:rsidP="000C6F6F">
            <w:pPr>
              <w:snapToGrid w:val="0"/>
              <w:rPr>
                <w:rFonts w:ascii="宋体" w:eastAsia="宋体" w:hAnsi="宋体"/>
                <w:szCs w:val="21"/>
              </w:rPr>
            </w:pPr>
            <w:r w:rsidRPr="00640DF5">
              <w:rPr>
                <w:rFonts w:ascii="宋体" w:eastAsia="宋体" w:hAnsi="宋体" w:hint="eastAsia"/>
                <w:szCs w:val="21"/>
              </w:rPr>
              <w:t>动物生态</w:t>
            </w:r>
          </w:p>
          <w:p w14:paraId="3E94AD5A" w14:textId="77777777" w:rsidR="000C6F6F" w:rsidRPr="00640DF5" w:rsidRDefault="000C6F6F" w:rsidP="000C6F6F">
            <w:pPr>
              <w:snapToGrid w:val="0"/>
              <w:spacing w:line="360" w:lineRule="auto"/>
              <w:ind w:firstLineChars="200" w:firstLine="42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1）</w:t>
            </w:r>
            <w:r w:rsidRPr="00640DF5">
              <w:rPr>
                <w:rFonts w:ascii="宋体" w:eastAsia="宋体" w:hAnsi="宋体" w:hint="eastAsia"/>
                <w:szCs w:val="21"/>
              </w:rPr>
              <w:t>生态因子</w:t>
            </w:r>
            <w:r w:rsidRPr="00640DF5">
              <w:rPr>
                <w:rFonts w:ascii="宋体" w:eastAsia="宋体" w:hAnsi="宋体"/>
                <w:szCs w:val="21"/>
              </w:rPr>
              <w:t xml:space="preserve"> </w:t>
            </w:r>
          </w:p>
          <w:p w14:paraId="68CB3514" w14:textId="77777777" w:rsidR="000C6F6F" w:rsidRPr="00640DF5" w:rsidRDefault="000C6F6F" w:rsidP="000C6F6F">
            <w:pPr>
              <w:snapToGrid w:val="0"/>
              <w:ind w:firstLineChars="200" w:firstLine="42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2）</w:t>
            </w:r>
            <w:r w:rsidRPr="00640DF5">
              <w:rPr>
                <w:rFonts w:ascii="宋体" w:eastAsia="宋体" w:hAnsi="宋体" w:hint="eastAsia"/>
                <w:szCs w:val="21"/>
              </w:rPr>
              <w:t>种群</w:t>
            </w:r>
          </w:p>
          <w:p w14:paraId="56C022DF" w14:textId="77777777" w:rsidR="000C6F6F" w:rsidRPr="00640DF5" w:rsidRDefault="000C6F6F" w:rsidP="000C6F6F">
            <w:pPr>
              <w:snapToGrid w:val="0"/>
              <w:ind w:firstLineChars="200" w:firstLine="420"/>
              <w:rPr>
                <w:rFonts w:ascii="宋体" w:eastAsia="宋体" w:hAnsi="宋体"/>
                <w:szCs w:val="21"/>
              </w:rPr>
            </w:pPr>
            <w:r w:rsidRPr="00640DF5">
              <w:rPr>
                <w:rFonts w:ascii="宋体" w:eastAsia="宋体" w:hAnsi="宋体" w:hint="eastAsia"/>
                <w:szCs w:val="21"/>
              </w:rPr>
              <w:t>（</w:t>
            </w:r>
            <w:r w:rsidRPr="00640DF5">
              <w:rPr>
                <w:rFonts w:ascii="宋体" w:eastAsia="宋体" w:hAnsi="宋体"/>
                <w:szCs w:val="21"/>
              </w:rPr>
              <w:t>3）</w:t>
            </w:r>
            <w:r w:rsidRPr="00640DF5">
              <w:rPr>
                <w:rFonts w:ascii="宋体" w:eastAsia="宋体" w:hAnsi="宋体" w:hint="eastAsia"/>
                <w:szCs w:val="21"/>
              </w:rPr>
              <w:t>群落</w:t>
            </w:r>
          </w:p>
          <w:p w14:paraId="2406A05A" w14:textId="77777777" w:rsidR="000C6F6F" w:rsidRPr="00640DF5" w:rsidRDefault="000C6F6F" w:rsidP="000C6F6F">
            <w:pPr>
              <w:snapToGrid w:val="0"/>
              <w:ind w:firstLineChars="200" w:firstLine="420"/>
              <w:rPr>
                <w:rFonts w:ascii="宋体" w:eastAsia="宋体" w:hAnsi="宋体"/>
                <w:szCs w:val="21"/>
              </w:rPr>
            </w:pPr>
            <w:r w:rsidRPr="00640DF5">
              <w:rPr>
                <w:rFonts w:ascii="宋体" w:eastAsia="宋体" w:hAnsi="宋体" w:hint="eastAsia"/>
                <w:szCs w:val="21"/>
              </w:rPr>
              <w:t>（4）生态系统</w:t>
            </w:r>
          </w:p>
          <w:p w14:paraId="2D426048" w14:textId="77777777" w:rsidR="000C6F6F" w:rsidRPr="00640DF5" w:rsidRDefault="000C6F6F" w:rsidP="000C6F6F">
            <w:pPr>
              <w:snapToGrid w:val="0"/>
              <w:rPr>
                <w:rFonts w:ascii="宋体" w:eastAsia="宋体" w:hAnsi="宋体"/>
                <w:szCs w:val="21"/>
              </w:rPr>
            </w:pPr>
          </w:p>
        </w:tc>
        <w:tc>
          <w:tcPr>
            <w:tcW w:w="1417" w:type="dxa"/>
          </w:tcPr>
          <w:p w14:paraId="66747DD9" w14:textId="77777777" w:rsidR="000C6F6F" w:rsidRPr="00DB45D3" w:rsidRDefault="000C6F6F" w:rsidP="000C6F6F">
            <w:pPr>
              <w:snapToGrid w:val="0"/>
              <w:jc w:val="center"/>
              <w:rPr>
                <w:rFonts w:ascii="Times New Roman" w:hAnsi="Times New Roman"/>
              </w:rPr>
            </w:pPr>
            <w:r>
              <w:rPr>
                <w:rFonts w:ascii="Times New Roman" w:hAnsi="Times New Roman" w:hint="eastAsia"/>
              </w:rPr>
              <w:t>1</w:t>
            </w:r>
          </w:p>
        </w:tc>
      </w:tr>
      <w:tr w:rsidR="000C6F6F" w:rsidRPr="00C81845" w14:paraId="0DBFBD7F" w14:textId="77777777" w:rsidTr="003B5FF1">
        <w:trPr>
          <w:trHeight w:val="340"/>
        </w:trPr>
        <w:tc>
          <w:tcPr>
            <w:tcW w:w="1129" w:type="dxa"/>
            <w:vAlign w:val="center"/>
          </w:tcPr>
          <w:p w14:paraId="7076880D" w14:textId="77777777" w:rsidR="000C6F6F" w:rsidRPr="00C81845" w:rsidRDefault="000C6F6F" w:rsidP="003F1992">
            <w:pPr>
              <w:widowControl/>
              <w:spacing w:beforeLines="50" w:before="156" w:afterLines="50" w:after="156"/>
              <w:jc w:val="center"/>
              <w:rPr>
                <w:rFonts w:ascii="宋体" w:eastAsia="宋体" w:hAnsi="宋体"/>
                <w:szCs w:val="21"/>
              </w:rPr>
            </w:pPr>
          </w:p>
        </w:tc>
        <w:tc>
          <w:tcPr>
            <w:tcW w:w="5387" w:type="dxa"/>
            <w:vAlign w:val="center"/>
          </w:tcPr>
          <w:p w14:paraId="0E4E56F5" w14:textId="77777777" w:rsidR="000C6F6F" w:rsidRPr="00C81845" w:rsidRDefault="000C6F6F" w:rsidP="003F1992">
            <w:pPr>
              <w:widowControl/>
              <w:spacing w:beforeLines="50" w:before="156" w:afterLines="50" w:after="156"/>
              <w:jc w:val="center"/>
              <w:rPr>
                <w:rFonts w:ascii="宋体" w:eastAsia="宋体" w:hAnsi="宋体"/>
                <w:szCs w:val="21"/>
              </w:rPr>
            </w:pPr>
          </w:p>
        </w:tc>
        <w:tc>
          <w:tcPr>
            <w:tcW w:w="1417" w:type="dxa"/>
            <w:vAlign w:val="center"/>
          </w:tcPr>
          <w:p w14:paraId="6E6AAEC5" w14:textId="77777777" w:rsidR="000C6F6F" w:rsidRPr="00C81845" w:rsidRDefault="000C6F6F" w:rsidP="003F1992">
            <w:pPr>
              <w:widowControl/>
              <w:spacing w:beforeLines="50" w:before="156" w:afterLines="50" w:after="156"/>
              <w:jc w:val="center"/>
              <w:rPr>
                <w:rFonts w:ascii="宋体" w:eastAsia="宋体" w:hAnsi="宋体"/>
                <w:szCs w:val="21"/>
              </w:rPr>
            </w:pPr>
          </w:p>
        </w:tc>
      </w:tr>
    </w:tbl>
    <w:p w14:paraId="7094D76B" w14:textId="77777777" w:rsidR="000C6F6F" w:rsidRDefault="000C6F6F" w:rsidP="003F1992">
      <w:pPr>
        <w:widowControl/>
        <w:spacing w:beforeLines="50" w:before="156" w:afterLines="50" w:after="156"/>
        <w:jc w:val="left"/>
      </w:pPr>
      <w:r w:rsidRPr="0034254B">
        <w:rPr>
          <w:rFonts w:ascii="黑体" w:eastAsia="黑体" w:hAnsi="黑体" w:hint="eastAsia"/>
          <w:b/>
          <w:sz w:val="28"/>
          <w:szCs w:val="28"/>
        </w:rPr>
        <w:t>五、教学进度</w:t>
      </w:r>
    </w:p>
    <w:p w14:paraId="191927F9" w14:textId="77777777" w:rsidR="000C6F6F" w:rsidRPr="002F4D99" w:rsidRDefault="000C6F6F" w:rsidP="000C6F6F">
      <w:pPr>
        <w:spacing w:line="360" w:lineRule="auto"/>
        <w:jc w:val="center"/>
        <w:rPr>
          <w:rFonts w:ascii="黑体" w:eastAsia="黑体" w:hAnsi="黑体" w:cs="黑体"/>
          <w:b/>
          <w:sz w:val="24"/>
        </w:rPr>
      </w:pPr>
      <w:r w:rsidRPr="002F4D99">
        <w:rPr>
          <w:rFonts w:ascii="Times New Roman" w:eastAsia="黑体" w:hAnsi="Times New Roman"/>
          <w:b/>
          <w:bCs/>
          <w:sz w:val="24"/>
        </w:rPr>
        <w:t>表</w:t>
      </w:r>
      <w:r w:rsidRPr="002F4D99">
        <w:rPr>
          <w:rFonts w:ascii="Times New Roman" w:eastAsia="黑体" w:hAnsi="Times New Roman" w:hint="eastAsia"/>
          <w:b/>
          <w:bCs/>
          <w:sz w:val="24"/>
        </w:rPr>
        <w:t>3</w:t>
      </w:r>
      <w:r w:rsidRPr="002F4D99">
        <w:rPr>
          <w:rFonts w:ascii="Times New Roman" w:eastAsia="黑体" w:hAnsi="Times New Roman"/>
          <w:b/>
          <w:bCs/>
          <w:sz w:val="24"/>
        </w:rPr>
        <w:t>：</w:t>
      </w:r>
      <w:r w:rsidRPr="002F4D99">
        <w:rPr>
          <w:rFonts w:ascii="Times New Roman" w:eastAsia="黑体" w:hAnsi="Times New Roman" w:hint="eastAsia"/>
          <w:b/>
          <w:bCs/>
          <w:sz w:val="24"/>
        </w:rPr>
        <w:t>教学进度表</w:t>
      </w:r>
    </w:p>
    <w:tbl>
      <w:tblPr>
        <w:tblStyle w:val="a7"/>
        <w:tblW w:w="0" w:type="auto"/>
        <w:jc w:val="center"/>
        <w:tblLook w:val="04A0" w:firstRow="1" w:lastRow="0" w:firstColumn="1" w:lastColumn="0" w:noHBand="0" w:noVBand="1"/>
      </w:tblPr>
      <w:tblGrid>
        <w:gridCol w:w="558"/>
        <w:gridCol w:w="563"/>
        <w:gridCol w:w="2744"/>
        <w:gridCol w:w="1929"/>
        <w:gridCol w:w="456"/>
        <w:gridCol w:w="1590"/>
        <w:gridCol w:w="456"/>
      </w:tblGrid>
      <w:tr w:rsidR="00E811F7" w:rsidRPr="00E811F7" w14:paraId="01E9A65D" w14:textId="77777777" w:rsidTr="005A6139">
        <w:trPr>
          <w:trHeight w:val="340"/>
          <w:jc w:val="center"/>
        </w:trPr>
        <w:tc>
          <w:tcPr>
            <w:tcW w:w="558" w:type="dxa"/>
            <w:vAlign w:val="center"/>
          </w:tcPr>
          <w:p w14:paraId="751F37EC" w14:textId="77777777" w:rsidR="00E811F7" w:rsidRPr="00E811F7" w:rsidRDefault="00E811F7" w:rsidP="003F1992">
            <w:pPr>
              <w:widowControl/>
              <w:spacing w:beforeLines="50" w:before="156" w:afterLines="50" w:after="156"/>
              <w:jc w:val="center"/>
              <w:rPr>
                <w:rFonts w:ascii="黑体" w:eastAsia="黑体" w:hAnsi="黑体"/>
                <w:sz w:val="24"/>
                <w:szCs w:val="24"/>
              </w:rPr>
            </w:pPr>
            <w:r w:rsidRPr="00E811F7">
              <w:rPr>
                <w:rFonts w:ascii="黑体" w:eastAsia="黑体" w:hAnsi="黑体" w:hint="eastAsia"/>
                <w:sz w:val="24"/>
                <w:szCs w:val="24"/>
              </w:rPr>
              <w:t>周次</w:t>
            </w:r>
          </w:p>
        </w:tc>
        <w:tc>
          <w:tcPr>
            <w:tcW w:w="563" w:type="dxa"/>
            <w:vAlign w:val="center"/>
          </w:tcPr>
          <w:p w14:paraId="49B148FA" w14:textId="77777777" w:rsidR="00E811F7" w:rsidRPr="00E811F7" w:rsidRDefault="00E811F7" w:rsidP="003F1992">
            <w:pPr>
              <w:widowControl/>
              <w:spacing w:beforeLines="50" w:before="156" w:afterLines="50" w:after="156"/>
              <w:jc w:val="center"/>
              <w:rPr>
                <w:rFonts w:ascii="黑体" w:eastAsia="黑体" w:hAnsi="黑体"/>
                <w:sz w:val="24"/>
                <w:szCs w:val="24"/>
              </w:rPr>
            </w:pPr>
            <w:r w:rsidRPr="00E811F7">
              <w:rPr>
                <w:rFonts w:ascii="黑体" w:eastAsia="黑体" w:hAnsi="黑体" w:hint="eastAsia"/>
                <w:sz w:val="24"/>
                <w:szCs w:val="24"/>
              </w:rPr>
              <w:t>日期</w:t>
            </w:r>
          </w:p>
        </w:tc>
        <w:tc>
          <w:tcPr>
            <w:tcW w:w="2744" w:type="dxa"/>
            <w:vAlign w:val="center"/>
          </w:tcPr>
          <w:p w14:paraId="31497C8F" w14:textId="77777777" w:rsidR="00E811F7" w:rsidRPr="00E811F7" w:rsidRDefault="00E811F7" w:rsidP="003F1992">
            <w:pPr>
              <w:widowControl/>
              <w:spacing w:beforeLines="50" w:before="156" w:afterLines="50" w:after="156"/>
              <w:jc w:val="center"/>
              <w:rPr>
                <w:rFonts w:ascii="黑体" w:eastAsia="黑体" w:hAnsi="黑体"/>
                <w:sz w:val="24"/>
                <w:szCs w:val="24"/>
              </w:rPr>
            </w:pPr>
            <w:r w:rsidRPr="00E811F7">
              <w:rPr>
                <w:rFonts w:ascii="黑体" w:eastAsia="黑体" w:hAnsi="黑体" w:hint="eastAsia"/>
                <w:sz w:val="24"/>
                <w:szCs w:val="24"/>
              </w:rPr>
              <w:t>章节名称</w:t>
            </w:r>
          </w:p>
        </w:tc>
        <w:tc>
          <w:tcPr>
            <w:tcW w:w="1929" w:type="dxa"/>
            <w:vAlign w:val="center"/>
          </w:tcPr>
          <w:p w14:paraId="6B3C3657" w14:textId="77777777" w:rsidR="00E811F7" w:rsidRPr="00E811F7" w:rsidRDefault="00E811F7" w:rsidP="003F1992">
            <w:pPr>
              <w:widowControl/>
              <w:spacing w:beforeLines="50" w:before="156" w:afterLines="50" w:after="156"/>
              <w:jc w:val="center"/>
              <w:rPr>
                <w:rFonts w:ascii="黑体" w:eastAsia="黑体" w:hAnsi="黑体"/>
                <w:sz w:val="24"/>
                <w:szCs w:val="24"/>
              </w:rPr>
            </w:pPr>
            <w:r w:rsidRPr="00E811F7">
              <w:rPr>
                <w:rFonts w:ascii="黑体" w:eastAsia="黑体" w:hAnsi="黑体" w:hint="eastAsia"/>
                <w:sz w:val="24"/>
                <w:szCs w:val="24"/>
              </w:rPr>
              <w:t>内容提要</w:t>
            </w:r>
          </w:p>
        </w:tc>
        <w:tc>
          <w:tcPr>
            <w:tcW w:w="456" w:type="dxa"/>
            <w:vAlign w:val="center"/>
          </w:tcPr>
          <w:p w14:paraId="7FFD90E0" w14:textId="77777777" w:rsidR="00E811F7" w:rsidRPr="00E811F7" w:rsidRDefault="00E811F7" w:rsidP="003F1992">
            <w:pPr>
              <w:widowControl/>
              <w:spacing w:beforeLines="50" w:before="156" w:afterLines="50" w:after="156"/>
              <w:jc w:val="center"/>
              <w:rPr>
                <w:rFonts w:ascii="黑体" w:eastAsia="黑体" w:hAnsi="黑体"/>
                <w:sz w:val="24"/>
                <w:szCs w:val="24"/>
              </w:rPr>
            </w:pPr>
            <w:r w:rsidRPr="00E811F7">
              <w:rPr>
                <w:rFonts w:ascii="黑体" w:eastAsia="黑体" w:hAnsi="黑体" w:hint="eastAsia"/>
                <w:sz w:val="24"/>
                <w:szCs w:val="24"/>
              </w:rPr>
              <w:t>授课时数</w:t>
            </w:r>
          </w:p>
        </w:tc>
        <w:tc>
          <w:tcPr>
            <w:tcW w:w="1590" w:type="dxa"/>
            <w:vAlign w:val="center"/>
          </w:tcPr>
          <w:p w14:paraId="3DABE985" w14:textId="77777777" w:rsidR="00E811F7" w:rsidRPr="00E811F7" w:rsidRDefault="00E811F7" w:rsidP="003F1992">
            <w:pPr>
              <w:widowControl/>
              <w:spacing w:beforeLines="50" w:before="156" w:afterLines="50" w:after="156"/>
              <w:jc w:val="center"/>
              <w:rPr>
                <w:rFonts w:ascii="黑体" w:eastAsia="黑体" w:hAnsi="黑体"/>
                <w:sz w:val="24"/>
                <w:szCs w:val="24"/>
              </w:rPr>
            </w:pPr>
            <w:r w:rsidRPr="00E811F7">
              <w:rPr>
                <w:rFonts w:ascii="黑体" w:eastAsia="黑体" w:hAnsi="黑体" w:hint="eastAsia"/>
                <w:sz w:val="24"/>
                <w:szCs w:val="24"/>
              </w:rPr>
              <w:t>作业及要求</w:t>
            </w:r>
          </w:p>
        </w:tc>
        <w:tc>
          <w:tcPr>
            <w:tcW w:w="456" w:type="dxa"/>
            <w:vAlign w:val="center"/>
          </w:tcPr>
          <w:p w14:paraId="072A6ECF" w14:textId="77777777" w:rsidR="00E811F7" w:rsidRPr="00E811F7" w:rsidRDefault="00E811F7" w:rsidP="003F1992">
            <w:pPr>
              <w:widowControl/>
              <w:spacing w:beforeLines="50" w:before="156" w:afterLines="50" w:after="156"/>
              <w:jc w:val="center"/>
              <w:rPr>
                <w:rFonts w:ascii="黑体" w:eastAsia="黑体" w:hAnsi="黑体"/>
                <w:sz w:val="24"/>
                <w:szCs w:val="24"/>
              </w:rPr>
            </w:pPr>
            <w:r w:rsidRPr="00E811F7">
              <w:rPr>
                <w:rFonts w:ascii="黑体" w:eastAsia="黑体" w:hAnsi="黑体" w:hint="eastAsia"/>
                <w:sz w:val="24"/>
                <w:szCs w:val="24"/>
              </w:rPr>
              <w:t>备注</w:t>
            </w:r>
          </w:p>
        </w:tc>
      </w:tr>
      <w:tr w:rsidR="00313C16" w:rsidRPr="00E811F7" w14:paraId="7495E125" w14:textId="77777777" w:rsidTr="00857AF5">
        <w:trPr>
          <w:trHeight w:val="340"/>
          <w:jc w:val="center"/>
        </w:trPr>
        <w:tc>
          <w:tcPr>
            <w:tcW w:w="558" w:type="dxa"/>
            <w:vAlign w:val="center"/>
          </w:tcPr>
          <w:p w14:paraId="7B9FE2DF"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3FCF81D8"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tcPr>
          <w:p w14:paraId="16B51D8D" w14:textId="77777777" w:rsidR="00313C16" w:rsidRPr="00640DF5" w:rsidRDefault="00313C16" w:rsidP="00313C16">
            <w:pPr>
              <w:snapToGrid w:val="0"/>
              <w:rPr>
                <w:rFonts w:ascii="宋体" w:eastAsia="宋体" w:hAnsi="宋体"/>
                <w:szCs w:val="21"/>
              </w:rPr>
            </w:pPr>
            <w:r>
              <w:rPr>
                <w:rFonts w:ascii="宋体" w:eastAsia="宋体" w:hAnsi="宋体" w:hint="eastAsia"/>
                <w:szCs w:val="21"/>
              </w:rPr>
              <w:t>绪论</w:t>
            </w:r>
          </w:p>
        </w:tc>
        <w:tc>
          <w:tcPr>
            <w:tcW w:w="1929" w:type="dxa"/>
          </w:tcPr>
          <w:p w14:paraId="3D3B7B25" w14:textId="77777777" w:rsidR="00313C16" w:rsidRPr="00640DF5" w:rsidRDefault="00313C16" w:rsidP="00313C16">
            <w:pPr>
              <w:snapToGrid w:val="0"/>
              <w:rPr>
                <w:rFonts w:ascii="宋体" w:eastAsia="宋体" w:hAnsi="宋体"/>
                <w:szCs w:val="21"/>
              </w:rPr>
            </w:pPr>
            <w:r w:rsidRPr="00640DF5">
              <w:rPr>
                <w:rFonts w:ascii="宋体" w:eastAsia="宋体" w:hAnsi="宋体" w:hint="eastAsia"/>
                <w:szCs w:val="21"/>
              </w:rPr>
              <w:t>介绍动物学的概念、动物学学习的目的、任务以及研究方法和分类知</w:t>
            </w:r>
            <w:r w:rsidRPr="00640DF5">
              <w:rPr>
                <w:rFonts w:ascii="宋体" w:eastAsia="宋体" w:hAnsi="宋体" w:hint="eastAsia"/>
                <w:szCs w:val="21"/>
              </w:rPr>
              <w:lastRenderedPageBreak/>
              <w:t>识。主要包括动物分类的基本阶元和动物的物种和双命名法的概念。</w:t>
            </w:r>
          </w:p>
        </w:tc>
        <w:tc>
          <w:tcPr>
            <w:tcW w:w="456" w:type="dxa"/>
          </w:tcPr>
          <w:p w14:paraId="2DF01AE0" w14:textId="77777777" w:rsidR="00313C16" w:rsidRPr="008403D3" w:rsidRDefault="00313C16" w:rsidP="00313C16">
            <w:pPr>
              <w:snapToGrid w:val="0"/>
              <w:jc w:val="center"/>
              <w:rPr>
                <w:rFonts w:hAnsi="宋体"/>
                <w:szCs w:val="21"/>
              </w:rPr>
            </w:pPr>
            <w:r>
              <w:rPr>
                <w:rFonts w:hAnsi="宋体" w:hint="eastAsia"/>
                <w:szCs w:val="21"/>
              </w:rPr>
              <w:lastRenderedPageBreak/>
              <w:t>1</w:t>
            </w:r>
          </w:p>
        </w:tc>
        <w:tc>
          <w:tcPr>
            <w:tcW w:w="1590" w:type="dxa"/>
            <w:vAlign w:val="center"/>
          </w:tcPr>
          <w:p w14:paraId="6F43D472"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1）生物分界的依据是什么？生物</w:t>
            </w:r>
            <w:proofErr w:type="gramStart"/>
            <w:r w:rsidRPr="00C27A64">
              <w:rPr>
                <w:rFonts w:ascii="宋体" w:eastAsia="宋体" w:hAnsi="宋体"/>
                <w:szCs w:val="21"/>
              </w:rPr>
              <w:t>的六</w:t>
            </w:r>
            <w:r w:rsidRPr="00C27A64">
              <w:rPr>
                <w:rFonts w:ascii="宋体" w:eastAsia="宋体" w:hAnsi="宋体"/>
                <w:szCs w:val="21"/>
              </w:rPr>
              <w:lastRenderedPageBreak/>
              <w:t>界系统</w:t>
            </w:r>
            <w:proofErr w:type="gramEnd"/>
            <w:r w:rsidRPr="00C27A64">
              <w:rPr>
                <w:rFonts w:ascii="宋体" w:eastAsia="宋体" w:hAnsi="宋体"/>
                <w:szCs w:val="21"/>
              </w:rPr>
              <w:t>是指</w:t>
            </w:r>
            <w:proofErr w:type="gramStart"/>
            <w:r w:rsidRPr="00C27A64">
              <w:rPr>
                <w:rFonts w:ascii="宋体" w:eastAsia="宋体" w:hAnsi="宋体"/>
                <w:szCs w:val="21"/>
              </w:rPr>
              <w:t>哪六界</w:t>
            </w:r>
            <w:proofErr w:type="gramEnd"/>
            <w:r w:rsidRPr="00C27A64">
              <w:rPr>
                <w:rFonts w:ascii="宋体" w:eastAsia="宋体" w:hAnsi="宋体"/>
                <w:szCs w:val="21"/>
              </w:rPr>
              <w:t>？</w:t>
            </w:r>
          </w:p>
          <w:p w14:paraId="183A07C9"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2）说出物种、种、亚种、品种的概念。</w:t>
            </w:r>
          </w:p>
          <w:p w14:paraId="054972EE"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3）</w:t>
            </w:r>
          </w:p>
          <w:p w14:paraId="6DCABDD2" w14:textId="77777777" w:rsidR="00313C16" w:rsidRPr="00E811F7" w:rsidRDefault="00313C16" w:rsidP="00313C16">
            <w:pPr>
              <w:widowControl/>
              <w:spacing w:beforeLines="50" w:before="156" w:afterLines="50" w:after="156"/>
              <w:jc w:val="center"/>
              <w:rPr>
                <w:rFonts w:ascii="宋体" w:eastAsia="宋体" w:hAnsi="宋体"/>
                <w:szCs w:val="21"/>
              </w:rPr>
            </w:pPr>
            <w:proofErr w:type="gramStart"/>
            <w:r w:rsidRPr="00C27A64">
              <w:rPr>
                <w:rFonts w:ascii="宋体" w:eastAsia="宋体" w:hAnsi="宋体"/>
                <w:szCs w:val="21"/>
              </w:rPr>
              <w:t>写出双</w:t>
            </w:r>
            <w:proofErr w:type="gramEnd"/>
            <w:r w:rsidRPr="00C27A64">
              <w:rPr>
                <w:rFonts w:ascii="宋体" w:eastAsia="宋体" w:hAnsi="宋体"/>
                <w:szCs w:val="21"/>
              </w:rPr>
              <w:t>命名法、三双命名法的概念，它们是怎样给物种命名的？</w:t>
            </w:r>
          </w:p>
        </w:tc>
        <w:tc>
          <w:tcPr>
            <w:tcW w:w="456" w:type="dxa"/>
            <w:vAlign w:val="center"/>
          </w:tcPr>
          <w:p w14:paraId="15E10552" w14:textId="77777777" w:rsidR="00313C16" w:rsidRPr="00E811F7" w:rsidRDefault="00313C16" w:rsidP="00313C16">
            <w:pPr>
              <w:widowControl/>
              <w:spacing w:beforeLines="50" w:before="156" w:afterLines="50" w:after="156"/>
              <w:jc w:val="center"/>
              <w:rPr>
                <w:rFonts w:ascii="宋体" w:eastAsia="宋体" w:hAnsi="宋体"/>
                <w:szCs w:val="21"/>
              </w:rPr>
            </w:pPr>
          </w:p>
        </w:tc>
      </w:tr>
      <w:tr w:rsidR="00313C16" w:rsidRPr="00E811F7" w14:paraId="3C84D9DF" w14:textId="77777777" w:rsidTr="00857AF5">
        <w:trPr>
          <w:trHeight w:val="340"/>
          <w:jc w:val="center"/>
        </w:trPr>
        <w:tc>
          <w:tcPr>
            <w:tcW w:w="558" w:type="dxa"/>
            <w:vAlign w:val="center"/>
          </w:tcPr>
          <w:p w14:paraId="34EB37C9"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3EC7F0DD"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tcPr>
          <w:p w14:paraId="177015C5" w14:textId="77777777" w:rsidR="00313C16" w:rsidRPr="00640DF5" w:rsidRDefault="00313C16" w:rsidP="00313C16">
            <w:pPr>
              <w:rPr>
                <w:rFonts w:ascii="宋体" w:eastAsia="宋体" w:hAnsi="宋体"/>
                <w:szCs w:val="21"/>
              </w:rPr>
            </w:pPr>
            <w:r w:rsidRPr="00640DF5">
              <w:rPr>
                <w:rFonts w:ascii="宋体" w:eastAsia="宋体" w:hAnsi="宋体" w:hint="eastAsia"/>
                <w:szCs w:val="21"/>
              </w:rPr>
              <w:t>动物的基本结构</w:t>
            </w:r>
          </w:p>
        </w:tc>
        <w:tc>
          <w:tcPr>
            <w:tcW w:w="1929" w:type="dxa"/>
          </w:tcPr>
          <w:p w14:paraId="41FFE4FB" w14:textId="77777777" w:rsidR="00313C16" w:rsidRPr="00640DF5" w:rsidRDefault="00313C16" w:rsidP="00313C16">
            <w:pPr>
              <w:rPr>
                <w:rFonts w:ascii="宋体" w:eastAsia="宋体" w:hAnsi="宋体"/>
                <w:szCs w:val="21"/>
              </w:rPr>
            </w:pPr>
            <w:r w:rsidRPr="00640DF5">
              <w:rPr>
                <w:rFonts w:ascii="宋体" w:eastAsia="宋体" w:hAnsi="宋体" w:hint="eastAsia"/>
                <w:szCs w:val="21"/>
              </w:rPr>
              <w:t xml:space="preserve">动物的基本结构及机能（包括显微及亚显微结构）；动物组织：四种基本组织：上皮组织、结缔组织、肌肉和神经组织的形态特征和机能； </w:t>
            </w:r>
          </w:p>
        </w:tc>
        <w:tc>
          <w:tcPr>
            <w:tcW w:w="456" w:type="dxa"/>
          </w:tcPr>
          <w:p w14:paraId="110056CA" w14:textId="77777777" w:rsidR="00313C16" w:rsidRPr="008403D3" w:rsidRDefault="00313C16" w:rsidP="00313C16">
            <w:pPr>
              <w:snapToGrid w:val="0"/>
              <w:jc w:val="center"/>
              <w:rPr>
                <w:rFonts w:hAnsi="宋体"/>
                <w:szCs w:val="21"/>
              </w:rPr>
            </w:pPr>
            <w:r w:rsidRPr="00640DF5">
              <w:rPr>
                <w:rFonts w:hAnsi="宋体" w:hint="eastAsia"/>
                <w:szCs w:val="21"/>
              </w:rPr>
              <w:t>1</w:t>
            </w:r>
          </w:p>
        </w:tc>
        <w:tc>
          <w:tcPr>
            <w:tcW w:w="1590" w:type="dxa"/>
            <w:vAlign w:val="center"/>
          </w:tcPr>
          <w:p w14:paraId="550E428C"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1）列表归纳动物组织各类型的特点、分类及功能</w:t>
            </w:r>
          </w:p>
          <w:p w14:paraId="1F1BD36C"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2）简述组织、器官和系统的概念及其关系</w:t>
            </w:r>
          </w:p>
          <w:p w14:paraId="098A928E" w14:textId="77777777" w:rsidR="00313C16" w:rsidRPr="00E811F7"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3）结合理论：举例说明人体呼吸系统的器官组成、肺的组织构成</w:t>
            </w:r>
          </w:p>
        </w:tc>
        <w:tc>
          <w:tcPr>
            <w:tcW w:w="456" w:type="dxa"/>
            <w:vAlign w:val="center"/>
          </w:tcPr>
          <w:p w14:paraId="24250D88" w14:textId="77777777" w:rsidR="00313C16" w:rsidRPr="00E811F7" w:rsidRDefault="00313C16" w:rsidP="00313C16">
            <w:pPr>
              <w:widowControl/>
              <w:spacing w:beforeLines="50" w:before="156" w:afterLines="50" w:after="156"/>
              <w:jc w:val="center"/>
              <w:rPr>
                <w:rFonts w:ascii="宋体" w:eastAsia="宋体" w:hAnsi="宋体"/>
                <w:szCs w:val="21"/>
              </w:rPr>
            </w:pPr>
          </w:p>
        </w:tc>
      </w:tr>
      <w:tr w:rsidR="00313C16" w:rsidRPr="00E811F7" w14:paraId="09A54C59" w14:textId="77777777" w:rsidTr="00857AF5">
        <w:trPr>
          <w:trHeight w:val="340"/>
          <w:jc w:val="center"/>
        </w:trPr>
        <w:tc>
          <w:tcPr>
            <w:tcW w:w="558" w:type="dxa"/>
            <w:vAlign w:val="center"/>
          </w:tcPr>
          <w:p w14:paraId="4FA71415"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57BA3BD3"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tcPr>
          <w:p w14:paraId="1E95F176" w14:textId="77777777" w:rsidR="00313C16" w:rsidRPr="00640DF5" w:rsidRDefault="00313C16" w:rsidP="00313C16">
            <w:pPr>
              <w:rPr>
                <w:rFonts w:ascii="宋体" w:eastAsia="宋体" w:hAnsi="宋体"/>
                <w:szCs w:val="21"/>
              </w:rPr>
            </w:pPr>
            <w:r w:rsidRPr="00640DF5">
              <w:rPr>
                <w:rFonts w:ascii="宋体" w:eastAsia="宋体" w:hAnsi="宋体" w:hint="eastAsia"/>
                <w:szCs w:val="21"/>
              </w:rPr>
              <w:t>原生动物门</w:t>
            </w:r>
          </w:p>
        </w:tc>
        <w:tc>
          <w:tcPr>
            <w:tcW w:w="1929" w:type="dxa"/>
          </w:tcPr>
          <w:p w14:paraId="795CED3E" w14:textId="77777777" w:rsidR="00313C16" w:rsidRPr="00640DF5" w:rsidRDefault="00313C16" w:rsidP="00313C16">
            <w:pPr>
              <w:rPr>
                <w:rFonts w:ascii="宋体" w:eastAsia="宋体" w:hAnsi="宋体"/>
                <w:szCs w:val="21"/>
              </w:rPr>
            </w:pPr>
            <w:r w:rsidRPr="00640DF5">
              <w:rPr>
                <w:rFonts w:ascii="宋体" w:eastAsia="宋体" w:hAnsi="宋体" w:hint="eastAsia"/>
                <w:szCs w:val="21"/>
              </w:rPr>
              <w:t>原生动物门的特征和草履虫形态结构及生理机能，掌握原生动物各纲的特征。明确原生动物是最原始、最低等的单细胞动物。</w:t>
            </w:r>
          </w:p>
        </w:tc>
        <w:tc>
          <w:tcPr>
            <w:tcW w:w="456" w:type="dxa"/>
          </w:tcPr>
          <w:p w14:paraId="7D065842" w14:textId="77777777" w:rsidR="00313C16" w:rsidRPr="008403D3" w:rsidRDefault="00313C16" w:rsidP="00313C16">
            <w:pPr>
              <w:snapToGrid w:val="0"/>
              <w:jc w:val="center"/>
              <w:rPr>
                <w:rFonts w:hAnsi="宋体"/>
                <w:szCs w:val="21"/>
              </w:rPr>
            </w:pPr>
            <w:r>
              <w:rPr>
                <w:rFonts w:hAnsi="宋体" w:hint="eastAsia"/>
                <w:szCs w:val="21"/>
              </w:rPr>
              <w:t>2</w:t>
            </w:r>
          </w:p>
        </w:tc>
        <w:tc>
          <w:tcPr>
            <w:tcW w:w="1590" w:type="dxa"/>
            <w:vAlign w:val="center"/>
          </w:tcPr>
          <w:p w14:paraId="7774DC2D"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1）列表归纳原生动物各纲的特征、分布及生活史</w:t>
            </w:r>
          </w:p>
          <w:p w14:paraId="592FA275"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2）简述原生动物的有关概念及其在生态系统中地位</w:t>
            </w:r>
          </w:p>
          <w:p w14:paraId="137842F1" w14:textId="77777777" w:rsidR="00313C16" w:rsidRPr="00E811F7"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3）结合理论：举例说明危害人类身体健康的重要寄生虫的生活史</w:t>
            </w:r>
          </w:p>
        </w:tc>
        <w:tc>
          <w:tcPr>
            <w:tcW w:w="456" w:type="dxa"/>
            <w:vAlign w:val="center"/>
          </w:tcPr>
          <w:p w14:paraId="07ACC244" w14:textId="77777777" w:rsidR="00313C16" w:rsidRPr="00E811F7" w:rsidRDefault="00313C16" w:rsidP="00313C16">
            <w:pPr>
              <w:widowControl/>
              <w:spacing w:beforeLines="50" w:before="156" w:afterLines="50" w:after="156"/>
              <w:jc w:val="center"/>
              <w:rPr>
                <w:rFonts w:ascii="宋体" w:eastAsia="宋体" w:hAnsi="宋体"/>
                <w:szCs w:val="21"/>
              </w:rPr>
            </w:pPr>
          </w:p>
        </w:tc>
      </w:tr>
      <w:tr w:rsidR="00313C16" w:rsidRPr="00E811F7" w14:paraId="6DD61925" w14:textId="77777777" w:rsidTr="00857AF5">
        <w:trPr>
          <w:trHeight w:val="340"/>
          <w:jc w:val="center"/>
        </w:trPr>
        <w:tc>
          <w:tcPr>
            <w:tcW w:w="558" w:type="dxa"/>
            <w:vAlign w:val="center"/>
          </w:tcPr>
          <w:p w14:paraId="256EBB2A"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240F0304"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tcPr>
          <w:p w14:paraId="6EF3723D" w14:textId="77777777" w:rsidR="00313C16" w:rsidRPr="00640DF5" w:rsidRDefault="00313C16" w:rsidP="00313C16">
            <w:pPr>
              <w:rPr>
                <w:rFonts w:ascii="宋体" w:eastAsia="宋体" w:hAnsi="宋体"/>
                <w:szCs w:val="21"/>
              </w:rPr>
            </w:pPr>
            <w:r w:rsidRPr="00640DF5">
              <w:rPr>
                <w:rFonts w:ascii="宋体" w:eastAsia="宋体" w:hAnsi="宋体" w:hint="eastAsia"/>
                <w:szCs w:val="21"/>
              </w:rPr>
              <w:t>多细胞动物起源</w:t>
            </w:r>
          </w:p>
        </w:tc>
        <w:tc>
          <w:tcPr>
            <w:tcW w:w="1929" w:type="dxa"/>
          </w:tcPr>
          <w:p w14:paraId="0C727A6F" w14:textId="77777777" w:rsidR="00313C16" w:rsidRPr="00640DF5" w:rsidRDefault="00313C16" w:rsidP="00313C16">
            <w:pPr>
              <w:rPr>
                <w:rFonts w:ascii="宋体" w:eastAsia="宋体" w:hAnsi="宋体"/>
                <w:szCs w:val="21"/>
              </w:rPr>
            </w:pPr>
            <w:r w:rsidRPr="00640DF5">
              <w:rPr>
                <w:rFonts w:ascii="宋体" w:eastAsia="宋体" w:hAnsi="宋体" w:hint="eastAsia"/>
                <w:szCs w:val="21"/>
              </w:rPr>
              <w:t>多细胞动物起源于单细胞</w:t>
            </w:r>
            <w:proofErr w:type="gramStart"/>
            <w:r w:rsidRPr="00640DF5">
              <w:rPr>
                <w:rFonts w:ascii="宋体" w:eastAsia="宋体" w:hAnsi="宋体" w:hint="eastAsia"/>
                <w:szCs w:val="21"/>
              </w:rPr>
              <w:t>动物动物</w:t>
            </w:r>
            <w:proofErr w:type="gramEnd"/>
            <w:r w:rsidRPr="00640DF5">
              <w:rPr>
                <w:rFonts w:ascii="宋体" w:eastAsia="宋体" w:hAnsi="宋体" w:hint="eastAsia"/>
                <w:szCs w:val="21"/>
              </w:rPr>
              <w:t>证据；早期胚胎发育的几个重要阶段；生物发生律</w:t>
            </w:r>
          </w:p>
        </w:tc>
        <w:tc>
          <w:tcPr>
            <w:tcW w:w="456" w:type="dxa"/>
          </w:tcPr>
          <w:p w14:paraId="1ECFB9EF" w14:textId="77777777" w:rsidR="00313C16" w:rsidRPr="008403D3" w:rsidRDefault="00313C16" w:rsidP="00313C16">
            <w:pPr>
              <w:snapToGrid w:val="0"/>
              <w:jc w:val="center"/>
              <w:rPr>
                <w:rFonts w:hAnsi="宋体"/>
                <w:szCs w:val="21"/>
              </w:rPr>
            </w:pPr>
            <w:r>
              <w:rPr>
                <w:rFonts w:hAnsi="宋体" w:hint="eastAsia"/>
                <w:szCs w:val="21"/>
              </w:rPr>
              <w:t>1</w:t>
            </w:r>
          </w:p>
        </w:tc>
        <w:tc>
          <w:tcPr>
            <w:tcW w:w="1590" w:type="dxa"/>
            <w:vAlign w:val="center"/>
          </w:tcPr>
          <w:p w14:paraId="221CD5DA"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1）归纳动物个体发育特点、阶段及胚层分化，形成各种组织及其功能</w:t>
            </w:r>
          </w:p>
          <w:p w14:paraId="4744BF5F"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2）简述个体发育和系统发育的概念及其关系</w:t>
            </w:r>
          </w:p>
          <w:p w14:paraId="336E7BAD" w14:textId="77777777" w:rsidR="00313C16" w:rsidRPr="00E811F7"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3）结合理论：举例说明多细胞动物是如何高效率适应环境</w:t>
            </w:r>
          </w:p>
        </w:tc>
        <w:tc>
          <w:tcPr>
            <w:tcW w:w="456" w:type="dxa"/>
            <w:vAlign w:val="center"/>
          </w:tcPr>
          <w:p w14:paraId="308B5F5C" w14:textId="77777777" w:rsidR="00313C16" w:rsidRPr="00E811F7" w:rsidRDefault="00313C16" w:rsidP="00313C16">
            <w:pPr>
              <w:widowControl/>
              <w:spacing w:beforeLines="50" w:before="156" w:afterLines="50" w:after="156"/>
              <w:jc w:val="center"/>
              <w:rPr>
                <w:rFonts w:ascii="宋体" w:eastAsia="宋体" w:hAnsi="宋体"/>
                <w:szCs w:val="21"/>
              </w:rPr>
            </w:pPr>
          </w:p>
        </w:tc>
      </w:tr>
      <w:tr w:rsidR="00313C16" w:rsidRPr="00E811F7" w14:paraId="18D5A30B" w14:textId="77777777" w:rsidTr="00857AF5">
        <w:trPr>
          <w:trHeight w:val="340"/>
          <w:jc w:val="center"/>
        </w:trPr>
        <w:tc>
          <w:tcPr>
            <w:tcW w:w="558" w:type="dxa"/>
            <w:vAlign w:val="center"/>
          </w:tcPr>
          <w:p w14:paraId="498FA0A5"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2612ABB1"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tcPr>
          <w:p w14:paraId="35515F4C" w14:textId="77777777" w:rsidR="00313C16" w:rsidRPr="00640DF5" w:rsidRDefault="00313C16" w:rsidP="00313C16">
            <w:pPr>
              <w:rPr>
                <w:rFonts w:ascii="宋体" w:eastAsia="宋体" w:hAnsi="宋体"/>
                <w:szCs w:val="21"/>
              </w:rPr>
            </w:pPr>
            <w:r w:rsidRPr="00640DF5">
              <w:rPr>
                <w:rFonts w:ascii="宋体" w:eastAsia="宋体" w:hAnsi="宋体" w:hint="eastAsia"/>
                <w:szCs w:val="21"/>
              </w:rPr>
              <w:t>多孔动物门</w:t>
            </w:r>
          </w:p>
        </w:tc>
        <w:tc>
          <w:tcPr>
            <w:tcW w:w="1929" w:type="dxa"/>
          </w:tcPr>
          <w:p w14:paraId="0DC1B0B8" w14:textId="77777777" w:rsidR="00313C16" w:rsidRPr="00640DF5" w:rsidRDefault="00313C16" w:rsidP="00313C16">
            <w:pPr>
              <w:rPr>
                <w:rFonts w:ascii="宋体" w:eastAsia="宋体" w:hAnsi="宋体"/>
                <w:szCs w:val="21"/>
              </w:rPr>
            </w:pPr>
            <w:r w:rsidRPr="00640DF5">
              <w:rPr>
                <w:rFonts w:ascii="宋体" w:eastAsia="宋体" w:hAnsi="宋体" w:hint="eastAsia"/>
                <w:szCs w:val="21"/>
              </w:rPr>
              <w:t>多孔动物门的主要特征：结构的原始性，水沟系，领细胞的亚显微结构，生殖和发育的特点。</w:t>
            </w:r>
          </w:p>
        </w:tc>
        <w:tc>
          <w:tcPr>
            <w:tcW w:w="456" w:type="dxa"/>
          </w:tcPr>
          <w:p w14:paraId="5AA5289B" w14:textId="77777777" w:rsidR="00313C16" w:rsidRPr="008403D3" w:rsidRDefault="00313C16" w:rsidP="00313C16">
            <w:pPr>
              <w:snapToGrid w:val="0"/>
              <w:jc w:val="center"/>
              <w:rPr>
                <w:rFonts w:hAnsi="宋体"/>
                <w:szCs w:val="21"/>
              </w:rPr>
            </w:pPr>
            <w:r>
              <w:rPr>
                <w:rFonts w:hAnsi="宋体" w:hint="eastAsia"/>
                <w:szCs w:val="21"/>
              </w:rPr>
              <w:t>1</w:t>
            </w:r>
          </w:p>
        </w:tc>
        <w:tc>
          <w:tcPr>
            <w:tcW w:w="1590" w:type="dxa"/>
            <w:vAlign w:val="center"/>
          </w:tcPr>
          <w:p w14:paraId="0D13B122"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1）归纳多孔动物组织结构特点、生理功能</w:t>
            </w:r>
          </w:p>
          <w:p w14:paraId="477F0B44"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2）简述多孔动物原始和独特性</w:t>
            </w:r>
          </w:p>
          <w:p w14:paraId="6FE00618" w14:textId="77777777" w:rsidR="00313C16" w:rsidRPr="00E811F7"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3）结合理论：举例说明海绵动物在演化史上是一个侧支</w:t>
            </w:r>
          </w:p>
        </w:tc>
        <w:tc>
          <w:tcPr>
            <w:tcW w:w="456" w:type="dxa"/>
            <w:vAlign w:val="center"/>
          </w:tcPr>
          <w:p w14:paraId="0056B11F" w14:textId="77777777" w:rsidR="00313C16" w:rsidRPr="00E811F7" w:rsidRDefault="00313C16" w:rsidP="00313C16">
            <w:pPr>
              <w:widowControl/>
              <w:spacing w:beforeLines="50" w:before="156" w:afterLines="50" w:after="156"/>
              <w:jc w:val="center"/>
              <w:rPr>
                <w:rFonts w:ascii="宋体" w:eastAsia="宋体" w:hAnsi="宋体"/>
                <w:szCs w:val="21"/>
              </w:rPr>
            </w:pPr>
          </w:p>
        </w:tc>
      </w:tr>
      <w:tr w:rsidR="00313C16" w:rsidRPr="00E811F7" w14:paraId="39359CFE" w14:textId="77777777" w:rsidTr="00857AF5">
        <w:trPr>
          <w:trHeight w:val="340"/>
          <w:jc w:val="center"/>
        </w:trPr>
        <w:tc>
          <w:tcPr>
            <w:tcW w:w="558" w:type="dxa"/>
            <w:vAlign w:val="center"/>
          </w:tcPr>
          <w:p w14:paraId="56DC99FD"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680C6192"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tcPr>
          <w:p w14:paraId="3E080837" w14:textId="77777777" w:rsidR="00313C16" w:rsidRPr="00640DF5" w:rsidRDefault="00313C16" w:rsidP="00313C16">
            <w:pPr>
              <w:snapToGrid w:val="0"/>
              <w:rPr>
                <w:rFonts w:ascii="宋体" w:eastAsia="宋体" w:hAnsi="宋体"/>
                <w:szCs w:val="21"/>
              </w:rPr>
            </w:pPr>
            <w:r w:rsidRPr="00640DF5">
              <w:rPr>
                <w:rFonts w:ascii="宋体" w:eastAsia="宋体" w:hAnsi="宋体" w:hint="eastAsia"/>
                <w:szCs w:val="21"/>
              </w:rPr>
              <w:t>腔肠动物门</w:t>
            </w:r>
          </w:p>
        </w:tc>
        <w:tc>
          <w:tcPr>
            <w:tcW w:w="1929" w:type="dxa"/>
          </w:tcPr>
          <w:p w14:paraId="552FE837" w14:textId="77777777" w:rsidR="00313C16" w:rsidRPr="00640DF5" w:rsidRDefault="00313C16" w:rsidP="00313C16">
            <w:pPr>
              <w:snapToGrid w:val="0"/>
              <w:rPr>
                <w:rFonts w:ascii="宋体" w:eastAsia="宋体" w:hAnsi="宋体"/>
                <w:szCs w:val="21"/>
              </w:rPr>
            </w:pPr>
            <w:r w:rsidRPr="00640DF5">
              <w:rPr>
                <w:rFonts w:ascii="宋体" w:eastAsia="宋体" w:hAnsi="宋体" w:hint="eastAsia"/>
                <w:szCs w:val="21"/>
              </w:rPr>
              <w:t>腔肠动物门的主要特征和水螅的形态、结构及生理机能，了解腔肠动物各纲的特征。</w:t>
            </w:r>
          </w:p>
        </w:tc>
        <w:tc>
          <w:tcPr>
            <w:tcW w:w="456" w:type="dxa"/>
          </w:tcPr>
          <w:p w14:paraId="29EC75B3" w14:textId="77777777" w:rsidR="00313C16" w:rsidRPr="00DB45D3" w:rsidRDefault="00313C16" w:rsidP="00313C16">
            <w:pPr>
              <w:snapToGrid w:val="0"/>
              <w:jc w:val="center"/>
              <w:rPr>
                <w:rFonts w:ascii="Times New Roman" w:hAnsi="Times New Roman"/>
              </w:rPr>
            </w:pPr>
            <w:r>
              <w:rPr>
                <w:rFonts w:ascii="Times New Roman" w:hAnsi="Times New Roman" w:hint="eastAsia"/>
              </w:rPr>
              <w:t>2</w:t>
            </w:r>
          </w:p>
        </w:tc>
        <w:tc>
          <w:tcPr>
            <w:tcW w:w="1590" w:type="dxa"/>
            <w:vAlign w:val="center"/>
          </w:tcPr>
          <w:p w14:paraId="6F6C2732"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1）归纳腔肠动物组织细胞各类型的特点、功能以及评价腔肠动物在进化史上的地位</w:t>
            </w:r>
          </w:p>
          <w:p w14:paraId="23289AD5"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2）简述身体辐射对称的体制与其生活方式关系</w:t>
            </w:r>
          </w:p>
          <w:p w14:paraId="67C8A5FB" w14:textId="77777777" w:rsidR="00313C16" w:rsidRPr="00E811F7"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lastRenderedPageBreak/>
              <w:t>（</w:t>
            </w:r>
            <w:r w:rsidRPr="00C27A64">
              <w:rPr>
                <w:rFonts w:ascii="宋体" w:eastAsia="宋体" w:hAnsi="宋体"/>
                <w:szCs w:val="21"/>
              </w:rPr>
              <w:t>3）结合理论：举例说明海蜇的生活史及其食用价值</w:t>
            </w:r>
          </w:p>
        </w:tc>
        <w:tc>
          <w:tcPr>
            <w:tcW w:w="456" w:type="dxa"/>
            <w:vAlign w:val="center"/>
          </w:tcPr>
          <w:p w14:paraId="17948EC3" w14:textId="77777777" w:rsidR="00313C16" w:rsidRPr="00E811F7" w:rsidRDefault="00313C16" w:rsidP="00313C16">
            <w:pPr>
              <w:widowControl/>
              <w:spacing w:beforeLines="50" w:before="156" w:afterLines="50" w:after="156"/>
              <w:jc w:val="center"/>
              <w:rPr>
                <w:rFonts w:ascii="宋体" w:eastAsia="宋体" w:hAnsi="宋体"/>
                <w:szCs w:val="21"/>
              </w:rPr>
            </w:pPr>
          </w:p>
        </w:tc>
      </w:tr>
      <w:tr w:rsidR="00313C16" w:rsidRPr="00E811F7" w14:paraId="6C14B772" w14:textId="77777777" w:rsidTr="00857AF5">
        <w:trPr>
          <w:trHeight w:val="340"/>
          <w:jc w:val="center"/>
        </w:trPr>
        <w:tc>
          <w:tcPr>
            <w:tcW w:w="558" w:type="dxa"/>
            <w:vAlign w:val="center"/>
          </w:tcPr>
          <w:p w14:paraId="58D4810E"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6B67EC8C"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tcPr>
          <w:p w14:paraId="0CEA975F" w14:textId="77777777" w:rsidR="00313C16" w:rsidRPr="00640DF5" w:rsidRDefault="00313C16" w:rsidP="00313C16">
            <w:pPr>
              <w:snapToGrid w:val="0"/>
              <w:rPr>
                <w:rFonts w:ascii="宋体" w:eastAsia="宋体" w:hAnsi="宋体"/>
                <w:szCs w:val="21"/>
              </w:rPr>
            </w:pPr>
            <w:r w:rsidRPr="00640DF5">
              <w:rPr>
                <w:rFonts w:ascii="宋体" w:eastAsia="宋体" w:hAnsi="宋体" w:hint="eastAsia"/>
                <w:szCs w:val="21"/>
              </w:rPr>
              <w:t>扁形动物门</w:t>
            </w:r>
          </w:p>
        </w:tc>
        <w:tc>
          <w:tcPr>
            <w:tcW w:w="1929" w:type="dxa"/>
          </w:tcPr>
          <w:p w14:paraId="1EBDC931" w14:textId="77777777" w:rsidR="00313C16" w:rsidRPr="00640DF5" w:rsidRDefault="00313C16" w:rsidP="00313C16">
            <w:pPr>
              <w:snapToGrid w:val="0"/>
              <w:rPr>
                <w:rFonts w:ascii="宋体" w:eastAsia="宋体" w:hAnsi="宋体"/>
                <w:szCs w:val="21"/>
              </w:rPr>
            </w:pPr>
            <w:r w:rsidRPr="00640DF5">
              <w:rPr>
                <w:rFonts w:ascii="宋体" w:eastAsia="宋体" w:hAnsi="宋体" w:hint="eastAsia"/>
                <w:szCs w:val="21"/>
              </w:rPr>
              <w:t>扁形动物门的主要特征和涡虫的形态结构及生殖特点，寄生吸虫、绦虫的结构特点、生活史及对人的危害。</w:t>
            </w:r>
          </w:p>
        </w:tc>
        <w:tc>
          <w:tcPr>
            <w:tcW w:w="456" w:type="dxa"/>
          </w:tcPr>
          <w:p w14:paraId="71DC20AF" w14:textId="77777777" w:rsidR="00313C16" w:rsidRPr="00DB45D3" w:rsidRDefault="00313C16" w:rsidP="00313C16">
            <w:pPr>
              <w:snapToGrid w:val="0"/>
              <w:jc w:val="center"/>
              <w:rPr>
                <w:rFonts w:ascii="Times New Roman" w:hAnsi="Times New Roman"/>
              </w:rPr>
            </w:pPr>
            <w:r>
              <w:rPr>
                <w:rFonts w:ascii="Times New Roman" w:hAnsi="Times New Roman" w:hint="eastAsia"/>
              </w:rPr>
              <w:t>2</w:t>
            </w:r>
          </w:p>
        </w:tc>
        <w:tc>
          <w:tcPr>
            <w:tcW w:w="1590" w:type="dxa"/>
            <w:vAlign w:val="center"/>
          </w:tcPr>
          <w:p w14:paraId="24DEC925"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1）归纳扁形动物结构组织特点及功能</w:t>
            </w:r>
          </w:p>
          <w:p w14:paraId="11D755C1"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2）简述自由生活和寄生生活扁形动物在身体器官和系统发生哪些变化</w:t>
            </w:r>
          </w:p>
          <w:p w14:paraId="0D018144" w14:textId="77777777" w:rsidR="00313C16" w:rsidRPr="00E811F7"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3）结合理论：举例说明绦虫或者血吸虫为例，阐述对人体健康危害</w:t>
            </w:r>
          </w:p>
        </w:tc>
        <w:tc>
          <w:tcPr>
            <w:tcW w:w="456" w:type="dxa"/>
            <w:vAlign w:val="center"/>
          </w:tcPr>
          <w:p w14:paraId="0DC8D15E" w14:textId="77777777" w:rsidR="00313C16" w:rsidRPr="00E811F7" w:rsidRDefault="00313C16" w:rsidP="00313C16">
            <w:pPr>
              <w:widowControl/>
              <w:spacing w:beforeLines="50" w:before="156" w:afterLines="50" w:after="156"/>
              <w:jc w:val="center"/>
              <w:rPr>
                <w:rFonts w:ascii="宋体" w:eastAsia="宋体" w:hAnsi="宋体"/>
                <w:szCs w:val="21"/>
              </w:rPr>
            </w:pPr>
          </w:p>
        </w:tc>
      </w:tr>
      <w:tr w:rsidR="00313C16" w:rsidRPr="00E811F7" w14:paraId="42B618A8" w14:textId="77777777" w:rsidTr="00857AF5">
        <w:trPr>
          <w:trHeight w:val="340"/>
          <w:jc w:val="center"/>
        </w:trPr>
        <w:tc>
          <w:tcPr>
            <w:tcW w:w="558" w:type="dxa"/>
            <w:vAlign w:val="center"/>
          </w:tcPr>
          <w:p w14:paraId="71CE885F"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1B529D60"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tcPr>
          <w:p w14:paraId="4B6C1EE7" w14:textId="77777777" w:rsidR="00313C16" w:rsidRPr="00640DF5" w:rsidRDefault="00313C16" w:rsidP="00313C16">
            <w:pPr>
              <w:snapToGrid w:val="0"/>
              <w:rPr>
                <w:rFonts w:ascii="宋体" w:eastAsia="宋体" w:hAnsi="宋体"/>
                <w:szCs w:val="21"/>
              </w:rPr>
            </w:pPr>
            <w:r w:rsidRPr="00640DF5">
              <w:rPr>
                <w:rFonts w:ascii="宋体" w:eastAsia="宋体" w:hAnsi="宋体" w:hint="eastAsia"/>
                <w:szCs w:val="21"/>
              </w:rPr>
              <w:t>原</w:t>
            </w:r>
            <w:proofErr w:type="gramStart"/>
            <w:r w:rsidRPr="00640DF5">
              <w:rPr>
                <w:rFonts w:ascii="宋体" w:eastAsia="宋体" w:hAnsi="宋体" w:hint="eastAsia"/>
                <w:szCs w:val="21"/>
              </w:rPr>
              <w:t>腔动物</w:t>
            </w:r>
            <w:proofErr w:type="gramEnd"/>
            <w:r>
              <w:rPr>
                <w:rFonts w:ascii="宋体" w:eastAsia="宋体" w:hAnsi="宋体" w:hint="eastAsia"/>
                <w:szCs w:val="21"/>
              </w:rPr>
              <w:t>门</w:t>
            </w:r>
          </w:p>
        </w:tc>
        <w:tc>
          <w:tcPr>
            <w:tcW w:w="1929" w:type="dxa"/>
          </w:tcPr>
          <w:p w14:paraId="0DEA5226" w14:textId="77777777" w:rsidR="00313C16" w:rsidRPr="00640DF5" w:rsidRDefault="00313C16" w:rsidP="00313C16">
            <w:pPr>
              <w:snapToGrid w:val="0"/>
              <w:rPr>
                <w:rFonts w:ascii="宋体" w:eastAsia="宋体" w:hAnsi="宋体"/>
                <w:szCs w:val="21"/>
              </w:rPr>
            </w:pPr>
            <w:r w:rsidRPr="00640DF5">
              <w:rPr>
                <w:rFonts w:ascii="宋体" w:eastAsia="宋体" w:hAnsi="宋体" w:hint="eastAsia"/>
                <w:szCs w:val="21"/>
              </w:rPr>
              <w:t>原</w:t>
            </w:r>
            <w:proofErr w:type="gramStart"/>
            <w:r w:rsidRPr="00640DF5">
              <w:rPr>
                <w:rFonts w:ascii="宋体" w:eastAsia="宋体" w:hAnsi="宋体" w:hint="eastAsia"/>
                <w:szCs w:val="21"/>
              </w:rPr>
              <w:t>腔动物</w:t>
            </w:r>
            <w:proofErr w:type="gramEnd"/>
            <w:r w:rsidRPr="00640DF5">
              <w:rPr>
                <w:rFonts w:ascii="宋体" w:eastAsia="宋体" w:hAnsi="宋体" w:hint="eastAsia"/>
                <w:szCs w:val="21"/>
              </w:rPr>
              <w:t>的特征和蛔虫的形态结构特点、生活史及对人的危害，基本掌握线虫动物、轮虫动物、腹毛动物的主要特征，了解寄生虫与寄主的相互关系。</w:t>
            </w:r>
          </w:p>
        </w:tc>
        <w:tc>
          <w:tcPr>
            <w:tcW w:w="456" w:type="dxa"/>
          </w:tcPr>
          <w:p w14:paraId="715E2131" w14:textId="77777777" w:rsidR="00313C16" w:rsidRPr="00DB45D3" w:rsidRDefault="00313C16" w:rsidP="00313C16">
            <w:pPr>
              <w:snapToGrid w:val="0"/>
              <w:jc w:val="center"/>
              <w:rPr>
                <w:rFonts w:ascii="Times New Roman" w:hAnsi="Times New Roman"/>
              </w:rPr>
            </w:pPr>
            <w:r>
              <w:rPr>
                <w:rFonts w:ascii="Times New Roman" w:hAnsi="Times New Roman" w:hint="eastAsia"/>
              </w:rPr>
              <w:t>2</w:t>
            </w:r>
          </w:p>
        </w:tc>
        <w:tc>
          <w:tcPr>
            <w:tcW w:w="1590" w:type="dxa"/>
            <w:vAlign w:val="center"/>
          </w:tcPr>
          <w:p w14:paraId="432C4724"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1）归纳总结原</w:t>
            </w:r>
            <w:proofErr w:type="gramStart"/>
            <w:r w:rsidRPr="00C27A64">
              <w:rPr>
                <w:rFonts w:ascii="宋体" w:eastAsia="宋体" w:hAnsi="宋体"/>
                <w:szCs w:val="21"/>
              </w:rPr>
              <w:t>腔动物</w:t>
            </w:r>
            <w:proofErr w:type="gramEnd"/>
            <w:r w:rsidRPr="00C27A64">
              <w:rPr>
                <w:rFonts w:ascii="宋体" w:eastAsia="宋体" w:hAnsi="宋体"/>
                <w:szCs w:val="21"/>
              </w:rPr>
              <w:t>组织、器官和系统特点</w:t>
            </w:r>
          </w:p>
          <w:p w14:paraId="14B2111D"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2）简述腔肠动物中营寄生生活种类与寄主的相互关系</w:t>
            </w:r>
          </w:p>
          <w:p w14:paraId="0E4741A2" w14:textId="77777777" w:rsidR="00313C16" w:rsidRPr="00E811F7"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3）结合理论：举例说明蛔虫在人体中感染途径和危害</w:t>
            </w:r>
          </w:p>
        </w:tc>
        <w:tc>
          <w:tcPr>
            <w:tcW w:w="456" w:type="dxa"/>
            <w:vAlign w:val="center"/>
          </w:tcPr>
          <w:p w14:paraId="5EAD8AE3" w14:textId="77777777" w:rsidR="00313C16" w:rsidRPr="00E811F7" w:rsidRDefault="00313C16" w:rsidP="00313C16">
            <w:pPr>
              <w:widowControl/>
              <w:spacing w:beforeLines="50" w:before="156" w:afterLines="50" w:after="156"/>
              <w:jc w:val="center"/>
              <w:rPr>
                <w:rFonts w:ascii="宋体" w:eastAsia="宋体" w:hAnsi="宋体"/>
                <w:szCs w:val="21"/>
              </w:rPr>
            </w:pPr>
          </w:p>
        </w:tc>
      </w:tr>
      <w:tr w:rsidR="00313C16" w:rsidRPr="00E811F7" w14:paraId="301373E7" w14:textId="77777777" w:rsidTr="00857AF5">
        <w:trPr>
          <w:trHeight w:val="340"/>
          <w:jc w:val="center"/>
        </w:trPr>
        <w:tc>
          <w:tcPr>
            <w:tcW w:w="558" w:type="dxa"/>
            <w:vAlign w:val="center"/>
          </w:tcPr>
          <w:p w14:paraId="5EDCB7FA"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548ACE95"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tcPr>
          <w:p w14:paraId="6C23FF05" w14:textId="77777777" w:rsidR="00313C16" w:rsidRPr="00640DF5" w:rsidRDefault="00313C16" w:rsidP="00313C16">
            <w:pPr>
              <w:snapToGrid w:val="0"/>
              <w:rPr>
                <w:rFonts w:ascii="宋体" w:eastAsia="宋体" w:hAnsi="宋体"/>
                <w:szCs w:val="21"/>
              </w:rPr>
            </w:pPr>
            <w:r w:rsidRPr="00640DF5">
              <w:rPr>
                <w:rFonts w:ascii="宋体" w:eastAsia="宋体" w:hAnsi="宋体"/>
                <w:szCs w:val="21"/>
              </w:rPr>
              <w:t>环节动物</w:t>
            </w:r>
            <w:r>
              <w:rPr>
                <w:rFonts w:ascii="宋体" w:eastAsia="宋体" w:hAnsi="宋体" w:hint="eastAsia"/>
                <w:szCs w:val="21"/>
              </w:rPr>
              <w:t>门</w:t>
            </w:r>
          </w:p>
        </w:tc>
        <w:tc>
          <w:tcPr>
            <w:tcW w:w="1929" w:type="dxa"/>
          </w:tcPr>
          <w:p w14:paraId="3BFB5B4D" w14:textId="77777777" w:rsidR="00313C16" w:rsidRPr="00640DF5" w:rsidRDefault="00313C16" w:rsidP="00313C16">
            <w:pPr>
              <w:snapToGrid w:val="0"/>
              <w:rPr>
                <w:rFonts w:ascii="宋体" w:eastAsia="宋体" w:hAnsi="宋体"/>
                <w:szCs w:val="21"/>
              </w:rPr>
            </w:pPr>
            <w:r w:rsidRPr="00640DF5">
              <w:rPr>
                <w:rFonts w:ascii="宋体" w:eastAsia="宋体" w:hAnsi="宋体"/>
                <w:szCs w:val="21"/>
              </w:rPr>
              <w:t>环节动物基本结构及主要机能</w:t>
            </w:r>
            <w:r w:rsidRPr="00640DF5">
              <w:rPr>
                <w:rFonts w:ascii="宋体" w:eastAsia="宋体" w:hAnsi="宋体" w:hint="eastAsia"/>
                <w:szCs w:val="21"/>
              </w:rPr>
              <w:t>；</w:t>
            </w:r>
            <w:r w:rsidRPr="00640DF5">
              <w:rPr>
                <w:rFonts w:ascii="宋体" w:eastAsia="宋体" w:hAnsi="宋体"/>
                <w:szCs w:val="21"/>
              </w:rPr>
              <w:t>重点掌握环节动物的真体腔、循环系统以及后肾管排泄系统特点</w:t>
            </w:r>
            <w:r w:rsidRPr="00640DF5">
              <w:rPr>
                <w:rFonts w:ascii="宋体" w:eastAsia="宋体" w:hAnsi="宋体" w:hint="eastAsia"/>
                <w:szCs w:val="21"/>
              </w:rPr>
              <w:t>；</w:t>
            </w:r>
            <w:r w:rsidRPr="00640DF5">
              <w:rPr>
                <w:rFonts w:ascii="宋体" w:eastAsia="宋体" w:hAnsi="宋体"/>
                <w:szCs w:val="21"/>
              </w:rPr>
              <w:t>理解环节动物类群和生活史</w:t>
            </w:r>
            <w:r w:rsidRPr="00640DF5">
              <w:rPr>
                <w:rFonts w:ascii="宋体" w:eastAsia="宋体" w:hAnsi="宋体" w:hint="eastAsia"/>
                <w:szCs w:val="21"/>
              </w:rPr>
              <w:t>。</w:t>
            </w:r>
            <w:r w:rsidRPr="00640DF5">
              <w:rPr>
                <w:rFonts w:ascii="宋体" w:eastAsia="宋体" w:hAnsi="宋体"/>
                <w:szCs w:val="21"/>
              </w:rPr>
              <w:t>以蚯蚓为例，介绍环节动物器官和系</w:t>
            </w:r>
            <w:r w:rsidRPr="00640DF5">
              <w:rPr>
                <w:rFonts w:ascii="宋体" w:eastAsia="宋体" w:hAnsi="宋体"/>
                <w:szCs w:val="21"/>
              </w:rPr>
              <w:lastRenderedPageBreak/>
              <w:t>统基本结构</w:t>
            </w:r>
            <w:r w:rsidRPr="00640DF5">
              <w:rPr>
                <w:rFonts w:ascii="宋体" w:eastAsia="宋体" w:hAnsi="宋体" w:hint="eastAsia"/>
                <w:szCs w:val="21"/>
              </w:rPr>
              <w:t>；</w:t>
            </w:r>
            <w:r w:rsidRPr="00640DF5">
              <w:rPr>
                <w:rFonts w:ascii="宋体" w:eastAsia="宋体" w:hAnsi="宋体"/>
                <w:szCs w:val="21"/>
              </w:rPr>
              <w:t xml:space="preserve"> 蚯蚓与其它环节动物比较，如沙蚕、水蛭等消化、循环、排泄、生殖和神经等重要系统区别。</w:t>
            </w:r>
          </w:p>
        </w:tc>
        <w:tc>
          <w:tcPr>
            <w:tcW w:w="456" w:type="dxa"/>
          </w:tcPr>
          <w:p w14:paraId="34EA75CF" w14:textId="77777777" w:rsidR="00313C16" w:rsidRPr="00640DF5" w:rsidRDefault="00313C16" w:rsidP="00313C16">
            <w:pPr>
              <w:snapToGrid w:val="0"/>
              <w:jc w:val="center"/>
              <w:rPr>
                <w:rFonts w:ascii="Times New Roman" w:hAnsi="Times New Roman"/>
              </w:rPr>
            </w:pPr>
            <w:r w:rsidRPr="00640DF5">
              <w:rPr>
                <w:rFonts w:ascii="Times New Roman" w:hAnsi="Times New Roman" w:hint="eastAsia"/>
              </w:rPr>
              <w:lastRenderedPageBreak/>
              <w:t>2</w:t>
            </w:r>
          </w:p>
        </w:tc>
        <w:tc>
          <w:tcPr>
            <w:tcW w:w="1590" w:type="dxa"/>
            <w:vAlign w:val="center"/>
          </w:tcPr>
          <w:p w14:paraId="21B66210"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 xml:space="preserve">1）归纳环节动物器官、系统特点及功能 </w:t>
            </w:r>
          </w:p>
          <w:p w14:paraId="6CDCCDCF"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2）简述真体腔出现对其器</w:t>
            </w:r>
            <w:r w:rsidRPr="00C27A64">
              <w:rPr>
                <w:rFonts w:ascii="宋体" w:eastAsia="宋体" w:hAnsi="宋体"/>
                <w:szCs w:val="21"/>
              </w:rPr>
              <w:lastRenderedPageBreak/>
              <w:t>官和系统在动物进化上意义</w:t>
            </w:r>
          </w:p>
          <w:p w14:paraId="6DD081C5" w14:textId="77777777" w:rsidR="00313C16" w:rsidRPr="00E811F7"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3）结合理论：举例说明蚯蚓在生态系统中地位与作用</w:t>
            </w:r>
          </w:p>
        </w:tc>
        <w:tc>
          <w:tcPr>
            <w:tcW w:w="456" w:type="dxa"/>
            <w:vAlign w:val="center"/>
          </w:tcPr>
          <w:p w14:paraId="730F6144" w14:textId="77777777" w:rsidR="00313C16" w:rsidRPr="00E811F7" w:rsidRDefault="00313C16" w:rsidP="00313C16">
            <w:pPr>
              <w:widowControl/>
              <w:spacing w:beforeLines="50" w:before="156" w:afterLines="50" w:after="156"/>
              <w:jc w:val="center"/>
              <w:rPr>
                <w:rFonts w:ascii="宋体" w:eastAsia="宋体" w:hAnsi="宋体"/>
                <w:szCs w:val="21"/>
              </w:rPr>
            </w:pPr>
          </w:p>
        </w:tc>
      </w:tr>
      <w:tr w:rsidR="00313C16" w:rsidRPr="00E811F7" w14:paraId="14CA4DF7" w14:textId="77777777" w:rsidTr="00857AF5">
        <w:trPr>
          <w:trHeight w:val="340"/>
          <w:jc w:val="center"/>
        </w:trPr>
        <w:tc>
          <w:tcPr>
            <w:tcW w:w="558" w:type="dxa"/>
            <w:vAlign w:val="center"/>
          </w:tcPr>
          <w:p w14:paraId="755224AE"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6B561727"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tcPr>
          <w:p w14:paraId="60C31B64" w14:textId="77777777" w:rsidR="00313C16" w:rsidRPr="00640DF5" w:rsidRDefault="00313C16" w:rsidP="00313C16">
            <w:pPr>
              <w:snapToGrid w:val="0"/>
              <w:rPr>
                <w:rFonts w:ascii="宋体" w:eastAsia="宋体" w:hAnsi="宋体"/>
                <w:szCs w:val="21"/>
              </w:rPr>
            </w:pPr>
            <w:r w:rsidRPr="00640DF5">
              <w:rPr>
                <w:rFonts w:ascii="宋体" w:eastAsia="宋体" w:hAnsi="宋体" w:hint="eastAsia"/>
                <w:szCs w:val="21"/>
              </w:rPr>
              <w:t>节肢动物门</w:t>
            </w:r>
          </w:p>
        </w:tc>
        <w:tc>
          <w:tcPr>
            <w:tcW w:w="1929" w:type="dxa"/>
          </w:tcPr>
          <w:p w14:paraId="37FEBEA5" w14:textId="77777777" w:rsidR="00313C16" w:rsidRPr="00640DF5" w:rsidRDefault="00313C16" w:rsidP="00313C16">
            <w:pPr>
              <w:snapToGrid w:val="0"/>
              <w:rPr>
                <w:rFonts w:ascii="宋体" w:eastAsia="宋体" w:hAnsi="宋体"/>
                <w:szCs w:val="21"/>
              </w:rPr>
            </w:pPr>
            <w:r w:rsidRPr="00640DF5">
              <w:rPr>
                <w:rFonts w:ascii="宋体" w:eastAsia="宋体" w:hAnsi="宋体" w:hint="eastAsia"/>
                <w:szCs w:val="21"/>
              </w:rPr>
              <w:t>节肢动物门的主要特征和蝗虫、沼虾的形态结构与生理机能，掌握有甲壳纲、</w:t>
            </w:r>
            <w:proofErr w:type="gramStart"/>
            <w:r w:rsidRPr="00640DF5">
              <w:rPr>
                <w:rFonts w:ascii="宋体" w:eastAsia="宋体" w:hAnsi="宋体" w:hint="eastAsia"/>
                <w:szCs w:val="21"/>
              </w:rPr>
              <w:t>蛛</w:t>
            </w:r>
            <w:proofErr w:type="gramEnd"/>
            <w:r w:rsidRPr="00640DF5">
              <w:rPr>
                <w:rFonts w:ascii="宋体" w:eastAsia="宋体" w:hAnsi="宋体" w:hint="eastAsia"/>
                <w:szCs w:val="21"/>
              </w:rPr>
              <w:t>形纲、昆虫纲的特征，基本掌握有爪纲、</w:t>
            </w:r>
            <w:proofErr w:type="gramStart"/>
            <w:r w:rsidRPr="00640DF5">
              <w:rPr>
                <w:rFonts w:ascii="宋体" w:eastAsia="宋体" w:hAnsi="宋体" w:hint="eastAsia"/>
                <w:szCs w:val="21"/>
              </w:rPr>
              <w:t>肢口纲</w:t>
            </w:r>
            <w:proofErr w:type="gramEnd"/>
            <w:r w:rsidRPr="00640DF5">
              <w:rPr>
                <w:rFonts w:ascii="宋体" w:eastAsia="宋体" w:hAnsi="宋体" w:hint="eastAsia"/>
                <w:szCs w:val="21"/>
              </w:rPr>
              <w:t>、多足纲的主要特征及昆虫纲重要目的简要特征，了解有经济意义的节肢动物种类及节肢动物的系统发展。</w:t>
            </w:r>
          </w:p>
        </w:tc>
        <w:tc>
          <w:tcPr>
            <w:tcW w:w="456" w:type="dxa"/>
          </w:tcPr>
          <w:p w14:paraId="42E48853" w14:textId="77777777" w:rsidR="00313C16" w:rsidRPr="00640DF5" w:rsidRDefault="00313C16" w:rsidP="00313C16">
            <w:pPr>
              <w:snapToGrid w:val="0"/>
              <w:jc w:val="center"/>
              <w:rPr>
                <w:rFonts w:hAnsi="宋体"/>
                <w:szCs w:val="21"/>
              </w:rPr>
            </w:pPr>
            <w:r w:rsidRPr="00640DF5">
              <w:rPr>
                <w:rFonts w:hAnsi="宋体" w:hint="eastAsia"/>
                <w:szCs w:val="21"/>
              </w:rPr>
              <w:t>4</w:t>
            </w:r>
          </w:p>
        </w:tc>
        <w:tc>
          <w:tcPr>
            <w:tcW w:w="1590" w:type="dxa"/>
            <w:vAlign w:val="center"/>
          </w:tcPr>
          <w:p w14:paraId="544E9D76"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1）归纳节肢动物</w:t>
            </w:r>
            <w:proofErr w:type="gramStart"/>
            <w:r w:rsidRPr="00C27A64">
              <w:rPr>
                <w:rFonts w:ascii="宋体" w:eastAsia="宋体" w:hAnsi="宋体"/>
                <w:szCs w:val="21"/>
              </w:rPr>
              <w:t>不</w:t>
            </w:r>
            <w:proofErr w:type="gramEnd"/>
            <w:r w:rsidRPr="00C27A64">
              <w:rPr>
                <w:rFonts w:ascii="宋体" w:eastAsia="宋体" w:hAnsi="宋体"/>
                <w:szCs w:val="21"/>
              </w:rPr>
              <w:t>同类群的身体结构特点、分类依据及生理功能</w:t>
            </w:r>
          </w:p>
          <w:p w14:paraId="66FB9261" w14:textId="77777777" w:rsidR="00313C16" w:rsidRPr="00C27A64"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2）简述外骨骼、变态、附肢、</w:t>
            </w:r>
            <w:proofErr w:type="gramStart"/>
            <w:r w:rsidRPr="00C27A64">
              <w:rPr>
                <w:rFonts w:ascii="宋体" w:eastAsia="宋体" w:hAnsi="宋体"/>
                <w:szCs w:val="21"/>
              </w:rPr>
              <w:t>异律分节</w:t>
            </w:r>
            <w:proofErr w:type="gramEnd"/>
            <w:r w:rsidRPr="00C27A64">
              <w:rPr>
                <w:rFonts w:ascii="宋体" w:eastAsia="宋体" w:hAnsi="宋体"/>
                <w:szCs w:val="21"/>
              </w:rPr>
              <w:t>等的概念及其如何适应多变环境</w:t>
            </w:r>
          </w:p>
          <w:p w14:paraId="5C2B7D43" w14:textId="77777777" w:rsidR="00313C16" w:rsidRPr="00E811F7" w:rsidRDefault="00313C16" w:rsidP="00313C16">
            <w:pPr>
              <w:widowControl/>
              <w:spacing w:beforeLines="50" w:before="156" w:afterLines="50" w:after="156"/>
              <w:jc w:val="center"/>
              <w:rPr>
                <w:rFonts w:ascii="宋体" w:eastAsia="宋体" w:hAnsi="宋体"/>
                <w:szCs w:val="21"/>
              </w:rPr>
            </w:pPr>
            <w:r w:rsidRPr="00C27A64">
              <w:rPr>
                <w:rFonts w:ascii="宋体" w:eastAsia="宋体" w:hAnsi="宋体" w:hint="eastAsia"/>
                <w:szCs w:val="21"/>
              </w:rPr>
              <w:t>（</w:t>
            </w:r>
            <w:r w:rsidRPr="00C27A64">
              <w:rPr>
                <w:rFonts w:ascii="宋体" w:eastAsia="宋体" w:hAnsi="宋体"/>
                <w:szCs w:val="21"/>
              </w:rPr>
              <w:t>3）结合理论：举例说明昆虫在生态系统中作用以及与人类的关系</w:t>
            </w:r>
          </w:p>
        </w:tc>
        <w:tc>
          <w:tcPr>
            <w:tcW w:w="456" w:type="dxa"/>
            <w:vAlign w:val="center"/>
          </w:tcPr>
          <w:p w14:paraId="0B714E02" w14:textId="77777777" w:rsidR="00313C16" w:rsidRPr="00E811F7" w:rsidRDefault="00313C16" w:rsidP="00313C16">
            <w:pPr>
              <w:widowControl/>
              <w:spacing w:beforeLines="50" w:before="156" w:afterLines="50" w:after="156"/>
              <w:jc w:val="center"/>
              <w:rPr>
                <w:rFonts w:ascii="宋体" w:eastAsia="宋体" w:hAnsi="宋体"/>
                <w:szCs w:val="21"/>
              </w:rPr>
            </w:pPr>
          </w:p>
        </w:tc>
      </w:tr>
      <w:tr w:rsidR="00313C16" w:rsidRPr="00E811F7" w14:paraId="6C6D43CC" w14:textId="77777777" w:rsidTr="00857AF5">
        <w:trPr>
          <w:trHeight w:val="340"/>
          <w:jc w:val="center"/>
        </w:trPr>
        <w:tc>
          <w:tcPr>
            <w:tcW w:w="558" w:type="dxa"/>
            <w:vAlign w:val="center"/>
          </w:tcPr>
          <w:p w14:paraId="301DA8CA"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7CE11FBA"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tcPr>
          <w:p w14:paraId="638B144F" w14:textId="77777777" w:rsidR="00313C16" w:rsidRPr="00640DF5" w:rsidRDefault="00313C16" w:rsidP="00313C16">
            <w:pPr>
              <w:snapToGrid w:val="0"/>
              <w:rPr>
                <w:rFonts w:ascii="宋体" w:eastAsia="宋体" w:hAnsi="宋体"/>
                <w:szCs w:val="21"/>
              </w:rPr>
            </w:pPr>
            <w:r w:rsidRPr="00640DF5">
              <w:rPr>
                <w:rFonts w:ascii="宋体" w:eastAsia="宋体" w:hAnsi="宋体" w:hint="eastAsia"/>
                <w:szCs w:val="21"/>
              </w:rPr>
              <w:t>棘皮动物门和半索动物门</w:t>
            </w:r>
          </w:p>
        </w:tc>
        <w:tc>
          <w:tcPr>
            <w:tcW w:w="1929" w:type="dxa"/>
          </w:tcPr>
          <w:p w14:paraId="699710B6" w14:textId="77777777" w:rsidR="00313C16" w:rsidRPr="00640DF5" w:rsidRDefault="00313C16" w:rsidP="00313C16">
            <w:pPr>
              <w:snapToGrid w:val="0"/>
              <w:rPr>
                <w:rFonts w:ascii="宋体" w:eastAsia="宋体" w:hAnsi="宋体"/>
                <w:szCs w:val="21"/>
              </w:rPr>
            </w:pPr>
            <w:r w:rsidRPr="00640DF5">
              <w:rPr>
                <w:rFonts w:ascii="宋体" w:eastAsia="宋体" w:hAnsi="宋体" w:hint="eastAsia"/>
                <w:szCs w:val="21"/>
              </w:rPr>
              <w:t>棘皮动物门和半索动物门的主要特征，了解棘皮动物的系统发展，理解半索动物在动物界的地位。</w:t>
            </w:r>
          </w:p>
        </w:tc>
        <w:tc>
          <w:tcPr>
            <w:tcW w:w="456" w:type="dxa"/>
          </w:tcPr>
          <w:p w14:paraId="6368F32D" w14:textId="77777777" w:rsidR="00313C16" w:rsidRPr="005E3C80" w:rsidRDefault="00313C16" w:rsidP="00313C16">
            <w:pPr>
              <w:snapToGrid w:val="0"/>
              <w:jc w:val="center"/>
              <w:rPr>
                <w:rFonts w:hAnsi="宋体"/>
                <w:szCs w:val="21"/>
              </w:rPr>
            </w:pPr>
            <w:r w:rsidRPr="005E3C80">
              <w:rPr>
                <w:rFonts w:hAnsi="宋体" w:hint="eastAsia"/>
                <w:szCs w:val="21"/>
              </w:rPr>
              <w:t>1</w:t>
            </w:r>
          </w:p>
        </w:tc>
        <w:tc>
          <w:tcPr>
            <w:tcW w:w="1590" w:type="dxa"/>
            <w:vAlign w:val="center"/>
          </w:tcPr>
          <w:p w14:paraId="4C45F61D" w14:textId="77777777" w:rsidR="00313C16" w:rsidRPr="0016600B" w:rsidRDefault="00313C16" w:rsidP="00313C16">
            <w:pPr>
              <w:widowControl/>
              <w:spacing w:beforeLines="50" w:before="156" w:afterLines="50" w:after="156"/>
              <w:jc w:val="center"/>
              <w:rPr>
                <w:rFonts w:ascii="宋体" w:eastAsia="宋体" w:hAnsi="宋体"/>
                <w:szCs w:val="21"/>
              </w:rPr>
            </w:pPr>
            <w:r w:rsidRPr="0016600B">
              <w:rPr>
                <w:rFonts w:ascii="宋体" w:eastAsia="宋体" w:hAnsi="宋体" w:hint="eastAsia"/>
                <w:szCs w:val="21"/>
              </w:rPr>
              <w:t>（</w:t>
            </w:r>
            <w:r w:rsidRPr="0016600B">
              <w:rPr>
                <w:rFonts w:ascii="宋体" w:eastAsia="宋体" w:hAnsi="宋体"/>
                <w:szCs w:val="21"/>
              </w:rPr>
              <w:t xml:space="preserve">1）归纳棘皮动物器官、系统特点及功能 </w:t>
            </w:r>
          </w:p>
          <w:p w14:paraId="32FF9E89" w14:textId="77777777" w:rsidR="00313C16" w:rsidRPr="0016600B" w:rsidRDefault="00313C16" w:rsidP="00313C16">
            <w:pPr>
              <w:widowControl/>
              <w:spacing w:beforeLines="50" w:before="156" w:afterLines="50" w:after="156"/>
              <w:jc w:val="center"/>
              <w:rPr>
                <w:rFonts w:ascii="宋体" w:eastAsia="宋体" w:hAnsi="宋体"/>
                <w:szCs w:val="21"/>
              </w:rPr>
            </w:pPr>
            <w:r w:rsidRPr="0016600B">
              <w:rPr>
                <w:rFonts w:ascii="宋体" w:eastAsia="宋体" w:hAnsi="宋体" w:hint="eastAsia"/>
                <w:szCs w:val="21"/>
              </w:rPr>
              <w:t>（</w:t>
            </w:r>
            <w:r w:rsidRPr="0016600B">
              <w:rPr>
                <w:rFonts w:ascii="宋体" w:eastAsia="宋体" w:hAnsi="宋体"/>
                <w:szCs w:val="21"/>
              </w:rPr>
              <w:t>2）简述半索动物门在动物进化上地位</w:t>
            </w:r>
          </w:p>
          <w:p w14:paraId="1371CC1B"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456" w:type="dxa"/>
            <w:vAlign w:val="center"/>
          </w:tcPr>
          <w:p w14:paraId="0FAFF596" w14:textId="77777777" w:rsidR="00313C16" w:rsidRPr="00E811F7" w:rsidRDefault="00313C16" w:rsidP="00313C16">
            <w:pPr>
              <w:widowControl/>
              <w:spacing w:beforeLines="50" w:before="156" w:afterLines="50" w:after="156"/>
              <w:jc w:val="center"/>
              <w:rPr>
                <w:rFonts w:ascii="宋体" w:eastAsia="宋体" w:hAnsi="宋体"/>
                <w:szCs w:val="21"/>
              </w:rPr>
            </w:pPr>
          </w:p>
        </w:tc>
      </w:tr>
      <w:tr w:rsidR="00313C16" w:rsidRPr="00E811F7" w14:paraId="18816B63" w14:textId="77777777" w:rsidTr="005A6139">
        <w:trPr>
          <w:trHeight w:val="340"/>
          <w:jc w:val="center"/>
        </w:trPr>
        <w:tc>
          <w:tcPr>
            <w:tcW w:w="558" w:type="dxa"/>
            <w:vAlign w:val="center"/>
          </w:tcPr>
          <w:p w14:paraId="36CECDD0"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36BA8333"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vAlign w:val="center"/>
          </w:tcPr>
          <w:p w14:paraId="2C47FED1" w14:textId="77777777" w:rsidR="00313C16" w:rsidRDefault="00313C16" w:rsidP="00313C16">
            <w:pPr>
              <w:snapToGrid w:val="0"/>
              <w:rPr>
                <w:rFonts w:ascii="宋体" w:eastAsia="宋体" w:hAnsi="宋体"/>
                <w:szCs w:val="21"/>
              </w:rPr>
            </w:pPr>
            <w:r>
              <w:rPr>
                <w:rFonts w:ascii="宋体" w:eastAsia="宋体" w:hAnsi="宋体" w:hint="eastAsia"/>
                <w:szCs w:val="21"/>
              </w:rPr>
              <w:t>脊索动物门</w:t>
            </w:r>
          </w:p>
          <w:p w14:paraId="61074FBF" w14:textId="77777777" w:rsidR="00313C16" w:rsidRDefault="00313C16" w:rsidP="00313C16">
            <w:pPr>
              <w:snapToGrid w:val="0"/>
              <w:rPr>
                <w:rFonts w:ascii="宋体" w:eastAsia="宋体" w:hAnsi="宋体"/>
                <w:szCs w:val="21"/>
              </w:rPr>
            </w:pPr>
            <w:r>
              <w:rPr>
                <w:rFonts w:ascii="宋体" w:eastAsia="宋体" w:hAnsi="宋体" w:hint="eastAsia"/>
                <w:szCs w:val="21"/>
              </w:rPr>
              <w:t>1、脊索动物的</w:t>
            </w:r>
            <w:r>
              <w:rPr>
                <w:rFonts w:ascii="宋体" w:eastAsia="宋体" w:hAnsi="宋体"/>
                <w:szCs w:val="21"/>
              </w:rPr>
              <w:t>主要特征</w:t>
            </w:r>
          </w:p>
          <w:p w14:paraId="708B3896" w14:textId="77777777" w:rsidR="00313C16" w:rsidRDefault="00313C16" w:rsidP="00313C16">
            <w:pPr>
              <w:snapToGrid w:val="0"/>
              <w:rPr>
                <w:rFonts w:ascii="宋体" w:eastAsia="宋体" w:hAnsi="宋体"/>
                <w:szCs w:val="21"/>
              </w:rPr>
            </w:pPr>
            <w:r>
              <w:rPr>
                <w:rFonts w:ascii="宋体" w:eastAsia="宋体" w:hAnsi="宋体" w:hint="eastAsia"/>
                <w:szCs w:val="21"/>
              </w:rPr>
              <w:t>2、脊椎动物亚门</w:t>
            </w:r>
          </w:p>
          <w:p w14:paraId="2806C968" w14:textId="77777777" w:rsidR="00313C16" w:rsidRPr="00E811F7" w:rsidRDefault="00313C16" w:rsidP="00313C16">
            <w:pPr>
              <w:snapToGrid w:val="0"/>
              <w:rPr>
                <w:rFonts w:ascii="宋体" w:eastAsia="宋体" w:hAnsi="宋体"/>
                <w:szCs w:val="21"/>
              </w:rPr>
            </w:pPr>
            <w:r>
              <w:rPr>
                <w:rFonts w:ascii="宋体" w:eastAsia="宋体" w:hAnsi="宋体" w:hint="eastAsia"/>
                <w:szCs w:val="21"/>
              </w:rPr>
              <w:t>3、圆口</w:t>
            </w:r>
            <w:proofErr w:type="gramStart"/>
            <w:r>
              <w:rPr>
                <w:rFonts w:ascii="宋体" w:eastAsia="宋体" w:hAnsi="宋体" w:hint="eastAsia"/>
                <w:szCs w:val="21"/>
              </w:rPr>
              <w:t>纲</w:t>
            </w:r>
            <w:proofErr w:type="gramEnd"/>
            <w:r>
              <w:rPr>
                <w:rFonts w:ascii="宋体" w:eastAsia="宋体" w:hAnsi="宋体" w:hint="eastAsia"/>
                <w:szCs w:val="21"/>
              </w:rPr>
              <w:t>动物</w:t>
            </w:r>
          </w:p>
        </w:tc>
        <w:tc>
          <w:tcPr>
            <w:tcW w:w="1929" w:type="dxa"/>
          </w:tcPr>
          <w:p w14:paraId="27695873" w14:textId="77777777" w:rsidR="00313C16" w:rsidRPr="000C6F6F" w:rsidRDefault="00313C16" w:rsidP="00313C16">
            <w:pPr>
              <w:snapToGrid w:val="0"/>
              <w:rPr>
                <w:rFonts w:ascii="宋体" w:eastAsia="宋体" w:hAnsi="宋体"/>
                <w:szCs w:val="21"/>
              </w:rPr>
            </w:pPr>
            <w:r w:rsidRPr="000C6F6F">
              <w:rPr>
                <w:rFonts w:ascii="宋体" w:eastAsia="宋体" w:hAnsi="宋体" w:hint="eastAsia"/>
                <w:szCs w:val="21"/>
              </w:rPr>
              <w:t>脊索动物门的主要特征，理解头索动物、尾索动物的结构特点，了解脊索动物门各亚门的简况及脊索动物在动物演化上的意义。圆口纲的主要特征，了解圆口纲的起源演化。</w:t>
            </w:r>
          </w:p>
        </w:tc>
        <w:tc>
          <w:tcPr>
            <w:tcW w:w="456" w:type="dxa"/>
          </w:tcPr>
          <w:p w14:paraId="0F72FA10" w14:textId="77777777" w:rsidR="00313C16" w:rsidRPr="005E3C80" w:rsidRDefault="00313C16" w:rsidP="00313C16">
            <w:pPr>
              <w:snapToGrid w:val="0"/>
              <w:jc w:val="center"/>
              <w:rPr>
                <w:rFonts w:hAnsi="宋体"/>
                <w:szCs w:val="21"/>
              </w:rPr>
            </w:pPr>
            <w:r>
              <w:rPr>
                <w:rFonts w:hAnsi="宋体"/>
                <w:szCs w:val="21"/>
              </w:rPr>
              <w:t>2</w:t>
            </w:r>
          </w:p>
        </w:tc>
        <w:tc>
          <w:tcPr>
            <w:tcW w:w="1590" w:type="dxa"/>
            <w:vAlign w:val="center"/>
          </w:tcPr>
          <w:p w14:paraId="48EFF9D3" w14:textId="77777777" w:rsidR="00313C16" w:rsidRPr="001C330F" w:rsidRDefault="00313C16" w:rsidP="00313C16">
            <w:pPr>
              <w:pStyle w:val="a8"/>
              <w:widowControl/>
              <w:numPr>
                <w:ilvl w:val="0"/>
                <w:numId w:val="8"/>
              </w:numPr>
              <w:spacing w:beforeLines="50" w:before="156" w:afterLines="50" w:after="156"/>
              <w:ind w:firstLineChars="0"/>
              <w:jc w:val="center"/>
              <w:rPr>
                <w:rFonts w:ascii="宋体" w:eastAsia="宋体" w:hAnsi="宋体"/>
                <w:szCs w:val="21"/>
              </w:rPr>
            </w:pPr>
            <w:r w:rsidRPr="001C330F">
              <w:rPr>
                <w:rFonts w:ascii="宋体" w:eastAsia="宋体" w:hAnsi="宋体" w:hint="eastAsia"/>
                <w:szCs w:val="21"/>
              </w:rPr>
              <w:t>脊索动物</w:t>
            </w:r>
            <w:r w:rsidRPr="001C330F">
              <w:rPr>
                <w:rFonts w:ascii="宋体" w:eastAsia="宋体" w:hAnsi="宋体"/>
                <w:szCs w:val="21"/>
              </w:rPr>
              <w:t>的主要特征有哪些？</w:t>
            </w:r>
          </w:p>
          <w:p w14:paraId="394FEE77" w14:textId="77777777" w:rsidR="00313C16" w:rsidRPr="001C330F" w:rsidRDefault="00313C16" w:rsidP="00313C16">
            <w:pPr>
              <w:pStyle w:val="a8"/>
              <w:widowControl/>
              <w:numPr>
                <w:ilvl w:val="0"/>
                <w:numId w:val="8"/>
              </w:numPr>
              <w:spacing w:beforeLines="50" w:before="156" w:afterLines="50" w:after="156"/>
              <w:ind w:firstLineChars="0"/>
              <w:jc w:val="center"/>
              <w:rPr>
                <w:rFonts w:ascii="宋体" w:eastAsia="宋体" w:hAnsi="宋体"/>
                <w:szCs w:val="21"/>
              </w:rPr>
            </w:pPr>
            <w:r>
              <w:rPr>
                <w:rFonts w:ascii="宋体" w:eastAsia="宋体" w:hAnsi="宋体" w:hint="eastAsia"/>
                <w:szCs w:val="21"/>
              </w:rPr>
              <w:t>什么是</w:t>
            </w:r>
            <w:r>
              <w:rPr>
                <w:rFonts w:ascii="宋体" w:eastAsia="宋体" w:hAnsi="宋体"/>
                <w:szCs w:val="21"/>
              </w:rPr>
              <w:t>逆行变态？</w:t>
            </w:r>
          </w:p>
        </w:tc>
        <w:tc>
          <w:tcPr>
            <w:tcW w:w="456" w:type="dxa"/>
            <w:vAlign w:val="center"/>
          </w:tcPr>
          <w:p w14:paraId="4A7C2AC4" w14:textId="77777777" w:rsidR="00313C16" w:rsidRPr="00E811F7" w:rsidRDefault="00313C16" w:rsidP="00313C16">
            <w:pPr>
              <w:widowControl/>
              <w:spacing w:beforeLines="50" w:before="156" w:afterLines="50" w:after="156"/>
              <w:jc w:val="center"/>
              <w:rPr>
                <w:rFonts w:ascii="宋体" w:eastAsia="宋体" w:hAnsi="宋体"/>
                <w:szCs w:val="21"/>
              </w:rPr>
            </w:pPr>
          </w:p>
        </w:tc>
      </w:tr>
      <w:tr w:rsidR="00313C16" w:rsidRPr="00E811F7" w14:paraId="2F97934A" w14:textId="77777777" w:rsidTr="005A6139">
        <w:trPr>
          <w:trHeight w:val="340"/>
          <w:jc w:val="center"/>
        </w:trPr>
        <w:tc>
          <w:tcPr>
            <w:tcW w:w="558" w:type="dxa"/>
            <w:vAlign w:val="center"/>
          </w:tcPr>
          <w:p w14:paraId="380161B3"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280DD45D"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vAlign w:val="center"/>
          </w:tcPr>
          <w:p w14:paraId="3598C070" w14:textId="77777777" w:rsidR="00313C16" w:rsidRDefault="00313C16" w:rsidP="00313C16">
            <w:pPr>
              <w:snapToGrid w:val="0"/>
              <w:rPr>
                <w:rFonts w:ascii="宋体" w:eastAsia="宋体" w:hAnsi="宋体"/>
                <w:szCs w:val="21"/>
              </w:rPr>
            </w:pPr>
            <w:r>
              <w:rPr>
                <w:rFonts w:ascii="宋体" w:eastAsia="宋体" w:hAnsi="宋体" w:hint="eastAsia"/>
                <w:szCs w:val="21"/>
              </w:rPr>
              <w:t>鱼纲</w:t>
            </w:r>
          </w:p>
          <w:p w14:paraId="401B5B8F" w14:textId="77777777" w:rsidR="00313C16" w:rsidRPr="000C6F6F" w:rsidRDefault="00313C16" w:rsidP="00313C16">
            <w:pPr>
              <w:snapToGrid w:val="0"/>
              <w:ind w:firstLineChars="200" w:firstLine="420"/>
              <w:rPr>
                <w:rFonts w:ascii="宋体" w:eastAsia="宋体" w:hAnsi="宋体"/>
                <w:szCs w:val="21"/>
              </w:rPr>
            </w:pPr>
            <w:r w:rsidRPr="000C6F6F">
              <w:rPr>
                <w:rFonts w:ascii="宋体" w:eastAsia="宋体" w:hAnsi="宋体" w:hint="eastAsia"/>
                <w:szCs w:val="21"/>
              </w:rPr>
              <w:t>（1）鱼纲的</w:t>
            </w:r>
            <w:r w:rsidRPr="000C6F6F">
              <w:rPr>
                <w:rFonts w:ascii="宋体" w:eastAsia="宋体" w:hAnsi="宋体"/>
                <w:szCs w:val="21"/>
              </w:rPr>
              <w:t>主要特征</w:t>
            </w:r>
          </w:p>
          <w:p w14:paraId="749452BD" w14:textId="77777777" w:rsidR="00313C16" w:rsidRPr="000C6F6F" w:rsidRDefault="00313C16" w:rsidP="00313C16">
            <w:pPr>
              <w:snapToGrid w:val="0"/>
              <w:ind w:firstLineChars="200" w:firstLine="42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2）</w:t>
            </w:r>
            <w:r w:rsidRPr="000C6F6F">
              <w:rPr>
                <w:rFonts w:ascii="宋体" w:eastAsia="宋体" w:hAnsi="宋体" w:hint="eastAsia"/>
                <w:szCs w:val="21"/>
              </w:rPr>
              <w:t>鱼类</w:t>
            </w:r>
            <w:r w:rsidRPr="000C6F6F">
              <w:rPr>
                <w:rFonts w:ascii="宋体" w:eastAsia="宋体" w:hAnsi="宋体"/>
                <w:szCs w:val="21"/>
              </w:rPr>
              <w:t>的洄游</w:t>
            </w:r>
          </w:p>
          <w:p w14:paraId="79371C09" w14:textId="77777777" w:rsidR="00313C16" w:rsidRPr="000C6F6F" w:rsidRDefault="00313C16" w:rsidP="00313C16">
            <w:pPr>
              <w:snapToGrid w:val="0"/>
              <w:ind w:firstLineChars="200" w:firstLine="42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3）</w:t>
            </w:r>
            <w:r w:rsidRPr="000C6F6F">
              <w:rPr>
                <w:rFonts w:ascii="宋体" w:eastAsia="宋体" w:hAnsi="宋体" w:hint="eastAsia"/>
                <w:szCs w:val="21"/>
              </w:rPr>
              <w:t>鱼类的起源</w:t>
            </w:r>
            <w:r w:rsidRPr="000C6F6F">
              <w:rPr>
                <w:rFonts w:ascii="宋体" w:eastAsia="宋体" w:hAnsi="宋体"/>
                <w:szCs w:val="21"/>
              </w:rPr>
              <w:t xml:space="preserve">和演化 </w:t>
            </w:r>
          </w:p>
          <w:p w14:paraId="523B7D61" w14:textId="77777777" w:rsidR="00313C16" w:rsidRPr="005A6139" w:rsidRDefault="00313C16" w:rsidP="00313C16">
            <w:pPr>
              <w:snapToGrid w:val="0"/>
              <w:rPr>
                <w:rFonts w:ascii="宋体" w:eastAsia="宋体" w:hAnsi="宋体"/>
                <w:szCs w:val="21"/>
              </w:rPr>
            </w:pPr>
          </w:p>
        </w:tc>
        <w:tc>
          <w:tcPr>
            <w:tcW w:w="1929" w:type="dxa"/>
          </w:tcPr>
          <w:p w14:paraId="4F45D2AC" w14:textId="77777777" w:rsidR="00313C16" w:rsidRPr="000C6F6F" w:rsidRDefault="00313C16" w:rsidP="00313C16">
            <w:pPr>
              <w:snapToGrid w:val="0"/>
              <w:rPr>
                <w:rFonts w:ascii="宋体" w:eastAsia="宋体" w:hAnsi="宋体"/>
                <w:szCs w:val="21"/>
              </w:rPr>
            </w:pPr>
            <w:r w:rsidRPr="000C6F6F">
              <w:rPr>
                <w:rFonts w:ascii="宋体" w:eastAsia="宋体" w:hAnsi="宋体" w:hint="eastAsia"/>
                <w:szCs w:val="21"/>
              </w:rPr>
              <w:t>鱼类适应水中生活的特征，了解鱼类的生态习性和起源演化。</w:t>
            </w:r>
          </w:p>
        </w:tc>
        <w:tc>
          <w:tcPr>
            <w:tcW w:w="456" w:type="dxa"/>
          </w:tcPr>
          <w:p w14:paraId="44AFE18F" w14:textId="77777777" w:rsidR="00313C16" w:rsidRPr="005E3C80" w:rsidRDefault="00313C16" w:rsidP="00313C16">
            <w:pPr>
              <w:snapToGrid w:val="0"/>
              <w:jc w:val="center"/>
              <w:rPr>
                <w:rFonts w:hAnsi="宋体"/>
                <w:szCs w:val="21"/>
              </w:rPr>
            </w:pPr>
            <w:r w:rsidRPr="005E3C80">
              <w:rPr>
                <w:rFonts w:hAnsi="宋体" w:hint="eastAsia"/>
                <w:szCs w:val="21"/>
              </w:rPr>
              <w:t>3</w:t>
            </w:r>
          </w:p>
        </w:tc>
        <w:tc>
          <w:tcPr>
            <w:tcW w:w="1590" w:type="dxa"/>
            <w:vAlign w:val="center"/>
          </w:tcPr>
          <w:p w14:paraId="2A6CF2F5" w14:textId="77777777" w:rsidR="00313C16" w:rsidRPr="001C330F" w:rsidRDefault="00313C16" w:rsidP="00313C16">
            <w:pPr>
              <w:pStyle w:val="a8"/>
              <w:widowControl/>
              <w:numPr>
                <w:ilvl w:val="0"/>
                <w:numId w:val="9"/>
              </w:numPr>
              <w:spacing w:beforeLines="50" w:before="156" w:afterLines="50" w:after="156"/>
              <w:ind w:firstLineChars="0"/>
              <w:jc w:val="center"/>
              <w:rPr>
                <w:rFonts w:ascii="宋体" w:eastAsia="宋体" w:hAnsi="宋体"/>
                <w:szCs w:val="21"/>
              </w:rPr>
            </w:pPr>
            <w:r w:rsidRPr="001C330F">
              <w:rPr>
                <w:rFonts w:ascii="宋体" w:eastAsia="宋体" w:hAnsi="宋体"/>
                <w:szCs w:val="21"/>
              </w:rPr>
              <w:t>鱼是如何调节体内水分平衡的？</w:t>
            </w:r>
          </w:p>
          <w:p w14:paraId="30B169D6" w14:textId="77777777" w:rsidR="00313C16" w:rsidRPr="001C330F" w:rsidRDefault="00313C16" w:rsidP="00313C16">
            <w:pPr>
              <w:pStyle w:val="a8"/>
              <w:widowControl/>
              <w:numPr>
                <w:ilvl w:val="0"/>
                <w:numId w:val="9"/>
              </w:numPr>
              <w:spacing w:beforeLines="50" w:before="156" w:afterLines="50" w:after="156"/>
              <w:ind w:firstLineChars="0"/>
              <w:jc w:val="center"/>
              <w:rPr>
                <w:rFonts w:ascii="宋体" w:eastAsia="宋体" w:hAnsi="宋体"/>
                <w:szCs w:val="21"/>
              </w:rPr>
            </w:pPr>
            <w:r>
              <w:rPr>
                <w:rFonts w:ascii="宋体" w:eastAsia="宋体" w:hAnsi="宋体" w:hint="eastAsia"/>
                <w:szCs w:val="21"/>
              </w:rPr>
              <w:t>鱼类适应水生</w:t>
            </w:r>
            <w:r>
              <w:rPr>
                <w:rFonts w:ascii="宋体" w:eastAsia="宋体" w:hAnsi="宋体"/>
                <w:szCs w:val="21"/>
              </w:rPr>
              <w:t>生活的特点</w:t>
            </w:r>
            <w:r>
              <w:rPr>
                <w:rFonts w:ascii="宋体" w:eastAsia="宋体" w:hAnsi="宋体" w:hint="eastAsia"/>
                <w:szCs w:val="21"/>
              </w:rPr>
              <w:t>。</w:t>
            </w:r>
          </w:p>
        </w:tc>
        <w:tc>
          <w:tcPr>
            <w:tcW w:w="456" w:type="dxa"/>
            <w:vAlign w:val="center"/>
          </w:tcPr>
          <w:p w14:paraId="2135FF80" w14:textId="77777777" w:rsidR="00313C16" w:rsidRPr="00E811F7" w:rsidRDefault="00313C16" w:rsidP="00313C16">
            <w:pPr>
              <w:widowControl/>
              <w:spacing w:beforeLines="50" w:before="156" w:afterLines="50" w:after="156"/>
              <w:jc w:val="center"/>
              <w:rPr>
                <w:rFonts w:ascii="宋体" w:eastAsia="宋体" w:hAnsi="宋体"/>
                <w:szCs w:val="21"/>
              </w:rPr>
            </w:pPr>
          </w:p>
        </w:tc>
      </w:tr>
      <w:tr w:rsidR="00313C16" w:rsidRPr="00E811F7" w14:paraId="799F33A1" w14:textId="77777777" w:rsidTr="005A6139">
        <w:trPr>
          <w:trHeight w:val="340"/>
          <w:jc w:val="center"/>
        </w:trPr>
        <w:tc>
          <w:tcPr>
            <w:tcW w:w="558" w:type="dxa"/>
            <w:vAlign w:val="center"/>
          </w:tcPr>
          <w:p w14:paraId="64FA43CA"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70078847"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vAlign w:val="center"/>
          </w:tcPr>
          <w:p w14:paraId="6C03FB35" w14:textId="77777777" w:rsidR="00313C16" w:rsidRDefault="00313C16" w:rsidP="00313C16">
            <w:pPr>
              <w:snapToGrid w:val="0"/>
              <w:rPr>
                <w:rFonts w:ascii="宋体" w:eastAsia="宋体" w:hAnsi="宋体"/>
                <w:szCs w:val="21"/>
              </w:rPr>
            </w:pPr>
            <w:r>
              <w:rPr>
                <w:rFonts w:ascii="宋体" w:eastAsia="宋体" w:hAnsi="宋体" w:hint="eastAsia"/>
                <w:szCs w:val="21"/>
              </w:rPr>
              <w:t>两栖</w:t>
            </w:r>
            <w:proofErr w:type="gramStart"/>
            <w:r>
              <w:rPr>
                <w:rFonts w:ascii="宋体" w:eastAsia="宋体" w:hAnsi="宋体" w:hint="eastAsia"/>
                <w:szCs w:val="21"/>
              </w:rPr>
              <w:t>纲</w:t>
            </w:r>
            <w:proofErr w:type="gramEnd"/>
          </w:p>
          <w:p w14:paraId="6FC9245A" w14:textId="77777777" w:rsidR="00313C16" w:rsidRPr="000C6F6F" w:rsidRDefault="00313C16" w:rsidP="00313C16">
            <w:pPr>
              <w:snapToGrid w:val="0"/>
              <w:ind w:firstLineChars="200" w:firstLine="42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1）</w:t>
            </w:r>
            <w:r w:rsidRPr="000C6F6F">
              <w:rPr>
                <w:rFonts w:ascii="宋体" w:eastAsia="宋体" w:hAnsi="宋体" w:hint="eastAsia"/>
                <w:szCs w:val="21"/>
              </w:rPr>
              <w:t>从水生到陆生的</w:t>
            </w:r>
            <w:r w:rsidRPr="000C6F6F">
              <w:rPr>
                <w:rFonts w:ascii="宋体" w:eastAsia="宋体" w:hAnsi="宋体"/>
                <w:szCs w:val="21"/>
              </w:rPr>
              <w:t>转变</w:t>
            </w:r>
          </w:p>
          <w:p w14:paraId="12847387" w14:textId="77777777" w:rsidR="00313C16" w:rsidRPr="000C6F6F" w:rsidRDefault="00313C16" w:rsidP="00313C16">
            <w:pPr>
              <w:snapToGrid w:val="0"/>
              <w:ind w:firstLineChars="200" w:firstLine="42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2）</w:t>
            </w:r>
            <w:r w:rsidRPr="000C6F6F">
              <w:rPr>
                <w:rFonts w:ascii="宋体" w:eastAsia="宋体" w:hAnsi="宋体" w:hint="eastAsia"/>
                <w:szCs w:val="21"/>
              </w:rPr>
              <w:t>两栖</w:t>
            </w:r>
            <w:proofErr w:type="gramStart"/>
            <w:r w:rsidRPr="000C6F6F">
              <w:rPr>
                <w:rFonts w:ascii="宋体" w:eastAsia="宋体" w:hAnsi="宋体" w:hint="eastAsia"/>
                <w:szCs w:val="21"/>
              </w:rPr>
              <w:t>纲</w:t>
            </w:r>
            <w:proofErr w:type="gramEnd"/>
            <w:r w:rsidRPr="000C6F6F">
              <w:rPr>
                <w:rFonts w:ascii="宋体" w:eastAsia="宋体" w:hAnsi="宋体" w:hint="eastAsia"/>
                <w:szCs w:val="21"/>
              </w:rPr>
              <w:t>动物的</w:t>
            </w:r>
            <w:r w:rsidRPr="000C6F6F">
              <w:rPr>
                <w:rFonts w:ascii="宋体" w:eastAsia="宋体" w:hAnsi="宋体"/>
                <w:szCs w:val="21"/>
              </w:rPr>
              <w:t>主要特征</w:t>
            </w:r>
          </w:p>
          <w:p w14:paraId="7E50CBFE" w14:textId="77777777" w:rsidR="00313C16" w:rsidRPr="000C6F6F" w:rsidRDefault="00313C16" w:rsidP="00313C16">
            <w:pPr>
              <w:snapToGrid w:val="0"/>
              <w:ind w:firstLineChars="200" w:firstLine="42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3）</w:t>
            </w:r>
            <w:r w:rsidRPr="000C6F6F">
              <w:rPr>
                <w:rFonts w:ascii="宋体" w:eastAsia="宋体" w:hAnsi="宋体" w:hint="eastAsia"/>
                <w:szCs w:val="21"/>
              </w:rPr>
              <w:t>两栖</w:t>
            </w:r>
            <w:proofErr w:type="gramStart"/>
            <w:r w:rsidRPr="000C6F6F">
              <w:rPr>
                <w:rFonts w:ascii="宋体" w:eastAsia="宋体" w:hAnsi="宋体" w:hint="eastAsia"/>
                <w:szCs w:val="21"/>
              </w:rPr>
              <w:t>纲</w:t>
            </w:r>
            <w:proofErr w:type="gramEnd"/>
            <w:r w:rsidRPr="000C6F6F">
              <w:rPr>
                <w:rFonts w:ascii="宋体" w:eastAsia="宋体" w:hAnsi="宋体" w:hint="eastAsia"/>
                <w:szCs w:val="21"/>
              </w:rPr>
              <w:t>动物</w:t>
            </w:r>
            <w:r w:rsidRPr="000C6F6F">
              <w:rPr>
                <w:rFonts w:ascii="宋体" w:eastAsia="宋体" w:hAnsi="宋体"/>
                <w:szCs w:val="21"/>
              </w:rPr>
              <w:t>的起源与演化</w:t>
            </w:r>
          </w:p>
          <w:p w14:paraId="7CAEDA30" w14:textId="77777777" w:rsidR="00313C16" w:rsidRPr="000C6F6F" w:rsidRDefault="00313C16" w:rsidP="00313C16">
            <w:pPr>
              <w:snapToGrid w:val="0"/>
              <w:ind w:firstLineChars="200" w:firstLine="420"/>
              <w:rPr>
                <w:rFonts w:ascii="宋体" w:eastAsia="宋体" w:hAnsi="宋体"/>
                <w:szCs w:val="21"/>
              </w:rPr>
            </w:pPr>
            <w:r w:rsidRPr="000C6F6F">
              <w:rPr>
                <w:rFonts w:ascii="宋体" w:eastAsia="宋体" w:hAnsi="宋体" w:hint="eastAsia"/>
                <w:szCs w:val="21"/>
              </w:rPr>
              <w:t>（4）两栖动物的</w:t>
            </w:r>
            <w:r w:rsidRPr="000C6F6F">
              <w:rPr>
                <w:rFonts w:ascii="宋体" w:eastAsia="宋体" w:hAnsi="宋体"/>
                <w:szCs w:val="21"/>
              </w:rPr>
              <w:t>生存与环境</w:t>
            </w:r>
          </w:p>
          <w:p w14:paraId="5AF55AA6" w14:textId="77777777" w:rsidR="00313C16" w:rsidRPr="000C6F6F" w:rsidRDefault="00313C16" w:rsidP="00313C16">
            <w:pPr>
              <w:snapToGrid w:val="0"/>
              <w:rPr>
                <w:rFonts w:ascii="宋体" w:eastAsia="宋体" w:hAnsi="宋体"/>
                <w:szCs w:val="21"/>
              </w:rPr>
            </w:pPr>
          </w:p>
        </w:tc>
        <w:tc>
          <w:tcPr>
            <w:tcW w:w="1929" w:type="dxa"/>
          </w:tcPr>
          <w:p w14:paraId="11A36BD9" w14:textId="77777777" w:rsidR="00313C16" w:rsidRPr="000C6F6F" w:rsidRDefault="00313C16" w:rsidP="00313C16">
            <w:pPr>
              <w:snapToGrid w:val="0"/>
              <w:rPr>
                <w:rFonts w:ascii="宋体" w:eastAsia="宋体" w:hAnsi="宋体"/>
                <w:szCs w:val="21"/>
              </w:rPr>
            </w:pPr>
            <w:r w:rsidRPr="000C6F6F">
              <w:rPr>
                <w:rFonts w:ascii="宋体" w:eastAsia="宋体" w:hAnsi="宋体" w:hint="eastAsia"/>
                <w:szCs w:val="21"/>
              </w:rPr>
              <w:t>两栖类从水生过渡到陆栖生活的特征，掌握两栖类的变态发育，了解我国两栖类资源。</w:t>
            </w:r>
          </w:p>
        </w:tc>
        <w:tc>
          <w:tcPr>
            <w:tcW w:w="456" w:type="dxa"/>
          </w:tcPr>
          <w:p w14:paraId="456D19A1" w14:textId="77777777" w:rsidR="00313C16" w:rsidRPr="005E3C80" w:rsidRDefault="00313C16" w:rsidP="00313C16">
            <w:pPr>
              <w:snapToGrid w:val="0"/>
              <w:jc w:val="center"/>
              <w:rPr>
                <w:rFonts w:hAnsi="宋体"/>
                <w:szCs w:val="21"/>
              </w:rPr>
            </w:pPr>
            <w:r>
              <w:rPr>
                <w:rFonts w:hAnsi="宋体"/>
                <w:szCs w:val="21"/>
              </w:rPr>
              <w:t>2</w:t>
            </w:r>
          </w:p>
        </w:tc>
        <w:tc>
          <w:tcPr>
            <w:tcW w:w="1590" w:type="dxa"/>
            <w:vAlign w:val="center"/>
          </w:tcPr>
          <w:p w14:paraId="057D1F5E" w14:textId="77777777" w:rsidR="00313C16" w:rsidRPr="001C330F" w:rsidRDefault="00313C16" w:rsidP="00313C16">
            <w:pPr>
              <w:pStyle w:val="a8"/>
              <w:widowControl/>
              <w:numPr>
                <w:ilvl w:val="0"/>
                <w:numId w:val="10"/>
              </w:numPr>
              <w:spacing w:beforeLines="50" w:before="156" w:afterLines="50" w:after="156"/>
              <w:ind w:firstLineChars="0"/>
              <w:jc w:val="center"/>
              <w:rPr>
                <w:rFonts w:ascii="宋体" w:eastAsia="宋体" w:hAnsi="宋体"/>
                <w:szCs w:val="21"/>
              </w:rPr>
            </w:pPr>
            <w:r w:rsidRPr="001C330F">
              <w:rPr>
                <w:rFonts w:ascii="宋体" w:eastAsia="宋体" w:hAnsi="宋体"/>
                <w:szCs w:val="21"/>
              </w:rPr>
              <w:t>水陆环境的差异，两栖类的适应和不完善？</w:t>
            </w:r>
          </w:p>
          <w:p w14:paraId="2C28FF83" w14:textId="77777777" w:rsidR="00313C16" w:rsidRPr="001C330F" w:rsidRDefault="00313C16" w:rsidP="00313C16">
            <w:pPr>
              <w:pStyle w:val="a8"/>
              <w:widowControl/>
              <w:numPr>
                <w:ilvl w:val="0"/>
                <w:numId w:val="10"/>
              </w:numPr>
              <w:spacing w:beforeLines="50" w:before="156" w:afterLines="50" w:after="156"/>
              <w:ind w:firstLineChars="0"/>
              <w:jc w:val="center"/>
              <w:rPr>
                <w:rFonts w:ascii="宋体" w:eastAsia="宋体" w:hAnsi="宋体"/>
                <w:szCs w:val="21"/>
              </w:rPr>
            </w:pPr>
            <w:r>
              <w:rPr>
                <w:rFonts w:ascii="宋体" w:eastAsia="宋体" w:hAnsi="宋体" w:hint="eastAsia"/>
                <w:szCs w:val="21"/>
              </w:rPr>
              <w:t>两栖动物</w:t>
            </w:r>
            <w:r>
              <w:rPr>
                <w:rFonts w:ascii="宋体" w:eastAsia="宋体" w:hAnsi="宋体"/>
                <w:szCs w:val="21"/>
              </w:rPr>
              <w:t>消化系统的特点。</w:t>
            </w:r>
          </w:p>
        </w:tc>
        <w:tc>
          <w:tcPr>
            <w:tcW w:w="456" w:type="dxa"/>
            <w:vAlign w:val="center"/>
          </w:tcPr>
          <w:p w14:paraId="3BDF1E6E" w14:textId="77777777" w:rsidR="00313C16" w:rsidRPr="00E811F7" w:rsidRDefault="00313C16" w:rsidP="00313C16">
            <w:pPr>
              <w:widowControl/>
              <w:spacing w:beforeLines="50" w:before="156" w:afterLines="50" w:after="156"/>
              <w:jc w:val="center"/>
              <w:rPr>
                <w:rFonts w:ascii="宋体" w:eastAsia="宋体" w:hAnsi="宋体"/>
                <w:szCs w:val="21"/>
              </w:rPr>
            </w:pPr>
          </w:p>
        </w:tc>
      </w:tr>
      <w:tr w:rsidR="00313C16" w:rsidRPr="00E811F7" w14:paraId="3DD913D9" w14:textId="77777777" w:rsidTr="005A6139">
        <w:trPr>
          <w:trHeight w:val="340"/>
          <w:jc w:val="center"/>
        </w:trPr>
        <w:tc>
          <w:tcPr>
            <w:tcW w:w="558" w:type="dxa"/>
            <w:vAlign w:val="center"/>
          </w:tcPr>
          <w:p w14:paraId="6B8CA73D"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0DF8C3D4"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vAlign w:val="center"/>
          </w:tcPr>
          <w:p w14:paraId="1B7D4873" w14:textId="77777777" w:rsidR="00313C16" w:rsidRDefault="00313C16" w:rsidP="00313C16">
            <w:pPr>
              <w:snapToGrid w:val="0"/>
              <w:rPr>
                <w:rFonts w:ascii="宋体" w:eastAsia="宋体" w:hAnsi="宋体"/>
                <w:szCs w:val="21"/>
              </w:rPr>
            </w:pPr>
            <w:r>
              <w:rPr>
                <w:rFonts w:ascii="宋体" w:eastAsia="宋体" w:hAnsi="宋体" w:hint="eastAsia"/>
                <w:szCs w:val="21"/>
              </w:rPr>
              <w:t>爬行</w:t>
            </w:r>
            <w:proofErr w:type="gramStart"/>
            <w:r>
              <w:rPr>
                <w:rFonts w:ascii="宋体" w:eastAsia="宋体" w:hAnsi="宋体" w:hint="eastAsia"/>
                <w:szCs w:val="21"/>
              </w:rPr>
              <w:t>纲</w:t>
            </w:r>
            <w:proofErr w:type="gramEnd"/>
          </w:p>
          <w:p w14:paraId="3051329A" w14:textId="77777777" w:rsidR="00313C16" w:rsidRPr="000C6F6F" w:rsidRDefault="00313C16" w:rsidP="00313C16">
            <w:pPr>
              <w:snapToGrid w:val="0"/>
              <w:ind w:firstLineChars="200" w:firstLine="42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1）</w:t>
            </w:r>
            <w:r w:rsidRPr="000C6F6F">
              <w:rPr>
                <w:rFonts w:ascii="宋体" w:eastAsia="宋体" w:hAnsi="宋体" w:hint="eastAsia"/>
                <w:szCs w:val="21"/>
              </w:rPr>
              <w:t>羊膜卵在</w:t>
            </w:r>
            <w:r w:rsidRPr="000C6F6F">
              <w:rPr>
                <w:rFonts w:ascii="宋体" w:eastAsia="宋体" w:hAnsi="宋体"/>
                <w:szCs w:val="21"/>
              </w:rPr>
              <w:t>动物演化史的意义</w:t>
            </w:r>
          </w:p>
          <w:p w14:paraId="360F1B15" w14:textId="77777777" w:rsidR="00313C16" w:rsidRPr="000C6F6F" w:rsidRDefault="00313C16" w:rsidP="00313C16">
            <w:pPr>
              <w:snapToGrid w:val="0"/>
              <w:ind w:firstLineChars="200" w:firstLine="42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2）</w:t>
            </w:r>
            <w:r w:rsidRPr="000C6F6F">
              <w:rPr>
                <w:rFonts w:ascii="宋体" w:eastAsia="宋体" w:hAnsi="宋体" w:hint="eastAsia"/>
                <w:szCs w:val="21"/>
              </w:rPr>
              <w:t>爬行动物的主要</w:t>
            </w:r>
            <w:r w:rsidRPr="000C6F6F">
              <w:rPr>
                <w:rFonts w:ascii="宋体" w:eastAsia="宋体" w:hAnsi="宋体"/>
                <w:szCs w:val="21"/>
              </w:rPr>
              <w:t>特征</w:t>
            </w:r>
          </w:p>
          <w:p w14:paraId="7C8EC5FF" w14:textId="77777777" w:rsidR="00313C16" w:rsidRPr="000C6F6F" w:rsidRDefault="00313C16" w:rsidP="00313C16">
            <w:pPr>
              <w:snapToGrid w:val="0"/>
              <w:ind w:firstLineChars="200" w:firstLine="42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3）</w:t>
            </w:r>
            <w:r w:rsidRPr="000C6F6F">
              <w:rPr>
                <w:rFonts w:ascii="宋体" w:eastAsia="宋体" w:hAnsi="宋体" w:hint="eastAsia"/>
                <w:szCs w:val="21"/>
              </w:rPr>
              <w:t>爬行动物的</w:t>
            </w:r>
            <w:r w:rsidRPr="000C6F6F">
              <w:rPr>
                <w:rFonts w:ascii="宋体" w:eastAsia="宋体" w:hAnsi="宋体"/>
                <w:szCs w:val="21"/>
              </w:rPr>
              <w:t>起源</w:t>
            </w:r>
            <w:r w:rsidRPr="000C6F6F">
              <w:rPr>
                <w:rFonts w:ascii="宋体" w:eastAsia="宋体" w:hAnsi="宋体" w:hint="eastAsia"/>
                <w:szCs w:val="21"/>
              </w:rPr>
              <w:t>与</w:t>
            </w:r>
            <w:r w:rsidRPr="000C6F6F">
              <w:rPr>
                <w:rFonts w:ascii="宋体" w:eastAsia="宋体" w:hAnsi="宋体"/>
                <w:szCs w:val="21"/>
              </w:rPr>
              <w:t xml:space="preserve">演化 </w:t>
            </w:r>
          </w:p>
          <w:p w14:paraId="0C4ED1E2" w14:textId="77777777" w:rsidR="00313C16" w:rsidRPr="000C6F6F" w:rsidRDefault="00313C16" w:rsidP="00313C16">
            <w:pPr>
              <w:snapToGrid w:val="0"/>
              <w:rPr>
                <w:rFonts w:ascii="宋体" w:eastAsia="宋体" w:hAnsi="宋体"/>
                <w:szCs w:val="21"/>
              </w:rPr>
            </w:pPr>
          </w:p>
        </w:tc>
        <w:tc>
          <w:tcPr>
            <w:tcW w:w="1929" w:type="dxa"/>
          </w:tcPr>
          <w:p w14:paraId="46D68386" w14:textId="77777777" w:rsidR="00313C16" w:rsidRPr="000C6F6F" w:rsidRDefault="00313C16" w:rsidP="00313C16">
            <w:pPr>
              <w:snapToGrid w:val="0"/>
              <w:rPr>
                <w:rFonts w:ascii="宋体" w:eastAsia="宋体" w:hAnsi="宋体"/>
                <w:szCs w:val="21"/>
              </w:rPr>
            </w:pPr>
            <w:r w:rsidRPr="000C6F6F">
              <w:rPr>
                <w:rFonts w:ascii="宋体" w:eastAsia="宋体" w:hAnsi="宋体" w:hint="eastAsia"/>
                <w:szCs w:val="21"/>
              </w:rPr>
              <w:t>爬行纲的主要特征和羊膜</w:t>
            </w:r>
            <w:proofErr w:type="gramStart"/>
            <w:r w:rsidRPr="000C6F6F">
              <w:rPr>
                <w:rFonts w:ascii="宋体" w:eastAsia="宋体" w:hAnsi="宋体" w:hint="eastAsia"/>
                <w:szCs w:val="21"/>
              </w:rPr>
              <w:t>卵</w:t>
            </w:r>
            <w:proofErr w:type="gramEnd"/>
            <w:r w:rsidRPr="000C6F6F">
              <w:rPr>
                <w:rFonts w:ascii="宋体" w:eastAsia="宋体" w:hAnsi="宋体" w:hint="eastAsia"/>
                <w:szCs w:val="21"/>
              </w:rPr>
              <w:t>出现的意义， 了解爬行动物的起源演化及与人类的关系。</w:t>
            </w:r>
          </w:p>
        </w:tc>
        <w:tc>
          <w:tcPr>
            <w:tcW w:w="456" w:type="dxa"/>
          </w:tcPr>
          <w:p w14:paraId="2E807CE7" w14:textId="77777777" w:rsidR="00313C16" w:rsidRPr="00DB45D3" w:rsidRDefault="00313C16" w:rsidP="00313C16">
            <w:pPr>
              <w:snapToGrid w:val="0"/>
              <w:jc w:val="center"/>
              <w:rPr>
                <w:rFonts w:ascii="Times New Roman" w:hAnsi="Times New Roman"/>
              </w:rPr>
            </w:pPr>
            <w:r>
              <w:rPr>
                <w:rFonts w:ascii="Times New Roman" w:hAnsi="Times New Roman"/>
              </w:rPr>
              <w:t>2</w:t>
            </w:r>
          </w:p>
        </w:tc>
        <w:tc>
          <w:tcPr>
            <w:tcW w:w="1590" w:type="dxa"/>
            <w:vAlign w:val="center"/>
          </w:tcPr>
          <w:p w14:paraId="12447FDD" w14:textId="77777777" w:rsidR="00313C16" w:rsidRPr="00457819" w:rsidRDefault="00313C16" w:rsidP="00313C16">
            <w:pPr>
              <w:pStyle w:val="a8"/>
              <w:widowControl/>
              <w:numPr>
                <w:ilvl w:val="0"/>
                <w:numId w:val="11"/>
              </w:numPr>
              <w:spacing w:beforeLines="50" w:before="156" w:afterLines="50" w:after="156"/>
              <w:ind w:firstLineChars="0"/>
              <w:jc w:val="center"/>
              <w:rPr>
                <w:rFonts w:ascii="宋体" w:eastAsia="宋体" w:hAnsi="宋体"/>
                <w:szCs w:val="21"/>
              </w:rPr>
            </w:pPr>
            <w:r w:rsidRPr="00457819">
              <w:rPr>
                <w:rFonts w:ascii="宋体" w:eastAsia="宋体" w:hAnsi="宋体"/>
                <w:szCs w:val="21"/>
              </w:rPr>
              <w:t>羊膜卵的结构？</w:t>
            </w:r>
          </w:p>
          <w:p w14:paraId="68EA01DF" w14:textId="77777777" w:rsidR="00313C16" w:rsidRPr="00457819" w:rsidRDefault="00313C16" w:rsidP="00313C16">
            <w:pPr>
              <w:pStyle w:val="a8"/>
              <w:widowControl/>
              <w:numPr>
                <w:ilvl w:val="0"/>
                <w:numId w:val="11"/>
              </w:numPr>
              <w:spacing w:beforeLines="50" w:before="156" w:afterLines="50" w:after="156"/>
              <w:ind w:firstLineChars="0"/>
              <w:jc w:val="center"/>
              <w:rPr>
                <w:rFonts w:ascii="宋体" w:eastAsia="宋体" w:hAnsi="宋体"/>
                <w:szCs w:val="21"/>
              </w:rPr>
            </w:pPr>
            <w:r>
              <w:rPr>
                <w:rFonts w:ascii="宋体" w:eastAsia="宋体" w:hAnsi="宋体" w:hint="eastAsia"/>
                <w:szCs w:val="21"/>
              </w:rPr>
              <w:t>爬行动物</w:t>
            </w:r>
            <w:r>
              <w:rPr>
                <w:rFonts w:ascii="宋体" w:eastAsia="宋体" w:hAnsi="宋体"/>
                <w:szCs w:val="21"/>
              </w:rPr>
              <w:t>如何适应真正的陆生动物？</w:t>
            </w:r>
          </w:p>
        </w:tc>
        <w:tc>
          <w:tcPr>
            <w:tcW w:w="456" w:type="dxa"/>
            <w:vAlign w:val="center"/>
          </w:tcPr>
          <w:p w14:paraId="7456B7E0" w14:textId="77777777" w:rsidR="00313C16" w:rsidRPr="00E811F7" w:rsidRDefault="00313C16" w:rsidP="00313C16">
            <w:pPr>
              <w:widowControl/>
              <w:spacing w:beforeLines="50" w:before="156" w:afterLines="50" w:after="156"/>
              <w:jc w:val="center"/>
              <w:rPr>
                <w:rFonts w:ascii="宋体" w:eastAsia="宋体" w:hAnsi="宋体"/>
                <w:szCs w:val="21"/>
              </w:rPr>
            </w:pPr>
          </w:p>
        </w:tc>
      </w:tr>
      <w:tr w:rsidR="00313C16" w:rsidRPr="00E811F7" w14:paraId="63DDD254" w14:textId="77777777" w:rsidTr="005A6139">
        <w:trPr>
          <w:trHeight w:val="340"/>
          <w:jc w:val="center"/>
        </w:trPr>
        <w:tc>
          <w:tcPr>
            <w:tcW w:w="558" w:type="dxa"/>
            <w:vAlign w:val="center"/>
          </w:tcPr>
          <w:p w14:paraId="4BDB2EE4"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32A2D079"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vAlign w:val="center"/>
          </w:tcPr>
          <w:p w14:paraId="2B247E29" w14:textId="77777777" w:rsidR="00313C16" w:rsidRDefault="00313C16" w:rsidP="00313C16">
            <w:pPr>
              <w:snapToGrid w:val="0"/>
              <w:rPr>
                <w:rFonts w:ascii="宋体" w:eastAsia="宋体" w:hAnsi="宋体"/>
                <w:szCs w:val="21"/>
              </w:rPr>
            </w:pPr>
            <w:r>
              <w:rPr>
                <w:rFonts w:ascii="宋体" w:eastAsia="宋体" w:hAnsi="宋体" w:hint="eastAsia"/>
                <w:szCs w:val="21"/>
              </w:rPr>
              <w:t>鸟纲</w:t>
            </w:r>
          </w:p>
          <w:p w14:paraId="3208BA52" w14:textId="77777777" w:rsidR="00313C16" w:rsidRPr="000C6F6F" w:rsidRDefault="00313C16" w:rsidP="00313C16">
            <w:pPr>
              <w:snapToGrid w:val="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1）</w:t>
            </w:r>
            <w:r w:rsidRPr="000C6F6F">
              <w:rPr>
                <w:rFonts w:ascii="宋体" w:eastAsia="宋体" w:hAnsi="宋体" w:hint="eastAsia"/>
                <w:szCs w:val="21"/>
              </w:rPr>
              <w:t>体温</w:t>
            </w:r>
            <w:r w:rsidRPr="000C6F6F">
              <w:rPr>
                <w:rFonts w:ascii="宋体" w:eastAsia="宋体" w:hAnsi="宋体"/>
                <w:szCs w:val="21"/>
              </w:rPr>
              <w:t>及其形成</w:t>
            </w:r>
          </w:p>
          <w:p w14:paraId="13E0A3F3" w14:textId="77777777" w:rsidR="00313C16" w:rsidRPr="000C6F6F" w:rsidRDefault="00313C16" w:rsidP="00313C16">
            <w:pPr>
              <w:snapToGrid w:val="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2）</w:t>
            </w:r>
            <w:r w:rsidRPr="000C6F6F">
              <w:rPr>
                <w:rFonts w:ascii="宋体" w:eastAsia="宋体" w:hAnsi="宋体" w:hint="eastAsia"/>
                <w:szCs w:val="21"/>
              </w:rPr>
              <w:t>鸟类的</w:t>
            </w:r>
            <w:r w:rsidRPr="000C6F6F">
              <w:rPr>
                <w:rFonts w:ascii="宋体" w:eastAsia="宋体" w:hAnsi="宋体"/>
                <w:szCs w:val="21"/>
              </w:rPr>
              <w:t>主要特征</w:t>
            </w:r>
          </w:p>
          <w:p w14:paraId="2BFE51AF" w14:textId="77777777" w:rsidR="00313C16" w:rsidRPr="000C6F6F" w:rsidRDefault="00313C16" w:rsidP="00313C16">
            <w:pPr>
              <w:snapToGrid w:val="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3）</w:t>
            </w:r>
            <w:r w:rsidRPr="000C6F6F">
              <w:rPr>
                <w:rFonts w:ascii="宋体" w:eastAsia="宋体" w:hAnsi="宋体" w:hint="eastAsia"/>
                <w:szCs w:val="21"/>
              </w:rPr>
              <w:t>鸟类的繁殖、</w:t>
            </w:r>
            <w:r w:rsidRPr="000C6F6F">
              <w:rPr>
                <w:rFonts w:ascii="宋体" w:eastAsia="宋体" w:hAnsi="宋体"/>
                <w:szCs w:val="21"/>
              </w:rPr>
              <w:t>生态和迁徙</w:t>
            </w:r>
          </w:p>
          <w:p w14:paraId="56906716" w14:textId="77777777" w:rsidR="00313C16" w:rsidRPr="000C6F6F" w:rsidRDefault="00313C16" w:rsidP="00313C16">
            <w:pPr>
              <w:snapToGrid w:val="0"/>
              <w:rPr>
                <w:rFonts w:ascii="宋体" w:eastAsia="宋体" w:hAnsi="宋体"/>
                <w:szCs w:val="21"/>
              </w:rPr>
            </w:pPr>
            <w:r w:rsidRPr="000C6F6F">
              <w:rPr>
                <w:rFonts w:ascii="宋体" w:eastAsia="宋体" w:hAnsi="宋体" w:hint="eastAsia"/>
                <w:szCs w:val="21"/>
              </w:rPr>
              <w:t>（4）鸟类</w:t>
            </w:r>
            <w:r w:rsidRPr="000C6F6F">
              <w:rPr>
                <w:rFonts w:ascii="宋体" w:eastAsia="宋体" w:hAnsi="宋体"/>
                <w:szCs w:val="21"/>
              </w:rPr>
              <w:t>的起源与演化</w:t>
            </w:r>
          </w:p>
          <w:p w14:paraId="7CCF9FE3"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1929" w:type="dxa"/>
          </w:tcPr>
          <w:p w14:paraId="4435D30E" w14:textId="77777777" w:rsidR="00313C16" w:rsidRPr="000C6F6F" w:rsidRDefault="00313C16" w:rsidP="00313C16">
            <w:pPr>
              <w:snapToGrid w:val="0"/>
              <w:rPr>
                <w:rFonts w:ascii="宋体" w:eastAsia="宋体" w:hAnsi="宋体"/>
                <w:szCs w:val="21"/>
              </w:rPr>
            </w:pPr>
            <w:r w:rsidRPr="000C6F6F">
              <w:rPr>
                <w:rFonts w:ascii="宋体" w:eastAsia="宋体" w:hAnsi="宋体" w:hint="eastAsia"/>
                <w:szCs w:val="21"/>
              </w:rPr>
              <w:t>鸟类适应飞翔生活的特征，基本掌握鸟类重要生态类群，了解鸟类的起源与演化。</w:t>
            </w:r>
          </w:p>
        </w:tc>
        <w:tc>
          <w:tcPr>
            <w:tcW w:w="456" w:type="dxa"/>
          </w:tcPr>
          <w:p w14:paraId="5FEEA935" w14:textId="77777777" w:rsidR="00313C16" w:rsidRPr="00DB45D3" w:rsidRDefault="00313C16" w:rsidP="00313C16">
            <w:pPr>
              <w:snapToGrid w:val="0"/>
              <w:jc w:val="center"/>
              <w:rPr>
                <w:rFonts w:ascii="Times New Roman" w:hAnsi="Times New Roman"/>
              </w:rPr>
            </w:pPr>
            <w:r>
              <w:rPr>
                <w:rFonts w:ascii="Times New Roman" w:hAnsi="Times New Roman"/>
              </w:rPr>
              <w:t>3</w:t>
            </w:r>
          </w:p>
        </w:tc>
        <w:tc>
          <w:tcPr>
            <w:tcW w:w="1590" w:type="dxa"/>
            <w:vAlign w:val="center"/>
          </w:tcPr>
          <w:p w14:paraId="61DE5063" w14:textId="77777777" w:rsidR="00313C16" w:rsidRPr="00457819" w:rsidRDefault="00313C16" w:rsidP="00313C16">
            <w:pPr>
              <w:pStyle w:val="a8"/>
              <w:widowControl/>
              <w:numPr>
                <w:ilvl w:val="0"/>
                <w:numId w:val="12"/>
              </w:numPr>
              <w:spacing w:beforeLines="50" w:before="156" w:afterLines="50" w:after="156"/>
              <w:ind w:firstLineChars="0"/>
              <w:jc w:val="center"/>
              <w:rPr>
                <w:rFonts w:ascii="宋体" w:eastAsia="宋体" w:hAnsi="宋体"/>
                <w:szCs w:val="21"/>
              </w:rPr>
            </w:pPr>
            <w:r w:rsidRPr="00457819">
              <w:rPr>
                <w:rFonts w:ascii="宋体" w:eastAsia="宋体" w:hAnsi="宋体" w:hint="eastAsia"/>
                <w:szCs w:val="21"/>
              </w:rPr>
              <w:t>恒温的</w:t>
            </w:r>
            <w:r w:rsidRPr="00457819">
              <w:rPr>
                <w:rFonts w:ascii="宋体" w:eastAsia="宋体" w:hAnsi="宋体"/>
                <w:szCs w:val="21"/>
              </w:rPr>
              <w:t>产生及机制</w:t>
            </w:r>
            <w:r w:rsidRPr="00457819">
              <w:rPr>
                <w:rFonts w:ascii="宋体" w:eastAsia="宋体" w:hAnsi="宋体" w:hint="eastAsia"/>
                <w:szCs w:val="21"/>
              </w:rPr>
              <w:t>？</w:t>
            </w:r>
          </w:p>
          <w:p w14:paraId="28BEC2A7" w14:textId="77777777" w:rsidR="00313C16" w:rsidRDefault="00313C16" w:rsidP="00313C16">
            <w:pPr>
              <w:pStyle w:val="a8"/>
              <w:widowControl/>
              <w:numPr>
                <w:ilvl w:val="0"/>
                <w:numId w:val="12"/>
              </w:numPr>
              <w:spacing w:beforeLines="50" w:before="156" w:afterLines="50" w:after="156"/>
              <w:ind w:firstLineChars="0"/>
              <w:jc w:val="center"/>
              <w:rPr>
                <w:rFonts w:ascii="宋体" w:eastAsia="宋体" w:hAnsi="宋体"/>
                <w:szCs w:val="21"/>
              </w:rPr>
            </w:pPr>
            <w:r>
              <w:rPr>
                <w:rFonts w:ascii="宋体" w:eastAsia="宋体" w:hAnsi="宋体" w:hint="eastAsia"/>
                <w:szCs w:val="21"/>
              </w:rPr>
              <w:t>双重呼吸</w:t>
            </w:r>
            <w:r>
              <w:rPr>
                <w:rFonts w:ascii="宋体" w:eastAsia="宋体" w:hAnsi="宋体"/>
                <w:szCs w:val="21"/>
              </w:rPr>
              <w:t>，双重调节？</w:t>
            </w:r>
          </w:p>
          <w:p w14:paraId="393E4E98" w14:textId="77777777" w:rsidR="00313C16" w:rsidRPr="00457819" w:rsidRDefault="00313C16" w:rsidP="00313C16">
            <w:pPr>
              <w:pStyle w:val="a8"/>
              <w:widowControl/>
              <w:numPr>
                <w:ilvl w:val="0"/>
                <w:numId w:val="12"/>
              </w:numPr>
              <w:spacing w:beforeLines="50" w:before="156" w:afterLines="50" w:after="156"/>
              <w:ind w:firstLineChars="0"/>
              <w:jc w:val="center"/>
              <w:rPr>
                <w:rFonts w:ascii="宋体" w:eastAsia="宋体" w:hAnsi="宋体"/>
                <w:szCs w:val="21"/>
              </w:rPr>
            </w:pPr>
            <w:r>
              <w:rPr>
                <w:rFonts w:ascii="宋体" w:eastAsia="宋体" w:hAnsi="宋体" w:hint="eastAsia"/>
                <w:szCs w:val="21"/>
              </w:rPr>
              <w:t>鸟类与飞行相适应</w:t>
            </w:r>
            <w:r>
              <w:rPr>
                <w:rFonts w:ascii="宋体" w:eastAsia="宋体" w:hAnsi="宋体"/>
                <w:szCs w:val="21"/>
              </w:rPr>
              <w:t>的特征？</w:t>
            </w:r>
          </w:p>
        </w:tc>
        <w:tc>
          <w:tcPr>
            <w:tcW w:w="456" w:type="dxa"/>
            <w:vAlign w:val="center"/>
          </w:tcPr>
          <w:p w14:paraId="2659F377" w14:textId="77777777" w:rsidR="00313C16" w:rsidRPr="00E811F7" w:rsidRDefault="00313C16" w:rsidP="00313C16">
            <w:pPr>
              <w:widowControl/>
              <w:spacing w:beforeLines="50" w:before="156" w:afterLines="50" w:after="156"/>
              <w:jc w:val="center"/>
              <w:rPr>
                <w:rFonts w:ascii="宋体" w:eastAsia="宋体" w:hAnsi="宋体"/>
                <w:szCs w:val="21"/>
              </w:rPr>
            </w:pPr>
          </w:p>
        </w:tc>
      </w:tr>
      <w:tr w:rsidR="00313C16" w:rsidRPr="00E811F7" w14:paraId="207109C3" w14:textId="77777777" w:rsidTr="005A6139">
        <w:trPr>
          <w:trHeight w:val="340"/>
          <w:jc w:val="center"/>
        </w:trPr>
        <w:tc>
          <w:tcPr>
            <w:tcW w:w="558" w:type="dxa"/>
            <w:vAlign w:val="center"/>
          </w:tcPr>
          <w:p w14:paraId="4FDABFE6"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1600BD2A"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vAlign w:val="center"/>
          </w:tcPr>
          <w:p w14:paraId="3565A93C" w14:textId="77777777" w:rsidR="00313C16" w:rsidRDefault="00313C16" w:rsidP="00313C16">
            <w:pPr>
              <w:snapToGrid w:val="0"/>
              <w:rPr>
                <w:rFonts w:ascii="宋体" w:eastAsia="宋体" w:hAnsi="宋体"/>
                <w:szCs w:val="21"/>
              </w:rPr>
            </w:pPr>
            <w:r>
              <w:rPr>
                <w:rFonts w:ascii="宋体" w:eastAsia="宋体" w:hAnsi="宋体" w:hint="eastAsia"/>
                <w:szCs w:val="21"/>
              </w:rPr>
              <w:t>哺乳</w:t>
            </w:r>
            <w:proofErr w:type="gramStart"/>
            <w:r>
              <w:rPr>
                <w:rFonts w:ascii="宋体" w:eastAsia="宋体" w:hAnsi="宋体" w:hint="eastAsia"/>
                <w:szCs w:val="21"/>
              </w:rPr>
              <w:t>纲</w:t>
            </w:r>
            <w:proofErr w:type="gramEnd"/>
          </w:p>
          <w:p w14:paraId="181A2663" w14:textId="77777777" w:rsidR="00313C16" w:rsidRPr="000C6F6F" w:rsidRDefault="00313C16" w:rsidP="00313C16">
            <w:pPr>
              <w:snapToGrid w:val="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1）</w:t>
            </w:r>
            <w:r w:rsidRPr="000C6F6F">
              <w:rPr>
                <w:rFonts w:ascii="宋体" w:eastAsia="宋体" w:hAnsi="宋体" w:hint="eastAsia"/>
                <w:szCs w:val="21"/>
              </w:rPr>
              <w:t>胎生、</w:t>
            </w:r>
            <w:r w:rsidRPr="000C6F6F">
              <w:rPr>
                <w:rFonts w:ascii="宋体" w:eastAsia="宋体" w:hAnsi="宋体"/>
                <w:szCs w:val="21"/>
              </w:rPr>
              <w:t xml:space="preserve">哺乳及其在动物演化史上的意义 </w:t>
            </w:r>
          </w:p>
          <w:p w14:paraId="3E3F514C" w14:textId="77777777" w:rsidR="00313C16" w:rsidRPr="000C6F6F" w:rsidRDefault="00313C16" w:rsidP="00313C16">
            <w:pPr>
              <w:snapToGrid w:val="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2）</w:t>
            </w:r>
            <w:r w:rsidRPr="000C6F6F">
              <w:rPr>
                <w:rFonts w:ascii="宋体" w:eastAsia="宋体" w:hAnsi="宋体" w:hint="eastAsia"/>
                <w:szCs w:val="21"/>
              </w:rPr>
              <w:t>哺乳动物的</w:t>
            </w:r>
            <w:r w:rsidRPr="000C6F6F">
              <w:rPr>
                <w:rFonts w:ascii="宋体" w:eastAsia="宋体" w:hAnsi="宋体"/>
                <w:szCs w:val="21"/>
              </w:rPr>
              <w:t>主要特征</w:t>
            </w:r>
          </w:p>
          <w:p w14:paraId="1E1EA654" w14:textId="77777777" w:rsidR="00313C16" w:rsidRPr="000C6F6F" w:rsidRDefault="00313C16" w:rsidP="00313C16">
            <w:pPr>
              <w:snapToGrid w:val="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3）</w:t>
            </w:r>
            <w:r w:rsidRPr="000C6F6F">
              <w:rPr>
                <w:rFonts w:ascii="宋体" w:eastAsia="宋体" w:hAnsi="宋体" w:hint="eastAsia"/>
                <w:szCs w:val="21"/>
              </w:rPr>
              <w:t>哺乳动物的</w:t>
            </w:r>
            <w:r w:rsidRPr="000C6F6F">
              <w:rPr>
                <w:rFonts w:ascii="宋体" w:eastAsia="宋体" w:hAnsi="宋体"/>
                <w:szCs w:val="21"/>
              </w:rPr>
              <w:t>起源及适应辐射</w:t>
            </w:r>
          </w:p>
          <w:p w14:paraId="18DFB691" w14:textId="77777777" w:rsidR="00313C16" w:rsidRPr="000C6F6F" w:rsidRDefault="00313C16" w:rsidP="00313C16">
            <w:pPr>
              <w:snapToGrid w:val="0"/>
              <w:rPr>
                <w:rFonts w:ascii="宋体" w:eastAsia="宋体" w:hAnsi="宋体"/>
                <w:szCs w:val="21"/>
              </w:rPr>
            </w:pPr>
            <w:r w:rsidRPr="000C6F6F">
              <w:rPr>
                <w:rFonts w:ascii="宋体" w:eastAsia="宋体" w:hAnsi="宋体" w:hint="eastAsia"/>
                <w:szCs w:val="21"/>
              </w:rPr>
              <w:t>（4）人类的</w:t>
            </w:r>
            <w:r w:rsidRPr="000C6F6F">
              <w:rPr>
                <w:rFonts w:ascii="宋体" w:eastAsia="宋体" w:hAnsi="宋体"/>
                <w:szCs w:val="21"/>
              </w:rPr>
              <w:t>起源和演化</w:t>
            </w:r>
          </w:p>
          <w:p w14:paraId="596B882E"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1929" w:type="dxa"/>
          </w:tcPr>
          <w:p w14:paraId="0D542CB3" w14:textId="77777777" w:rsidR="00313C16" w:rsidRPr="000C6F6F" w:rsidRDefault="00313C16" w:rsidP="00313C16">
            <w:pPr>
              <w:widowControl/>
              <w:spacing w:beforeLines="50" w:before="156" w:afterLines="50" w:after="156"/>
              <w:jc w:val="center"/>
              <w:rPr>
                <w:rFonts w:ascii="宋体" w:eastAsia="宋体" w:hAnsi="宋体"/>
                <w:szCs w:val="21"/>
              </w:rPr>
            </w:pPr>
            <w:r w:rsidRPr="000C6F6F">
              <w:rPr>
                <w:rFonts w:ascii="宋体" w:eastAsia="宋体" w:hAnsi="宋体" w:hint="eastAsia"/>
                <w:szCs w:val="21"/>
              </w:rPr>
              <w:lastRenderedPageBreak/>
              <w:t>哺乳动物的进步性特征， 了解主要类群与人类的关系，了解哺乳动物的起源与演化。</w:t>
            </w:r>
          </w:p>
        </w:tc>
        <w:tc>
          <w:tcPr>
            <w:tcW w:w="456" w:type="dxa"/>
          </w:tcPr>
          <w:p w14:paraId="71437649" w14:textId="77777777" w:rsidR="00313C16" w:rsidRPr="00DB45D3" w:rsidRDefault="00313C16" w:rsidP="00313C16">
            <w:pPr>
              <w:snapToGrid w:val="0"/>
              <w:jc w:val="center"/>
              <w:rPr>
                <w:rFonts w:ascii="Times New Roman" w:hAnsi="Times New Roman"/>
              </w:rPr>
            </w:pPr>
            <w:r>
              <w:rPr>
                <w:rFonts w:ascii="Times New Roman" w:hAnsi="Times New Roman"/>
              </w:rPr>
              <w:t>4</w:t>
            </w:r>
          </w:p>
        </w:tc>
        <w:tc>
          <w:tcPr>
            <w:tcW w:w="1590" w:type="dxa"/>
            <w:vAlign w:val="center"/>
          </w:tcPr>
          <w:p w14:paraId="441DD59E" w14:textId="77777777" w:rsidR="00313C16" w:rsidRPr="00457819" w:rsidRDefault="00313C16" w:rsidP="00313C16">
            <w:pPr>
              <w:pStyle w:val="a8"/>
              <w:widowControl/>
              <w:numPr>
                <w:ilvl w:val="0"/>
                <w:numId w:val="13"/>
              </w:numPr>
              <w:spacing w:beforeLines="50" w:before="156" w:afterLines="50" w:after="156"/>
              <w:ind w:firstLineChars="0"/>
              <w:jc w:val="center"/>
              <w:rPr>
                <w:rFonts w:ascii="宋体" w:eastAsia="宋体" w:hAnsi="宋体"/>
                <w:szCs w:val="21"/>
              </w:rPr>
            </w:pPr>
            <w:r w:rsidRPr="00457819">
              <w:rPr>
                <w:rFonts w:ascii="宋体" w:eastAsia="宋体" w:hAnsi="宋体" w:hint="eastAsia"/>
                <w:szCs w:val="21"/>
              </w:rPr>
              <w:t>胎生哺乳</w:t>
            </w:r>
            <w:r w:rsidRPr="00457819">
              <w:rPr>
                <w:rFonts w:ascii="宋体" w:eastAsia="宋体" w:hAnsi="宋体"/>
                <w:szCs w:val="21"/>
              </w:rPr>
              <w:t>及其意义</w:t>
            </w:r>
            <w:r w:rsidRPr="00457819">
              <w:rPr>
                <w:rFonts w:ascii="宋体" w:eastAsia="宋体" w:hAnsi="宋体" w:hint="eastAsia"/>
                <w:szCs w:val="21"/>
              </w:rPr>
              <w:t>？</w:t>
            </w:r>
          </w:p>
          <w:p w14:paraId="4798D50E" w14:textId="77777777" w:rsidR="00313C16" w:rsidRPr="00457819" w:rsidRDefault="00313C16" w:rsidP="00313C16">
            <w:pPr>
              <w:pStyle w:val="a8"/>
              <w:widowControl/>
              <w:numPr>
                <w:ilvl w:val="0"/>
                <w:numId w:val="13"/>
              </w:numPr>
              <w:spacing w:beforeLines="50" w:before="156" w:afterLines="50" w:after="156"/>
              <w:ind w:firstLineChars="0"/>
              <w:jc w:val="center"/>
              <w:rPr>
                <w:rFonts w:ascii="宋体" w:eastAsia="宋体" w:hAnsi="宋体"/>
                <w:szCs w:val="21"/>
              </w:rPr>
            </w:pPr>
            <w:r>
              <w:rPr>
                <w:rFonts w:ascii="宋体" w:eastAsia="宋体" w:hAnsi="宋体" w:hint="eastAsia"/>
                <w:szCs w:val="21"/>
              </w:rPr>
              <w:t>哺乳动物脑</w:t>
            </w:r>
            <w:r>
              <w:rPr>
                <w:rFonts w:ascii="宋体" w:eastAsia="宋体" w:hAnsi="宋体"/>
                <w:szCs w:val="21"/>
              </w:rPr>
              <w:t>的进化？</w:t>
            </w:r>
          </w:p>
        </w:tc>
        <w:tc>
          <w:tcPr>
            <w:tcW w:w="456" w:type="dxa"/>
            <w:vAlign w:val="center"/>
          </w:tcPr>
          <w:p w14:paraId="4D325EF0" w14:textId="77777777" w:rsidR="00313C16" w:rsidRPr="00E811F7" w:rsidRDefault="00313C16" w:rsidP="00313C16">
            <w:pPr>
              <w:widowControl/>
              <w:spacing w:beforeLines="50" w:before="156" w:afterLines="50" w:after="156"/>
              <w:jc w:val="center"/>
              <w:rPr>
                <w:rFonts w:ascii="宋体" w:eastAsia="宋体" w:hAnsi="宋体"/>
                <w:szCs w:val="21"/>
              </w:rPr>
            </w:pPr>
          </w:p>
        </w:tc>
      </w:tr>
      <w:tr w:rsidR="00313C16" w:rsidRPr="00E811F7" w14:paraId="6FC974A8" w14:textId="77777777" w:rsidTr="005A6139">
        <w:trPr>
          <w:trHeight w:val="340"/>
          <w:jc w:val="center"/>
        </w:trPr>
        <w:tc>
          <w:tcPr>
            <w:tcW w:w="558" w:type="dxa"/>
            <w:vAlign w:val="center"/>
          </w:tcPr>
          <w:p w14:paraId="2B9038E3"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56E31509"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vAlign w:val="center"/>
          </w:tcPr>
          <w:p w14:paraId="60AAD96D" w14:textId="77777777" w:rsidR="00313C16" w:rsidRDefault="00313C16" w:rsidP="00313C16">
            <w:pPr>
              <w:snapToGrid w:val="0"/>
              <w:rPr>
                <w:rFonts w:ascii="宋体" w:eastAsia="宋体" w:hAnsi="宋体"/>
                <w:szCs w:val="21"/>
              </w:rPr>
            </w:pPr>
            <w:r>
              <w:rPr>
                <w:rFonts w:ascii="宋体" w:eastAsia="宋体" w:hAnsi="宋体" w:hint="eastAsia"/>
                <w:szCs w:val="21"/>
              </w:rPr>
              <w:t>动物</w:t>
            </w:r>
            <w:r>
              <w:rPr>
                <w:rFonts w:ascii="宋体" w:eastAsia="宋体" w:hAnsi="宋体"/>
                <w:szCs w:val="21"/>
              </w:rPr>
              <w:t>进化</w:t>
            </w:r>
          </w:p>
          <w:p w14:paraId="15641EAA" w14:textId="77777777" w:rsidR="00313C16" w:rsidRPr="000C6F6F" w:rsidRDefault="00313C16" w:rsidP="00313C16">
            <w:pPr>
              <w:snapToGrid w:val="0"/>
              <w:spacing w:line="360" w:lineRule="auto"/>
              <w:ind w:firstLineChars="200" w:firstLine="42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1）</w:t>
            </w:r>
            <w:r w:rsidRPr="000C6F6F">
              <w:rPr>
                <w:rFonts w:ascii="宋体" w:eastAsia="宋体" w:hAnsi="宋体" w:hint="eastAsia"/>
                <w:szCs w:val="21"/>
              </w:rPr>
              <w:t>生命起源</w:t>
            </w:r>
          </w:p>
          <w:p w14:paraId="3CF92119" w14:textId="77777777" w:rsidR="00313C16" w:rsidRPr="000C6F6F" w:rsidRDefault="00313C16" w:rsidP="00313C16">
            <w:pPr>
              <w:snapToGrid w:val="0"/>
              <w:ind w:firstLineChars="200" w:firstLine="42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2）</w:t>
            </w:r>
            <w:r w:rsidRPr="000C6F6F">
              <w:rPr>
                <w:rFonts w:ascii="宋体" w:eastAsia="宋体" w:hAnsi="宋体" w:hint="eastAsia"/>
                <w:szCs w:val="21"/>
              </w:rPr>
              <w:t>动物进化例证</w:t>
            </w:r>
          </w:p>
          <w:p w14:paraId="3C777E8B" w14:textId="77777777" w:rsidR="00313C16" w:rsidRPr="000C6F6F" w:rsidRDefault="00313C16" w:rsidP="00313C16">
            <w:pPr>
              <w:snapToGrid w:val="0"/>
              <w:ind w:firstLineChars="200" w:firstLine="42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3）</w:t>
            </w:r>
            <w:r w:rsidRPr="000C6F6F">
              <w:rPr>
                <w:rFonts w:ascii="宋体" w:eastAsia="宋体" w:hAnsi="宋体" w:hint="eastAsia"/>
                <w:szCs w:val="21"/>
              </w:rPr>
              <w:t>进化理论</w:t>
            </w:r>
          </w:p>
          <w:p w14:paraId="4F3E78C1" w14:textId="77777777" w:rsidR="00313C16" w:rsidRPr="000C6F6F" w:rsidRDefault="00313C16" w:rsidP="00313C16">
            <w:pPr>
              <w:snapToGrid w:val="0"/>
              <w:ind w:firstLineChars="200" w:firstLine="420"/>
              <w:rPr>
                <w:rFonts w:ascii="宋体" w:eastAsia="宋体" w:hAnsi="宋体"/>
                <w:szCs w:val="21"/>
              </w:rPr>
            </w:pPr>
            <w:r w:rsidRPr="000C6F6F">
              <w:rPr>
                <w:rFonts w:ascii="宋体" w:eastAsia="宋体" w:hAnsi="宋体" w:hint="eastAsia"/>
                <w:szCs w:val="21"/>
              </w:rPr>
              <w:t>（4）动物进化形式与</w:t>
            </w:r>
            <w:r w:rsidRPr="000C6F6F">
              <w:rPr>
                <w:rFonts w:ascii="宋体" w:eastAsia="宋体" w:hAnsi="宋体"/>
                <w:szCs w:val="21"/>
              </w:rPr>
              <w:t>系统发育</w:t>
            </w:r>
          </w:p>
          <w:p w14:paraId="2AAB7149" w14:textId="77777777" w:rsidR="00313C16" w:rsidRPr="000C6F6F" w:rsidRDefault="00313C16" w:rsidP="00313C16">
            <w:pPr>
              <w:snapToGrid w:val="0"/>
              <w:ind w:firstLineChars="200" w:firstLine="420"/>
              <w:rPr>
                <w:rFonts w:ascii="宋体" w:eastAsia="宋体" w:hAnsi="宋体"/>
                <w:szCs w:val="21"/>
              </w:rPr>
            </w:pPr>
            <w:r w:rsidRPr="000C6F6F">
              <w:rPr>
                <w:rFonts w:ascii="宋体" w:eastAsia="宋体" w:hAnsi="宋体" w:hint="eastAsia"/>
                <w:szCs w:val="21"/>
              </w:rPr>
              <w:t>（5）物种</w:t>
            </w:r>
            <w:r w:rsidRPr="000C6F6F">
              <w:rPr>
                <w:rFonts w:ascii="宋体" w:eastAsia="宋体" w:hAnsi="宋体"/>
                <w:szCs w:val="21"/>
              </w:rPr>
              <w:t>与物种形成</w:t>
            </w:r>
          </w:p>
          <w:p w14:paraId="0E25C9F3" w14:textId="77777777" w:rsidR="00313C16" w:rsidRPr="00E811F7" w:rsidRDefault="00313C16" w:rsidP="00313C16">
            <w:pPr>
              <w:snapToGrid w:val="0"/>
              <w:rPr>
                <w:rFonts w:ascii="宋体" w:eastAsia="宋体" w:hAnsi="宋体"/>
                <w:szCs w:val="21"/>
              </w:rPr>
            </w:pPr>
          </w:p>
        </w:tc>
        <w:tc>
          <w:tcPr>
            <w:tcW w:w="1929" w:type="dxa"/>
          </w:tcPr>
          <w:p w14:paraId="5AC12D3E" w14:textId="77777777" w:rsidR="00313C16" w:rsidRPr="000C6F6F" w:rsidRDefault="00313C16" w:rsidP="00313C16">
            <w:pPr>
              <w:snapToGrid w:val="0"/>
              <w:rPr>
                <w:rFonts w:ascii="宋体" w:eastAsia="宋体" w:hAnsi="宋体"/>
                <w:szCs w:val="21"/>
              </w:rPr>
            </w:pPr>
            <w:r w:rsidRPr="000C6F6F">
              <w:rPr>
                <w:rFonts w:ascii="宋体" w:eastAsia="宋体" w:hAnsi="宋体" w:hint="eastAsia"/>
                <w:szCs w:val="21"/>
              </w:rPr>
              <w:t>动物进化的证据，物种起源及物种形成，了解相关进化理论和学说。</w:t>
            </w:r>
          </w:p>
        </w:tc>
        <w:tc>
          <w:tcPr>
            <w:tcW w:w="456" w:type="dxa"/>
          </w:tcPr>
          <w:p w14:paraId="3FF185AE" w14:textId="77777777" w:rsidR="00313C16" w:rsidRPr="00DB45D3" w:rsidRDefault="00313C16" w:rsidP="00313C16">
            <w:pPr>
              <w:snapToGrid w:val="0"/>
              <w:jc w:val="center"/>
              <w:rPr>
                <w:rFonts w:ascii="Times New Roman" w:hAnsi="Times New Roman"/>
              </w:rPr>
            </w:pPr>
            <w:r>
              <w:rPr>
                <w:rFonts w:ascii="Times New Roman" w:hAnsi="Times New Roman"/>
              </w:rPr>
              <w:t xml:space="preserve"> 1</w:t>
            </w:r>
          </w:p>
        </w:tc>
        <w:tc>
          <w:tcPr>
            <w:tcW w:w="1590" w:type="dxa"/>
            <w:vAlign w:val="center"/>
          </w:tcPr>
          <w:p w14:paraId="2FA23C1A" w14:textId="77777777" w:rsidR="00313C16" w:rsidRPr="00B11E50" w:rsidRDefault="00313C16" w:rsidP="00313C16">
            <w:pPr>
              <w:pStyle w:val="a8"/>
              <w:widowControl/>
              <w:numPr>
                <w:ilvl w:val="0"/>
                <w:numId w:val="14"/>
              </w:numPr>
              <w:spacing w:beforeLines="50" w:before="156" w:afterLines="50" w:after="156"/>
              <w:ind w:firstLineChars="0"/>
              <w:jc w:val="center"/>
              <w:rPr>
                <w:rFonts w:ascii="宋体" w:eastAsia="宋体" w:hAnsi="宋体"/>
                <w:szCs w:val="21"/>
              </w:rPr>
            </w:pPr>
            <w:r w:rsidRPr="00B11E50">
              <w:rPr>
                <w:rFonts w:ascii="宋体" w:eastAsia="宋体" w:hAnsi="宋体"/>
                <w:szCs w:val="21"/>
              </w:rPr>
              <w:t>动物进化的例证？</w:t>
            </w:r>
          </w:p>
          <w:p w14:paraId="7DE88DC1" w14:textId="77777777" w:rsidR="00313C16" w:rsidRPr="00B11E50" w:rsidRDefault="00313C16" w:rsidP="00313C16">
            <w:pPr>
              <w:pStyle w:val="a8"/>
              <w:widowControl/>
              <w:numPr>
                <w:ilvl w:val="0"/>
                <w:numId w:val="14"/>
              </w:numPr>
              <w:spacing w:beforeLines="50" w:before="156" w:afterLines="50" w:after="156"/>
              <w:ind w:firstLineChars="0"/>
              <w:jc w:val="center"/>
              <w:rPr>
                <w:rFonts w:ascii="宋体" w:eastAsia="宋体" w:hAnsi="宋体"/>
                <w:szCs w:val="21"/>
              </w:rPr>
            </w:pPr>
            <w:r>
              <w:rPr>
                <w:rFonts w:ascii="宋体" w:eastAsia="宋体" w:hAnsi="宋体" w:hint="eastAsia"/>
                <w:szCs w:val="21"/>
              </w:rPr>
              <w:t>物种形成？</w:t>
            </w:r>
          </w:p>
        </w:tc>
        <w:tc>
          <w:tcPr>
            <w:tcW w:w="456" w:type="dxa"/>
            <w:vAlign w:val="center"/>
          </w:tcPr>
          <w:p w14:paraId="5D931CEC" w14:textId="77777777" w:rsidR="00313C16" w:rsidRPr="00E811F7" w:rsidRDefault="00313C16" w:rsidP="00313C16">
            <w:pPr>
              <w:widowControl/>
              <w:spacing w:beforeLines="50" w:before="156" w:afterLines="50" w:after="156"/>
              <w:jc w:val="center"/>
              <w:rPr>
                <w:rFonts w:ascii="宋体" w:eastAsia="宋体" w:hAnsi="宋体"/>
                <w:szCs w:val="21"/>
              </w:rPr>
            </w:pPr>
          </w:p>
        </w:tc>
      </w:tr>
      <w:tr w:rsidR="00313C16" w:rsidRPr="00E811F7" w14:paraId="2E3565DC" w14:textId="77777777" w:rsidTr="005A6139">
        <w:trPr>
          <w:trHeight w:val="340"/>
          <w:jc w:val="center"/>
        </w:trPr>
        <w:tc>
          <w:tcPr>
            <w:tcW w:w="558" w:type="dxa"/>
            <w:vAlign w:val="center"/>
          </w:tcPr>
          <w:p w14:paraId="1E8D3297"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563" w:type="dxa"/>
            <w:vAlign w:val="center"/>
          </w:tcPr>
          <w:p w14:paraId="29DA9184" w14:textId="77777777" w:rsidR="00313C16" w:rsidRPr="00E811F7" w:rsidRDefault="00313C16" w:rsidP="00313C16">
            <w:pPr>
              <w:widowControl/>
              <w:spacing w:beforeLines="50" w:before="156" w:afterLines="50" w:after="156"/>
              <w:jc w:val="center"/>
              <w:rPr>
                <w:rFonts w:ascii="宋体" w:eastAsia="宋体" w:hAnsi="宋体"/>
                <w:szCs w:val="21"/>
              </w:rPr>
            </w:pPr>
          </w:p>
        </w:tc>
        <w:tc>
          <w:tcPr>
            <w:tcW w:w="2744" w:type="dxa"/>
            <w:vAlign w:val="center"/>
          </w:tcPr>
          <w:p w14:paraId="410D3372" w14:textId="77777777" w:rsidR="00313C16" w:rsidRDefault="00313C16" w:rsidP="00313C16">
            <w:pPr>
              <w:snapToGrid w:val="0"/>
              <w:rPr>
                <w:rFonts w:ascii="宋体" w:eastAsia="宋体" w:hAnsi="宋体"/>
                <w:szCs w:val="21"/>
              </w:rPr>
            </w:pPr>
            <w:r>
              <w:rPr>
                <w:rFonts w:ascii="宋体" w:eastAsia="宋体" w:hAnsi="宋体" w:hint="eastAsia"/>
                <w:szCs w:val="21"/>
              </w:rPr>
              <w:t>动物生态</w:t>
            </w:r>
          </w:p>
          <w:p w14:paraId="327B629F" w14:textId="77777777" w:rsidR="00313C16" w:rsidRPr="000C6F6F" w:rsidRDefault="00313C16" w:rsidP="00313C16">
            <w:pPr>
              <w:snapToGrid w:val="0"/>
              <w:spacing w:line="360" w:lineRule="auto"/>
              <w:ind w:firstLineChars="200" w:firstLine="42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1）</w:t>
            </w:r>
            <w:r w:rsidRPr="000C6F6F">
              <w:rPr>
                <w:rFonts w:ascii="宋体" w:eastAsia="宋体" w:hAnsi="宋体" w:hint="eastAsia"/>
                <w:szCs w:val="21"/>
              </w:rPr>
              <w:t>生态因子</w:t>
            </w:r>
            <w:r w:rsidRPr="000C6F6F">
              <w:rPr>
                <w:rFonts w:ascii="宋体" w:eastAsia="宋体" w:hAnsi="宋体"/>
                <w:szCs w:val="21"/>
              </w:rPr>
              <w:t xml:space="preserve"> </w:t>
            </w:r>
          </w:p>
          <w:p w14:paraId="42834F2B" w14:textId="77777777" w:rsidR="00313C16" w:rsidRPr="000C6F6F" w:rsidRDefault="00313C16" w:rsidP="00313C16">
            <w:pPr>
              <w:snapToGrid w:val="0"/>
              <w:ind w:firstLineChars="200" w:firstLine="42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2）</w:t>
            </w:r>
            <w:r w:rsidRPr="000C6F6F">
              <w:rPr>
                <w:rFonts w:ascii="宋体" w:eastAsia="宋体" w:hAnsi="宋体" w:hint="eastAsia"/>
                <w:szCs w:val="21"/>
              </w:rPr>
              <w:t>种群</w:t>
            </w:r>
          </w:p>
          <w:p w14:paraId="4281038E" w14:textId="77777777" w:rsidR="00313C16" w:rsidRPr="000C6F6F" w:rsidRDefault="00313C16" w:rsidP="00313C16">
            <w:pPr>
              <w:snapToGrid w:val="0"/>
              <w:ind w:firstLineChars="200" w:firstLine="420"/>
              <w:rPr>
                <w:rFonts w:ascii="宋体" w:eastAsia="宋体" w:hAnsi="宋体"/>
                <w:szCs w:val="21"/>
              </w:rPr>
            </w:pPr>
            <w:r w:rsidRPr="000C6F6F">
              <w:rPr>
                <w:rFonts w:ascii="宋体" w:eastAsia="宋体" w:hAnsi="宋体" w:hint="eastAsia"/>
                <w:szCs w:val="21"/>
              </w:rPr>
              <w:t>（</w:t>
            </w:r>
            <w:r w:rsidRPr="000C6F6F">
              <w:rPr>
                <w:rFonts w:ascii="宋体" w:eastAsia="宋体" w:hAnsi="宋体"/>
                <w:szCs w:val="21"/>
              </w:rPr>
              <w:t>3）</w:t>
            </w:r>
            <w:r w:rsidRPr="000C6F6F">
              <w:rPr>
                <w:rFonts w:ascii="宋体" w:eastAsia="宋体" w:hAnsi="宋体" w:hint="eastAsia"/>
                <w:szCs w:val="21"/>
              </w:rPr>
              <w:t>群落</w:t>
            </w:r>
          </w:p>
          <w:p w14:paraId="6A723DBE" w14:textId="77777777" w:rsidR="00313C16" w:rsidRPr="000C6F6F" w:rsidRDefault="00313C16" w:rsidP="00313C16">
            <w:pPr>
              <w:snapToGrid w:val="0"/>
              <w:ind w:firstLineChars="200" w:firstLine="420"/>
              <w:rPr>
                <w:rFonts w:ascii="宋体" w:eastAsia="宋体" w:hAnsi="宋体"/>
                <w:szCs w:val="21"/>
              </w:rPr>
            </w:pPr>
            <w:r w:rsidRPr="000C6F6F">
              <w:rPr>
                <w:rFonts w:ascii="宋体" w:eastAsia="宋体" w:hAnsi="宋体" w:hint="eastAsia"/>
                <w:szCs w:val="21"/>
              </w:rPr>
              <w:t>（4）生态系统</w:t>
            </w:r>
          </w:p>
          <w:p w14:paraId="3BB79617" w14:textId="77777777" w:rsidR="00313C16" w:rsidRPr="000C6F6F" w:rsidRDefault="00313C16" w:rsidP="00313C16">
            <w:pPr>
              <w:snapToGrid w:val="0"/>
              <w:rPr>
                <w:rFonts w:ascii="宋体" w:eastAsia="宋体" w:hAnsi="宋体"/>
                <w:szCs w:val="21"/>
              </w:rPr>
            </w:pPr>
          </w:p>
        </w:tc>
        <w:tc>
          <w:tcPr>
            <w:tcW w:w="1929" w:type="dxa"/>
          </w:tcPr>
          <w:p w14:paraId="0D05B1B2" w14:textId="77777777" w:rsidR="00313C16" w:rsidRPr="000C6F6F" w:rsidRDefault="00313C16" w:rsidP="00313C16">
            <w:pPr>
              <w:snapToGrid w:val="0"/>
              <w:rPr>
                <w:rFonts w:ascii="宋体" w:eastAsia="宋体" w:hAnsi="宋体"/>
                <w:szCs w:val="21"/>
              </w:rPr>
            </w:pPr>
            <w:r w:rsidRPr="000C6F6F">
              <w:rPr>
                <w:rFonts w:ascii="宋体" w:eastAsia="宋体" w:hAnsi="宋体" w:hint="eastAsia"/>
                <w:szCs w:val="21"/>
              </w:rPr>
              <w:t>生物圈概念、世界动物分布区以及我国动物地理区划状况。</w:t>
            </w:r>
          </w:p>
        </w:tc>
        <w:tc>
          <w:tcPr>
            <w:tcW w:w="456" w:type="dxa"/>
          </w:tcPr>
          <w:p w14:paraId="2E7EBC20" w14:textId="77777777" w:rsidR="00313C16" w:rsidRPr="00DB45D3" w:rsidRDefault="00313C16" w:rsidP="00313C16">
            <w:pPr>
              <w:snapToGrid w:val="0"/>
              <w:jc w:val="center"/>
              <w:rPr>
                <w:rFonts w:ascii="Times New Roman" w:hAnsi="Times New Roman"/>
              </w:rPr>
            </w:pPr>
            <w:r>
              <w:rPr>
                <w:rFonts w:ascii="Times New Roman" w:hAnsi="Times New Roman" w:hint="eastAsia"/>
              </w:rPr>
              <w:t>1</w:t>
            </w:r>
          </w:p>
        </w:tc>
        <w:tc>
          <w:tcPr>
            <w:tcW w:w="1590" w:type="dxa"/>
            <w:vAlign w:val="center"/>
          </w:tcPr>
          <w:p w14:paraId="4F03F5E2" w14:textId="77777777" w:rsidR="00313C16" w:rsidRPr="00E811F7" w:rsidRDefault="00313C16" w:rsidP="00313C16">
            <w:pPr>
              <w:widowControl/>
              <w:spacing w:beforeLines="50" w:before="156" w:afterLines="50" w:after="156"/>
              <w:jc w:val="center"/>
              <w:rPr>
                <w:rFonts w:ascii="宋体" w:eastAsia="宋体" w:hAnsi="宋体"/>
                <w:szCs w:val="21"/>
              </w:rPr>
            </w:pPr>
            <w:r>
              <w:rPr>
                <w:rFonts w:ascii="宋体" w:eastAsia="宋体" w:hAnsi="宋体" w:hint="eastAsia"/>
                <w:szCs w:val="21"/>
              </w:rPr>
              <w:t>简述</w:t>
            </w:r>
            <w:r>
              <w:rPr>
                <w:rFonts w:ascii="宋体" w:eastAsia="宋体" w:hAnsi="宋体"/>
                <w:szCs w:val="21"/>
              </w:rPr>
              <w:t>种群、群落和生态系统概念。</w:t>
            </w:r>
          </w:p>
        </w:tc>
        <w:tc>
          <w:tcPr>
            <w:tcW w:w="456" w:type="dxa"/>
            <w:vAlign w:val="center"/>
          </w:tcPr>
          <w:p w14:paraId="65FCCC45" w14:textId="77777777" w:rsidR="00313C16" w:rsidRPr="00E811F7" w:rsidRDefault="00313C16" w:rsidP="00313C16">
            <w:pPr>
              <w:widowControl/>
              <w:spacing w:beforeLines="50" w:before="156" w:afterLines="50" w:after="156"/>
              <w:jc w:val="center"/>
              <w:rPr>
                <w:rFonts w:ascii="宋体" w:eastAsia="宋体" w:hAnsi="宋体"/>
                <w:szCs w:val="21"/>
              </w:rPr>
            </w:pPr>
          </w:p>
        </w:tc>
      </w:tr>
    </w:tbl>
    <w:p w14:paraId="04306A85" w14:textId="77777777" w:rsidR="000C6F6F" w:rsidRDefault="000C6F6F" w:rsidP="003F1992">
      <w:pPr>
        <w:spacing w:beforeLines="50" w:before="156" w:afterLines="50" w:after="156" w:line="360" w:lineRule="auto"/>
        <w:rPr>
          <w:rFonts w:ascii="黑体" w:eastAsia="黑体" w:hAnsi="黑体"/>
          <w:b/>
          <w:sz w:val="28"/>
          <w:szCs w:val="28"/>
        </w:rPr>
      </w:pPr>
      <w:r w:rsidRPr="002F4D99">
        <w:rPr>
          <w:rFonts w:ascii="黑体" w:eastAsia="黑体" w:hAnsi="黑体" w:hint="eastAsia"/>
          <w:b/>
          <w:sz w:val="28"/>
          <w:szCs w:val="28"/>
        </w:rPr>
        <w:t>六、推荐教材及教学参考书</w:t>
      </w:r>
    </w:p>
    <w:p w14:paraId="50731388" w14:textId="391A4632" w:rsidR="009E4E08" w:rsidRPr="00FD6F83" w:rsidRDefault="009E4E08" w:rsidP="003F1992">
      <w:pPr>
        <w:spacing w:beforeLines="50" w:before="156" w:afterLines="50" w:after="156"/>
        <w:rPr>
          <w:rFonts w:ascii="Times New Roman" w:eastAsia="宋体" w:hAnsi="Times New Roman" w:cs="Times New Roman"/>
          <w:b/>
          <w:kern w:val="0"/>
          <w:szCs w:val="20"/>
        </w:rPr>
      </w:pPr>
      <w:r w:rsidRPr="00FD6F83">
        <w:rPr>
          <w:rFonts w:ascii="Times New Roman" w:eastAsia="宋体" w:hAnsi="Times New Roman" w:cs="Times New Roman" w:hint="eastAsia"/>
          <w:b/>
          <w:kern w:val="0"/>
          <w:szCs w:val="20"/>
        </w:rPr>
        <w:t>教材</w:t>
      </w:r>
      <w:r w:rsidRPr="00FD6F83">
        <w:rPr>
          <w:rFonts w:ascii="Times New Roman" w:eastAsia="宋体" w:hAnsi="Times New Roman" w:cs="Times New Roman"/>
          <w:b/>
          <w:kern w:val="0"/>
          <w:szCs w:val="20"/>
        </w:rPr>
        <w:t>和参考书</w:t>
      </w:r>
      <w:r w:rsidRPr="00FD6F83">
        <w:rPr>
          <w:rFonts w:ascii="Times New Roman" w:eastAsia="宋体" w:hAnsi="Times New Roman" w:cs="Times New Roman" w:hint="eastAsia"/>
          <w:b/>
          <w:kern w:val="0"/>
          <w:szCs w:val="20"/>
        </w:rPr>
        <w:t>：</w:t>
      </w:r>
    </w:p>
    <w:p w14:paraId="69C1307B" w14:textId="51BA5F5E" w:rsidR="00437632" w:rsidRPr="00437632" w:rsidRDefault="00437632" w:rsidP="003F1992">
      <w:pPr>
        <w:spacing w:beforeLines="50" w:before="156" w:afterLines="50" w:after="156"/>
        <w:rPr>
          <w:rFonts w:ascii="Times New Roman" w:eastAsia="宋体" w:hAnsi="Times New Roman" w:cs="Times New Roman"/>
          <w:kern w:val="0"/>
          <w:szCs w:val="20"/>
        </w:rPr>
      </w:pPr>
      <w:r w:rsidRPr="00437632">
        <w:rPr>
          <w:rFonts w:ascii="Times New Roman" w:eastAsia="宋体" w:hAnsi="Times New Roman" w:cs="Times New Roman"/>
          <w:kern w:val="0"/>
          <w:szCs w:val="20"/>
        </w:rPr>
        <w:t>1</w:t>
      </w:r>
      <w:r w:rsidR="00B04C4D">
        <w:rPr>
          <w:rFonts w:ascii="Times New Roman" w:eastAsia="宋体" w:hAnsi="Times New Roman" w:cs="Times New Roman"/>
          <w:kern w:val="0"/>
          <w:szCs w:val="20"/>
        </w:rPr>
        <w:t>.</w:t>
      </w:r>
      <w:r w:rsidRPr="00437632">
        <w:rPr>
          <w:rFonts w:ascii="Times New Roman" w:eastAsia="宋体" w:hAnsi="Times New Roman" w:cs="Times New Roman"/>
          <w:kern w:val="0"/>
          <w:szCs w:val="20"/>
        </w:rPr>
        <w:t>刘凌云等</w:t>
      </w:r>
      <w:r w:rsidRPr="00437632">
        <w:rPr>
          <w:rFonts w:ascii="Times New Roman" w:eastAsia="宋体" w:hAnsi="Times New Roman" w:cs="Times New Roman"/>
          <w:kern w:val="0"/>
          <w:szCs w:val="20"/>
        </w:rPr>
        <w:t>.</w:t>
      </w:r>
      <w:r w:rsidRPr="00437632">
        <w:rPr>
          <w:rFonts w:ascii="Times New Roman" w:eastAsia="宋体" w:hAnsi="Times New Roman" w:cs="Times New Roman"/>
          <w:kern w:val="0"/>
          <w:szCs w:val="20"/>
        </w:rPr>
        <w:t>《普通动物学》（第四版）</w:t>
      </w:r>
      <w:r w:rsidRPr="00437632">
        <w:rPr>
          <w:rFonts w:ascii="Times New Roman" w:eastAsia="宋体" w:hAnsi="Times New Roman" w:cs="Times New Roman"/>
          <w:kern w:val="0"/>
          <w:szCs w:val="20"/>
        </w:rPr>
        <w:t>.</w:t>
      </w:r>
      <w:r w:rsidRPr="00437632">
        <w:rPr>
          <w:rFonts w:ascii="Times New Roman" w:eastAsia="宋体" w:hAnsi="Times New Roman" w:cs="Times New Roman"/>
          <w:kern w:val="0"/>
          <w:szCs w:val="20"/>
        </w:rPr>
        <w:t>北京：高等教育出版社，</w:t>
      </w:r>
      <w:r w:rsidRPr="00437632">
        <w:rPr>
          <w:rFonts w:ascii="Times New Roman" w:eastAsia="宋体" w:hAnsi="Times New Roman" w:cs="Times New Roman"/>
          <w:kern w:val="0"/>
          <w:szCs w:val="20"/>
        </w:rPr>
        <w:t>2009</w:t>
      </w:r>
    </w:p>
    <w:p w14:paraId="336DC3FD" w14:textId="68626938" w:rsidR="00437632" w:rsidRDefault="00B04C4D" w:rsidP="003F1992">
      <w:pPr>
        <w:spacing w:beforeLines="50" w:before="156" w:afterLines="50" w:after="156"/>
        <w:rPr>
          <w:rFonts w:ascii="Times New Roman" w:eastAsia="宋体" w:hAnsi="Times New Roman" w:cs="Times New Roman"/>
          <w:kern w:val="0"/>
          <w:szCs w:val="20"/>
        </w:rPr>
      </w:pPr>
      <w:r>
        <w:rPr>
          <w:rFonts w:ascii="Times New Roman" w:eastAsia="宋体" w:hAnsi="Times New Roman" w:cs="Times New Roman" w:hint="eastAsia"/>
          <w:kern w:val="0"/>
          <w:szCs w:val="20"/>
        </w:rPr>
        <w:t>2</w:t>
      </w:r>
      <w:r>
        <w:rPr>
          <w:rFonts w:ascii="Times New Roman" w:eastAsia="宋体" w:hAnsi="Times New Roman" w:cs="Times New Roman"/>
          <w:kern w:val="0"/>
          <w:szCs w:val="20"/>
        </w:rPr>
        <w:t>.</w:t>
      </w:r>
      <w:proofErr w:type="gramStart"/>
      <w:r w:rsidR="00437632" w:rsidRPr="00437632">
        <w:rPr>
          <w:rFonts w:ascii="Times New Roman" w:eastAsia="宋体" w:hAnsi="Times New Roman" w:cs="Times New Roman"/>
          <w:kern w:val="0"/>
          <w:szCs w:val="20"/>
        </w:rPr>
        <w:t>江静波</w:t>
      </w:r>
      <w:proofErr w:type="gramEnd"/>
      <w:r w:rsidR="00437632" w:rsidRPr="00437632">
        <w:rPr>
          <w:rFonts w:ascii="Times New Roman" w:eastAsia="宋体" w:hAnsi="Times New Roman" w:cs="Times New Roman"/>
          <w:kern w:val="0"/>
          <w:szCs w:val="20"/>
        </w:rPr>
        <w:t>.</w:t>
      </w:r>
      <w:r w:rsidR="00437632" w:rsidRPr="00437632">
        <w:rPr>
          <w:rFonts w:ascii="Times New Roman" w:eastAsia="宋体" w:hAnsi="Times New Roman" w:cs="Times New Roman"/>
          <w:kern w:val="0"/>
          <w:szCs w:val="20"/>
        </w:rPr>
        <w:t>《无脊椎动物学》（第三版）</w:t>
      </w:r>
      <w:r w:rsidR="00437632" w:rsidRPr="00437632">
        <w:rPr>
          <w:rFonts w:ascii="Times New Roman" w:eastAsia="宋体" w:hAnsi="Times New Roman" w:cs="Times New Roman"/>
          <w:kern w:val="0"/>
          <w:szCs w:val="20"/>
        </w:rPr>
        <w:t xml:space="preserve">. </w:t>
      </w:r>
      <w:r w:rsidR="00437632" w:rsidRPr="00437632">
        <w:rPr>
          <w:rFonts w:ascii="Times New Roman" w:eastAsia="宋体" w:hAnsi="Times New Roman" w:cs="Times New Roman"/>
          <w:kern w:val="0"/>
          <w:szCs w:val="20"/>
        </w:rPr>
        <w:t>北京：高等教育出版社，</w:t>
      </w:r>
      <w:r w:rsidR="00437632" w:rsidRPr="00437632">
        <w:rPr>
          <w:rFonts w:ascii="Times New Roman" w:eastAsia="宋体" w:hAnsi="Times New Roman" w:cs="Times New Roman"/>
          <w:kern w:val="0"/>
          <w:szCs w:val="20"/>
        </w:rPr>
        <w:t>1995</w:t>
      </w:r>
    </w:p>
    <w:p w14:paraId="15048A91" w14:textId="714C5DEF" w:rsidR="000C6F6F" w:rsidRPr="009E4E08" w:rsidRDefault="00B04C4D" w:rsidP="003F1992">
      <w:pPr>
        <w:spacing w:beforeLines="50" w:before="156" w:afterLines="50" w:after="156"/>
        <w:rPr>
          <w:rFonts w:ascii="Times New Roman" w:eastAsia="宋体" w:hAnsi="Times New Roman" w:cs="Times New Roman"/>
          <w:kern w:val="0"/>
          <w:szCs w:val="20"/>
        </w:rPr>
      </w:pPr>
      <w:r>
        <w:rPr>
          <w:rFonts w:ascii="Times New Roman" w:eastAsia="宋体" w:hAnsi="Times New Roman" w:cs="Times New Roman" w:hint="eastAsia"/>
          <w:kern w:val="0"/>
          <w:szCs w:val="20"/>
        </w:rPr>
        <w:t>3</w:t>
      </w:r>
      <w:r>
        <w:rPr>
          <w:rFonts w:ascii="Times New Roman" w:eastAsia="宋体" w:hAnsi="Times New Roman" w:cs="Times New Roman"/>
          <w:kern w:val="0"/>
          <w:szCs w:val="20"/>
        </w:rPr>
        <w:t>.</w:t>
      </w:r>
      <w:r w:rsidR="000C6F6F" w:rsidRPr="009E4E08">
        <w:rPr>
          <w:rFonts w:ascii="Times New Roman" w:eastAsia="宋体" w:hAnsi="Times New Roman" w:cs="Times New Roman" w:hint="eastAsia"/>
          <w:kern w:val="0"/>
          <w:szCs w:val="20"/>
        </w:rPr>
        <w:t>《</w:t>
      </w:r>
      <w:r w:rsidR="000C6F6F" w:rsidRPr="009E4E08">
        <w:rPr>
          <w:rFonts w:ascii="Times New Roman" w:eastAsia="宋体" w:hAnsi="Times New Roman" w:cs="Times New Roman"/>
          <w:kern w:val="0"/>
          <w:szCs w:val="20"/>
        </w:rPr>
        <w:t>动物解剖学</w:t>
      </w:r>
      <w:r w:rsidR="000C6F6F" w:rsidRPr="009E4E08">
        <w:rPr>
          <w:rFonts w:ascii="Times New Roman" w:eastAsia="宋体" w:hAnsi="Times New Roman" w:cs="Times New Roman" w:hint="eastAsia"/>
          <w:kern w:val="0"/>
          <w:szCs w:val="20"/>
        </w:rPr>
        <w:t>》</w:t>
      </w:r>
      <w:hyperlink r:id="rId7" w:tgtFrame="_blank" w:history="1">
        <w:proofErr w:type="gramStart"/>
        <w:r w:rsidR="000C6F6F" w:rsidRPr="009E4E08">
          <w:rPr>
            <w:rFonts w:ascii="Times New Roman" w:eastAsia="宋体" w:hAnsi="Times New Roman" w:cs="Times New Roman"/>
            <w:kern w:val="0"/>
            <w:szCs w:val="20"/>
          </w:rPr>
          <w:t>雷治海</w:t>
        </w:r>
        <w:proofErr w:type="gramEnd"/>
      </w:hyperlink>
      <w:r w:rsidR="000C6F6F" w:rsidRPr="009E4E08">
        <w:rPr>
          <w:rFonts w:ascii="Times New Roman" w:eastAsia="宋体" w:hAnsi="Times New Roman" w:cs="Times New Roman"/>
          <w:kern w:val="0"/>
          <w:szCs w:val="20"/>
        </w:rPr>
        <w:t> </w:t>
      </w:r>
      <w:r w:rsidR="000C6F6F" w:rsidRPr="009E4E08">
        <w:rPr>
          <w:rFonts w:ascii="Times New Roman" w:eastAsia="宋体" w:hAnsi="Times New Roman" w:cs="Times New Roman"/>
          <w:kern w:val="0"/>
          <w:szCs w:val="20"/>
        </w:rPr>
        <w:t>编</w:t>
      </w:r>
      <w:r w:rsidR="000C6F6F" w:rsidRPr="009E4E08">
        <w:rPr>
          <w:rFonts w:ascii="Times New Roman" w:eastAsia="宋体" w:hAnsi="Times New Roman" w:cs="Times New Roman" w:hint="eastAsia"/>
          <w:kern w:val="0"/>
          <w:szCs w:val="20"/>
        </w:rPr>
        <w:t xml:space="preserve"> </w:t>
      </w:r>
      <w:r w:rsidR="000C6F6F" w:rsidRPr="009E4E08">
        <w:rPr>
          <w:rFonts w:ascii="Times New Roman" w:eastAsia="宋体" w:hAnsi="Times New Roman" w:cs="Times New Roman" w:hint="eastAsia"/>
          <w:kern w:val="0"/>
          <w:szCs w:val="20"/>
        </w:rPr>
        <w:t>科学出版社，</w:t>
      </w:r>
      <w:r w:rsidR="000C6F6F" w:rsidRPr="009E4E08">
        <w:rPr>
          <w:rFonts w:ascii="Times New Roman" w:eastAsia="宋体" w:hAnsi="Times New Roman" w:cs="Times New Roman" w:hint="eastAsia"/>
          <w:kern w:val="0"/>
          <w:szCs w:val="20"/>
        </w:rPr>
        <w:t>2015</w:t>
      </w:r>
    </w:p>
    <w:p w14:paraId="6A44A55B" w14:textId="65EE5345" w:rsidR="000C6F6F" w:rsidRPr="009E4E08" w:rsidRDefault="00B04C4D" w:rsidP="003F1992">
      <w:pPr>
        <w:spacing w:beforeLines="50" w:before="156" w:afterLines="50" w:after="156"/>
        <w:rPr>
          <w:rFonts w:ascii="Times New Roman" w:eastAsia="宋体" w:hAnsi="Times New Roman" w:cs="Times New Roman"/>
          <w:kern w:val="0"/>
          <w:szCs w:val="20"/>
        </w:rPr>
      </w:pPr>
      <w:r>
        <w:rPr>
          <w:rFonts w:ascii="Times New Roman" w:eastAsia="宋体" w:hAnsi="Times New Roman" w:cs="Times New Roman" w:hint="eastAsia"/>
          <w:kern w:val="0"/>
          <w:szCs w:val="20"/>
        </w:rPr>
        <w:t>4</w:t>
      </w:r>
      <w:r>
        <w:rPr>
          <w:rFonts w:ascii="Times New Roman" w:eastAsia="宋体" w:hAnsi="Times New Roman" w:cs="Times New Roman"/>
          <w:kern w:val="0"/>
          <w:szCs w:val="20"/>
        </w:rPr>
        <w:t>.</w:t>
      </w:r>
      <w:r w:rsidR="000C6F6F" w:rsidRPr="009E4E08">
        <w:rPr>
          <w:rFonts w:ascii="Times New Roman" w:eastAsia="宋体" w:hAnsi="Times New Roman" w:cs="Times New Roman" w:hint="eastAsia"/>
          <w:kern w:val="0"/>
          <w:szCs w:val="20"/>
        </w:rPr>
        <w:t>《</w:t>
      </w:r>
      <w:r w:rsidR="000C6F6F" w:rsidRPr="009E4E08">
        <w:rPr>
          <w:rFonts w:ascii="Times New Roman" w:eastAsia="宋体" w:hAnsi="Times New Roman" w:cs="Times New Roman"/>
          <w:kern w:val="0"/>
          <w:szCs w:val="20"/>
        </w:rPr>
        <w:t>人体及动物生理学（第</w:t>
      </w:r>
      <w:r w:rsidR="000C6F6F" w:rsidRPr="009E4E08">
        <w:rPr>
          <w:rFonts w:ascii="Times New Roman" w:eastAsia="宋体" w:hAnsi="Times New Roman" w:cs="Times New Roman"/>
          <w:kern w:val="0"/>
          <w:szCs w:val="20"/>
        </w:rPr>
        <w:t>4</w:t>
      </w:r>
      <w:r w:rsidR="000C6F6F" w:rsidRPr="009E4E08">
        <w:rPr>
          <w:rFonts w:ascii="Times New Roman" w:eastAsia="宋体" w:hAnsi="Times New Roman" w:cs="Times New Roman"/>
          <w:kern w:val="0"/>
          <w:szCs w:val="20"/>
        </w:rPr>
        <w:t>版）</w:t>
      </w:r>
      <w:r w:rsidR="000C6F6F" w:rsidRPr="009E4E08">
        <w:rPr>
          <w:rFonts w:ascii="Times New Roman" w:eastAsia="宋体" w:hAnsi="Times New Roman" w:cs="Times New Roman" w:hint="eastAsia"/>
          <w:kern w:val="0"/>
          <w:szCs w:val="20"/>
        </w:rPr>
        <w:t>》</w:t>
      </w:r>
      <w:r w:rsidR="000C6F6F" w:rsidRPr="009E4E08">
        <w:rPr>
          <w:rFonts w:ascii="Times New Roman" w:eastAsia="宋体" w:hAnsi="Times New Roman" w:cs="Times New Roman" w:hint="eastAsia"/>
          <w:kern w:val="0"/>
          <w:szCs w:val="20"/>
        </w:rPr>
        <w:t xml:space="preserve"> </w:t>
      </w:r>
      <w:proofErr w:type="gramStart"/>
      <w:r w:rsidR="000C6F6F" w:rsidRPr="009E4E08">
        <w:rPr>
          <w:rFonts w:ascii="Times New Roman" w:eastAsia="宋体" w:hAnsi="Times New Roman" w:cs="Times New Roman" w:hint="eastAsia"/>
          <w:kern w:val="0"/>
          <w:szCs w:val="20"/>
        </w:rPr>
        <w:t>左雪明</w:t>
      </w:r>
      <w:proofErr w:type="gramEnd"/>
      <w:r w:rsidR="000C6F6F" w:rsidRPr="009E4E08">
        <w:rPr>
          <w:rFonts w:ascii="Times New Roman" w:eastAsia="宋体" w:hAnsi="Times New Roman" w:cs="Times New Roman" w:hint="eastAsia"/>
          <w:kern w:val="0"/>
          <w:szCs w:val="20"/>
        </w:rPr>
        <w:t xml:space="preserve"> </w:t>
      </w:r>
      <w:r w:rsidR="000C6F6F" w:rsidRPr="009E4E08">
        <w:rPr>
          <w:rFonts w:ascii="Times New Roman" w:eastAsia="宋体" w:hAnsi="Times New Roman" w:cs="Times New Roman" w:hint="eastAsia"/>
          <w:kern w:val="0"/>
          <w:szCs w:val="20"/>
        </w:rPr>
        <w:t>主编，高等教育出版社，</w:t>
      </w:r>
      <w:r w:rsidR="000C6F6F" w:rsidRPr="009E4E08">
        <w:rPr>
          <w:rFonts w:ascii="Times New Roman" w:eastAsia="宋体" w:hAnsi="Times New Roman" w:cs="Times New Roman" w:hint="eastAsia"/>
          <w:kern w:val="0"/>
          <w:szCs w:val="20"/>
        </w:rPr>
        <w:t>2015</w:t>
      </w:r>
    </w:p>
    <w:p w14:paraId="6688753D" w14:textId="421D28F1" w:rsidR="000C6F6F" w:rsidRPr="009E4E08" w:rsidRDefault="00B04C4D" w:rsidP="003F1992">
      <w:pPr>
        <w:spacing w:beforeLines="50" w:before="156" w:afterLines="50" w:after="156"/>
        <w:rPr>
          <w:rFonts w:ascii="Times New Roman" w:eastAsia="宋体" w:hAnsi="Times New Roman" w:cs="Times New Roman"/>
          <w:kern w:val="0"/>
          <w:szCs w:val="20"/>
        </w:rPr>
      </w:pPr>
      <w:r>
        <w:rPr>
          <w:rFonts w:ascii="Times New Roman" w:eastAsia="宋体" w:hAnsi="Times New Roman" w:cs="Times New Roman" w:hint="eastAsia"/>
          <w:kern w:val="0"/>
          <w:szCs w:val="20"/>
        </w:rPr>
        <w:t>5</w:t>
      </w:r>
      <w:r>
        <w:rPr>
          <w:rFonts w:ascii="Times New Roman" w:eastAsia="宋体" w:hAnsi="Times New Roman" w:cs="Times New Roman"/>
          <w:kern w:val="0"/>
          <w:szCs w:val="20"/>
        </w:rPr>
        <w:t>.</w:t>
      </w:r>
      <w:r w:rsidR="000C6F6F" w:rsidRPr="009E4E08">
        <w:rPr>
          <w:rFonts w:ascii="Times New Roman" w:eastAsia="宋体" w:hAnsi="Times New Roman" w:cs="Times New Roman" w:hint="eastAsia"/>
          <w:kern w:val="0"/>
          <w:szCs w:val="20"/>
        </w:rPr>
        <w:t>《</w:t>
      </w:r>
      <w:r w:rsidR="000C6F6F" w:rsidRPr="009E4E08">
        <w:rPr>
          <w:rFonts w:ascii="Times New Roman" w:eastAsia="宋体" w:hAnsi="Times New Roman" w:cs="Times New Roman"/>
          <w:kern w:val="0"/>
          <w:szCs w:val="20"/>
        </w:rPr>
        <w:t>脊椎动物比较解剖学（第</w:t>
      </w:r>
      <w:r w:rsidR="000C6F6F" w:rsidRPr="009E4E08">
        <w:rPr>
          <w:rFonts w:ascii="Times New Roman" w:eastAsia="宋体" w:hAnsi="Times New Roman" w:cs="Times New Roman"/>
          <w:kern w:val="0"/>
          <w:szCs w:val="20"/>
        </w:rPr>
        <w:t>2</w:t>
      </w:r>
      <w:r w:rsidR="000C6F6F" w:rsidRPr="009E4E08">
        <w:rPr>
          <w:rFonts w:ascii="Times New Roman" w:eastAsia="宋体" w:hAnsi="Times New Roman" w:cs="Times New Roman"/>
          <w:kern w:val="0"/>
          <w:szCs w:val="20"/>
        </w:rPr>
        <w:t>版）</w:t>
      </w:r>
      <w:r w:rsidR="000C6F6F" w:rsidRPr="009E4E08">
        <w:rPr>
          <w:rFonts w:ascii="Times New Roman" w:eastAsia="宋体" w:hAnsi="Times New Roman" w:cs="Times New Roman" w:hint="eastAsia"/>
          <w:kern w:val="0"/>
          <w:szCs w:val="20"/>
        </w:rPr>
        <w:t>》，</w:t>
      </w:r>
      <w:hyperlink r:id="rId8" w:tgtFrame="_blank" w:history="1">
        <w:proofErr w:type="gramStart"/>
        <w:r w:rsidR="000C6F6F" w:rsidRPr="009E4E08">
          <w:rPr>
            <w:rFonts w:ascii="Times New Roman" w:eastAsia="宋体" w:hAnsi="Times New Roman" w:cs="Times New Roman"/>
            <w:kern w:val="0"/>
            <w:szCs w:val="20"/>
          </w:rPr>
          <w:t>杨安峰</w:t>
        </w:r>
        <w:proofErr w:type="gramEnd"/>
      </w:hyperlink>
      <w:r w:rsidR="000C6F6F" w:rsidRPr="009E4E08">
        <w:rPr>
          <w:rFonts w:ascii="Times New Roman" w:eastAsia="宋体" w:hAnsi="Times New Roman" w:cs="Times New Roman"/>
          <w:kern w:val="0"/>
          <w:szCs w:val="20"/>
        </w:rPr>
        <w:t>，</w:t>
      </w:r>
      <w:hyperlink r:id="rId9" w:tgtFrame="_blank" w:history="1">
        <w:r w:rsidR="000C6F6F" w:rsidRPr="009E4E08">
          <w:rPr>
            <w:rFonts w:ascii="Times New Roman" w:eastAsia="宋体" w:hAnsi="Times New Roman" w:cs="Times New Roman"/>
            <w:kern w:val="0"/>
            <w:szCs w:val="20"/>
          </w:rPr>
          <w:t>程红</w:t>
        </w:r>
      </w:hyperlink>
      <w:r w:rsidR="000C6F6F" w:rsidRPr="009E4E08">
        <w:rPr>
          <w:rFonts w:ascii="Times New Roman" w:eastAsia="宋体" w:hAnsi="Times New Roman" w:cs="Times New Roman"/>
          <w:kern w:val="0"/>
          <w:szCs w:val="20"/>
        </w:rPr>
        <w:t>，</w:t>
      </w:r>
      <w:hyperlink r:id="rId10" w:tgtFrame="_blank" w:history="1">
        <w:r w:rsidR="000C6F6F" w:rsidRPr="009E4E08">
          <w:rPr>
            <w:rFonts w:ascii="Times New Roman" w:eastAsia="宋体" w:hAnsi="Times New Roman" w:cs="Times New Roman"/>
            <w:kern w:val="0"/>
            <w:szCs w:val="20"/>
          </w:rPr>
          <w:t>姚锦仙</w:t>
        </w:r>
      </w:hyperlink>
      <w:r w:rsidR="000C6F6F" w:rsidRPr="009E4E08">
        <w:rPr>
          <w:rFonts w:ascii="Times New Roman" w:eastAsia="宋体" w:hAnsi="Times New Roman" w:cs="Times New Roman"/>
          <w:kern w:val="0"/>
          <w:szCs w:val="20"/>
        </w:rPr>
        <w:t> </w:t>
      </w:r>
      <w:r w:rsidR="000C6F6F" w:rsidRPr="009E4E08">
        <w:rPr>
          <w:rFonts w:ascii="Times New Roman" w:eastAsia="宋体" w:hAnsi="Times New Roman" w:cs="Times New Roman"/>
          <w:kern w:val="0"/>
          <w:szCs w:val="20"/>
        </w:rPr>
        <w:t>著</w:t>
      </w:r>
      <w:r w:rsidR="000C6F6F" w:rsidRPr="009E4E08">
        <w:rPr>
          <w:rFonts w:ascii="Times New Roman" w:eastAsia="宋体" w:hAnsi="Times New Roman" w:cs="Times New Roman" w:hint="eastAsia"/>
          <w:kern w:val="0"/>
          <w:szCs w:val="20"/>
        </w:rPr>
        <w:t>。北大出版社，</w:t>
      </w:r>
      <w:r w:rsidR="000C6F6F" w:rsidRPr="009E4E08">
        <w:rPr>
          <w:rFonts w:ascii="Times New Roman" w:eastAsia="宋体" w:hAnsi="Times New Roman" w:cs="Times New Roman" w:hint="eastAsia"/>
          <w:kern w:val="0"/>
          <w:szCs w:val="20"/>
        </w:rPr>
        <w:t>2008</w:t>
      </w:r>
    </w:p>
    <w:p w14:paraId="1C06958E" w14:textId="6ABB8467" w:rsidR="000C6F6F" w:rsidRPr="009E4E08" w:rsidRDefault="00B04C4D" w:rsidP="003F1992">
      <w:pPr>
        <w:spacing w:beforeLines="50" w:before="156" w:afterLines="50" w:after="156"/>
        <w:rPr>
          <w:rFonts w:ascii="Times New Roman" w:eastAsia="宋体" w:hAnsi="Times New Roman" w:cs="Times New Roman"/>
          <w:kern w:val="0"/>
          <w:szCs w:val="20"/>
        </w:rPr>
      </w:pPr>
      <w:r>
        <w:rPr>
          <w:rFonts w:ascii="Times New Roman" w:eastAsia="宋体" w:hAnsi="Times New Roman" w:cs="Times New Roman" w:hint="eastAsia"/>
          <w:kern w:val="0"/>
          <w:szCs w:val="20"/>
        </w:rPr>
        <w:t>6</w:t>
      </w:r>
      <w:r>
        <w:rPr>
          <w:rFonts w:ascii="Times New Roman" w:eastAsia="宋体" w:hAnsi="Times New Roman" w:cs="Times New Roman"/>
          <w:kern w:val="0"/>
          <w:szCs w:val="20"/>
        </w:rPr>
        <w:t>.</w:t>
      </w:r>
      <w:r w:rsidR="000C6F6F" w:rsidRPr="009E4E08">
        <w:rPr>
          <w:rFonts w:ascii="Times New Roman" w:eastAsia="宋体" w:hAnsi="Times New Roman" w:cs="Times New Roman" w:hint="eastAsia"/>
          <w:kern w:val="0"/>
          <w:szCs w:val="20"/>
        </w:rPr>
        <w:t>《无脊椎动物学》（第三版），</w:t>
      </w:r>
      <w:proofErr w:type="gramStart"/>
      <w:r w:rsidR="000C6F6F" w:rsidRPr="009E4E08">
        <w:rPr>
          <w:rFonts w:ascii="Times New Roman" w:eastAsia="宋体" w:hAnsi="Times New Roman" w:cs="Times New Roman" w:hint="eastAsia"/>
          <w:kern w:val="0"/>
          <w:szCs w:val="20"/>
        </w:rPr>
        <w:t>江静波</w:t>
      </w:r>
      <w:proofErr w:type="gramEnd"/>
      <w:r w:rsidR="000C6F6F" w:rsidRPr="009E4E08">
        <w:rPr>
          <w:rFonts w:ascii="Times New Roman" w:eastAsia="宋体" w:hAnsi="Times New Roman" w:cs="Times New Roman" w:hint="eastAsia"/>
          <w:kern w:val="0"/>
          <w:szCs w:val="20"/>
        </w:rPr>
        <w:t>等，高等教育出版社，</w:t>
      </w:r>
      <w:r w:rsidR="000C6F6F" w:rsidRPr="009E4E08">
        <w:rPr>
          <w:rFonts w:ascii="Times New Roman" w:eastAsia="宋体" w:hAnsi="Times New Roman" w:cs="Times New Roman" w:hint="eastAsia"/>
          <w:kern w:val="0"/>
          <w:szCs w:val="20"/>
        </w:rPr>
        <w:t>1995</w:t>
      </w:r>
    </w:p>
    <w:p w14:paraId="43A42DBF" w14:textId="55B2CC9F" w:rsidR="000C6F6F" w:rsidRPr="009E4E08" w:rsidRDefault="00B04C4D" w:rsidP="003F1992">
      <w:pPr>
        <w:spacing w:beforeLines="50" w:before="156" w:afterLines="50" w:after="156"/>
        <w:rPr>
          <w:rFonts w:ascii="Times New Roman" w:eastAsia="宋体" w:hAnsi="Times New Roman" w:cs="Times New Roman"/>
          <w:kern w:val="0"/>
          <w:szCs w:val="20"/>
        </w:rPr>
      </w:pPr>
      <w:r>
        <w:rPr>
          <w:rFonts w:ascii="Times New Roman" w:eastAsia="宋体" w:hAnsi="Times New Roman" w:cs="Times New Roman" w:hint="eastAsia"/>
          <w:kern w:val="0"/>
          <w:szCs w:val="20"/>
        </w:rPr>
        <w:t>7</w:t>
      </w:r>
      <w:r>
        <w:rPr>
          <w:rFonts w:ascii="Times New Roman" w:eastAsia="宋体" w:hAnsi="Times New Roman" w:cs="Times New Roman"/>
          <w:kern w:val="0"/>
          <w:szCs w:val="20"/>
        </w:rPr>
        <w:t>.</w:t>
      </w:r>
      <w:r w:rsidR="000C6F6F" w:rsidRPr="009E4E08">
        <w:rPr>
          <w:rFonts w:ascii="Times New Roman" w:eastAsia="宋体" w:hAnsi="Times New Roman" w:cs="Times New Roman" w:hint="eastAsia"/>
          <w:kern w:val="0"/>
          <w:szCs w:val="20"/>
        </w:rPr>
        <w:t>《脊椎动物学》，丁汉波，高等教育出版社，</w:t>
      </w:r>
      <w:r w:rsidR="000C6F6F" w:rsidRPr="009E4E08">
        <w:rPr>
          <w:rFonts w:ascii="Times New Roman" w:eastAsia="宋体" w:hAnsi="Times New Roman" w:cs="Times New Roman" w:hint="eastAsia"/>
          <w:kern w:val="0"/>
          <w:szCs w:val="20"/>
        </w:rPr>
        <w:t>1985</w:t>
      </w:r>
    </w:p>
    <w:p w14:paraId="0C7BC4F8" w14:textId="4D28459B" w:rsidR="000C6F6F" w:rsidRPr="009E4E08" w:rsidRDefault="00B04C4D" w:rsidP="003F1992">
      <w:pPr>
        <w:spacing w:beforeLines="50" w:before="156" w:afterLines="50" w:after="156"/>
        <w:rPr>
          <w:rFonts w:ascii="Times New Roman" w:eastAsia="宋体" w:hAnsi="Times New Roman" w:cs="Times New Roman"/>
          <w:kern w:val="0"/>
          <w:szCs w:val="20"/>
        </w:rPr>
      </w:pPr>
      <w:r>
        <w:rPr>
          <w:rFonts w:ascii="Times New Roman" w:eastAsia="宋体" w:hAnsi="Times New Roman" w:cs="Times New Roman" w:hint="eastAsia"/>
          <w:kern w:val="0"/>
          <w:szCs w:val="20"/>
        </w:rPr>
        <w:t>8</w:t>
      </w:r>
      <w:r>
        <w:rPr>
          <w:rFonts w:ascii="Times New Roman" w:eastAsia="宋体" w:hAnsi="Times New Roman" w:cs="Times New Roman"/>
          <w:kern w:val="0"/>
          <w:szCs w:val="20"/>
        </w:rPr>
        <w:t>.</w:t>
      </w:r>
      <w:r w:rsidR="000C6F6F" w:rsidRPr="009E4E08">
        <w:rPr>
          <w:rFonts w:ascii="Times New Roman" w:eastAsia="宋体" w:hAnsi="Times New Roman" w:cs="Times New Roman" w:hint="eastAsia"/>
          <w:kern w:val="0"/>
          <w:szCs w:val="20"/>
        </w:rPr>
        <w:t>《无脊椎动物学》，任淑贤，</w:t>
      </w:r>
      <w:r w:rsidR="000C6F6F" w:rsidRPr="009E4E08">
        <w:rPr>
          <w:rFonts w:ascii="Times New Roman" w:eastAsia="宋体" w:hAnsi="Times New Roman" w:cs="Times New Roman" w:hint="eastAsia"/>
          <w:kern w:val="0"/>
          <w:szCs w:val="20"/>
        </w:rPr>
        <w:t xml:space="preserve">  </w:t>
      </w:r>
      <w:r w:rsidR="000C6F6F" w:rsidRPr="009E4E08">
        <w:rPr>
          <w:rFonts w:ascii="Times New Roman" w:eastAsia="宋体" w:hAnsi="Times New Roman" w:cs="Times New Roman" w:hint="eastAsia"/>
          <w:kern w:val="0"/>
          <w:szCs w:val="20"/>
        </w:rPr>
        <w:t>北京大学出版社，</w:t>
      </w:r>
      <w:r w:rsidR="000C6F6F" w:rsidRPr="009E4E08">
        <w:rPr>
          <w:rFonts w:ascii="Times New Roman" w:eastAsia="宋体" w:hAnsi="Times New Roman" w:cs="Times New Roman" w:hint="eastAsia"/>
          <w:kern w:val="0"/>
          <w:szCs w:val="20"/>
        </w:rPr>
        <w:t xml:space="preserve"> 1990</w:t>
      </w:r>
    </w:p>
    <w:p w14:paraId="034003A3" w14:textId="4003ACD4" w:rsidR="00437632" w:rsidRPr="00FD6F83" w:rsidRDefault="00437632" w:rsidP="003F1992">
      <w:pPr>
        <w:spacing w:beforeLines="50" w:before="156" w:afterLines="50" w:after="156"/>
        <w:rPr>
          <w:rFonts w:ascii="Times New Roman" w:eastAsia="宋体" w:hAnsi="Times New Roman" w:cs="Times New Roman"/>
          <w:b/>
          <w:kern w:val="0"/>
          <w:szCs w:val="20"/>
        </w:rPr>
      </w:pPr>
      <w:r w:rsidRPr="00FD6F83">
        <w:rPr>
          <w:rFonts w:ascii="Times New Roman" w:eastAsia="宋体" w:hAnsi="Times New Roman" w:cs="Times New Roman"/>
          <w:b/>
          <w:kern w:val="0"/>
          <w:szCs w:val="20"/>
        </w:rPr>
        <w:t>其他教学资源：</w:t>
      </w:r>
    </w:p>
    <w:p w14:paraId="49D837C4" w14:textId="3A97ACE6" w:rsidR="00C81845" w:rsidRPr="00815965" w:rsidRDefault="00B04C4D" w:rsidP="003F1992">
      <w:pPr>
        <w:spacing w:beforeLines="50" w:before="156" w:afterLines="50" w:after="156"/>
        <w:rPr>
          <w:rFonts w:ascii="Times New Roman" w:eastAsia="宋体" w:hAnsi="Times New Roman" w:cs="Times New Roman"/>
          <w:kern w:val="0"/>
          <w:szCs w:val="20"/>
        </w:rPr>
      </w:pPr>
      <w:r>
        <w:rPr>
          <w:rFonts w:ascii="Times New Roman" w:eastAsia="宋体" w:hAnsi="Times New Roman" w:cs="Times New Roman" w:hint="eastAsia"/>
          <w:kern w:val="0"/>
          <w:szCs w:val="20"/>
        </w:rPr>
        <w:t>1</w:t>
      </w:r>
      <w:r>
        <w:rPr>
          <w:rFonts w:ascii="Times New Roman" w:eastAsia="宋体" w:hAnsi="Times New Roman" w:cs="Times New Roman"/>
          <w:kern w:val="0"/>
          <w:szCs w:val="20"/>
        </w:rPr>
        <w:t>.</w:t>
      </w:r>
      <w:r w:rsidR="00437632" w:rsidRPr="00437632">
        <w:rPr>
          <w:rFonts w:ascii="Times New Roman" w:eastAsia="宋体" w:hAnsi="Times New Roman" w:cs="Times New Roman"/>
          <w:kern w:val="0"/>
          <w:szCs w:val="20"/>
        </w:rPr>
        <w:t>教学课件</w:t>
      </w:r>
    </w:p>
    <w:p w14:paraId="06E032D9" w14:textId="682D9E2E" w:rsidR="00815965" w:rsidRPr="00437632" w:rsidRDefault="00B04C4D" w:rsidP="003F1992">
      <w:pPr>
        <w:spacing w:beforeLines="50" w:before="156" w:afterLines="50" w:after="156"/>
        <w:rPr>
          <w:rFonts w:ascii="Times New Roman" w:eastAsia="宋体" w:hAnsi="Times New Roman" w:cs="Times New Roman"/>
          <w:kern w:val="0"/>
          <w:szCs w:val="20"/>
        </w:rPr>
      </w:pPr>
      <w:r>
        <w:rPr>
          <w:rFonts w:ascii="Times New Roman" w:eastAsia="宋体" w:hAnsi="Times New Roman" w:cs="Times New Roman" w:hint="eastAsia"/>
          <w:kern w:val="0"/>
          <w:szCs w:val="20"/>
        </w:rPr>
        <w:t>2</w:t>
      </w:r>
      <w:r>
        <w:rPr>
          <w:rFonts w:ascii="Times New Roman" w:eastAsia="宋体" w:hAnsi="Times New Roman" w:cs="Times New Roman"/>
          <w:kern w:val="0"/>
          <w:szCs w:val="20"/>
        </w:rPr>
        <w:t>.</w:t>
      </w:r>
      <w:r w:rsidR="00437632" w:rsidRPr="00437632">
        <w:rPr>
          <w:rFonts w:ascii="Times New Roman" w:eastAsia="宋体" w:hAnsi="Times New Roman" w:cs="Times New Roman" w:hint="eastAsia"/>
          <w:kern w:val="0"/>
          <w:szCs w:val="20"/>
        </w:rPr>
        <w:t>动物标本与模型</w:t>
      </w:r>
    </w:p>
    <w:p w14:paraId="6C8A628E" w14:textId="77777777" w:rsidR="000C6F6F" w:rsidRDefault="000C6F6F" w:rsidP="003F1992">
      <w:pPr>
        <w:widowControl/>
        <w:spacing w:beforeLines="50" w:before="156" w:afterLines="50" w:after="156"/>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13F3D102" w14:textId="77777777" w:rsidR="009E4E08" w:rsidRDefault="000C6F6F" w:rsidP="003F1992">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9E4E08">
        <w:rPr>
          <w:rFonts w:ascii="宋体" w:eastAsia="宋体" w:hAnsi="宋体" w:hint="eastAsia"/>
        </w:rPr>
        <w:t>讲授法：</w:t>
      </w:r>
      <w:r w:rsidR="009E4E08">
        <w:rPr>
          <w:rFonts w:ascii="宋体" w:eastAsia="宋体" w:hAnsi="宋体"/>
        </w:rPr>
        <w:t>围绕动物的结构和功能，动物的进化，动物的保护等进行讲解。</w:t>
      </w:r>
    </w:p>
    <w:p w14:paraId="0BA5F11A" w14:textId="77777777" w:rsidR="000C6F6F" w:rsidRDefault="000C6F6F" w:rsidP="003F1992">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9E4E08">
        <w:rPr>
          <w:rFonts w:ascii="宋体" w:eastAsia="宋体" w:hAnsi="宋体" w:hint="eastAsia"/>
        </w:rPr>
        <w:t>研讨法：</w:t>
      </w:r>
      <w:r w:rsidR="009E4E08">
        <w:rPr>
          <w:rFonts w:ascii="宋体" w:eastAsia="宋体" w:hAnsi="宋体"/>
        </w:rPr>
        <w:t>围绕动物的每一次进步，适应水生，开始登录，适应陆地生活，适应飞行，最高等动物等开展讨论，并对一些热门话题进行研究。</w:t>
      </w:r>
    </w:p>
    <w:p w14:paraId="781F2ED6" w14:textId="77777777" w:rsidR="009E4E08" w:rsidRDefault="009E4E08" w:rsidP="003F1992">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3.自主学习</w:t>
      </w:r>
      <w:r>
        <w:rPr>
          <w:rFonts w:ascii="宋体" w:eastAsia="宋体" w:hAnsi="宋体"/>
        </w:rPr>
        <w:t>法</w:t>
      </w:r>
      <w:r>
        <w:rPr>
          <w:rFonts w:ascii="宋体" w:eastAsia="宋体" w:hAnsi="宋体" w:hint="eastAsia"/>
        </w:rPr>
        <w:t>：有些知识</w:t>
      </w:r>
      <w:r>
        <w:rPr>
          <w:rFonts w:ascii="宋体" w:eastAsia="宋体" w:hAnsi="宋体"/>
        </w:rPr>
        <w:t>是动物学的组成部分，但与专业要求相关性低，采用自主学习进行了解。</w:t>
      </w:r>
    </w:p>
    <w:p w14:paraId="5F54B104" w14:textId="77777777" w:rsidR="000C6F6F" w:rsidRPr="00F56396" w:rsidRDefault="000C6F6F" w:rsidP="003F1992">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Pr="00F56396">
        <w:rPr>
          <w:rFonts w:ascii="黑体" w:eastAsia="黑体" w:hAnsi="黑体" w:hint="eastAsia"/>
          <w:b/>
          <w:sz w:val="28"/>
          <w:szCs w:val="28"/>
        </w:rPr>
        <w:t>八、考核方式及评定方法</w:t>
      </w:r>
    </w:p>
    <w:p w14:paraId="4F17C83C" w14:textId="77777777" w:rsidR="000C6F6F" w:rsidRPr="00DD7B5F" w:rsidRDefault="000C6F6F" w:rsidP="003F199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5E698135" w14:textId="77777777" w:rsidR="000C6F6F" w:rsidRPr="00D504B7" w:rsidRDefault="000C6F6F" w:rsidP="003F1992">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0C6F6F" w14:paraId="3FE1C285" w14:textId="77777777" w:rsidTr="0099797F">
        <w:trPr>
          <w:trHeight w:val="567"/>
          <w:jc w:val="center"/>
        </w:trPr>
        <w:tc>
          <w:tcPr>
            <w:tcW w:w="2847" w:type="dxa"/>
            <w:vAlign w:val="center"/>
          </w:tcPr>
          <w:p w14:paraId="108EBF2D" w14:textId="77777777" w:rsidR="000C6F6F" w:rsidRDefault="000C6F6F" w:rsidP="003F1992">
            <w:pPr>
              <w:pStyle w:val="a9"/>
              <w:spacing w:beforeLines="50" w:before="156" w:afterLines="50" w:after="156"/>
              <w:jc w:val="center"/>
              <w:rPr>
                <w:rFonts w:hAnsi="宋体"/>
                <w:b/>
              </w:rPr>
            </w:pPr>
            <w:r>
              <w:rPr>
                <w:rFonts w:hAnsi="宋体" w:hint="eastAsia"/>
                <w:b/>
              </w:rPr>
              <w:t>课程目标</w:t>
            </w:r>
          </w:p>
        </w:tc>
        <w:tc>
          <w:tcPr>
            <w:tcW w:w="2849" w:type="dxa"/>
            <w:vAlign w:val="center"/>
          </w:tcPr>
          <w:p w14:paraId="4F48CA8F" w14:textId="77777777" w:rsidR="000C6F6F" w:rsidRDefault="000C6F6F" w:rsidP="003F1992">
            <w:pPr>
              <w:pStyle w:val="a9"/>
              <w:spacing w:beforeLines="50" w:before="156" w:afterLines="50" w:after="156"/>
              <w:jc w:val="center"/>
              <w:rPr>
                <w:rFonts w:hAnsi="宋体"/>
                <w:b/>
              </w:rPr>
            </w:pPr>
            <w:r>
              <w:rPr>
                <w:rFonts w:hAnsi="宋体" w:hint="eastAsia"/>
                <w:b/>
              </w:rPr>
              <w:t>考核要点</w:t>
            </w:r>
          </w:p>
        </w:tc>
        <w:tc>
          <w:tcPr>
            <w:tcW w:w="2849" w:type="dxa"/>
            <w:vAlign w:val="center"/>
          </w:tcPr>
          <w:p w14:paraId="368FA60B" w14:textId="77777777" w:rsidR="000C6F6F" w:rsidRDefault="000C6F6F" w:rsidP="003F1992">
            <w:pPr>
              <w:pStyle w:val="a9"/>
              <w:spacing w:beforeLines="50" w:before="156" w:afterLines="50" w:after="156"/>
              <w:jc w:val="center"/>
              <w:rPr>
                <w:rFonts w:hAnsi="宋体"/>
                <w:b/>
              </w:rPr>
            </w:pPr>
            <w:r>
              <w:rPr>
                <w:rFonts w:hAnsi="宋体" w:hint="eastAsia"/>
                <w:b/>
              </w:rPr>
              <w:t>考核方式</w:t>
            </w:r>
          </w:p>
        </w:tc>
      </w:tr>
      <w:tr w:rsidR="000C6F6F" w14:paraId="6E5F6BB0" w14:textId="77777777" w:rsidTr="0099797F">
        <w:trPr>
          <w:trHeight w:val="567"/>
          <w:jc w:val="center"/>
        </w:trPr>
        <w:tc>
          <w:tcPr>
            <w:tcW w:w="2847" w:type="dxa"/>
            <w:vAlign w:val="center"/>
          </w:tcPr>
          <w:p w14:paraId="52F04FF1" w14:textId="77777777" w:rsidR="000C6F6F" w:rsidRPr="00285327" w:rsidRDefault="000C6F6F" w:rsidP="003F1992">
            <w:pPr>
              <w:pStyle w:val="a9"/>
              <w:spacing w:beforeLines="50" w:before="156" w:afterLines="50" w:after="156"/>
              <w:jc w:val="center"/>
              <w:rPr>
                <w:rFonts w:hAnsi="宋体"/>
              </w:rPr>
            </w:pPr>
            <w:r w:rsidRPr="00285327">
              <w:rPr>
                <w:rFonts w:hAnsi="宋体" w:hint="eastAsia"/>
              </w:rPr>
              <w:t>课程目标1</w:t>
            </w:r>
          </w:p>
        </w:tc>
        <w:tc>
          <w:tcPr>
            <w:tcW w:w="2849" w:type="dxa"/>
            <w:vAlign w:val="center"/>
          </w:tcPr>
          <w:p w14:paraId="6837B268" w14:textId="77777777" w:rsidR="000C6F6F" w:rsidRPr="000F29D6" w:rsidRDefault="000F29D6" w:rsidP="003F1992">
            <w:pPr>
              <w:pStyle w:val="a9"/>
              <w:spacing w:beforeLines="50" w:before="156" w:afterLines="50" w:after="156"/>
              <w:jc w:val="center"/>
              <w:rPr>
                <w:rFonts w:hAnsi="宋体"/>
              </w:rPr>
            </w:pPr>
            <w:r w:rsidRPr="000F29D6">
              <w:rPr>
                <w:rFonts w:hAnsi="宋体" w:hint="eastAsia"/>
              </w:rPr>
              <w:t>各类动物</w:t>
            </w:r>
            <w:r>
              <w:rPr>
                <w:rFonts w:hAnsi="宋体"/>
              </w:rPr>
              <w:t>的形态结构特点及进化过程中</w:t>
            </w:r>
            <w:r>
              <w:rPr>
                <w:rFonts w:hAnsi="宋体" w:hint="eastAsia"/>
              </w:rPr>
              <w:t>主要特点</w:t>
            </w:r>
          </w:p>
        </w:tc>
        <w:tc>
          <w:tcPr>
            <w:tcW w:w="2849" w:type="dxa"/>
            <w:vAlign w:val="center"/>
          </w:tcPr>
          <w:p w14:paraId="3BC4222A" w14:textId="77777777" w:rsidR="000C6F6F" w:rsidRPr="000F29D6" w:rsidRDefault="000F29D6" w:rsidP="003F1992">
            <w:pPr>
              <w:pStyle w:val="a9"/>
              <w:spacing w:beforeLines="50" w:before="156" w:afterLines="50" w:after="156"/>
              <w:jc w:val="center"/>
              <w:rPr>
                <w:rFonts w:hAnsi="宋体"/>
              </w:rPr>
            </w:pPr>
            <w:r>
              <w:rPr>
                <w:rFonts w:hAnsi="宋体" w:hint="eastAsia"/>
              </w:rPr>
              <w:t>笔试</w:t>
            </w:r>
          </w:p>
        </w:tc>
      </w:tr>
      <w:tr w:rsidR="000C6F6F" w14:paraId="299AA66E" w14:textId="77777777" w:rsidTr="0099797F">
        <w:trPr>
          <w:trHeight w:val="567"/>
          <w:jc w:val="center"/>
        </w:trPr>
        <w:tc>
          <w:tcPr>
            <w:tcW w:w="2847" w:type="dxa"/>
            <w:vAlign w:val="center"/>
          </w:tcPr>
          <w:p w14:paraId="5DB3353F" w14:textId="77777777" w:rsidR="000C6F6F" w:rsidRPr="00285327" w:rsidRDefault="000C6F6F" w:rsidP="003F1992">
            <w:pPr>
              <w:pStyle w:val="a9"/>
              <w:spacing w:beforeLines="50" w:before="156" w:afterLines="50" w:after="156"/>
              <w:jc w:val="center"/>
              <w:rPr>
                <w:rFonts w:hAnsi="宋体"/>
              </w:rPr>
            </w:pPr>
            <w:r w:rsidRPr="00285327">
              <w:rPr>
                <w:rFonts w:hAnsi="宋体" w:hint="eastAsia"/>
              </w:rPr>
              <w:t>课程目标2</w:t>
            </w:r>
          </w:p>
        </w:tc>
        <w:tc>
          <w:tcPr>
            <w:tcW w:w="2849" w:type="dxa"/>
            <w:vAlign w:val="center"/>
          </w:tcPr>
          <w:p w14:paraId="3F0EAAE5" w14:textId="77777777" w:rsidR="000C6F6F" w:rsidRPr="000F29D6" w:rsidRDefault="000F29D6" w:rsidP="003F1992">
            <w:pPr>
              <w:pStyle w:val="a9"/>
              <w:spacing w:beforeLines="50" w:before="156" w:afterLines="50" w:after="156"/>
              <w:jc w:val="center"/>
              <w:rPr>
                <w:rFonts w:hAnsi="宋体"/>
              </w:rPr>
            </w:pPr>
            <w:r>
              <w:rPr>
                <w:rFonts w:hAnsi="宋体" w:hint="eastAsia"/>
              </w:rPr>
              <w:t>文献查阅</w:t>
            </w:r>
            <w:r>
              <w:rPr>
                <w:rFonts w:hAnsi="宋体"/>
              </w:rPr>
              <w:t>能力、合作学习能力</w:t>
            </w:r>
            <w:r w:rsidR="0099797F">
              <w:rPr>
                <w:rFonts w:hAnsi="宋体" w:hint="eastAsia"/>
              </w:rPr>
              <w:t>、分析问题</w:t>
            </w:r>
            <w:r w:rsidR="0099797F">
              <w:rPr>
                <w:rFonts w:hAnsi="宋体"/>
              </w:rPr>
              <w:t>解决问题能力</w:t>
            </w:r>
          </w:p>
        </w:tc>
        <w:tc>
          <w:tcPr>
            <w:tcW w:w="2849" w:type="dxa"/>
            <w:vAlign w:val="center"/>
          </w:tcPr>
          <w:p w14:paraId="30BEFA72" w14:textId="77777777" w:rsidR="000C6F6F" w:rsidRPr="000F29D6" w:rsidRDefault="000F29D6" w:rsidP="003F1992">
            <w:pPr>
              <w:pStyle w:val="a9"/>
              <w:spacing w:beforeLines="50" w:before="156" w:afterLines="50" w:after="156"/>
              <w:jc w:val="center"/>
              <w:rPr>
                <w:rFonts w:hAnsi="宋体"/>
              </w:rPr>
            </w:pPr>
            <w:r>
              <w:rPr>
                <w:rFonts w:hAnsi="宋体" w:hint="eastAsia"/>
              </w:rPr>
              <w:t>学生课程报告</w:t>
            </w:r>
            <w:r>
              <w:rPr>
                <w:rFonts w:hAnsi="宋体"/>
              </w:rPr>
              <w:t>、作业</w:t>
            </w:r>
            <w:r w:rsidR="0099797F">
              <w:rPr>
                <w:rFonts w:hAnsi="宋体" w:hint="eastAsia"/>
              </w:rPr>
              <w:t>、</w:t>
            </w:r>
            <w:r w:rsidR="0099797F">
              <w:rPr>
                <w:rFonts w:hAnsi="宋体"/>
              </w:rPr>
              <w:t>笔试</w:t>
            </w:r>
          </w:p>
        </w:tc>
      </w:tr>
      <w:tr w:rsidR="000C6F6F" w14:paraId="77200DD0" w14:textId="77777777" w:rsidTr="0099797F">
        <w:trPr>
          <w:trHeight w:val="567"/>
          <w:jc w:val="center"/>
        </w:trPr>
        <w:tc>
          <w:tcPr>
            <w:tcW w:w="2847" w:type="dxa"/>
            <w:vAlign w:val="center"/>
          </w:tcPr>
          <w:p w14:paraId="2CEF9A96" w14:textId="77777777" w:rsidR="000C6F6F" w:rsidRPr="00285327" w:rsidRDefault="000C6F6F" w:rsidP="003F1992">
            <w:pPr>
              <w:pStyle w:val="a9"/>
              <w:spacing w:beforeLines="50" w:before="156" w:afterLines="50" w:after="156"/>
              <w:jc w:val="center"/>
              <w:rPr>
                <w:rFonts w:hAnsi="宋体"/>
              </w:rPr>
            </w:pPr>
            <w:r w:rsidRPr="00285327">
              <w:rPr>
                <w:rFonts w:hAnsi="宋体" w:hint="eastAsia"/>
              </w:rPr>
              <w:t>课程目标3</w:t>
            </w:r>
          </w:p>
        </w:tc>
        <w:tc>
          <w:tcPr>
            <w:tcW w:w="2849" w:type="dxa"/>
            <w:vAlign w:val="center"/>
          </w:tcPr>
          <w:p w14:paraId="7F0A310C" w14:textId="77777777" w:rsidR="000C6F6F" w:rsidRPr="000F29D6" w:rsidRDefault="000F29D6" w:rsidP="003F1992">
            <w:pPr>
              <w:pStyle w:val="a9"/>
              <w:spacing w:beforeLines="50" w:before="156" w:afterLines="50" w:after="156"/>
              <w:jc w:val="center"/>
              <w:rPr>
                <w:rFonts w:hAnsi="宋体"/>
              </w:rPr>
            </w:pPr>
            <w:r w:rsidRPr="00E4408C">
              <w:rPr>
                <w:rFonts w:hAnsi="宋体" w:cs="宋体" w:hint="eastAsia"/>
              </w:rPr>
              <w:t>树立热爱生命、动物福利等意识</w:t>
            </w:r>
            <w:r w:rsidR="0099797F">
              <w:rPr>
                <w:rFonts w:hAnsi="宋体" w:cs="宋体" w:hint="eastAsia"/>
              </w:rPr>
              <w:t xml:space="preserve"> </w:t>
            </w:r>
          </w:p>
        </w:tc>
        <w:tc>
          <w:tcPr>
            <w:tcW w:w="2849" w:type="dxa"/>
            <w:vAlign w:val="center"/>
          </w:tcPr>
          <w:p w14:paraId="4508A148" w14:textId="77777777" w:rsidR="000C6F6F" w:rsidRPr="000F29D6" w:rsidRDefault="0099797F" w:rsidP="003F1992">
            <w:pPr>
              <w:pStyle w:val="a9"/>
              <w:spacing w:beforeLines="50" w:before="156" w:afterLines="50" w:after="156"/>
              <w:jc w:val="center"/>
              <w:rPr>
                <w:rFonts w:hAnsi="宋体"/>
              </w:rPr>
            </w:pPr>
            <w:r>
              <w:rPr>
                <w:rFonts w:hAnsi="宋体" w:hint="eastAsia"/>
              </w:rPr>
              <w:t>课堂讨论</w:t>
            </w:r>
            <w:r>
              <w:rPr>
                <w:rFonts w:hAnsi="宋体"/>
              </w:rPr>
              <w:t>、发言</w:t>
            </w:r>
            <w:r>
              <w:rPr>
                <w:rFonts w:hAnsi="宋体" w:hint="eastAsia"/>
              </w:rPr>
              <w:t>，</w:t>
            </w:r>
            <w:r>
              <w:rPr>
                <w:rFonts w:hAnsi="宋体"/>
              </w:rPr>
              <w:t>笔试</w:t>
            </w:r>
          </w:p>
        </w:tc>
      </w:tr>
    </w:tbl>
    <w:p w14:paraId="23BEC96B" w14:textId="77777777" w:rsidR="000C6F6F" w:rsidRDefault="000C6F6F" w:rsidP="003F1992">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（二）评定方法</w:t>
      </w:r>
      <w:r>
        <w:rPr>
          <w:rFonts w:ascii="黑体" w:eastAsia="黑体" w:hAnsi="黑体" w:hint="eastAsia"/>
          <w:b/>
          <w:sz w:val="24"/>
          <w:szCs w:val="24"/>
        </w:rPr>
        <w:t xml:space="preserve"> </w:t>
      </w:r>
    </w:p>
    <w:p w14:paraId="6941D43A" w14:textId="77777777" w:rsidR="000C6F6F" w:rsidRPr="00DD7B5F" w:rsidRDefault="000C6F6F" w:rsidP="003F1992">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1．评定方法</w:t>
      </w:r>
      <w:r>
        <w:rPr>
          <w:rFonts w:ascii="宋体" w:eastAsia="宋体" w:hAnsi="宋体" w:hint="eastAsia"/>
          <w:b/>
        </w:rPr>
        <w:t xml:space="preserve"> </w:t>
      </w:r>
    </w:p>
    <w:p w14:paraId="1D77A46B" w14:textId="77777777" w:rsidR="000C6F6F" w:rsidRDefault="009E4E08" w:rsidP="003F1992">
      <w:pPr>
        <w:widowControl/>
        <w:spacing w:beforeLines="50" w:before="156" w:afterLines="50" w:after="156"/>
        <w:ind w:firstLineChars="250" w:firstLine="525"/>
        <w:jc w:val="left"/>
        <w:rPr>
          <w:rFonts w:ascii="宋体" w:eastAsia="宋体" w:hAnsi="宋体"/>
        </w:rPr>
      </w:pPr>
      <w:r>
        <w:rPr>
          <w:rFonts w:ascii="宋体" w:eastAsia="宋体" w:hAnsi="宋体" w:hint="eastAsia"/>
        </w:rPr>
        <w:t>平时成绩30</w:t>
      </w:r>
      <w:r>
        <w:rPr>
          <w:rFonts w:ascii="宋体" w:eastAsia="宋体" w:hAnsi="宋体"/>
        </w:rPr>
        <w:t>%</w:t>
      </w:r>
    </w:p>
    <w:p w14:paraId="11EB4D34" w14:textId="77777777" w:rsidR="009E4E08" w:rsidRDefault="009E4E08" w:rsidP="003F1992">
      <w:pPr>
        <w:widowControl/>
        <w:spacing w:beforeLines="50" w:before="156" w:afterLines="50" w:after="156"/>
        <w:ind w:firstLineChars="250" w:firstLine="525"/>
        <w:jc w:val="left"/>
        <w:rPr>
          <w:rFonts w:ascii="宋体" w:eastAsia="宋体" w:hAnsi="宋体"/>
        </w:rPr>
      </w:pPr>
      <w:r>
        <w:rPr>
          <w:rFonts w:ascii="宋体" w:eastAsia="宋体" w:hAnsi="宋体" w:hint="eastAsia"/>
        </w:rPr>
        <w:t>期中考试30</w:t>
      </w:r>
      <w:r>
        <w:rPr>
          <w:rFonts w:ascii="宋体" w:eastAsia="宋体" w:hAnsi="宋体"/>
        </w:rPr>
        <w:t>%</w:t>
      </w:r>
    </w:p>
    <w:p w14:paraId="0AFD7D70" w14:textId="77777777" w:rsidR="009E4E08" w:rsidRDefault="009E4E08" w:rsidP="003F1992">
      <w:pPr>
        <w:widowControl/>
        <w:spacing w:beforeLines="50" w:before="156" w:afterLines="50" w:after="156"/>
        <w:ind w:firstLineChars="250" w:firstLine="525"/>
        <w:jc w:val="left"/>
        <w:rPr>
          <w:rFonts w:ascii="宋体" w:eastAsia="宋体" w:hAnsi="宋体"/>
        </w:rPr>
      </w:pPr>
      <w:r>
        <w:rPr>
          <w:rFonts w:ascii="宋体" w:eastAsia="宋体" w:hAnsi="宋体" w:hint="eastAsia"/>
        </w:rPr>
        <w:t>期末考试40</w:t>
      </w:r>
      <w:r>
        <w:rPr>
          <w:rFonts w:ascii="宋体" w:eastAsia="宋体" w:hAnsi="宋体"/>
        </w:rPr>
        <w:t>%</w:t>
      </w:r>
    </w:p>
    <w:p w14:paraId="39C1F858" w14:textId="77777777" w:rsidR="000C6F6F" w:rsidRDefault="000C6F6F" w:rsidP="003F1992">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2．课程目标的</w:t>
      </w:r>
      <w:proofErr w:type="gramStart"/>
      <w:r w:rsidRPr="00DD7B5F">
        <w:rPr>
          <w:rFonts w:ascii="宋体" w:eastAsia="宋体" w:hAnsi="宋体" w:hint="eastAsia"/>
          <w:b/>
        </w:rPr>
        <w:t>考核占</w:t>
      </w:r>
      <w:proofErr w:type="gramEnd"/>
      <w:r w:rsidRPr="00DD7B5F">
        <w:rPr>
          <w:rFonts w:ascii="宋体" w:eastAsia="宋体" w:hAnsi="宋体" w:hint="eastAsia"/>
          <w:b/>
        </w:rPr>
        <w:t>比与达成度分析</w:t>
      </w:r>
      <w:r>
        <w:rPr>
          <w:rFonts w:ascii="宋体" w:eastAsia="宋体" w:hAnsi="宋体" w:hint="eastAsia"/>
          <w:b/>
        </w:rPr>
        <w:t xml:space="preserve"> </w:t>
      </w:r>
    </w:p>
    <w:p w14:paraId="61612CD2" w14:textId="77777777" w:rsidR="000C6F6F" w:rsidRPr="00DD7B5F" w:rsidRDefault="000C6F6F" w:rsidP="003F1992">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0C6F6F" w:rsidRPr="002F4D99" w14:paraId="78D72014" w14:textId="77777777" w:rsidTr="000C6F6F">
        <w:trPr>
          <w:jc w:val="center"/>
        </w:trPr>
        <w:tc>
          <w:tcPr>
            <w:tcW w:w="2122" w:type="dxa"/>
            <w:tcBorders>
              <w:tl2br w:val="single" w:sz="4" w:space="0" w:color="auto"/>
            </w:tcBorders>
            <w:shd w:val="clear" w:color="auto" w:fill="auto"/>
            <w:vAlign w:val="center"/>
          </w:tcPr>
          <w:p w14:paraId="680160DC" w14:textId="77777777" w:rsidR="000C6F6F" w:rsidRPr="00322986" w:rsidRDefault="000C6F6F" w:rsidP="003F1992">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17EDB955" w14:textId="77777777" w:rsidR="000C6F6F" w:rsidRPr="00322986" w:rsidRDefault="000C6F6F" w:rsidP="003F1992">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15EBAA74" w14:textId="77777777" w:rsidR="000C6F6F" w:rsidRPr="00322986" w:rsidRDefault="000C6F6F" w:rsidP="003F1992">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0CF6DCF1" w14:textId="77777777" w:rsidR="000C6F6F" w:rsidRPr="00322986" w:rsidRDefault="000C6F6F" w:rsidP="003F1992">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7586B0E3" w14:textId="77777777" w:rsidR="000C6F6F" w:rsidRPr="00322986" w:rsidRDefault="000C6F6F" w:rsidP="003F1992">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B3CDC2A" w14:textId="77777777" w:rsidR="000C6F6F" w:rsidRPr="00322986" w:rsidRDefault="000C6F6F" w:rsidP="003F1992">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0C6F6F" w:rsidRPr="002F4D99" w14:paraId="3D792185" w14:textId="77777777" w:rsidTr="000C6F6F">
        <w:trPr>
          <w:trHeight w:val="620"/>
          <w:jc w:val="center"/>
        </w:trPr>
        <w:tc>
          <w:tcPr>
            <w:tcW w:w="2122" w:type="dxa"/>
            <w:shd w:val="clear" w:color="auto" w:fill="auto"/>
            <w:vAlign w:val="center"/>
          </w:tcPr>
          <w:p w14:paraId="6FF6A3E3" w14:textId="77777777" w:rsidR="000C6F6F" w:rsidRPr="00322986" w:rsidRDefault="000C6F6F" w:rsidP="003F1992">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3FA28C9" w14:textId="757A5BD8" w:rsidR="000C6F6F" w:rsidRPr="00322986" w:rsidRDefault="0099797F" w:rsidP="003F1992">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sidR="00B04C4D">
              <w:rPr>
                <w:rFonts w:ascii="宋体" w:eastAsia="宋体" w:hAnsi="宋体"/>
              </w:rPr>
              <w:t>%</w:t>
            </w:r>
          </w:p>
        </w:tc>
        <w:tc>
          <w:tcPr>
            <w:tcW w:w="1134" w:type="dxa"/>
            <w:shd w:val="clear" w:color="auto" w:fill="auto"/>
            <w:vAlign w:val="center"/>
          </w:tcPr>
          <w:p w14:paraId="0EFB8176" w14:textId="3E879F32" w:rsidR="000C6F6F" w:rsidRPr="00322986" w:rsidRDefault="0099797F" w:rsidP="003F1992">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sidR="00B04C4D">
              <w:rPr>
                <w:rFonts w:ascii="宋体" w:eastAsia="宋体" w:hAnsi="宋体"/>
              </w:rPr>
              <w:t>%</w:t>
            </w:r>
          </w:p>
        </w:tc>
        <w:tc>
          <w:tcPr>
            <w:tcW w:w="1134" w:type="dxa"/>
            <w:vAlign w:val="center"/>
          </w:tcPr>
          <w:p w14:paraId="61A2488F" w14:textId="54048388" w:rsidR="000C6F6F" w:rsidRPr="00322986" w:rsidRDefault="0099797F" w:rsidP="003F1992">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B04C4D">
              <w:rPr>
                <w:rFonts w:ascii="宋体" w:eastAsia="宋体" w:hAnsi="宋体"/>
              </w:rPr>
              <w:t>%</w:t>
            </w:r>
          </w:p>
        </w:tc>
        <w:tc>
          <w:tcPr>
            <w:tcW w:w="2627" w:type="dxa"/>
            <w:vMerge w:val="restart"/>
            <w:shd w:val="clear" w:color="auto" w:fill="auto"/>
            <w:vAlign w:val="center"/>
          </w:tcPr>
          <w:p w14:paraId="29C674BC" w14:textId="77777777" w:rsidR="000C6F6F" w:rsidRPr="00322986" w:rsidRDefault="000C6F6F" w:rsidP="003F1992">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0C6F6F" w:rsidRPr="002F4D99" w14:paraId="2359E44F" w14:textId="77777777" w:rsidTr="000C6F6F">
        <w:trPr>
          <w:trHeight w:val="679"/>
          <w:jc w:val="center"/>
        </w:trPr>
        <w:tc>
          <w:tcPr>
            <w:tcW w:w="2122" w:type="dxa"/>
            <w:shd w:val="clear" w:color="auto" w:fill="auto"/>
            <w:vAlign w:val="center"/>
          </w:tcPr>
          <w:p w14:paraId="6B07C142" w14:textId="77777777" w:rsidR="000C6F6F" w:rsidRPr="00322986" w:rsidRDefault="000C6F6F" w:rsidP="003F1992">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238DE7EE" w14:textId="7222680C" w:rsidR="000C6F6F" w:rsidRPr="00322986" w:rsidRDefault="0099797F" w:rsidP="003F1992">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sidR="00B04C4D">
              <w:rPr>
                <w:rFonts w:ascii="宋体" w:eastAsia="宋体" w:hAnsi="宋体"/>
              </w:rPr>
              <w:t>%</w:t>
            </w:r>
          </w:p>
        </w:tc>
        <w:tc>
          <w:tcPr>
            <w:tcW w:w="1134" w:type="dxa"/>
            <w:shd w:val="clear" w:color="auto" w:fill="auto"/>
            <w:vAlign w:val="center"/>
          </w:tcPr>
          <w:p w14:paraId="16075F1E" w14:textId="73F3209F" w:rsidR="000C6F6F" w:rsidRPr="00322986" w:rsidRDefault="0099797F" w:rsidP="003F1992">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B04C4D">
              <w:rPr>
                <w:rFonts w:ascii="宋体" w:eastAsia="宋体" w:hAnsi="宋体"/>
              </w:rPr>
              <w:t>%</w:t>
            </w:r>
          </w:p>
        </w:tc>
        <w:tc>
          <w:tcPr>
            <w:tcW w:w="1134" w:type="dxa"/>
            <w:vAlign w:val="center"/>
          </w:tcPr>
          <w:p w14:paraId="33D8CA94" w14:textId="4C36E9B3" w:rsidR="000C6F6F" w:rsidRPr="00322986" w:rsidRDefault="0099797F" w:rsidP="003F1992">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B04C4D">
              <w:rPr>
                <w:rFonts w:ascii="宋体" w:eastAsia="宋体" w:hAnsi="宋体"/>
              </w:rPr>
              <w:t>%</w:t>
            </w:r>
          </w:p>
        </w:tc>
        <w:tc>
          <w:tcPr>
            <w:tcW w:w="2627" w:type="dxa"/>
            <w:vMerge/>
            <w:shd w:val="clear" w:color="auto" w:fill="auto"/>
            <w:vAlign w:val="center"/>
          </w:tcPr>
          <w:p w14:paraId="1EE070F3" w14:textId="77777777" w:rsidR="000C6F6F" w:rsidRPr="00322986" w:rsidRDefault="000C6F6F" w:rsidP="003F1992">
            <w:pPr>
              <w:spacing w:beforeLines="50" w:before="156" w:afterLines="50" w:after="156"/>
              <w:rPr>
                <w:rFonts w:ascii="宋体" w:eastAsia="宋体" w:hAnsi="宋体"/>
                <w:kern w:val="0"/>
                <w:szCs w:val="21"/>
              </w:rPr>
            </w:pPr>
          </w:p>
        </w:tc>
      </w:tr>
      <w:tr w:rsidR="000C6F6F" w:rsidRPr="002F4D99" w14:paraId="7F6FDE95" w14:textId="77777777" w:rsidTr="000C6F6F">
        <w:trPr>
          <w:trHeight w:val="755"/>
          <w:jc w:val="center"/>
        </w:trPr>
        <w:tc>
          <w:tcPr>
            <w:tcW w:w="2122" w:type="dxa"/>
            <w:shd w:val="clear" w:color="auto" w:fill="auto"/>
            <w:vAlign w:val="center"/>
          </w:tcPr>
          <w:p w14:paraId="4A986FDC" w14:textId="77777777" w:rsidR="000C6F6F" w:rsidRPr="00322986" w:rsidRDefault="000C6F6F" w:rsidP="003F1992">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5508177F" w14:textId="2CFE9ADB" w:rsidR="000C6F6F" w:rsidRPr="00322986" w:rsidRDefault="0099797F" w:rsidP="003F1992">
            <w:pPr>
              <w:spacing w:beforeLines="50" w:before="156" w:afterLines="50" w:after="156"/>
              <w:jc w:val="center"/>
              <w:rPr>
                <w:rFonts w:ascii="宋体" w:eastAsia="宋体" w:hAnsi="宋体"/>
                <w:kern w:val="0"/>
                <w:szCs w:val="21"/>
              </w:rPr>
            </w:pPr>
            <w:r>
              <w:rPr>
                <w:rFonts w:ascii="宋体" w:eastAsia="宋体" w:hAnsi="宋体"/>
                <w:kern w:val="0"/>
                <w:szCs w:val="21"/>
              </w:rPr>
              <w:t>60</w:t>
            </w:r>
            <w:r w:rsidR="00B04C4D">
              <w:rPr>
                <w:rFonts w:ascii="宋体" w:eastAsia="宋体" w:hAnsi="宋体"/>
              </w:rPr>
              <w:t>%</w:t>
            </w:r>
          </w:p>
        </w:tc>
        <w:tc>
          <w:tcPr>
            <w:tcW w:w="1134" w:type="dxa"/>
            <w:shd w:val="clear" w:color="auto" w:fill="auto"/>
            <w:vAlign w:val="center"/>
          </w:tcPr>
          <w:p w14:paraId="327A5567" w14:textId="51375D56" w:rsidR="000C6F6F" w:rsidRPr="00322986" w:rsidRDefault="0099797F" w:rsidP="003F1992">
            <w:pPr>
              <w:spacing w:beforeLines="50" w:before="156" w:afterLines="50" w:after="156"/>
              <w:jc w:val="center"/>
              <w:rPr>
                <w:rFonts w:ascii="宋体" w:eastAsia="宋体" w:hAnsi="宋体"/>
                <w:kern w:val="0"/>
                <w:szCs w:val="21"/>
              </w:rPr>
            </w:pPr>
            <w:r>
              <w:rPr>
                <w:rFonts w:ascii="宋体" w:eastAsia="宋体" w:hAnsi="宋体"/>
                <w:kern w:val="0"/>
                <w:szCs w:val="21"/>
              </w:rPr>
              <w:t>2</w:t>
            </w:r>
            <w:r>
              <w:rPr>
                <w:rFonts w:ascii="宋体" w:eastAsia="宋体" w:hAnsi="宋体" w:hint="eastAsia"/>
                <w:kern w:val="0"/>
                <w:szCs w:val="21"/>
              </w:rPr>
              <w:t>0</w:t>
            </w:r>
            <w:r w:rsidR="00B04C4D">
              <w:rPr>
                <w:rFonts w:ascii="宋体" w:eastAsia="宋体" w:hAnsi="宋体"/>
              </w:rPr>
              <w:t>%</w:t>
            </w:r>
          </w:p>
        </w:tc>
        <w:tc>
          <w:tcPr>
            <w:tcW w:w="1134" w:type="dxa"/>
            <w:vAlign w:val="center"/>
          </w:tcPr>
          <w:p w14:paraId="1A2B2A56" w14:textId="71B04414" w:rsidR="000C6F6F" w:rsidRPr="00322986" w:rsidRDefault="0099797F" w:rsidP="003F1992">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B04C4D">
              <w:rPr>
                <w:rFonts w:ascii="宋体" w:eastAsia="宋体" w:hAnsi="宋体"/>
              </w:rPr>
              <w:t>%</w:t>
            </w:r>
          </w:p>
        </w:tc>
        <w:tc>
          <w:tcPr>
            <w:tcW w:w="2627" w:type="dxa"/>
            <w:vMerge/>
            <w:shd w:val="clear" w:color="auto" w:fill="auto"/>
            <w:vAlign w:val="center"/>
          </w:tcPr>
          <w:p w14:paraId="0503D786" w14:textId="77777777" w:rsidR="000C6F6F" w:rsidRPr="00322986" w:rsidRDefault="000C6F6F" w:rsidP="003F1992">
            <w:pPr>
              <w:spacing w:beforeLines="50" w:before="156" w:afterLines="50" w:after="156"/>
              <w:rPr>
                <w:rFonts w:ascii="宋体" w:eastAsia="宋体" w:hAnsi="宋体"/>
                <w:kern w:val="0"/>
                <w:szCs w:val="21"/>
              </w:rPr>
            </w:pPr>
          </w:p>
        </w:tc>
      </w:tr>
    </w:tbl>
    <w:p w14:paraId="01BAEF19" w14:textId="77777777" w:rsidR="000C6F6F" w:rsidRPr="00DD7B5F" w:rsidRDefault="000C6F6F" w:rsidP="003F1992">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0C6F6F" w:rsidRPr="002F4D99" w14:paraId="5656581D" w14:textId="77777777" w:rsidTr="000C6F6F">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B733405" w14:textId="77777777" w:rsidR="000C6F6F" w:rsidRPr="00F56396" w:rsidRDefault="000C6F6F" w:rsidP="003F1992">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0D9FAEE4" w14:textId="77777777" w:rsidR="000C6F6F" w:rsidRPr="00F56396" w:rsidRDefault="000C6F6F" w:rsidP="003F1992">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20509D0" w14:textId="77777777" w:rsidR="000C6F6F" w:rsidRPr="00FB77A1" w:rsidRDefault="000C6F6F" w:rsidP="003F199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0C6F6F" w:rsidRPr="002F4D99" w14:paraId="473B8190" w14:textId="77777777" w:rsidTr="000C6F6F">
        <w:trPr>
          <w:trHeight w:val="454"/>
          <w:tblHeader/>
          <w:jc w:val="center"/>
        </w:trPr>
        <w:tc>
          <w:tcPr>
            <w:tcW w:w="993" w:type="dxa"/>
            <w:vMerge/>
            <w:tcBorders>
              <w:left w:val="single" w:sz="4" w:space="0" w:color="auto"/>
              <w:right w:val="single" w:sz="4" w:space="0" w:color="auto"/>
            </w:tcBorders>
            <w:vAlign w:val="center"/>
          </w:tcPr>
          <w:p w14:paraId="497F2B6C" w14:textId="77777777" w:rsidR="000C6F6F" w:rsidRPr="00F56396" w:rsidRDefault="000C6F6F" w:rsidP="003F199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EB1B4BD" w14:textId="77777777" w:rsidR="000C6F6F" w:rsidRPr="00FB77A1" w:rsidRDefault="000C6F6F" w:rsidP="003F199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26F7CB7" w14:textId="77777777" w:rsidR="000C6F6F" w:rsidRPr="00FB77A1" w:rsidRDefault="000C6F6F" w:rsidP="003F199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A107251" w14:textId="77777777" w:rsidR="000C6F6F" w:rsidRPr="00FB77A1" w:rsidRDefault="000C6F6F" w:rsidP="003F199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3FE4E64" w14:textId="77777777" w:rsidR="000C6F6F" w:rsidRPr="00FB77A1" w:rsidRDefault="000C6F6F" w:rsidP="003F199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E12184F" w14:textId="77777777" w:rsidR="000C6F6F" w:rsidRPr="00FB77A1" w:rsidRDefault="000C6F6F" w:rsidP="003F1992">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0C6F6F" w:rsidRPr="002F4D99" w14:paraId="5153EF58" w14:textId="77777777" w:rsidTr="000C6F6F">
        <w:trPr>
          <w:trHeight w:val="449"/>
          <w:tblHeader/>
          <w:jc w:val="center"/>
        </w:trPr>
        <w:tc>
          <w:tcPr>
            <w:tcW w:w="993" w:type="dxa"/>
            <w:vMerge/>
            <w:tcBorders>
              <w:left w:val="single" w:sz="4" w:space="0" w:color="auto"/>
              <w:right w:val="single" w:sz="4" w:space="0" w:color="auto"/>
            </w:tcBorders>
            <w:vAlign w:val="center"/>
          </w:tcPr>
          <w:p w14:paraId="50E65CAF" w14:textId="77777777" w:rsidR="000C6F6F" w:rsidRPr="00F56396" w:rsidRDefault="000C6F6F" w:rsidP="003F199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07E8A94" w14:textId="77777777" w:rsidR="000C6F6F" w:rsidRPr="00FB77A1" w:rsidRDefault="000C6F6F" w:rsidP="003F199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19723EA" w14:textId="77777777" w:rsidR="000C6F6F" w:rsidRPr="00FB77A1" w:rsidRDefault="000C6F6F" w:rsidP="003F199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E497AD0" w14:textId="77777777" w:rsidR="000C6F6F" w:rsidRPr="00FB77A1" w:rsidRDefault="000C6F6F" w:rsidP="003F1992">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3F936E3" w14:textId="77777777" w:rsidR="000C6F6F" w:rsidRPr="00FB77A1" w:rsidRDefault="000C6F6F" w:rsidP="003F1992">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ABB5FB9" w14:textId="77777777" w:rsidR="000C6F6F" w:rsidRPr="00FB77A1" w:rsidRDefault="000C6F6F" w:rsidP="003F1992">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0C6F6F" w:rsidRPr="002F4D99" w14:paraId="06E2E640" w14:textId="77777777" w:rsidTr="000C6F6F">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C11EED5" w14:textId="77777777" w:rsidR="000C6F6F" w:rsidRPr="00F56396" w:rsidRDefault="000C6F6F" w:rsidP="003F199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70413BA" w14:textId="77777777" w:rsidR="000C6F6F" w:rsidRPr="00FB77A1" w:rsidRDefault="000C6F6F" w:rsidP="003F199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275C92B" w14:textId="77777777" w:rsidR="000C6F6F" w:rsidRPr="00FB77A1" w:rsidRDefault="000C6F6F" w:rsidP="003F199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BB3678A" w14:textId="77777777" w:rsidR="000C6F6F" w:rsidRPr="00FB77A1" w:rsidRDefault="000C6F6F" w:rsidP="003F199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C97E8C9" w14:textId="77777777" w:rsidR="000C6F6F" w:rsidRPr="00FB77A1" w:rsidRDefault="000C6F6F" w:rsidP="003F199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ACA1DB9" w14:textId="77777777" w:rsidR="000C6F6F" w:rsidRPr="00FB77A1" w:rsidRDefault="000C6F6F" w:rsidP="003F1992">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8A005D" w:rsidRPr="002F4D99" w14:paraId="42290521" w14:textId="77777777" w:rsidTr="000C6F6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9A7E6E3" w14:textId="77777777" w:rsidR="008A005D" w:rsidRDefault="008A005D" w:rsidP="003F199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95170CD" w14:textId="77777777" w:rsidR="008A005D" w:rsidRPr="00F56396" w:rsidRDefault="008A005D" w:rsidP="003F199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461363F" w14:textId="77777777" w:rsidR="008A005D" w:rsidRPr="00F56396" w:rsidRDefault="008A005D" w:rsidP="003F1992">
            <w:pPr>
              <w:spacing w:beforeLines="50" w:before="156" w:afterLines="50" w:after="156"/>
              <w:rPr>
                <w:rFonts w:ascii="宋体" w:eastAsia="宋体" w:hAnsi="宋体"/>
                <w:szCs w:val="21"/>
              </w:rPr>
            </w:pPr>
            <w:r>
              <w:rPr>
                <w:rFonts w:ascii="宋体" w:eastAsia="宋体" w:hAnsi="宋体" w:hint="eastAsia"/>
                <w:szCs w:val="21"/>
              </w:rPr>
              <w:t>能</w:t>
            </w:r>
            <w:r>
              <w:rPr>
                <w:rFonts w:ascii="宋体" w:eastAsia="宋体" w:hAnsi="宋体"/>
                <w:szCs w:val="21"/>
              </w:rPr>
              <w:t>很好掌握各类动物</w:t>
            </w:r>
            <w:r>
              <w:rPr>
                <w:rFonts w:ascii="宋体" w:eastAsia="宋体" w:hAnsi="宋体" w:hint="eastAsia"/>
                <w:szCs w:val="21"/>
              </w:rPr>
              <w:t>的</w:t>
            </w:r>
            <w:r>
              <w:rPr>
                <w:rFonts w:ascii="宋体" w:eastAsia="宋体" w:hAnsi="宋体"/>
                <w:szCs w:val="21"/>
              </w:rPr>
              <w:t>形态结构知识，掌握动物演化的规律</w:t>
            </w:r>
          </w:p>
        </w:tc>
        <w:tc>
          <w:tcPr>
            <w:tcW w:w="1984" w:type="dxa"/>
            <w:tcBorders>
              <w:top w:val="single" w:sz="4" w:space="0" w:color="auto"/>
              <w:left w:val="single" w:sz="4" w:space="0" w:color="auto"/>
              <w:bottom w:val="single" w:sz="4" w:space="0" w:color="auto"/>
              <w:right w:val="single" w:sz="4" w:space="0" w:color="auto"/>
            </w:tcBorders>
          </w:tcPr>
          <w:p w14:paraId="306AFD8F" w14:textId="77777777" w:rsidR="008A005D" w:rsidRPr="00F56396" w:rsidRDefault="008A005D" w:rsidP="003F1992">
            <w:pPr>
              <w:spacing w:beforeLines="50" w:before="156" w:afterLines="50" w:after="156"/>
              <w:rPr>
                <w:rFonts w:ascii="宋体" w:eastAsia="宋体" w:hAnsi="宋体"/>
                <w:szCs w:val="21"/>
              </w:rPr>
            </w:pPr>
            <w:r>
              <w:rPr>
                <w:rFonts w:ascii="宋体" w:eastAsia="宋体" w:hAnsi="宋体" w:hint="eastAsia"/>
                <w:szCs w:val="21"/>
              </w:rPr>
              <w:t>能较</w:t>
            </w:r>
            <w:r>
              <w:rPr>
                <w:rFonts w:ascii="宋体" w:eastAsia="宋体" w:hAnsi="宋体"/>
                <w:szCs w:val="21"/>
              </w:rPr>
              <w:t>好掌握各类动物</w:t>
            </w:r>
            <w:r>
              <w:rPr>
                <w:rFonts w:ascii="宋体" w:eastAsia="宋体" w:hAnsi="宋体" w:hint="eastAsia"/>
                <w:szCs w:val="21"/>
              </w:rPr>
              <w:t>的</w:t>
            </w:r>
            <w:r>
              <w:rPr>
                <w:rFonts w:ascii="宋体" w:eastAsia="宋体" w:hAnsi="宋体"/>
                <w:szCs w:val="21"/>
              </w:rPr>
              <w:t>形态结构知识，</w:t>
            </w:r>
            <w:r>
              <w:rPr>
                <w:rFonts w:ascii="宋体" w:eastAsia="宋体" w:hAnsi="宋体" w:hint="eastAsia"/>
                <w:szCs w:val="21"/>
              </w:rPr>
              <w:t>较好</w:t>
            </w:r>
            <w:r>
              <w:rPr>
                <w:rFonts w:ascii="宋体" w:eastAsia="宋体" w:hAnsi="宋体"/>
                <w:szCs w:val="21"/>
              </w:rPr>
              <w:t>掌握动物演化的规律</w:t>
            </w:r>
          </w:p>
        </w:tc>
        <w:tc>
          <w:tcPr>
            <w:tcW w:w="1843" w:type="dxa"/>
            <w:tcBorders>
              <w:top w:val="single" w:sz="4" w:space="0" w:color="auto"/>
              <w:left w:val="single" w:sz="4" w:space="0" w:color="auto"/>
              <w:bottom w:val="single" w:sz="4" w:space="0" w:color="auto"/>
              <w:right w:val="single" w:sz="4" w:space="0" w:color="auto"/>
            </w:tcBorders>
          </w:tcPr>
          <w:p w14:paraId="138E154B" w14:textId="77777777" w:rsidR="008A005D" w:rsidRPr="00F56396" w:rsidRDefault="008A005D" w:rsidP="003F1992">
            <w:pPr>
              <w:spacing w:beforeLines="50" w:before="156" w:afterLines="50" w:after="156"/>
              <w:rPr>
                <w:rFonts w:ascii="宋体" w:eastAsia="宋体" w:hAnsi="宋体"/>
                <w:szCs w:val="21"/>
              </w:rPr>
            </w:pPr>
            <w:r>
              <w:rPr>
                <w:rFonts w:ascii="宋体" w:eastAsia="宋体" w:hAnsi="宋体" w:hint="eastAsia"/>
                <w:szCs w:val="21"/>
              </w:rPr>
              <w:t>能</w:t>
            </w:r>
            <w:r>
              <w:rPr>
                <w:rFonts w:ascii="宋体" w:eastAsia="宋体" w:hAnsi="宋体"/>
                <w:szCs w:val="21"/>
              </w:rPr>
              <w:t>掌握各类动物</w:t>
            </w:r>
            <w:r>
              <w:rPr>
                <w:rFonts w:ascii="宋体" w:eastAsia="宋体" w:hAnsi="宋体" w:hint="eastAsia"/>
                <w:szCs w:val="21"/>
              </w:rPr>
              <w:t>的</w:t>
            </w:r>
            <w:r>
              <w:rPr>
                <w:rFonts w:ascii="宋体" w:eastAsia="宋体" w:hAnsi="宋体"/>
                <w:szCs w:val="21"/>
              </w:rPr>
              <w:t>形态结构知识，</w:t>
            </w:r>
            <w:r>
              <w:rPr>
                <w:rFonts w:ascii="宋体" w:eastAsia="宋体" w:hAnsi="宋体" w:hint="eastAsia"/>
                <w:szCs w:val="21"/>
              </w:rPr>
              <w:t>较好</w:t>
            </w:r>
            <w:r>
              <w:rPr>
                <w:rFonts w:ascii="宋体" w:eastAsia="宋体" w:hAnsi="宋体"/>
                <w:szCs w:val="21"/>
              </w:rPr>
              <w:t>掌握动物演化的规律</w:t>
            </w:r>
          </w:p>
        </w:tc>
        <w:tc>
          <w:tcPr>
            <w:tcW w:w="1779" w:type="dxa"/>
            <w:tcBorders>
              <w:top w:val="single" w:sz="4" w:space="0" w:color="auto"/>
              <w:left w:val="single" w:sz="4" w:space="0" w:color="auto"/>
              <w:bottom w:val="single" w:sz="4" w:space="0" w:color="auto"/>
              <w:right w:val="single" w:sz="4" w:space="0" w:color="auto"/>
            </w:tcBorders>
          </w:tcPr>
          <w:p w14:paraId="4CD39684" w14:textId="77777777" w:rsidR="008A005D" w:rsidRPr="00F56396" w:rsidRDefault="00254176" w:rsidP="003F1992">
            <w:pPr>
              <w:spacing w:beforeLines="50" w:before="156" w:afterLines="50" w:after="156"/>
              <w:rPr>
                <w:rFonts w:ascii="宋体" w:eastAsia="宋体" w:hAnsi="宋体"/>
                <w:szCs w:val="21"/>
              </w:rPr>
            </w:pPr>
            <w:r>
              <w:rPr>
                <w:rFonts w:ascii="宋体" w:eastAsia="宋体" w:hAnsi="宋体" w:hint="eastAsia"/>
                <w:szCs w:val="21"/>
              </w:rPr>
              <w:t>基本</w:t>
            </w:r>
            <w:r>
              <w:rPr>
                <w:rFonts w:ascii="宋体" w:eastAsia="宋体" w:hAnsi="宋体"/>
                <w:szCs w:val="21"/>
              </w:rPr>
              <w:t>掌握各类动物</w:t>
            </w:r>
            <w:r>
              <w:rPr>
                <w:rFonts w:ascii="宋体" w:eastAsia="宋体" w:hAnsi="宋体" w:hint="eastAsia"/>
                <w:szCs w:val="21"/>
              </w:rPr>
              <w:t>的</w:t>
            </w:r>
            <w:r>
              <w:rPr>
                <w:rFonts w:ascii="宋体" w:eastAsia="宋体" w:hAnsi="宋体"/>
                <w:szCs w:val="21"/>
              </w:rPr>
              <w:t>形态结构知识，</w:t>
            </w:r>
            <w:r>
              <w:rPr>
                <w:rFonts w:ascii="宋体" w:eastAsia="宋体" w:hAnsi="宋体" w:hint="eastAsia"/>
                <w:szCs w:val="21"/>
              </w:rPr>
              <w:t>基本</w:t>
            </w:r>
            <w:r>
              <w:rPr>
                <w:rFonts w:ascii="宋体" w:eastAsia="宋体" w:hAnsi="宋体"/>
                <w:szCs w:val="21"/>
              </w:rPr>
              <w:t>掌握动物演化的规律</w:t>
            </w:r>
          </w:p>
        </w:tc>
        <w:tc>
          <w:tcPr>
            <w:tcW w:w="1779" w:type="dxa"/>
            <w:tcBorders>
              <w:top w:val="single" w:sz="4" w:space="0" w:color="auto"/>
              <w:left w:val="single" w:sz="4" w:space="0" w:color="auto"/>
              <w:bottom w:val="single" w:sz="4" w:space="0" w:color="auto"/>
              <w:right w:val="single" w:sz="4" w:space="0" w:color="auto"/>
            </w:tcBorders>
          </w:tcPr>
          <w:p w14:paraId="6C422F9A" w14:textId="77777777" w:rsidR="008A005D" w:rsidRPr="00F56396" w:rsidRDefault="008A005D" w:rsidP="003F1992">
            <w:pPr>
              <w:spacing w:beforeLines="50" w:before="156" w:afterLines="50" w:after="156"/>
              <w:rPr>
                <w:rFonts w:ascii="宋体" w:eastAsia="宋体" w:hAnsi="宋体"/>
                <w:szCs w:val="21"/>
              </w:rPr>
            </w:pPr>
            <w:r>
              <w:rPr>
                <w:rFonts w:ascii="宋体" w:eastAsia="宋体" w:hAnsi="宋体" w:hint="eastAsia"/>
                <w:szCs w:val="21"/>
              </w:rPr>
              <w:t>不能</w:t>
            </w:r>
            <w:r>
              <w:rPr>
                <w:rFonts w:ascii="宋体" w:eastAsia="宋体" w:hAnsi="宋体"/>
                <w:szCs w:val="21"/>
              </w:rPr>
              <w:t>掌握各类动物</w:t>
            </w:r>
            <w:r>
              <w:rPr>
                <w:rFonts w:ascii="宋体" w:eastAsia="宋体" w:hAnsi="宋体" w:hint="eastAsia"/>
                <w:szCs w:val="21"/>
              </w:rPr>
              <w:t>的</w:t>
            </w:r>
            <w:r>
              <w:rPr>
                <w:rFonts w:ascii="宋体" w:eastAsia="宋体" w:hAnsi="宋体"/>
                <w:szCs w:val="21"/>
              </w:rPr>
              <w:t>形态结构知识，</w:t>
            </w:r>
            <w:r>
              <w:rPr>
                <w:rFonts w:ascii="宋体" w:eastAsia="宋体" w:hAnsi="宋体" w:hint="eastAsia"/>
                <w:szCs w:val="21"/>
              </w:rPr>
              <w:t>不能</w:t>
            </w:r>
            <w:r>
              <w:rPr>
                <w:rFonts w:ascii="宋体" w:eastAsia="宋体" w:hAnsi="宋体"/>
                <w:szCs w:val="21"/>
              </w:rPr>
              <w:t>掌握动物演化的规律</w:t>
            </w:r>
          </w:p>
        </w:tc>
      </w:tr>
      <w:tr w:rsidR="008A005D" w:rsidRPr="002F4D99" w14:paraId="7DC101EB" w14:textId="77777777" w:rsidTr="000C6F6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AB6A944" w14:textId="77777777" w:rsidR="008A005D" w:rsidRDefault="008A005D" w:rsidP="003F199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C886D39" w14:textId="77777777" w:rsidR="008A005D" w:rsidRPr="00F56396" w:rsidRDefault="008A005D" w:rsidP="003F199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68D2DD2D" w14:textId="77777777" w:rsidR="008A005D" w:rsidRPr="00F56396" w:rsidRDefault="008A005D" w:rsidP="003F1992">
            <w:pPr>
              <w:spacing w:beforeLines="50" w:before="156" w:afterLines="50" w:after="156"/>
              <w:rPr>
                <w:rFonts w:ascii="宋体" w:eastAsia="宋体" w:hAnsi="宋体"/>
                <w:szCs w:val="21"/>
              </w:rPr>
            </w:pPr>
            <w:r>
              <w:rPr>
                <w:rFonts w:ascii="宋体" w:eastAsia="宋体" w:hAnsi="宋体" w:hint="eastAsia"/>
                <w:szCs w:val="21"/>
              </w:rPr>
              <w:t>有</w:t>
            </w:r>
            <w:r>
              <w:rPr>
                <w:rFonts w:ascii="宋体" w:eastAsia="宋体" w:hAnsi="宋体"/>
                <w:szCs w:val="21"/>
              </w:rPr>
              <w:t>很强的合作学习能力，有很强的文献查阅、综述能力</w:t>
            </w:r>
          </w:p>
        </w:tc>
        <w:tc>
          <w:tcPr>
            <w:tcW w:w="1984" w:type="dxa"/>
            <w:tcBorders>
              <w:top w:val="single" w:sz="4" w:space="0" w:color="auto"/>
              <w:left w:val="single" w:sz="4" w:space="0" w:color="auto"/>
              <w:bottom w:val="single" w:sz="4" w:space="0" w:color="auto"/>
              <w:right w:val="single" w:sz="4" w:space="0" w:color="auto"/>
            </w:tcBorders>
          </w:tcPr>
          <w:p w14:paraId="7C7BED66" w14:textId="77777777" w:rsidR="008A005D" w:rsidRPr="00F56396" w:rsidRDefault="008A005D" w:rsidP="003F1992">
            <w:pPr>
              <w:spacing w:beforeLines="50" w:before="156" w:afterLines="50" w:after="156"/>
              <w:rPr>
                <w:rFonts w:ascii="宋体" w:eastAsia="宋体" w:hAnsi="宋体"/>
                <w:szCs w:val="21"/>
              </w:rPr>
            </w:pPr>
            <w:r>
              <w:rPr>
                <w:rFonts w:ascii="宋体" w:eastAsia="宋体" w:hAnsi="宋体" w:hint="eastAsia"/>
                <w:szCs w:val="21"/>
              </w:rPr>
              <w:t>有较</w:t>
            </w:r>
            <w:r>
              <w:rPr>
                <w:rFonts w:ascii="宋体" w:eastAsia="宋体" w:hAnsi="宋体"/>
                <w:szCs w:val="21"/>
              </w:rPr>
              <w:t>强的合作学习能力，有</w:t>
            </w:r>
            <w:r>
              <w:rPr>
                <w:rFonts w:ascii="宋体" w:eastAsia="宋体" w:hAnsi="宋体" w:hint="eastAsia"/>
                <w:szCs w:val="21"/>
              </w:rPr>
              <w:t>较</w:t>
            </w:r>
            <w:r>
              <w:rPr>
                <w:rFonts w:ascii="宋体" w:eastAsia="宋体" w:hAnsi="宋体"/>
                <w:szCs w:val="21"/>
              </w:rPr>
              <w:t>强的文献查阅、综述能力</w:t>
            </w:r>
          </w:p>
        </w:tc>
        <w:tc>
          <w:tcPr>
            <w:tcW w:w="1843" w:type="dxa"/>
            <w:tcBorders>
              <w:top w:val="single" w:sz="4" w:space="0" w:color="auto"/>
              <w:left w:val="single" w:sz="4" w:space="0" w:color="auto"/>
              <w:bottom w:val="single" w:sz="4" w:space="0" w:color="auto"/>
              <w:right w:val="single" w:sz="4" w:space="0" w:color="auto"/>
            </w:tcBorders>
          </w:tcPr>
          <w:p w14:paraId="394F4B08" w14:textId="77777777" w:rsidR="008A005D" w:rsidRPr="00F56396" w:rsidRDefault="008A005D" w:rsidP="003F1992">
            <w:pPr>
              <w:spacing w:beforeLines="50" w:before="156" w:afterLines="50" w:after="156"/>
              <w:rPr>
                <w:rFonts w:ascii="宋体" w:eastAsia="宋体" w:hAnsi="宋体"/>
                <w:szCs w:val="21"/>
              </w:rPr>
            </w:pPr>
            <w:r>
              <w:rPr>
                <w:rFonts w:ascii="宋体" w:eastAsia="宋体" w:hAnsi="宋体" w:hint="eastAsia"/>
                <w:szCs w:val="21"/>
              </w:rPr>
              <w:t>有较</w:t>
            </w:r>
            <w:r>
              <w:rPr>
                <w:rFonts w:ascii="宋体" w:eastAsia="宋体" w:hAnsi="宋体"/>
                <w:szCs w:val="21"/>
              </w:rPr>
              <w:t>强的合作学习能力，有</w:t>
            </w:r>
            <w:r>
              <w:rPr>
                <w:rFonts w:ascii="宋体" w:eastAsia="宋体" w:hAnsi="宋体" w:hint="eastAsia"/>
                <w:szCs w:val="21"/>
              </w:rPr>
              <w:t>较</w:t>
            </w:r>
            <w:r>
              <w:rPr>
                <w:rFonts w:ascii="宋体" w:eastAsia="宋体" w:hAnsi="宋体"/>
                <w:szCs w:val="21"/>
              </w:rPr>
              <w:t>强的文献查阅、综述能力</w:t>
            </w:r>
          </w:p>
        </w:tc>
        <w:tc>
          <w:tcPr>
            <w:tcW w:w="1779" w:type="dxa"/>
            <w:tcBorders>
              <w:top w:val="single" w:sz="4" w:space="0" w:color="auto"/>
              <w:left w:val="single" w:sz="4" w:space="0" w:color="auto"/>
              <w:bottom w:val="single" w:sz="4" w:space="0" w:color="auto"/>
              <w:right w:val="single" w:sz="4" w:space="0" w:color="auto"/>
            </w:tcBorders>
          </w:tcPr>
          <w:p w14:paraId="31FE37D1" w14:textId="77777777" w:rsidR="008A005D" w:rsidRPr="00F56396" w:rsidRDefault="001C1283" w:rsidP="003F1992">
            <w:pPr>
              <w:spacing w:beforeLines="50" w:before="156" w:afterLines="50" w:after="156"/>
              <w:rPr>
                <w:rFonts w:ascii="宋体" w:eastAsia="宋体" w:hAnsi="宋体"/>
                <w:szCs w:val="21"/>
              </w:rPr>
            </w:pPr>
            <w:r>
              <w:rPr>
                <w:rFonts w:ascii="宋体" w:eastAsia="宋体" w:hAnsi="宋体" w:hint="eastAsia"/>
                <w:szCs w:val="21"/>
              </w:rPr>
              <w:t>能</w:t>
            </w:r>
            <w:r>
              <w:rPr>
                <w:rFonts w:ascii="宋体" w:eastAsia="宋体" w:hAnsi="宋体"/>
                <w:szCs w:val="21"/>
              </w:rPr>
              <w:t>开展</w:t>
            </w:r>
            <w:r w:rsidR="00254176">
              <w:rPr>
                <w:rFonts w:ascii="宋体" w:eastAsia="宋体" w:hAnsi="宋体"/>
                <w:szCs w:val="21"/>
              </w:rPr>
              <w:t>合作学习，</w:t>
            </w:r>
            <w:r>
              <w:rPr>
                <w:rFonts w:ascii="宋体" w:eastAsia="宋体" w:hAnsi="宋体" w:hint="eastAsia"/>
                <w:szCs w:val="21"/>
              </w:rPr>
              <w:t>能进行</w:t>
            </w:r>
            <w:r w:rsidR="00254176">
              <w:rPr>
                <w:rFonts w:ascii="宋体" w:eastAsia="宋体" w:hAnsi="宋体"/>
                <w:szCs w:val="21"/>
              </w:rPr>
              <w:t>文献查阅</w:t>
            </w:r>
            <w:r>
              <w:rPr>
                <w:rFonts w:ascii="宋体" w:eastAsia="宋体" w:hAnsi="宋体" w:hint="eastAsia"/>
                <w:szCs w:val="21"/>
              </w:rPr>
              <w:t>并能完成</w:t>
            </w:r>
            <w:r w:rsidR="00254176">
              <w:rPr>
                <w:rFonts w:ascii="宋体" w:eastAsia="宋体" w:hAnsi="宋体"/>
                <w:szCs w:val="21"/>
              </w:rPr>
              <w:t>综述</w:t>
            </w:r>
            <w:r>
              <w:rPr>
                <w:rFonts w:ascii="宋体" w:eastAsia="宋体" w:hAnsi="宋体" w:hint="eastAsia"/>
                <w:szCs w:val="21"/>
              </w:rPr>
              <w:t>的</w:t>
            </w:r>
            <w:r w:rsidR="00254176">
              <w:rPr>
                <w:rFonts w:ascii="宋体" w:eastAsia="宋体" w:hAnsi="宋体"/>
                <w:szCs w:val="21"/>
              </w:rPr>
              <w:t>能力</w:t>
            </w:r>
          </w:p>
        </w:tc>
        <w:tc>
          <w:tcPr>
            <w:tcW w:w="1779" w:type="dxa"/>
            <w:tcBorders>
              <w:top w:val="single" w:sz="4" w:space="0" w:color="auto"/>
              <w:left w:val="single" w:sz="4" w:space="0" w:color="auto"/>
              <w:bottom w:val="single" w:sz="4" w:space="0" w:color="auto"/>
              <w:right w:val="single" w:sz="4" w:space="0" w:color="auto"/>
            </w:tcBorders>
          </w:tcPr>
          <w:p w14:paraId="00B01277" w14:textId="77777777" w:rsidR="008A005D" w:rsidRPr="00F56396" w:rsidRDefault="008A005D" w:rsidP="003F1992">
            <w:pPr>
              <w:spacing w:beforeLines="50" w:before="156" w:afterLines="50" w:after="156"/>
              <w:ind w:firstLineChars="50" w:firstLine="105"/>
              <w:rPr>
                <w:rFonts w:ascii="宋体" w:eastAsia="宋体" w:hAnsi="宋体"/>
                <w:szCs w:val="21"/>
              </w:rPr>
            </w:pPr>
            <w:r>
              <w:rPr>
                <w:rFonts w:ascii="宋体" w:eastAsia="宋体" w:hAnsi="宋体"/>
                <w:szCs w:val="21"/>
              </w:rPr>
              <w:t>合作学习能力</w:t>
            </w:r>
            <w:r>
              <w:rPr>
                <w:rFonts w:ascii="宋体" w:eastAsia="宋体" w:hAnsi="宋体" w:hint="eastAsia"/>
                <w:szCs w:val="21"/>
              </w:rPr>
              <w:t>交差</w:t>
            </w:r>
            <w:r>
              <w:rPr>
                <w:rFonts w:ascii="宋体" w:eastAsia="宋体" w:hAnsi="宋体"/>
                <w:szCs w:val="21"/>
              </w:rPr>
              <w:t>，有</w:t>
            </w:r>
            <w:r>
              <w:rPr>
                <w:rFonts w:ascii="宋体" w:eastAsia="宋体" w:hAnsi="宋体" w:hint="eastAsia"/>
                <w:szCs w:val="21"/>
              </w:rPr>
              <w:t>较差</w:t>
            </w:r>
            <w:r>
              <w:rPr>
                <w:rFonts w:ascii="宋体" w:eastAsia="宋体" w:hAnsi="宋体"/>
                <w:szCs w:val="21"/>
              </w:rPr>
              <w:t>的文献查阅、综述能力</w:t>
            </w:r>
          </w:p>
        </w:tc>
      </w:tr>
      <w:tr w:rsidR="008A005D" w:rsidRPr="002F4D99" w14:paraId="59C6083C" w14:textId="77777777" w:rsidTr="000C6F6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0739865" w14:textId="77777777" w:rsidR="008A005D" w:rsidRDefault="008A005D" w:rsidP="003F199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DAA4205" w14:textId="77777777" w:rsidR="008A005D" w:rsidRPr="00F56396" w:rsidRDefault="008A005D" w:rsidP="003F199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27B37FE0" w14:textId="77777777" w:rsidR="008A005D" w:rsidRPr="00F56396" w:rsidRDefault="008A005D" w:rsidP="003F1992">
            <w:pPr>
              <w:spacing w:beforeLines="50" w:before="156" w:afterLines="50" w:after="156"/>
              <w:rPr>
                <w:rFonts w:ascii="宋体" w:eastAsia="宋体" w:hAnsi="宋体"/>
                <w:szCs w:val="21"/>
              </w:rPr>
            </w:pPr>
            <w:r w:rsidRPr="008A005D">
              <w:rPr>
                <w:rFonts w:ascii="宋体" w:eastAsia="宋体" w:hAnsi="宋体" w:hint="eastAsia"/>
                <w:szCs w:val="21"/>
              </w:rPr>
              <w:t>具很强的热爱生命、动物福利等意识；</w:t>
            </w:r>
            <w:r>
              <w:rPr>
                <w:rFonts w:ascii="宋体" w:eastAsia="宋体" w:hAnsi="宋体" w:hint="eastAsia"/>
                <w:szCs w:val="21"/>
              </w:rPr>
              <w:t>热爱动物；</w:t>
            </w:r>
            <w:r>
              <w:rPr>
                <w:rFonts w:ascii="宋体" w:eastAsia="宋体" w:hAnsi="宋体"/>
                <w:szCs w:val="21"/>
              </w:rPr>
              <w:t>热爱学习</w:t>
            </w:r>
          </w:p>
        </w:tc>
        <w:tc>
          <w:tcPr>
            <w:tcW w:w="1984" w:type="dxa"/>
            <w:tcBorders>
              <w:top w:val="single" w:sz="4" w:space="0" w:color="auto"/>
              <w:left w:val="single" w:sz="4" w:space="0" w:color="auto"/>
              <w:bottom w:val="single" w:sz="4" w:space="0" w:color="auto"/>
              <w:right w:val="single" w:sz="4" w:space="0" w:color="auto"/>
            </w:tcBorders>
          </w:tcPr>
          <w:p w14:paraId="2C3D87D9" w14:textId="77777777" w:rsidR="008A005D" w:rsidRPr="00F56396" w:rsidRDefault="008A005D" w:rsidP="003F1992">
            <w:pPr>
              <w:spacing w:beforeLines="50" w:before="156" w:afterLines="50" w:after="156"/>
              <w:rPr>
                <w:rFonts w:ascii="宋体" w:eastAsia="宋体" w:hAnsi="宋体"/>
                <w:szCs w:val="21"/>
              </w:rPr>
            </w:pPr>
            <w:r>
              <w:rPr>
                <w:rFonts w:ascii="宋体" w:eastAsia="宋体" w:hAnsi="宋体" w:hint="eastAsia"/>
                <w:szCs w:val="21"/>
              </w:rPr>
              <w:t>具较</w:t>
            </w:r>
            <w:r w:rsidRPr="008A005D">
              <w:rPr>
                <w:rFonts w:ascii="宋体" w:eastAsia="宋体" w:hAnsi="宋体" w:hint="eastAsia"/>
                <w:szCs w:val="21"/>
              </w:rPr>
              <w:t>强的热爱生命、动物福利等意识；</w:t>
            </w:r>
            <w:r>
              <w:rPr>
                <w:rFonts w:ascii="宋体" w:eastAsia="宋体" w:hAnsi="宋体" w:hint="eastAsia"/>
                <w:szCs w:val="21"/>
              </w:rPr>
              <w:t>热爱动物；</w:t>
            </w:r>
            <w:r>
              <w:rPr>
                <w:rFonts w:ascii="宋体" w:eastAsia="宋体" w:hAnsi="宋体"/>
                <w:szCs w:val="21"/>
              </w:rPr>
              <w:t>热爱学习</w:t>
            </w:r>
          </w:p>
        </w:tc>
        <w:tc>
          <w:tcPr>
            <w:tcW w:w="1843" w:type="dxa"/>
            <w:tcBorders>
              <w:top w:val="single" w:sz="4" w:space="0" w:color="auto"/>
              <w:left w:val="single" w:sz="4" w:space="0" w:color="auto"/>
              <w:bottom w:val="single" w:sz="4" w:space="0" w:color="auto"/>
              <w:right w:val="single" w:sz="4" w:space="0" w:color="auto"/>
            </w:tcBorders>
          </w:tcPr>
          <w:p w14:paraId="4F9150A5" w14:textId="77777777" w:rsidR="008A005D" w:rsidRPr="00F56396" w:rsidRDefault="008A005D" w:rsidP="003F1992">
            <w:pPr>
              <w:spacing w:beforeLines="50" w:before="156" w:afterLines="50" w:after="156"/>
              <w:rPr>
                <w:rFonts w:ascii="宋体" w:eastAsia="宋体" w:hAnsi="宋体"/>
                <w:szCs w:val="21"/>
              </w:rPr>
            </w:pPr>
            <w:r>
              <w:rPr>
                <w:rFonts w:ascii="宋体" w:eastAsia="宋体" w:hAnsi="宋体" w:hint="eastAsia"/>
                <w:szCs w:val="21"/>
              </w:rPr>
              <w:t>具较</w:t>
            </w:r>
            <w:r w:rsidRPr="008A005D">
              <w:rPr>
                <w:rFonts w:ascii="宋体" w:eastAsia="宋体" w:hAnsi="宋体" w:hint="eastAsia"/>
                <w:szCs w:val="21"/>
              </w:rPr>
              <w:t>强的热爱生命、动物福利等意识；</w:t>
            </w:r>
            <w:r>
              <w:rPr>
                <w:rFonts w:ascii="宋体" w:eastAsia="宋体" w:hAnsi="宋体" w:hint="eastAsia"/>
                <w:szCs w:val="21"/>
              </w:rPr>
              <w:t>热爱动物；</w:t>
            </w:r>
            <w:r>
              <w:rPr>
                <w:rFonts w:ascii="宋体" w:eastAsia="宋体" w:hAnsi="宋体"/>
                <w:szCs w:val="21"/>
              </w:rPr>
              <w:t>热爱学习</w:t>
            </w:r>
          </w:p>
        </w:tc>
        <w:tc>
          <w:tcPr>
            <w:tcW w:w="1779" w:type="dxa"/>
            <w:tcBorders>
              <w:top w:val="single" w:sz="4" w:space="0" w:color="auto"/>
              <w:left w:val="single" w:sz="4" w:space="0" w:color="auto"/>
              <w:bottom w:val="single" w:sz="4" w:space="0" w:color="auto"/>
              <w:right w:val="single" w:sz="4" w:space="0" w:color="auto"/>
            </w:tcBorders>
          </w:tcPr>
          <w:p w14:paraId="14CFA85B" w14:textId="77777777" w:rsidR="008A005D" w:rsidRPr="00F56396" w:rsidRDefault="00254176" w:rsidP="003F1992">
            <w:pPr>
              <w:spacing w:beforeLines="50" w:before="156" w:afterLines="50" w:after="156"/>
              <w:rPr>
                <w:rFonts w:ascii="宋体" w:eastAsia="宋体" w:hAnsi="宋体"/>
                <w:szCs w:val="21"/>
              </w:rPr>
            </w:pPr>
            <w:r w:rsidRPr="008A005D">
              <w:rPr>
                <w:rFonts w:ascii="宋体" w:eastAsia="宋体" w:hAnsi="宋体" w:hint="eastAsia"/>
                <w:szCs w:val="21"/>
              </w:rPr>
              <w:t>热爱生命、动物福利意识</w:t>
            </w:r>
            <w:r>
              <w:rPr>
                <w:rFonts w:ascii="宋体" w:eastAsia="宋体" w:hAnsi="宋体" w:hint="eastAsia"/>
                <w:szCs w:val="21"/>
              </w:rPr>
              <w:t>比较淡薄</w:t>
            </w:r>
            <w:r w:rsidR="001C1283">
              <w:rPr>
                <w:rFonts w:ascii="宋体" w:eastAsia="宋体" w:hAnsi="宋体" w:hint="eastAsia"/>
                <w:szCs w:val="21"/>
              </w:rPr>
              <w:t>；以</w:t>
            </w:r>
            <w:r w:rsidR="001C1283">
              <w:rPr>
                <w:rFonts w:ascii="宋体" w:eastAsia="宋体" w:hAnsi="宋体"/>
                <w:szCs w:val="21"/>
              </w:rPr>
              <w:t>完成学习任务为目标</w:t>
            </w:r>
          </w:p>
        </w:tc>
        <w:tc>
          <w:tcPr>
            <w:tcW w:w="1779" w:type="dxa"/>
            <w:tcBorders>
              <w:top w:val="single" w:sz="4" w:space="0" w:color="auto"/>
              <w:left w:val="single" w:sz="4" w:space="0" w:color="auto"/>
              <w:bottom w:val="single" w:sz="4" w:space="0" w:color="auto"/>
              <w:right w:val="single" w:sz="4" w:space="0" w:color="auto"/>
            </w:tcBorders>
          </w:tcPr>
          <w:p w14:paraId="7D7A5970" w14:textId="77777777" w:rsidR="008A005D" w:rsidRPr="00F56396" w:rsidRDefault="008A005D" w:rsidP="003F1992">
            <w:pPr>
              <w:spacing w:beforeLines="50" w:before="156" w:afterLines="50" w:after="156"/>
              <w:ind w:firstLineChars="50" w:firstLine="105"/>
              <w:rPr>
                <w:rFonts w:ascii="宋体" w:eastAsia="宋体" w:hAnsi="宋体"/>
                <w:szCs w:val="21"/>
              </w:rPr>
            </w:pPr>
            <w:r w:rsidRPr="008A005D">
              <w:rPr>
                <w:rFonts w:ascii="宋体" w:eastAsia="宋体" w:hAnsi="宋体" w:hint="eastAsia"/>
                <w:szCs w:val="21"/>
              </w:rPr>
              <w:t>热爱生命、动物福利意识</w:t>
            </w:r>
            <w:r w:rsidR="00254176">
              <w:rPr>
                <w:rFonts w:ascii="宋体" w:eastAsia="宋体" w:hAnsi="宋体" w:hint="eastAsia"/>
                <w:szCs w:val="21"/>
              </w:rPr>
              <w:t>淡薄</w:t>
            </w:r>
            <w:r w:rsidRPr="008A005D">
              <w:rPr>
                <w:rFonts w:ascii="宋体" w:eastAsia="宋体" w:hAnsi="宋体" w:hint="eastAsia"/>
                <w:szCs w:val="21"/>
              </w:rPr>
              <w:t>；</w:t>
            </w:r>
            <w:r w:rsidR="00254176">
              <w:rPr>
                <w:rFonts w:ascii="宋体" w:eastAsia="宋体" w:hAnsi="宋体" w:hint="eastAsia"/>
                <w:szCs w:val="21"/>
              </w:rPr>
              <w:t>对学习不太关心</w:t>
            </w:r>
          </w:p>
        </w:tc>
      </w:tr>
    </w:tbl>
    <w:p w14:paraId="2F8B16FD" w14:textId="77777777" w:rsidR="00815965" w:rsidRDefault="00815965" w:rsidP="00EF1C82"/>
    <w:sectPr w:rsidR="00815965" w:rsidSect="00FE1EC4">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94CC3" w14:textId="77777777" w:rsidR="003F232E" w:rsidRDefault="003F232E" w:rsidP="00EF1C82">
      <w:r>
        <w:separator/>
      </w:r>
    </w:p>
  </w:endnote>
  <w:endnote w:type="continuationSeparator" w:id="0">
    <w:p w14:paraId="19407218" w14:textId="77777777" w:rsidR="003F232E" w:rsidRDefault="003F232E" w:rsidP="00EF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TimesNewRomanPSMT">
    <w:altName w:val="MS Gothic"/>
    <w:panose1 w:val="00000000000000000000"/>
    <w:charset w:val="80"/>
    <w:family w:val="auto"/>
    <w:notTrueType/>
    <w:pitch w:val="default"/>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3557132"/>
      <w:docPartObj>
        <w:docPartGallery w:val="Page Numbers (Bottom of Page)"/>
        <w:docPartUnique/>
      </w:docPartObj>
    </w:sdtPr>
    <w:sdtContent>
      <w:p w14:paraId="031E8C7A" w14:textId="77777777" w:rsidR="0016600B" w:rsidRDefault="0016600B">
        <w:pPr>
          <w:pStyle w:val="a5"/>
          <w:jc w:val="center"/>
        </w:pPr>
        <w:r>
          <w:fldChar w:fldCharType="begin"/>
        </w:r>
        <w:r>
          <w:instrText>PAGE   \* MERGEFORMAT</w:instrText>
        </w:r>
        <w:r>
          <w:fldChar w:fldCharType="separate"/>
        </w:r>
        <w:r w:rsidR="00FD6F83" w:rsidRPr="00FD6F83">
          <w:rPr>
            <w:noProof/>
            <w:lang w:val="zh-CN"/>
          </w:rPr>
          <w:t>25</w:t>
        </w:r>
        <w:r>
          <w:fldChar w:fldCharType="end"/>
        </w:r>
      </w:p>
    </w:sdtContent>
  </w:sdt>
  <w:p w14:paraId="45FFCD9B" w14:textId="77777777" w:rsidR="0016600B" w:rsidRDefault="0016600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8AC94" w14:textId="77777777" w:rsidR="003F232E" w:rsidRDefault="003F232E" w:rsidP="00EF1C82">
      <w:r>
        <w:separator/>
      </w:r>
    </w:p>
  </w:footnote>
  <w:footnote w:type="continuationSeparator" w:id="0">
    <w:p w14:paraId="7483CB7F" w14:textId="77777777" w:rsidR="003F232E" w:rsidRDefault="003F232E" w:rsidP="00EF1C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D3BF9"/>
    <w:multiLevelType w:val="hybridMultilevel"/>
    <w:tmpl w:val="415A81F0"/>
    <w:lvl w:ilvl="0" w:tplc="6C3E0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190B03"/>
    <w:multiLevelType w:val="hybridMultilevel"/>
    <w:tmpl w:val="7458D018"/>
    <w:lvl w:ilvl="0" w:tplc="36FCF434">
      <w:start w:val="12"/>
      <w:numFmt w:val="decimal"/>
      <w:lvlText w:val="%1"/>
      <w:lvlJc w:val="left"/>
      <w:pPr>
        <w:tabs>
          <w:tab w:val="num" w:pos="360"/>
        </w:tabs>
        <w:ind w:left="360" w:hanging="360"/>
      </w:pPr>
      <w:rPr>
        <w:rFonts w:hint="eastAsia"/>
      </w:rPr>
    </w:lvl>
    <w:lvl w:ilvl="1" w:tplc="9E3A8DA4">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2EF0CF1"/>
    <w:multiLevelType w:val="hybridMultilevel"/>
    <w:tmpl w:val="C896CA28"/>
    <w:lvl w:ilvl="0" w:tplc="73F4CD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B773A7"/>
    <w:multiLevelType w:val="multilevel"/>
    <w:tmpl w:val="1BB773A7"/>
    <w:lvl w:ilvl="0">
      <w:start w:val="1"/>
      <w:numFmt w:val="decimal"/>
      <w:lvlText w:val="%1、"/>
      <w:lvlJc w:val="left"/>
      <w:pPr>
        <w:tabs>
          <w:tab w:val="num" w:pos="885"/>
        </w:tabs>
        <w:ind w:left="885" w:hanging="360"/>
      </w:pPr>
      <w:rPr>
        <w:rFonts w:hint="default"/>
      </w:rPr>
    </w:lvl>
    <w:lvl w:ilvl="1">
      <w:start w:val="1"/>
      <w:numFmt w:val="lowerLetter"/>
      <w:lvlText w:val="%2)"/>
      <w:lvlJc w:val="left"/>
      <w:pPr>
        <w:tabs>
          <w:tab w:val="num" w:pos="1365"/>
        </w:tabs>
        <w:ind w:left="1365" w:hanging="420"/>
      </w:pPr>
    </w:lvl>
    <w:lvl w:ilvl="2">
      <w:start w:val="1"/>
      <w:numFmt w:val="lowerRoman"/>
      <w:lvlText w:val="%3."/>
      <w:lvlJc w:val="right"/>
      <w:pPr>
        <w:tabs>
          <w:tab w:val="num" w:pos="1785"/>
        </w:tabs>
        <w:ind w:left="1785" w:hanging="420"/>
      </w:pPr>
    </w:lvl>
    <w:lvl w:ilvl="3">
      <w:start w:val="1"/>
      <w:numFmt w:val="decimal"/>
      <w:lvlText w:val="%4."/>
      <w:lvlJc w:val="left"/>
      <w:pPr>
        <w:tabs>
          <w:tab w:val="num" w:pos="2205"/>
        </w:tabs>
        <w:ind w:left="2205" w:hanging="420"/>
      </w:pPr>
    </w:lvl>
    <w:lvl w:ilvl="4">
      <w:start w:val="1"/>
      <w:numFmt w:val="lowerLetter"/>
      <w:lvlText w:val="%5)"/>
      <w:lvlJc w:val="left"/>
      <w:pPr>
        <w:tabs>
          <w:tab w:val="num" w:pos="2625"/>
        </w:tabs>
        <w:ind w:left="2625" w:hanging="420"/>
      </w:pPr>
    </w:lvl>
    <w:lvl w:ilvl="5">
      <w:start w:val="1"/>
      <w:numFmt w:val="lowerRoman"/>
      <w:lvlText w:val="%6."/>
      <w:lvlJc w:val="right"/>
      <w:pPr>
        <w:tabs>
          <w:tab w:val="num" w:pos="3045"/>
        </w:tabs>
        <w:ind w:left="3045" w:hanging="420"/>
      </w:pPr>
    </w:lvl>
    <w:lvl w:ilvl="6">
      <w:start w:val="1"/>
      <w:numFmt w:val="decimal"/>
      <w:lvlText w:val="%7."/>
      <w:lvlJc w:val="left"/>
      <w:pPr>
        <w:tabs>
          <w:tab w:val="num" w:pos="3465"/>
        </w:tabs>
        <w:ind w:left="3465" w:hanging="420"/>
      </w:pPr>
    </w:lvl>
    <w:lvl w:ilvl="7">
      <w:start w:val="1"/>
      <w:numFmt w:val="lowerLetter"/>
      <w:lvlText w:val="%8)"/>
      <w:lvlJc w:val="left"/>
      <w:pPr>
        <w:tabs>
          <w:tab w:val="num" w:pos="3885"/>
        </w:tabs>
        <w:ind w:left="3885" w:hanging="420"/>
      </w:pPr>
    </w:lvl>
    <w:lvl w:ilvl="8">
      <w:start w:val="1"/>
      <w:numFmt w:val="lowerRoman"/>
      <w:lvlText w:val="%9."/>
      <w:lvlJc w:val="right"/>
      <w:pPr>
        <w:tabs>
          <w:tab w:val="num" w:pos="4305"/>
        </w:tabs>
        <w:ind w:left="4305" w:hanging="420"/>
      </w:pPr>
    </w:lvl>
  </w:abstractNum>
  <w:abstractNum w:abstractNumId="4" w15:restartNumberingAfterBreak="0">
    <w:nsid w:val="1D83667E"/>
    <w:multiLevelType w:val="hybridMultilevel"/>
    <w:tmpl w:val="4CAE1192"/>
    <w:lvl w:ilvl="0" w:tplc="B8ECE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8E52A5"/>
    <w:multiLevelType w:val="hybridMultilevel"/>
    <w:tmpl w:val="37BA53DE"/>
    <w:lvl w:ilvl="0" w:tplc="D03C1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D41442"/>
    <w:multiLevelType w:val="hybridMultilevel"/>
    <w:tmpl w:val="FFA64B68"/>
    <w:lvl w:ilvl="0" w:tplc="356844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B05E56"/>
    <w:multiLevelType w:val="multilevel"/>
    <w:tmpl w:val="3CB05E56"/>
    <w:lvl w:ilvl="0">
      <w:start w:val="3"/>
      <w:numFmt w:val="decimal"/>
      <w:lvlText w:val="%1、"/>
      <w:lvlJc w:val="left"/>
      <w:pPr>
        <w:tabs>
          <w:tab w:val="num" w:pos="360"/>
        </w:tabs>
        <w:ind w:left="360" w:hanging="360"/>
      </w:pPr>
      <w:rPr>
        <w:rFonts w:hint="default"/>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4EB24FD0"/>
    <w:multiLevelType w:val="hybridMultilevel"/>
    <w:tmpl w:val="3D5EBFFE"/>
    <w:lvl w:ilvl="0" w:tplc="6888B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E09E7E"/>
    <w:multiLevelType w:val="singleLevel"/>
    <w:tmpl w:val="57E09E7E"/>
    <w:lvl w:ilvl="0">
      <w:start w:val="3"/>
      <w:numFmt w:val="decimal"/>
      <w:suff w:val="nothing"/>
      <w:lvlText w:val="%1、"/>
      <w:lvlJc w:val="left"/>
    </w:lvl>
  </w:abstractNum>
  <w:abstractNum w:abstractNumId="10" w15:restartNumberingAfterBreak="0">
    <w:nsid w:val="590FC5D9"/>
    <w:multiLevelType w:val="singleLevel"/>
    <w:tmpl w:val="590FC5D9"/>
    <w:lvl w:ilvl="0">
      <w:start w:val="1"/>
      <w:numFmt w:val="decimal"/>
      <w:suff w:val="nothing"/>
      <w:lvlText w:val="%1、"/>
      <w:lvlJc w:val="left"/>
    </w:lvl>
  </w:abstractNum>
  <w:abstractNum w:abstractNumId="11" w15:restartNumberingAfterBreak="0">
    <w:nsid w:val="5A4E273F"/>
    <w:multiLevelType w:val="hybridMultilevel"/>
    <w:tmpl w:val="20084E8A"/>
    <w:lvl w:ilvl="0" w:tplc="D7D6E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865138C"/>
    <w:multiLevelType w:val="hybridMultilevel"/>
    <w:tmpl w:val="46F0D032"/>
    <w:lvl w:ilvl="0" w:tplc="617C2F48">
      <w:start w:val="1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ABE16CA"/>
    <w:multiLevelType w:val="hybridMultilevel"/>
    <w:tmpl w:val="B63CD1EA"/>
    <w:lvl w:ilvl="0" w:tplc="7B6440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89012309">
    <w:abstractNumId w:val="9"/>
  </w:num>
  <w:num w:numId="2" w16cid:durableId="576406364">
    <w:abstractNumId w:val="10"/>
  </w:num>
  <w:num w:numId="3" w16cid:durableId="1402286207">
    <w:abstractNumId w:val="7"/>
  </w:num>
  <w:num w:numId="4" w16cid:durableId="2140604348">
    <w:abstractNumId w:val="3"/>
  </w:num>
  <w:num w:numId="5" w16cid:durableId="1698459216">
    <w:abstractNumId w:val="1"/>
  </w:num>
  <w:num w:numId="6" w16cid:durableId="1038965967">
    <w:abstractNumId w:val="12"/>
  </w:num>
  <w:num w:numId="7" w16cid:durableId="343633668">
    <w:abstractNumId w:val="6"/>
  </w:num>
  <w:num w:numId="8" w16cid:durableId="1285501782">
    <w:abstractNumId w:val="13"/>
  </w:num>
  <w:num w:numId="9" w16cid:durableId="510726941">
    <w:abstractNumId w:val="11"/>
  </w:num>
  <w:num w:numId="10" w16cid:durableId="1193226040">
    <w:abstractNumId w:val="0"/>
  </w:num>
  <w:num w:numId="11" w16cid:durableId="187067240">
    <w:abstractNumId w:val="5"/>
  </w:num>
  <w:num w:numId="12" w16cid:durableId="1698969571">
    <w:abstractNumId w:val="8"/>
  </w:num>
  <w:num w:numId="13" w16cid:durableId="1517648560">
    <w:abstractNumId w:val="2"/>
  </w:num>
  <w:num w:numId="14" w16cid:durableId="2486620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213"/>
    <w:rsid w:val="00010A72"/>
    <w:rsid w:val="0002750A"/>
    <w:rsid w:val="000369FD"/>
    <w:rsid w:val="00042376"/>
    <w:rsid w:val="000A3C83"/>
    <w:rsid w:val="000A6F2F"/>
    <w:rsid w:val="000C6F6F"/>
    <w:rsid w:val="000D76D9"/>
    <w:rsid w:val="000F29D6"/>
    <w:rsid w:val="00133DC3"/>
    <w:rsid w:val="0016600B"/>
    <w:rsid w:val="001C1283"/>
    <w:rsid w:val="001C330F"/>
    <w:rsid w:val="00236BA5"/>
    <w:rsid w:val="00251B54"/>
    <w:rsid w:val="00254176"/>
    <w:rsid w:val="002924EB"/>
    <w:rsid w:val="002C474A"/>
    <w:rsid w:val="002D188E"/>
    <w:rsid w:val="002F40A0"/>
    <w:rsid w:val="00313C16"/>
    <w:rsid w:val="0036118C"/>
    <w:rsid w:val="003B5FF1"/>
    <w:rsid w:val="003D73F7"/>
    <w:rsid w:val="003F1992"/>
    <w:rsid w:val="003F232E"/>
    <w:rsid w:val="00426946"/>
    <w:rsid w:val="00437632"/>
    <w:rsid w:val="00456B5C"/>
    <w:rsid w:val="00457819"/>
    <w:rsid w:val="004622A8"/>
    <w:rsid w:val="00482978"/>
    <w:rsid w:val="004A654C"/>
    <w:rsid w:val="004A6EB8"/>
    <w:rsid w:val="004E7585"/>
    <w:rsid w:val="004F088E"/>
    <w:rsid w:val="004F136E"/>
    <w:rsid w:val="004F2FAA"/>
    <w:rsid w:val="005017E4"/>
    <w:rsid w:val="0055071D"/>
    <w:rsid w:val="00590EF5"/>
    <w:rsid w:val="005A6139"/>
    <w:rsid w:val="005B2B82"/>
    <w:rsid w:val="005D5777"/>
    <w:rsid w:val="006273EF"/>
    <w:rsid w:val="00640DF5"/>
    <w:rsid w:val="00667C42"/>
    <w:rsid w:val="00673C53"/>
    <w:rsid w:val="006743F8"/>
    <w:rsid w:val="0067662A"/>
    <w:rsid w:val="006C74D0"/>
    <w:rsid w:val="00707737"/>
    <w:rsid w:val="0071074A"/>
    <w:rsid w:val="00774A63"/>
    <w:rsid w:val="00784213"/>
    <w:rsid w:val="00811004"/>
    <w:rsid w:val="00813868"/>
    <w:rsid w:val="00815965"/>
    <w:rsid w:val="00852F79"/>
    <w:rsid w:val="00865615"/>
    <w:rsid w:val="00877606"/>
    <w:rsid w:val="00886597"/>
    <w:rsid w:val="00891352"/>
    <w:rsid w:val="008A005D"/>
    <w:rsid w:val="008C4805"/>
    <w:rsid w:val="00946DD6"/>
    <w:rsid w:val="0099797F"/>
    <w:rsid w:val="009D6F73"/>
    <w:rsid w:val="009E3962"/>
    <w:rsid w:val="009E4E08"/>
    <w:rsid w:val="009F2B81"/>
    <w:rsid w:val="00A17482"/>
    <w:rsid w:val="00A874EF"/>
    <w:rsid w:val="00AA0797"/>
    <w:rsid w:val="00AA791D"/>
    <w:rsid w:val="00AF57C9"/>
    <w:rsid w:val="00B04C4D"/>
    <w:rsid w:val="00B11E50"/>
    <w:rsid w:val="00B13396"/>
    <w:rsid w:val="00B2552A"/>
    <w:rsid w:val="00BA5499"/>
    <w:rsid w:val="00BB6E7D"/>
    <w:rsid w:val="00C27A64"/>
    <w:rsid w:val="00C31BD3"/>
    <w:rsid w:val="00C81845"/>
    <w:rsid w:val="00C926B3"/>
    <w:rsid w:val="00CA130C"/>
    <w:rsid w:val="00CB307E"/>
    <w:rsid w:val="00D10637"/>
    <w:rsid w:val="00DA7826"/>
    <w:rsid w:val="00DF3199"/>
    <w:rsid w:val="00E57576"/>
    <w:rsid w:val="00E811F7"/>
    <w:rsid w:val="00E93D40"/>
    <w:rsid w:val="00EB387F"/>
    <w:rsid w:val="00EF1C82"/>
    <w:rsid w:val="00EF7903"/>
    <w:rsid w:val="00F10E2E"/>
    <w:rsid w:val="00F1445E"/>
    <w:rsid w:val="00FD6F83"/>
    <w:rsid w:val="00FE0A5F"/>
    <w:rsid w:val="00FE1EC4"/>
    <w:rsid w:val="00FE3236"/>
    <w:rsid w:val="00FF73F5"/>
    <w:rsid w:val="00FF7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852DFE"/>
  <w15:docId w15:val="{B025DD15-498A-408F-B4AF-F4C966DC9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8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1C8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F1C82"/>
    <w:rPr>
      <w:sz w:val="18"/>
      <w:szCs w:val="18"/>
    </w:rPr>
  </w:style>
  <w:style w:type="paragraph" w:styleId="a5">
    <w:name w:val="footer"/>
    <w:basedOn w:val="a"/>
    <w:link w:val="a6"/>
    <w:uiPriority w:val="99"/>
    <w:unhideWhenUsed/>
    <w:rsid w:val="00EF1C82"/>
    <w:pPr>
      <w:tabs>
        <w:tab w:val="center" w:pos="4153"/>
        <w:tab w:val="right" w:pos="8306"/>
      </w:tabs>
      <w:snapToGrid w:val="0"/>
      <w:jc w:val="left"/>
    </w:pPr>
    <w:rPr>
      <w:sz w:val="18"/>
      <w:szCs w:val="18"/>
    </w:rPr>
  </w:style>
  <w:style w:type="character" w:customStyle="1" w:styleId="a6">
    <w:name w:val="页脚 字符"/>
    <w:basedOn w:val="a0"/>
    <w:link w:val="a5"/>
    <w:uiPriority w:val="99"/>
    <w:rsid w:val="00EF1C82"/>
    <w:rPr>
      <w:sz w:val="18"/>
      <w:szCs w:val="18"/>
    </w:rPr>
  </w:style>
  <w:style w:type="table" w:styleId="a7">
    <w:name w:val="Table Grid"/>
    <w:basedOn w:val="a1"/>
    <w:uiPriority w:val="39"/>
    <w:rsid w:val="00C81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86597"/>
    <w:pPr>
      <w:ind w:firstLineChars="200" w:firstLine="420"/>
    </w:pPr>
  </w:style>
  <w:style w:type="paragraph" w:styleId="a9">
    <w:name w:val="Plain Text"/>
    <w:basedOn w:val="a"/>
    <w:link w:val="aa"/>
    <w:uiPriority w:val="99"/>
    <w:qFormat/>
    <w:rsid w:val="000C6F6F"/>
    <w:rPr>
      <w:rFonts w:ascii="宋体" w:eastAsia="宋体" w:hAnsi="Courier New" w:cs="Times New Roman"/>
      <w:szCs w:val="20"/>
    </w:rPr>
  </w:style>
  <w:style w:type="character" w:customStyle="1" w:styleId="aa">
    <w:name w:val="纯文本 字符"/>
    <w:basedOn w:val="a0"/>
    <w:link w:val="a9"/>
    <w:uiPriority w:val="99"/>
    <w:rsid w:val="000C6F6F"/>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551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ook.jd.com/writer/%E6%9D%A8%E5%AE%89%E5%B3%B0_1.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ook.jd.com/writer/%E9%9B%B7%E6%B2%BB%E6%B5%B7_1.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book.jd.com/writer/%E5%A7%9A%E9%94%A6%E4%BB%99_1.html" TargetMode="External"/><Relationship Id="rId4" Type="http://schemas.openxmlformats.org/officeDocument/2006/relationships/webSettings" Target="webSettings.xml"/><Relationship Id="rId9" Type="http://schemas.openxmlformats.org/officeDocument/2006/relationships/hyperlink" Target="http://book.jd.com/writer/%E7%A8%8B%E7%BA%A2_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26</Pages>
  <Words>2114</Words>
  <Characters>12054</Characters>
  <Application>Microsoft Office Word</Application>
  <DocSecurity>0</DocSecurity>
  <Lines>100</Lines>
  <Paragraphs>28</Paragraphs>
  <ScaleCrop>false</ScaleCrop>
  <Company/>
  <LinksUpToDate>false</LinksUpToDate>
  <CharactersWithSpaces>14140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热爱抵漫长</cp:lastModifiedBy>
  <cp:revision>14</cp:revision>
  <dcterms:created xsi:type="dcterms:W3CDTF">2021-06-30T04:06:00Z</dcterms:created>
  <dcterms:modified xsi:type="dcterms:W3CDTF">2023-07-22T13:46:00Z</dcterms:modified>
</cp:coreProperties>
</file>