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92B05" w14:textId="77777777" w:rsidR="00B338EE" w:rsidRDefault="00B338EE">
      <w:pPr>
        <w:jc w:val="center"/>
        <w:rPr>
          <w:rFonts w:ascii="Times New Roman" w:eastAsia="黑体" w:hAnsi="Times New Roman"/>
          <w:sz w:val="32"/>
        </w:rPr>
      </w:pPr>
      <w:r>
        <w:rPr>
          <w:rFonts w:ascii="Times New Roman" w:eastAsia="黑体" w:hAnsi="Times New Roman" w:hint="eastAsia"/>
          <w:sz w:val="32"/>
        </w:rPr>
        <w:t>《</w:t>
      </w:r>
      <w:r w:rsidR="004D37E9">
        <w:rPr>
          <w:rFonts w:ascii="Times New Roman" w:eastAsia="黑体" w:hAnsi="Times New Roman" w:hint="eastAsia"/>
          <w:sz w:val="32"/>
        </w:rPr>
        <w:t xml:space="preserve"> </w:t>
      </w:r>
      <w:r w:rsidR="00E24E14">
        <w:rPr>
          <w:rFonts w:ascii="Times New Roman" w:eastAsia="黑体" w:hAnsi="Times New Roman" w:hint="eastAsia"/>
          <w:sz w:val="32"/>
        </w:rPr>
        <w:t>医学微生物学（一）</w:t>
      </w:r>
      <w:r>
        <w:rPr>
          <w:rFonts w:ascii="Times New Roman" w:eastAsia="黑体" w:hAnsi="Times New Roman" w:hint="eastAsia"/>
          <w:sz w:val="32"/>
        </w:rPr>
        <w:t>》课程教学大纲</w:t>
      </w:r>
    </w:p>
    <w:p w14:paraId="32E448B1" w14:textId="77777777" w:rsidR="00B338EE" w:rsidRDefault="00B338EE">
      <w:pPr>
        <w:jc w:val="center"/>
        <w:rPr>
          <w:rFonts w:ascii="Times New Roman" w:eastAsia="黑体" w:hAnsi="Times New Roman"/>
          <w:sz w:val="32"/>
        </w:rPr>
      </w:pPr>
    </w:p>
    <w:p w14:paraId="7AC57B06" w14:textId="77777777" w:rsidR="004D5387" w:rsidRDefault="004D5387" w:rsidP="000766C2">
      <w:pPr>
        <w:pStyle w:val="a3"/>
        <w:spacing w:beforeLines="50" w:before="120" w:afterLines="50" w:after="120"/>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4D5387" w:rsidRPr="002F4D99" w14:paraId="4817C1A6" w14:textId="77777777" w:rsidTr="00C94935">
        <w:trPr>
          <w:jc w:val="center"/>
        </w:trPr>
        <w:tc>
          <w:tcPr>
            <w:tcW w:w="1135" w:type="dxa"/>
            <w:vAlign w:val="center"/>
          </w:tcPr>
          <w:p w14:paraId="050D9563"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英文名称</w:t>
            </w:r>
          </w:p>
        </w:tc>
        <w:tc>
          <w:tcPr>
            <w:tcW w:w="3685" w:type="dxa"/>
            <w:vAlign w:val="center"/>
          </w:tcPr>
          <w:p w14:paraId="7528A258" w14:textId="77777777" w:rsidR="004D5387" w:rsidRPr="00F627F0" w:rsidRDefault="004D5387" w:rsidP="000766C2">
            <w:pPr>
              <w:spacing w:beforeLines="50" w:before="120" w:afterLines="50" w:after="120"/>
              <w:rPr>
                <w:rFonts w:hAnsi="宋体"/>
                <w:sz w:val="21"/>
                <w:szCs w:val="21"/>
              </w:rPr>
            </w:pPr>
            <w:r w:rsidRPr="00F627F0">
              <w:rPr>
                <w:rFonts w:hAnsi="宋体" w:hint="eastAsia"/>
                <w:sz w:val="21"/>
                <w:szCs w:val="21"/>
              </w:rPr>
              <w:t>Medical Microbiology</w:t>
            </w:r>
            <w:r w:rsidR="000766C2">
              <w:rPr>
                <w:rFonts w:hAnsi="宋体" w:hint="eastAsia"/>
                <w:sz w:val="21"/>
                <w:szCs w:val="21"/>
              </w:rPr>
              <w:t xml:space="preserve"> I</w:t>
            </w:r>
          </w:p>
        </w:tc>
        <w:tc>
          <w:tcPr>
            <w:tcW w:w="1134" w:type="dxa"/>
            <w:vAlign w:val="center"/>
          </w:tcPr>
          <w:p w14:paraId="32E910B1"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课程代码</w:t>
            </w:r>
          </w:p>
        </w:tc>
        <w:tc>
          <w:tcPr>
            <w:tcW w:w="2744" w:type="dxa"/>
            <w:vAlign w:val="center"/>
          </w:tcPr>
          <w:p w14:paraId="3232208E" w14:textId="77777777" w:rsidR="004D5387" w:rsidRPr="00F627F0" w:rsidRDefault="004D5387" w:rsidP="000766C2">
            <w:pPr>
              <w:spacing w:beforeLines="50" w:before="120" w:afterLines="50" w:after="120"/>
              <w:rPr>
                <w:rFonts w:hAnsi="宋体"/>
                <w:sz w:val="21"/>
                <w:szCs w:val="21"/>
              </w:rPr>
            </w:pPr>
            <w:r w:rsidRPr="00F627F0">
              <w:rPr>
                <w:rFonts w:hAnsi="宋体" w:hint="eastAsia"/>
                <w:sz w:val="21"/>
                <w:szCs w:val="21"/>
              </w:rPr>
              <w:t>CLMB1009</w:t>
            </w:r>
          </w:p>
        </w:tc>
      </w:tr>
      <w:tr w:rsidR="004D5387" w:rsidRPr="002F4D99" w14:paraId="0BAEDBA3" w14:textId="77777777" w:rsidTr="00C94935">
        <w:trPr>
          <w:jc w:val="center"/>
        </w:trPr>
        <w:tc>
          <w:tcPr>
            <w:tcW w:w="1135" w:type="dxa"/>
            <w:vAlign w:val="center"/>
          </w:tcPr>
          <w:p w14:paraId="526CE3E1"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课程性质</w:t>
            </w:r>
          </w:p>
        </w:tc>
        <w:tc>
          <w:tcPr>
            <w:tcW w:w="3685" w:type="dxa"/>
            <w:vAlign w:val="center"/>
          </w:tcPr>
          <w:p w14:paraId="366F2221" w14:textId="77777777" w:rsidR="004D5387" w:rsidRPr="00F627F0" w:rsidRDefault="009410CD" w:rsidP="000766C2">
            <w:pPr>
              <w:spacing w:beforeLines="50" w:before="120" w:afterLines="50" w:after="120"/>
              <w:rPr>
                <w:rFonts w:hAnsi="宋体"/>
                <w:sz w:val="21"/>
                <w:szCs w:val="21"/>
              </w:rPr>
            </w:pPr>
            <w:r>
              <w:rPr>
                <w:rFonts w:hAnsi="宋体" w:hint="eastAsia"/>
                <w:sz w:val="21"/>
                <w:szCs w:val="21"/>
              </w:rPr>
              <w:t>大类</w:t>
            </w:r>
            <w:r w:rsidR="004D5387" w:rsidRPr="00F627F0">
              <w:rPr>
                <w:rFonts w:hAnsi="宋体" w:hint="eastAsia"/>
                <w:sz w:val="21"/>
                <w:szCs w:val="21"/>
              </w:rPr>
              <w:t>基础课程</w:t>
            </w:r>
          </w:p>
        </w:tc>
        <w:tc>
          <w:tcPr>
            <w:tcW w:w="1134" w:type="dxa"/>
            <w:vAlign w:val="center"/>
          </w:tcPr>
          <w:p w14:paraId="607D1B56"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授课对象</w:t>
            </w:r>
          </w:p>
        </w:tc>
        <w:tc>
          <w:tcPr>
            <w:tcW w:w="2744" w:type="dxa"/>
            <w:vAlign w:val="center"/>
          </w:tcPr>
          <w:p w14:paraId="3A8E99CB" w14:textId="77777777" w:rsidR="004D5387" w:rsidRPr="00F627F0" w:rsidRDefault="004D5387" w:rsidP="000766C2">
            <w:pPr>
              <w:spacing w:beforeLines="50" w:before="120" w:afterLines="50" w:after="120"/>
              <w:rPr>
                <w:rFonts w:hAnsi="宋体"/>
                <w:sz w:val="21"/>
                <w:szCs w:val="21"/>
              </w:rPr>
            </w:pPr>
            <w:r w:rsidRPr="00F627F0">
              <w:rPr>
                <w:rFonts w:hAnsi="宋体" w:hint="eastAsia"/>
                <w:sz w:val="21"/>
                <w:szCs w:val="21"/>
              </w:rPr>
              <w:t>临床医学、</w:t>
            </w:r>
            <w:r w:rsidR="000766C2">
              <w:rPr>
                <w:rFonts w:hAnsi="宋体" w:hint="eastAsia"/>
                <w:sz w:val="21"/>
                <w:szCs w:val="21"/>
              </w:rPr>
              <w:t>儿科学、</w:t>
            </w:r>
            <w:r w:rsidR="000766C2" w:rsidRPr="00F627F0">
              <w:rPr>
                <w:rFonts w:hAnsi="宋体" w:hint="eastAsia"/>
                <w:sz w:val="21"/>
                <w:szCs w:val="21"/>
              </w:rPr>
              <w:t>口腔医学</w:t>
            </w:r>
            <w:r w:rsidR="000766C2">
              <w:rPr>
                <w:rFonts w:hAnsi="宋体" w:hint="eastAsia"/>
                <w:sz w:val="21"/>
                <w:szCs w:val="21"/>
              </w:rPr>
              <w:t>、</w:t>
            </w:r>
            <w:r w:rsidR="000766C2" w:rsidRPr="00F627F0">
              <w:rPr>
                <w:rFonts w:hAnsi="宋体" w:hint="eastAsia"/>
                <w:sz w:val="21"/>
                <w:szCs w:val="21"/>
              </w:rPr>
              <w:t>医学影像学</w:t>
            </w:r>
            <w:r w:rsidR="000766C2">
              <w:rPr>
                <w:rFonts w:hAnsi="宋体" w:hint="eastAsia"/>
                <w:sz w:val="21"/>
                <w:szCs w:val="21"/>
              </w:rPr>
              <w:t>、</w:t>
            </w:r>
            <w:r w:rsidRPr="00F627F0">
              <w:rPr>
                <w:rFonts w:hAnsi="宋体" w:hint="eastAsia"/>
                <w:sz w:val="21"/>
                <w:szCs w:val="21"/>
              </w:rPr>
              <w:t>医学检验</w:t>
            </w:r>
            <w:r w:rsidR="000766C2">
              <w:rPr>
                <w:rFonts w:hAnsi="宋体" w:hint="eastAsia"/>
                <w:sz w:val="21"/>
                <w:szCs w:val="21"/>
              </w:rPr>
              <w:t>技术</w:t>
            </w:r>
          </w:p>
        </w:tc>
      </w:tr>
      <w:tr w:rsidR="004D5387" w:rsidRPr="002F4D99" w14:paraId="344E2290" w14:textId="77777777" w:rsidTr="00C94935">
        <w:trPr>
          <w:jc w:val="center"/>
        </w:trPr>
        <w:tc>
          <w:tcPr>
            <w:tcW w:w="1135" w:type="dxa"/>
            <w:vAlign w:val="center"/>
          </w:tcPr>
          <w:p w14:paraId="4E2CBC5A"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学   分</w:t>
            </w:r>
          </w:p>
        </w:tc>
        <w:tc>
          <w:tcPr>
            <w:tcW w:w="3685" w:type="dxa"/>
            <w:vAlign w:val="center"/>
          </w:tcPr>
          <w:p w14:paraId="2542B51E" w14:textId="77777777" w:rsidR="004D5387" w:rsidRPr="00F627F0" w:rsidRDefault="009B54E1" w:rsidP="000766C2">
            <w:pPr>
              <w:spacing w:beforeLines="50" w:before="120" w:afterLines="50" w:after="120"/>
              <w:rPr>
                <w:rFonts w:hAnsi="宋体"/>
                <w:sz w:val="21"/>
                <w:szCs w:val="21"/>
              </w:rPr>
            </w:pPr>
            <w:r w:rsidRPr="00F627F0">
              <w:rPr>
                <w:rFonts w:hAnsi="宋体" w:hint="eastAsia"/>
                <w:sz w:val="21"/>
                <w:szCs w:val="21"/>
              </w:rPr>
              <w:t>3</w:t>
            </w:r>
          </w:p>
        </w:tc>
        <w:tc>
          <w:tcPr>
            <w:tcW w:w="1134" w:type="dxa"/>
            <w:vAlign w:val="center"/>
          </w:tcPr>
          <w:p w14:paraId="0B2B135F"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学   时</w:t>
            </w:r>
          </w:p>
        </w:tc>
        <w:tc>
          <w:tcPr>
            <w:tcW w:w="2744" w:type="dxa"/>
            <w:vAlign w:val="center"/>
          </w:tcPr>
          <w:p w14:paraId="0E92E454" w14:textId="2B3A919E" w:rsidR="004D5387" w:rsidRPr="00F627F0" w:rsidRDefault="00F917E4" w:rsidP="000766C2">
            <w:pPr>
              <w:spacing w:beforeLines="50" w:before="120" w:afterLines="50" w:after="120"/>
              <w:rPr>
                <w:rFonts w:hAnsi="宋体"/>
                <w:sz w:val="21"/>
                <w:szCs w:val="21"/>
              </w:rPr>
            </w:pPr>
            <w:r>
              <w:rPr>
                <w:rFonts w:hAnsi="宋体" w:hint="eastAsia"/>
                <w:sz w:val="21"/>
                <w:szCs w:val="21"/>
              </w:rPr>
              <w:t>72（</w:t>
            </w:r>
            <w:r w:rsidR="009B54E1" w:rsidRPr="00F627F0">
              <w:rPr>
                <w:rFonts w:hAnsi="宋体" w:hint="eastAsia"/>
                <w:sz w:val="21"/>
                <w:szCs w:val="21"/>
              </w:rPr>
              <w:t>44</w:t>
            </w:r>
            <w:r w:rsidR="00B10768">
              <w:rPr>
                <w:rFonts w:hAnsi="宋体" w:hint="eastAsia"/>
                <w:sz w:val="21"/>
                <w:szCs w:val="21"/>
              </w:rPr>
              <w:t>理论</w:t>
            </w:r>
            <w:r w:rsidR="007D2B2B">
              <w:rPr>
                <w:rFonts w:hAnsi="宋体" w:hint="eastAsia"/>
                <w:sz w:val="21"/>
                <w:szCs w:val="21"/>
              </w:rPr>
              <w:t>+28</w:t>
            </w:r>
            <w:r w:rsidR="00B10768">
              <w:rPr>
                <w:rFonts w:hAnsi="宋体" w:hint="eastAsia"/>
                <w:sz w:val="21"/>
                <w:szCs w:val="21"/>
              </w:rPr>
              <w:t>实验</w:t>
            </w:r>
            <w:r>
              <w:rPr>
                <w:rFonts w:hAnsi="宋体" w:hint="eastAsia"/>
                <w:sz w:val="21"/>
                <w:szCs w:val="21"/>
              </w:rPr>
              <w:t>）</w:t>
            </w:r>
          </w:p>
        </w:tc>
      </w:tr>
      <w:tr w:rsidR="004D5387" w:rsidRPr="002F4D99" w14:paraId="48B63272" w14:textId="77777777" w:rsidTr="00C94935">
        <w:trPr>
          <w:jc w:val="center"/>
        </w:trPr>
        <w:tc>
          <w:tcPr>
            <w:tcW w:w="1135" w:type="dxa"/>
            <w:vAlign w:val="center"/>
          </w:tcPr>
          <w:p w14:paraId="3490C30F"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主讲教师</w:t>
            </w:r>
          </w:p>
        </w:tc>
        <w:tc>
          <w:tcPr>
            <w:tcW w:w="3685" w:type="dxa"/>
            <w:vAlign w:val="center"/>
          </w:tcPr>
          <w:p w14:paraId="3097DAA3" w14:textId="77777777" w:rsidR="004D5387" w:rsidRPr="00F627F0" w:rsidRDefault="009B54E1" w:rsidP="000766C2">
            <w:pPr>
              <w:spacing w:beforeLines="50" w:before="120" w:afterLines="50" w:after="120"/>
              <w:rPr>
                <w:rFonts w:hAnsi="宋体"/>
                <w:sz w:val="21"/>
                <w:szCs w:val="21"/>
              </w:rPr>
            </w:pPr>
            <w:r w:rsidRPr="00F627F0">
              <w:rPr>
                <w:rFonts w:ascii="Times New Roman" w:hAnsi="Times New Roman" w:hint="eastAsia"/>
                <w:sz w:val="21"/>
                <w:szCs w:val="21"/>
              </w:rPr>
              <w:t>黄瑞、王蕾、</w:t>
            </w:r>
            <w:r w:rsidR="008B49A9" w:rsidRPr="00F627F0">
              <w:rPr>
                <w:rFonts w:ascii="Times New Roman" w:hAnsi="Times New Roman" w:hint="eastAsia"/>
                <w:sz w:val="21"/>
                <w:szCs w:val="21"/>
              </w:rPr>
              <w:t>吴淑燕</w:t>
            </w:r>
            <w:r w:rsidR="008B49A9">
              <w:rPr>
                <w:rFonts w:ascii="Times New Roman" w:hAnsi="Times New Roman" w:hint="eastAsia"/>
                <w:sz w:val="21"/>
                <w:szCs w:val="21"/>
              </w:rPr>
              <w:t>、</w:t>
            </w:r>
            <w:r w:rsidRPr="00F627F0">
              <w:rPr>
                <w:rFonts w:ascii="Times New Roman" w:hAnsi="Times New Roman" w:hint="eastAsia"/>
                <w:sz w:val="21"/>
                <w:szCs w:val="21"/>
              </w:rPr>
              <w:t>赵英伟、房红莹</w:t>
            </w:r>
          </w:p>
        </w:tc>
        <w:tc>
          <w:tcPr>
            <w:tcW w:w="1134" w:type="dxa"/>
            <w:vAlign w:val="center"/>
          </w:tcPr>
          <w:p w14:paraId="4CAB5DEE"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修订日期</w:t>
            </w:r>
          </w:p>
        </w:tc>
        <w:tc>
          <w:tcPr>
            <w:tcW w:w="2744" w:type="dxa"/>
            <w:vAlign w:val="center"/>
          </w:tcPr>
          <w:p w14:paraId="653F4E92" w14:textId="77777777" w:rsidR="004D5387" w:rsidRPr="00F627F0" w:rsidRDefault="009B54E1" w:rsidP="000766C2">
            <w:pPr>
              <w:spacing w:beforeLines="50" w:before="120" w:afterLines="50" w:after="120"/>
              <w:rPr>
                <w:rFonts w:hAnsi="宋体"/>
                <w:sz w:val="21"/>
                <w:szCs w:val="21"/>
              </w:rPr>
            </w:pPr>
            <w:r w:rsidRPr="00F627F0">
              <w:rPr>
                <w:rFonts w:hAnsi="宋体" w:hint="eastAsia"/>
                <w:sz w:val="21"/>
                <w:szCs w:val="21"/>
              </w:rPr>
              <w:t>2021.0</w:t>
            </w:r>
            <w:r w:rsidR="00FC37BE">
              <w:rPr>
                <w:rFonts w:hAnsi="宋体" w:hint="eastAsia"/>
                <w:sz w:val="21"/>
                <w:szCs w:val="21"/>
              </w:rPr>
              <w:t>6</w:t>
            </w:r>
          </w:p>
        </w:tc>
      </w:tr>
      <w:tr w:rsidR="004D5387" w:rsidRPr="002F4D99" w14:paraId="7BDB82B2" w14:textId="77777777" w:rsidTr="00C94935">
        <w:trPr>
          <w:jc w:val="center"/>
        </w:trPr>
        <w:tc>
          <w:tcPr>
            <w:tcW w:w="1135" w:type="dxa"/>
            <w:vAlign w:val="center"/>
          </w:tcPr>
          <w:p w14:paraId="10BA1F7A" w14:textId="77777777" w:rsidR="004D5387" w:rsidRPr="00DD7B5F" w:rsidRDefault="004D5387" w:rsidP="000766C2">
            <w:pPr>
              <w:spacing w:beforeLines="50" w:before="120" w:afterLines="50" w:after="120"/>
              <w:jc w:val="center"/>
              <w:rPr>
                <w:rFonts w:hAnsi="宋体" w:cs="黑体"/>
                <w:b/>
                <w:bCs/>
              </w:rPr>
            </w:pPr>
            <w:r w:rsidRPr="00DD7B5F">
              <w:rPr>
                <w:rFonts w:hAnsi="宋体" w:cs="黑体" w:hint="eastAsia"/>
                <w:b/>
                <w:bCs/>
              </w:rPr>
              <w:t>指定教材</w:t>
            </w:r>
          </w:p>
        </w:tc>
        <w:tc>
          <w:tcPr>
            <w:tcW w:w="7563" w:type="dxa"/>
            <w:gridSpan w:val="3"/>
            <w:vAlign w:val="center"/>
          </w:tcPr>
          <w:p w14:paraId="4F56398D" w14:textId="77777777" w:rsidR="004D5387" w:rsidRDefault="009B54E1" w:rsidP="000766C2">
            <w:pPr>
              <w:spacing w:beforeLines="50" w:before="120" w:afterLines="50" w:after="120"/>
              <w:rPr>
                <w:rFonts w:hAnsi="宋体"/>
                <w:sz w:val="21"/>
                <w:szCs w:val="21"/>
              </w:rPr>
            </w:pPr>
            <w:r w:rsidRPr="00F627F0">
              <w:rPr>
                <w:rFonts w:hAnsi="宋体" w:hint="eastAsia"/>
                <w:sz w:val="21"/>
                <w:szCs w:val="21"/>
              </w:rPr>
              <w:t>《医学微生物学》（第9版）李凡/徐志凯主编 人民卫生出版社</w:t>
            </w:r>
          </w:p>
          <w:p w14:paraId="39EAB2D6" w14:textId="77777777" w:rsidR="00F917E4" w:rsidRPr="00F627F0" w:rsidRDefault="00F917E4" w:rsidP="000766C2">
            <w:pPr>
              <w:spacing w:beforeLines="50" w:before="120" w:afterLines="50" w:after="120"/>
              <w:rPr>
                <w:rFonts w:hAnsi="宋体"/>
                <w:sz w:val="21"/>
                <w:szCs w:val="21"/>
              </w:rPr>
            </w:pPr>
            <w:r>
              <w:rPr>
                <w:rFonts w:hAnsi="宋体" w:cs="宋体" w:hint="eastAsia"/>
                <w:sz w:val="21"/>
                <w:szCs w:val="21"/>
              </w:rPr>
              <w:t>《医学形态学实验指导（一）》</w:t>
            </w:r>
            <w:r w:rsidR="009410CD">
              <w:rPr>
                <w:rFonts w:hAnsi="宋体" w:cs="宋体" w:hint="eastAsia"/>
                <w:sz w:val="21"/>
                <w:szCs w:val="21"/>
              </w:rPr>
              <w:t>冯一中/</w:t>
            </w:r>
            <w:r w:rsidRPr="00D8340B">
              <w:rPr>
                <w:rFonts w:hAnsi="宋体" w:cs="宋体" w:hint="eastAsia"/>
                <w:sz w:val="21"/>
                <w:szCs w:val="21"/>
              </w:rPr>
              <w:t>诸葛洪祥</w:t>
            </w:r>
            <w:r w:rsidR="009410CD">
              <w:rPr>
                <w:rFonts w:hAnsi="宋体" w:cs="宋体" w:hint="eastAsia"/>
                <w:sz w:val="21"/>
                <w:szCs w:val="21"/>
              </w:rPr>
              <w:t>/</w:t>
            </w:r>
            <w:r w:rsidRPr="00D8340B">
              <w:rPr>
                <w:rFonts w:hAnsi="宋体" w:cs="宋体" w:hint="eastAsia"/>
                <w:sz w:val="21"/>
                <w:szCs w:val="21"/>
              </w:rPr>
              <w:t>徐培君主编 苏州大学出版</w:t>
            </w:r>
            <w:r w:rsidRPr="00D8340B">
              <w:rPr>
                <w:rFonts w:hAnsi="宋体" w:hint="eastAsia"/>
                <w:sz w:val="21"/>
                <w:szCs w:val="21"/>
              </w:rPr>
              <w:t>社</w:t>
            </w:r>
          </w:p>
        </w:tc>
      </w:tr>
    </w:tbl>
    <w:p w14:paraId="2886C391" w14:textId="77777777" w:rsidR="00A03BCB" w:rsidRDefault="00A03BCB" w:rsidP="000766C2">
      <w:pPr>
        <w:pStyle w:val="a3"/>
        <w:spacing w:beforeLines="50" w:before="120" w:afterLines="50" w:after="120"/>
        <w:ind w:firstLineChars="200" w:firstLine="562"/>
        <w:rPr>
          <w:rFonts w:hAnsi="宋体" w:cs="宋体"/>
        </w:rPr>
      </w:pPr>
      <w:r w:rsidRPr="00C8492C">
        <w:rPr>
          <w:rFonts w:ascii="黑体" w:eastAsia="黑体" w:hAnsi="黑体" w:cs="宋体" w:hint="eastAsia"/>
          <w:b/>
          <w:sz w:val="28"/>
          <w:szCs w:val="28"/>
        </w:rPr>
        <w:t>二、课程目标</w:t>
      </w:r>
    </w:p>
    <w:p w14:paraId="55095C27" w14:textId="77777777" w:rsidR="00A60FF2" w:rsidRDefault="00A60FF2" w:rsidP="00A60FF2">
      <w:pPr>
        <w:spacing w:beforeLines="50" w:before="120" w:afterLines="50" w:after="12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3213323" w14:textId="77777777" w:rsidR="005C71C3" w:rsidRPr="00A03BCB" w:rsidRDefault="005C71C3" w:rsidP="00A60FF2">
      <w:pPr>
        <w:spacing w:beforeLines="50" w:before="120" w:afterLines="50" w:after="120"/>
        <w:ind w:firstLineChars="200" w:firstLine="420"/>
        <w:rPr>
          <w:rFonts w:hAnsi="宋体" w:cs="宋体"/>
          <w:bCs/>
          <w:sz w:val="21"/>
          <w:szCs w:val="21"/>
        </w:rPr>
      </w:pPr>
      <w:r w:rsidRPr="00A03BCB">
        <w:rPr>
          <w:rFonts w:hAnsi="宋体" w:cs="宋体" w:hint="eastAsia"/>
          <w:bCs/>
          <w:sz w:val="21"/>
          <w:szCs w:val="21"/>
        </w:rPr>
        <w:t>《医学</w:t>
      </w:r>
      <w:r w:rsidR="009410CD">
        <w:rPr>
          <w:rFonts w:hAnsi="宋体" w:cs="宋体" w:hint="eastAsia"/>
          <w:bCs/>
          <w:sz w:val="21"/>
          <w:szCs w:val="21"/>
        </w:rPr>
        <w:t>微生物学》是微生物学的</w:t>
      </w:r>
      <w:r w:rsidRPr="00A03BCB">
        <w:rPr>
          <w:rFonts w:hAnsi="宋体" w:cs="宋体" w:hint="eastAsia"/>
          <w:bCs/>
          <w:sz w:val="21"/>
          <w:szCs w:val="21"/>
        </w:rPr>
        <w:t>分支，</w:t>
      </w:r>
      <w:r w:rsidR="0068248F" w:rsidRPr="00A03BCB">
        <w:rPr>
          <w:rFonts w:cs="宋体" w:hint="eastAsia"/>
          <w:sz w:val="21"/>
          <w:szCs w:val="21"/>
        </w:rPr>
        <w:t>主要研究与医学有关的病原微生物的</w:t>
      </w:r>
      <w:r w:rsidR="000C1D65" w:rsidRPr="00A03BCB">
        <w:rPr>
          <w:rFonts w:hAnsi="宋体" w:cs="宋体" w:hint="eastAsia"/>
          <w:bCs/>
          <w:sz w:val="21"/>
          <w:szCs w:val="21"/>
        </w:rPr>
        <w:t>形态结构、生命活动规律以及与机体的相互关系</w:t>
      </w:r>
      <w:r w:rsidR="000C1D65" w:rsidRPr="00A03BCB">
        <w:rPr>
          <w:rFonts w:cs="宋体" w:hint="eastAsia"/>
          <w:sz w:val="21"/>
          <w:szCs w:val="21"/>
        </w:rPr>
        <w:t>，</w:t>
      </w:r>
      <w:r w:rsidR="0068248F" w:rsidRPr="00A03BCB">
        <w:rPr>
          <w:rFonts w:cs="宋体" w:hint="eastAsia"/>
          <w:sz w:val="21"/>
          <w:szCs w:val="21"/>
        </w:rPr>
        <w:t>是医学专业的</w:t>
      </w:r>
      <w:r w:rsidRPr="00A03BCB">
        <w:rPr>
          <w:rFonts w:cs="宋体" w:hint="eastAsia"/>
          <w:sz w:val="21"/>
          <w:szCs w:val="21"/>
        </w:rPr>
        <w:t>主要</w:t>
      </w:r>
      <w:r w:rsidR="0068248F" w:rsidRPr="00A03BCB">
        <w:rPr>
          <w:rFonts w:cs="宋体" w:hint="eastAsia"/>
          <w:sz w:val="21"/>
          <w:szCs w:val="21"/>
        </w:rPr>
        <w:t>专业基础课和桥梁学科</w:t>
      </w:r>
      <w:r w:rsidRPr="00A03BCB">
        <w:rPr>
          <w:rFonts w:cs="宋体" w:hint="eastAsia"/>
          <w:sz w:val="21"/>
          <w:szCs w:val="21"/>
        </w:rPr>
        <w:t>。掌握并运用本学科的基本理论、基本知识和基本技能</w:t>
      </w:r>
      <w:r w:rsidR="0068248F" w:rsidRPr="00A03BCB">
        <w:rPr>
          <w:rFonts w:cs="宋体" w:hint="eastAsia"/>
          <w:sz w:val="21"/>
          <w:szCs w:val="21"/>
        </w:rPr>
        <w:t>，</w:t>
      </w:r>
      <w:r w:rsidRPr="00A03BCB">
        <w:rPr>
          <w:rFonts w:cs="宋体" w:hint="eastAsia"/>
          <w:sz w:val="21"/>
          <w:szCs w:val="21"/>
        </w:rPr>
        <w:t>能够</w:t>
      </w:r>
      <w:r w:rsidR="0068248F" w:rsidRPr="00A03BCB">
        <w:rPr>
          <w:rFonts w:cs="宋体" w:hint="eastAsia"/>
          <w:sz w:val="21"/>
          <w:szCs w:val="21"/>
        </w:rPr>
        <w:t>为后续专业基础课、专业课</w:t>
      </w:r>
      <w:r w:rsidRPr="00A03BCB">
        <w:rPr>
          <w:rFonts w:cs="宋体" w:hint="eastAsia"/>
          <w:sz w:val="21"/>
          <w:szCs w:val="21"/>
        </w:rPr>
        <w:t>的学习及</w:t>
      </w:r>
      <w:r w:rsidR="0068248F" w:rsidRPr="00A03BCB">
        <w:rPr>
          <w:rFonts w:cs="宋体" w:hint="eastAsia"/>
          <w:sz w:val="21"/>
          <w:szCs w:val="21"/>
        </w:rPr>
        <w:t>有关疾病的诊断和防治工作奠定理论、</w:t>
      </w:r>
      <w:r w:rsidRPr="00A03BCB">
        <w:rPr>
          <w:rFonts w:cs="宋体" w:hint="eastAsia"/>
          <w:sz w:val="21"/>
          <w:szCs w:val="21"/>
        </w:rPr>
        <w:t>实验以及智能基础，并</w:t>
      </w:r>
      <w:r w:rsidRPr="00A03BCB">
        <w:rPr>
          <w:rFonts w:hAnsi="宋体" w:cs="宋体" w:hint="eastAsia"/>
          <w:bCs/>
          <w:sz w:val="21"/>
          <w:szCs w:val="21"/>
        </w:rPr>
        <w:t>对控制和消灭感染性疾病，保障和提高人类健康水平具有重要的指导意义。</w:t>
      </w:r>
    </w:p>
    <w:p w14:paraId="0BB39FEF" w14:textId="77777777" w:rsidR="000C1D65" w:rsidRPr="00A03BCB" w:rsidRDefault="000C1D65" w:rsidP="004A4926">
      <w:pPr>
        <w:spacing w:beforeLines="50" w:before="120" w:afterLines="50" w:after="120"/>
        <w:ind w:firstLineChars="200" w:firstLine="420"/>
        <w:rPr>
          <w:rFonts w:hAnsi="宋体" w:cs="宋体"/>
          <w:bCs/>
          <w:sz w:val="21"/>
          <w:szCs w:val="21"/>
        </w:rPr>
      </w:pPr>
      <w:r w:rsidRPr="00A03BCB">
        <w:rPr>
          <w:rFonts w:hAnsi="宋体" w:cs="宋体" w:hint="eastAsia"/>
          <w:bCs/>
          <w:sz w:val="21"/>
          <w:szCs w:val="21"/>
        </w:rPr>
        <w:t>本课程</w:t>
      </w:r>
      <w:r w:rsidR="00A03BCB">
        <w:rPr>
          <w:rFonts w:hAnsi="宋体" w:cs="宋体" w:hint="eastAsia"/>
          <w:bCs/>
          <w:sz w:val="21"/>
          <w:szCs w:val="21"/>
        </w:rPr>
        <w:t>的</w:t>
      </w:r>
      <w:r w:rsidRPr="00A03BCB">
        <w:rPr>
          <w:rFonts w:hAnsi="宋体" w:cs="宋体" w:hint="eastAsia"/>
          <w:bCs/>
          <w:sz w:val="21"/>
          <w:szCs w:val="21"/>
        </w:rPr>
        <w:t>理论教学内容包括细菌学、病毒学和真菌学三篇</w:t>
      </w:r>
      <w:r w:rsidR="00A03BCB">
        <w:rPr>
          <w:rFonts w:hAnsi="宋体" w:cs="宋体" w:hint="eastAsia"/>
          <w:bCs/>
          <w:sz w:val="21"/>
          <w:szCs w:val="21"/>
        </w:rPr>
        <w:t>，</w:t>
      </w:r>
      <w:r w:rsidRPr="00A03BCB">
        <w:rPr>
          <w:rFonts w:hAnsi="宋体" w:cs="宋体" w:hint="eastAsia"/>
          <w:bCs/>
          <w:sz w:val="21"/>
          <w:szCs w:val="21"/>
        </w:rPr>
        <w:t>每篇又可分为总论和各论两部分。总论部分分别介绍了三大类微生物的形态结构、生长繁殖等生物学性状、感染与抗</w:t>
      </w:r>
      <w:r w:rsidR="00A03BCB">
        <w:rPr>
          <w:rFonts w:hAnsi="宋体" w:cs="宋体" w:hint="eastAsia"/>
          <w:bCs/>
          <w:sz w:val="21"/>
          <w:szCs w:val="21"/>
        </w:rPr>
        <w:t>感染免疫机制、遗传变异规律以及感染的诊断与防治等基础理论知识。</w:t>
      </w:r>
      <w:r w:rsidRPr="00A03BCB">
        <w:rPr>
          <w:rFonts w:hAnsi="宋体" w:cs="宋体" w:hint="eastAsia"/>
          <w:bCs/>
          <w:sz w:val="21"/>
          <w:szCs w:val="21"/>
        </w:rPr>
        <w:t>各论</w:t>
      </w:r>
      <w:r w:rsidR="00A03BCB">
        <w:rPr>
          <w:rFonts w:hAnsi="宋体" w:cs="宋体" w:hint="eastAsia"/>
          <w:bCs/>
          <w:sz w:val="21"/>
          <w:szCs w:val="21"/>
        </w:rPr>
        <w:t>部分</w:t>
      </w:r>
      <w:r w:rsidRPr="00A03BCB">
        <w:rPr>
          <w:rFonts w:hAnsi="宋体" w:cs="宋体" w:hint="eastAsia"/>
          <w:bCs/>
          <w:sz w:val="21"/>
          <w:szCs w:val="21"/>
        </w:rPr>
        <w:t>着重介绍引起人类感染性疾病的常见病原微生物的生物学特性、致病机制、抗感染免疫机理以及所致疾病的诊断和防治原则。</w:t>
      </w:r>
      <w:r w:rsidR="009410CD">
        <w:rPr>
          <w:rFonts w:hAnsi="宋体" w:cs="宋体" w:hint="eastAsia"/>
          <w:bCs/>
          <w:sz w:val="21"/>
          <w:szCs w:val="21"/>
        </w:rPr>
        <w:t>课程</w:t>
      </w:r>
      <w:r w:rsidRPr="00A03BCB">
        <w:rPr>
          <w:rFonts w:hAnsi="宋体" w:cs="宋体" w:hint="eastAsia"/>
          <w:bCs/>
          <w:sz w:val="21"/>
          <w:szCs w:val="21"/>
        </w:rPr>
        <w:t>实验</w:t>
      </w:r>
      <w:r w:rsidR="00A03BCB">
        <w:rPr>
          <w:rFonts w:hAnsi="宋体" w:cs="宋体" w:hint="eastAsia"/>
          <w:bCs/>
          <w:sz w:val="21"/>
          <w:szCs w:val="21"/>
        </w:rPr>
        <w:t>教学</w:t>
      </w:r>
      <w:r w:rsidR="009D5A51">
        <w:rPr>
          <w:rFonts w:hAnsi="宋体" w:cs="宋体" w:hint="eastAsia"/>
          <w:bCs/>
          <w:sz w:val="21"/>
          <w:szCs w:val="21"/>
        </w:rPr>
        <w:t>由</w:t>
      </w:r>
      <w:r w:rsidRPr="00A03BCB">
        <w:rPr>
          <w:rFonts w:hAnsi="宋体" w:cs="宋体" w:hint="eastAsia"/>
          <w:bCs/>
          <w:sz w:val="21"/>
          <w:szCs w:val="21"/>
        </w:rPr>
        <w:t>基础性、验证性和综合性实验</w:t>
      </w:r>
      <w:r w:rsidR="009D5A51">
        <w:rPr>
          <w:rFonts w:hAnsi="宋体" w:cs="宋体" w:hint="eastAsia"/>
          <w:bCs/>
          <w:sz w:val="21"/>
          <w:szCs w:val="21"/>
        </w:rPr>
        <w:t>组成。</w:t>
      </w:r>
    </w:p>
    <w:p w14:paraId="050B3B9D" w14:textId="77777777" w:rsidR="004A4926" w:rsidRDefault="000C1D65" w:rsidP="004A4926">
      <w:pPr>
        <w:spacing w:beforeLines="50" w:before="120" w:afterLines="50" w:after="120"/>
        <w:ind w:firstLineChars="200" w:firstLine="420"/>
        <w:rPr>
          <w:rFonts w:hAnsi="宋体" w:cs="宋体"/>
          <w:bCs/>
          <w:sz w:val="21"/>
          <w:szCs w:val="21"/>
        </w:rPr>
      </w:pPr>
      <w:r w:rsidRPr="00A03BCB">
        <w:rPr>
          <w:rFonts w:hAnsi="宋体" w:cs="宋体" w:hint="eastAsia"/>
          <w:bCs/>
          <w:sz w:val="21"/>
          <w:szCs w:val="21"/>
        </w:rPr>
        <w:t>在课程教学中，</w:t>
      </w:r>
      <w:r w:rsidR="009410CD">
        <w:rPr>
          <w:rFonts w:hAnsi="宋体" w:cs="宋体" w:hint="eastAsia"/>
          <w:bCs/>
          <w:sz w:val="21"/>
          <w:szCs w:val="21"/>
        </w:rPr>
        <w:t>除了强化基础理论和实验技能的教学，</w:t>
      </w:r>
      <w:r w:rsidRPr="00A03BCB">
        <w:rPr>
          <w:rFonts w:hAnsi="宋体" w:cs="宋体" w:hint="eastAsia"/>
          <w:bCs/>
          <w:sz w:val="21"/>
          <w:szCs w:val="21"/>
        </w:rPr>
        <w:t>也应注重学生综合素质的教育，培养其严谨务实的科学态度，自主创新的学习能力及理论联系实际、运用知识的能力，</w:t>
      </w:r>
      <w:r w:rsidR="002857EB" w:rsidRPr="00A03BCB">
        <w:rPr>
          <w:rFonts w:hAnsi="宋体" w:cs="宋体" w:hint="eastAsia"/>
          <w:bCs/>
          <w:sz w:val="21"/>
          <w:szCs w:val="21"/>
        </w:rPr>
        <w:t>以</w:t>
      </w:r>
      <w:r w:rsidRPr="00A03BCB">
        <w:rPr>
          <w:rFonts w:hAnsi="宋体" w:cs="宋体" w:hint="eastAsia"/>
          <w:bCs/>
          <w:sz w:val="21"/>
          <w:szCs w:val="21"/>
        </w:rPr>
        <w:t>符合新时期对创新性医学人才的要求。</w:t>
      </w:r>
    </w:p>
    <w:p w14:paraId="1AFABAD2" w14:textId="77777777" w:rsidR="004A4926" w:rsidRDefault="004A4926" w:rsidP="004A4926">
      <w:pPr>
        <w:spacing w:beforeLines="50" w:before="120" w:afterLines="50" w:after="120"/>
        <w:ind w:firstLineChars="200" w:firstLine="480"/>
        <w:rPr>
          <w:rFonts w:ascii="黑体" w:eastAsia="黑体" w:hAnsi="黑体" w:cs="宋体"/>
          <w:sz w:val="24"/>
          <w:szCs w:val="24"/>
        </w:rPr>
      </w:pPr>
      <w:r w:rsidRPr="00FB77A1">
        <w:rPr>
          <w:rFonts w:ascii="黑体" w:eastAsia="黑体" w:hAnsi="黑体" w:cs="宋体" w:hint="eastAsia"/>
          <w:sz w:val="24"/>
          <w:szCs w:val="24"/>
        </w:rPr>
        <w:t>（二）课程目标：</w:t>
      </w:r>
    </w:p>
    <w:p w14:paraId="1FDDDA64" w14:textId="77777777" w:rsidR="00F9364C" w:rsidRDefault="00BA75A8" w:rsidP="000766C2">
      <w:pPr>
        <w:pStyle w:val="a3"/>
        <w:spacing w:beforeLines="50" w:before="120" w:afterLines="50" w:after="120"/>
        <w:ind w:firstLineChars="200" w:firstLine="422"/>
        <w:rPr>
          <w:rFonts w:hAnsi="宋体" w:cs="宋体"/>
          <w:b/>
        </w:rPr>
      </w:pPr>
      <w:r w:rsidRPr="000C2D1F">
        <w:rPr>
          <w:rFonts w:hAnsi="宋体" w:cs="宋体" w:hint="eastAsia"/>
          <w:b/>
        </w:rPr>
        <w:t>课程目标1：</w:t>
      </w:r>
    </w:p>
    <w:p w14:paraId="1D0FE87A" w14:textId="77777777" w:rsidR="00487EAA" w:rsidRDefault="00BA75A8" w:rsidP="000766C2">
      <w:pPr>
        <w:pStyle w:val="a3"/>
        <w:spacing w:beforeLines="50" w:before="120" w:afterLines="50" w:after="120"/>
        <w:ind w:firstLineChars="200" w:firstLine="420"/>
        <w:rPr>
          <w:color w:val="000000"/>
          <w:szCs w:val="21"/>
        </w:rPr>
      </w:pPr>
      <w:r w:rsidRPr="00E0304A">
        <w:rPr>
          <w:rFonts w:hint="eastAsia"/>
          <w:color w:val="000000"/>
          <w:szCs w:val="21"/>
        </w:rPr>
        <w:t>树立</w:t>
      </w:r>
      <w:r w:rsidR="00E5624D">
        <w:rPr>
          <w:rFonts w:hint="eastAsia"/>
          <w:color w:val="000000"/>
          <w:szCs w:val="21"/>
        </w:rPr>
        <w:t>社会主义核心价值观</w:t>
      </w:r>
      <w:r>
        <w:rPr>
          <w:rFonts w:hint="eastAsia"/>
          <w:color w:val="000000"/>
          <w:szCs w:val="21"/>
        </w:rPr>
        <w:t>，培养</w:t>
      </w:r>
      <w:r w:rsidR="00E5624D">
        <w:rPr>
          <w:rFonts w:hint="eastAsia"/>
          <w:color w:val="000000"/>
          <w:szCs w:val="21"/>
        </w:rPr>
        <w:t>求实</w:t>
      </w:r>
      <w:r w:rsidRPr="00E0304A">
        <w:rPr>
          <w:color w:val="000000"/>
          <w:szCs w:val="21"/>
        </w:rPr>
        <w:t>创新精神</w:t>
      </w:r>
      <w:r>
        <w:rPr>
          <w:rFonts w:hint="eastAsia"/>
          <w:color w:val="000000"/>
          <w:szCs w:val="21"/>
        </w:rPr>
        <w:t>，</w:t>
      </w:r>
      <w:r w:rsidR="00BD0809">
        <w:rPr>
          <w:rFonts w:hint="eastAsia"/>
          <w:color w:val="000000"/>
          <w:szCs w:val="21"/>
        </w:rPr>
        <w:t>提升</w:t>
      </w:r>
      <w:r w:rsidRPr="00E0304A">
        <w:rPr>
          <w:rFonts w:hint="eastAsia"/>
          <w:color w:val="000000"/>
          <w:szCs w:val="21"/>
        </w:rPr>
        <w:t>学生的医学素养和学习思辨能力</w:t>
      </w:r>
      <w:r>
        <w:rPr>
          <w:rFonts w:hint="eastAsia"/>
          <w:color w:val="000000"/>
          <w:szCs w:val="21"/>
        </w:rPr>
        <w:t>，</w:t>
      </w:r>
      <w:r w:rsidRPr="00E0304A">
        <w:rPr>
          <w:color w:val="000000"/>
          <w:szCs w:val="21"/>
        </w:rPr>
        <w:t>培养学生将疾病的预防和治疗、维护民众健康利益作为自己的</w:t>
      </w:r>
      <w:r>
        <w:rPr>
          <w:color w:val="000000"/>
          <w:szCs w:val="21"/>
        </w:rPr>
        <w:t>终身</w:t>
      </w:r>
      <w:r w:rsidRPr="00E0304A">
        <w:rPr>
          <w:color w:val="000000"/>
          <w:szCs w:val="21"/>
        </w:rPr>
        <w:t>责任。</w:t>
      </w:r>
    </w:p>
    <w:p w14:paraId="06564200" w14:textId="77777777" w:rsidR="00093B80" w:rsidRDefault="00093B80" w:rsidP="000766C2">
      <w:pPr>
        <w:pStyle w:val="a3"/>
        <w:spacing w:beforeLines="50" w:before="120" w:afterLines="50" w:after="120"/>
        <w:ind w:firstLineChars="200" w:firstLine="420"/>
        <w:rPr>
          <w:rFonts w:ascii="Times New Roman" w:hAnsi="Calibri"/>
        </w:rPr>
      </w:pPr>
      <w:r>
        <w:rPr>
          <w:rFonts w:hAnsi="宋体" w:cs="宋体" w:hint="eastAsia"/>
        </w:rPr>
        <w:t>1．1</w:t>
      </w:r>
      <w:r w:rsidRPr="00E47FEA">
        <w:rPr>
          <w:rFonts w:ascii="Times New Roman" w:hAnsi="Calibri"/>
        </w:rPr>
        <w:t>遵纪守法，树立社会主义</w:t>
      </w:r>
      <w:r>
        <w:rPr>
          <w:rFonts w:ascii="Times New Roman" w:hAnsi="Calibri"/>
        </w:rPr>
        <w:t>核心价值观</w:t>
      </w:r>
      <w:r w:rsidRPr="00E47FEA">
        <w:rPr>
          <w:rFonts w:ascii="Times New Roman" w:hAnsi="Calibri"/>
        </w:rPr>
        <w:t>，热爱祖国，忠于人民，愿为祖国卫生事业的发展和人类身心健康奋斗终生。</w:t>
      </w:r>
    </w:p>
    <w:p w14:paraId="362EBDE3" w14:textId="77777777" w:rsidR="00093B80" w:rsidRDefault="00093B80" w:rsidP="000766C2">
      <w:pPr>
        <w:pStyle w:val="a3"/>
        <w:spacing w:beforeLines="50" w:before="120" w:afterLines="50" w:after="120"/>
        <w:ind w:firstLineChars="200" w:firstLine="420"/>
        <w:rPr>
          <w:color w:val="000000"/>
          <w:szCs w:val="21"/>
        </w:rPr>
      </w:pPr>
      <w:r>
        <w:rPr>
          <w:rFonts w:hAnsi="宋体" w:cs="宋体" w:hint="eastAsia"/>
        </w:rPr>
        <w:t xml:space="preserve">1．2 </w:t>
      </w:r>
      <w:r w:rsidR="000B20B8">
        <w:rPr>
          <w:rFonts w:hAnsi="宋体" w:cs="宋体" w:hint="eastAsia"/>
        </w:rPr>
        <w:t>培养求实创新精神，提升医学素养和学习思辨能力</w:t>
      </w:r>
      <w:r w:rsidR="009A1B0B">
        <w:rPr>
          <w:rFonts w:hAnsi="宋体" w:cs="宋体" w:hint="eastAsia"/>
        </w:rPr>
        <w:t>，</w:t>
      </w:r>
      <w:r w:rsidRPr="007D54F9">
        <w:rPr>
          <w:rFonts w:ascii="Times New Roman" w:hAnsi="Calibri" w:hint="eastAsia"/>
        </w:rPr>
        <w:t>将预防疾病、驱除病痛作为自己的终身责任</w:t>
      </w:r>
      <w:r>
        <w:rPr>
          <w:rFonts w:ascii="Times New Roman" w:hAnsi="Calibri" w:hint="eastAsia"/>
        </w:rPr>
        <w:t>；</w:t>
      </w:r>
      <w:r w:rsidRPr="007D54F9">
        <w:rPr>
          <w:rFonts w:ascii="Times New Roman" w:hAnsi="Calibri" w:hint="eastAsia"/>
        </w:rPr>
        <w:t>将维护民众的健康利益作为自己的职业责任。</w:t>
      </w:r>
    </w:p>
    <w:p w14:paraId="3A3776AC" w14:textId="77777777" w:rsidR="00F9364C" w:rsidRDefault="00F9364C" w:rsidP="000766C2">
      <w:pPr>
        <w:pStyle w:val="a3"/>
        <w:spacing w:beforeLines="50" w:before="120" w:afterLines="50" w:after="120"/>
        <w:ind w:firstLineChars="200" w:firstLine="422"/>
        <w:rPr>
          <w:rFonts w:hAnsi="宋体" w:cs="宋体"/>
          <w:b/>
        </w:rPr>
      </w:pPr>
      <w:r w:rsidRPr="000C2D1F">
        <w:rPr>
          <w:rFonts w:hAnsi="宋体" w:cs="宋体" w:hint="eastAsia"/>
          <w:b/>
        </w:rPr>
        <w:t>课程目标</w:t>
      </w:r>
      <w:r>
        <w:rPr>
          <w:rFonts w:hAnsi="宋体" w:cs="宋体" w:hint="eastAsia"/>
          <w:b/>
        </w:rPr>
        <w:t>2</w:t>
      </w:r>
      <w:r w:rsidRPr="000C2D1F">
        <w:rPr>
          <w:rFonts w:hAnsi="宋体" w:cs="宋体" w:hint="eastAsia"/>
          <w:b/>
        </w:rPr>
        <w:t>：</w:t>
      </w:r>
    </w:p>
    <w:p w14:paraId="7CD069B7" w14:textId="77777777" w:rsidR="00F9364C" w:rsidRDefault="00F9364C" w:rsidP="000766C2">
      <w:pPr>
        <w:pStyle w:val="a3"/>
        <w:spacing w:beforeLines="50" w:before="120" w:afterLines="50" w:after="120"/>
        <w:ind w:firstLineChars="200" w:firstLine="420"/>
        <w:rPr>
          <w:color w:val="000000"/>
          <w:szCs w:val="21"/>
        </w:rPr>
      </w:pPr>
      <w:r>
        <w:rPr>
          <w:rFonts w:hint="eastAsia"/>
          <w:color w:val="000000"/>
          <w:szCs w:val="21"/>
        </w:rPr>
        <w:t>建立科学的学习方法，</w:t>
      </w:r>
      <w:r w:rsidRPr="00E0304A">
        <w:rPr>
          <w:rFonts w:hint="eastAsia"/>
          <w:color w:val="000000"/>
          <w:szCs w:val="21"/>
        </w:rPr>
        <w:t>掌握</w:t>
      </w:r>
      <w:r w:rsidR="00BD0809">
        <w:rPr>
          <w:rFonts w:hint="eastAsia"/>
          <w:color w:val="000000"/>
          <w:szCs w:val="21"/>
        </w:rPr>
        <w:t>微生物学</w:t>
      </w:r>
      <w:r>
        <w:rPr>
          <w:rFonts w:hint="eastAsia"/>
          <w:color w:val="000000"/>
          <w:szCs w:val="21"/>
        </w:rPr>
        <w:t>基本理论、基本规律</w:t>
      </w:r>
      <w:r w:rsidR="00DD6258">
        <w:rPr>
          <w:rFonts w:hint="eastAsia"/>
          <w:color w:val="000000"/>
          <w:szCs w:val="21"/>
        </w:rPr>
        <w:t>和基本操作技能</w:t>
      </w:r>
      <w:r w:rsidR="00FB5613">
        <w:rPr>
          <w:rFonts w:hint="eastAsia"/>
          <w:color w:val="000000"/>
          <w:szCs w:val="21"/>
        </w:rPr>
        <w:t>；</w:t>
      </w:r>
      <w:r>
        <w:rPr>
          <w:rFonts w:hint="eastAsia"/>
          <w:color w:val="000000"/>
          <w:szCs w:val="21"/>
        </w:rPr>
        <w:t>常见</w:t>
      </w:r>
      <w:r w:rsidRPr="00E0304A">
        <w:rPr>
          <w:color w:val="000000"/>
          <w:szCs w:val="21"/>
        </w:rPr>
        <w:t>病原微生物</w:t>
      </w:r>
      <w:r w:rsidR="00FB5613">
        <w:rPr>
          <w:color w:val="000000"/>
          <w:szCs w:val="21"/>
        </w:rPr>
        <w:t>及其所致疾病相关知识，并能将</w:t>
      </w:r>
      <w:r w:rsidR="00BD0809">
        <w:rPr>
          <w:color w:val="000000"/>
          <w:szCs w:val="21"/>
        </w:rPr>
        <w:t>所学知识</w:t>
      </w:r>
      <w:r w:rsidR="00FB5613">
        <w:rPr>
          <w:color w:val="000000"/>
          <w:szCs w:val="21"/>
        </w:rPr>
        <w:t>应用于临床实践</w:t>
      </w:r>
      <w:r w:rsidR="00DD6258">
        <w:rPr>
          <w:color w:val="000000"/>
          <w:szCs w:val="21"/>
        </w:rPr>
        <w:t>。</w:t>
      </w:r>
    </w:p>
    <w:p w14:paraId="62748B63" w14:textId="77777777" w:rsidR="00BF20EC" w:rsidRDefault="00093B80" w:rsidP="000766C2">
      <w:pPr>
        <w:pStyle w:val="a3"/>
        <w:spacing w:beforeLines="50" w:before="120" w:afterLines="50" w:after="120"/>
        <w:ind w:firstLineChars="200" w:firstLine="420"/>
        <w:rPr>
          <w:rFonts w:hAnsi="宋体" w:cs="宋体"/>
          <w:bCs/>
          <w:szCs w:val="21"/>
        </w:rPr>
      </w:pPr>
      <w:r>
        <w:rPr>
          <w:rFonts w:hAnsi="宋体" w:cs="宋体" w:hint="eastAsia"/>
        </w:rPr>
        <w:lastRenderedPageBreak/>
        <w:t>2．1</w:t>
      </w:r>
      <w:r w:rsidR="00BD0809">
        <w:rPr>
          <w:rFonts w:hAnsi="宋体" w:cs="宋体" w:hint="eastAsia"/>
        </w:rPr>
        <w:t xml:space="preserve"> </w:t>
      </w:r>
      <w:r w:rsidR="00BF20EC">
        <w:rPr>
          <w:rFonts w:hAnsi="宋体" w:cs="宋体" w:hint="eastAsia"/>
        </w:rPr>
        <w:t>掌握</w:t>
      </w:r>
      <w:r w:rsidR="00BF20EC" w:rsidRPr="00A03BCB">
        <w:rPr>
          <w:rFonts w:hAnsi="宋体" w:cs="宋体" w:hint="eastAsia"/>
          <w:bCs/>
          <w:szCs w:val="21"/>
        </w:rPr>
        <w:t>三大类微生物的形态结构</w:t>
      </w:r>
      <w:r w:rsidR="00BF20EC">
        <w:rPr>
          <w:rFonts w:hAnsi="宋体" w:cs="宋体" w:hint="eastAsia"/>
          <w:bCs/>
          <w:szCs w:val="21"/>
        </w:rPr>
        <w:t>及生命活动规律</w:t>
      </w:r>
      <w:r w:rsidR="00BF20EC" w:rsidRPr="00A03BCB">
        <w:rPr>
          <w:rFonts w:hAnsi="宋体" w:cs="宋体" w:hint="eastAsia"/>
          <w:bCs/>
          <w:szCs w:val="21"/>
        </w:rPr>
        <w:t>、感染与抗</w:t>
      </w:r>
      <w:r w:rsidR="00BF20EC">
        <w:rPr>
          <w:rFonts w:hAnsi="宋体" w:cs="宋体" w:hint="eastAsia"/>
          <w:bCs/>
          <w:szCs w:val="21"/>
        </w:rPr>
        <w:t>感染免疫机制、遗传变异规律以及感染的诊断与防治等基础理论知识。</w:t>
      </w:r>
    </w:p>
    <w:p w14:paraId="2C144330" w14:textId="77777777" w:rsidR="00BF20EC" w:rsidRDefault="00092A48" w:rsidP="000766C2">
      <w:pPr>
        <w:pStyle w:val="a3"/>
        <w:spacing w:beforeLines="50" w:before="120" w:afterLines="50" w:after="120"/>
        <w:ind w:firstLineChars="200" w:firstLine="420"/>
        <w:rPr>
          <w:rFonts w:hAnsi="宋体" w:cs="宋体"/>
          <w:bCs/>
          <w:szCs w:val="21"/>
        </w:rPr>
      </w:pPr>
      <w:r>
        <w:rPr>
          <w:rFonts w:hAnsi="宋体" w:cs="宋体" w:hint="eastAsia"/>
        </w:rPr>
        <w:t>2．2</w:t>
      </w:r>
      <w:r w:rsidR="00BF20EC">
        <w:rPr>
          <w:rFonts w:hAnsi="宋体" w:cs="宋体" w:hint="eastAsia"/>
          <w:bCs/>
          <w:szCs w:val="21"/>
        </w:rPr>
        <w:t xml:space="preserve"> </w:t>
      </w:r>
      <w:r w:rsidR="00BD0809">
        <w:rPr>
          <w:rFonts w:hAnsi="宋体" w:cs="宋体" w:hint="eastAsia"/>
          <w:bCs/>
          <w:szCs w:val="21"/>
        </w:rPr>
        <w:t xml:space="preserve"> </w:t>
      </w:r>
      <w:r w:rsidR="00BF20EC">
        <w:rPr>
          <w:rFonts w:hAnsi="宋体" w:cs="宋体" w:hint="eastAsia"/>
          <w:bCs/>
          <w:szCs w:val="21"/>
        </w:rPr>
        <w:t>掌握人类主要病</w:t>
      </w:r>
      <w:r w:rsidR="00FB5613">
        <w:rPr>
          <w:rFonts w:hAnsi="宋体" w:cs="宋体" w:hint="eastAsia"/>
          <w:bCs/>
          <w:szCs w:val="21"/>
        </w:rPr>
        <w:t>原性微生物的生物学性状、致病性与免疫性、微生物学检查及防治原则，</w:t>
      </w:r>
      <w:r w:rsidR="00BF20EC">
        <w:rPr>
          <w:rFonts w:hAnsi="宋体" w:cs="宋体" w:hint="eastAsia"/>
          <w:bCs/>
          <w:szCs w:val="21"/>
        </w:rPr>
        <w:t>注重理论联系实际，培养学生分析问题、解决问题能力。</w:t>
      </w:r>
    </w:p>
    <w:p w14:paraId="20624355" w14:textId="77777777" w:rsidR="00BF20EC" w:rsidRDefault="00092A48" w:rsidP="000766C2">
      <w:pPr>
        <w:pStyle w:val="a3"/>
        <w:spacing w:beforeLines="50" w:before="120" w:afterLines="50" w:after="120"/>
        <w:ind w:firstLineChars="200" w:firstLine="420"/>
        <w:rPr>
          <w:rFonts w:hAnsi="宋体" w:cs="宋体"/>
          <w:bCs/>
          <w:szCs w:val="21"/>
        </w:rPr>
      </w:pPr>
      <w:r>
        <w:rPr>
          <w:rFonts w:hAnsi="宋体" w:cs="宋体" w:hint="eastAsia"/>
        </w:rPr>
        <w:t>2．3</w:t>
      </w:r>
      <w:r w:rsidR="00BF20EC">
        <w:rPr>
          <w:rFonts w:hAnsi="宋体" w:cs="宋体" w:hint="eastAsia"/>
          <w:bCs/>
          <w:szCs w:val="21"/>
        </w:rPr>
        <w:t>培养学生生物安全和无菌</w:t>
      </w:r>
      <w:r w:rsidR="00BD0809">
        <w:rPr>
          <w:rFonts w:hAnsi="宋体" w:cs="宋体" w:hint="eastAsia"/>
          <w:bCs/>
          <w:szCs w:val="21"/>
        </w:rPr>
        <w:t>意识</w:t>
      </w:r>
      <w:r w:rsidR="00BF20EC">
        <w:rPr>
          <w:rFonts w:hAnsi="宋体" w:cs="宋体" w:hint="eastAsia"/>
          <w:bCs/>
          <w:szCs w:val="21"/>
        </w:rPr>
        <w:t>、严谨</w:t>
      </w:r>
      <w:r w:rsidR="009A1B0B">
        <w:rPr>
          <w:rFonts w:hAnsi="宋体" w:cs="宋体" w:hint="eastAsia"/>
          <w:bCs/>
          <w:szCs w:val="21"/>
        </w:rPr>
        <w:t>踏实</w:t>
      </w:r>
      <w:r w:rsidR="00BD0809">
        <w:rPr>
          <w:rFonts w:hAnsi="宋体" w:cs="宋体" w:hint="eastAsia"/>
          <w:bCs/>
          <w:szCs w:val="21"/>
        </w:rPr>
        <w:t>的科研</w:t>
      </w:r>
      <w:r w:rsidR="00126993">
        <w:rPr>
          <w:rFonts w:hAnsi="宋体" w:cs="宋体" w:hint="eastAsia"/>
          <w:bCs/>
          <w:szCs w:val="21"/>
        </w:rPr>
        <w:t>态度，</w:t>
      </w:r>
      <w:r w:rsidR="00BF20EC">
        <w:rPr>
          <w:rFonts w:hAnsi="宋体" w:cs="宋体" w:hint="eastAsia"/>
          <w:bCs/>
          <w:szCs w:val="21"/>
        </w:rPr>
        <w:t>掌握无微生物学基本操作技能和实验报告的规范书写。</w:t>
      </w:r>
    </w:p>
    <w:p w14:paraId="74BDE4E0" w14:textId="77777777" w:rsidR="00DD6258" w:rsidRDefault="00DD6258" w:rsidP="000766C2">
      <w:pPr>
        <w:pStyle w:val="a3"/>
        <w:spacing w:beforeLines="50" w:before="120" w:afterLines="50" w:after="120"/>
        <w:ind w:firstLineChars="200" w:firstLine="422"/>
        <w:rPr>
          <w:rFonts w:hAnsi="宋体" w:cs="宋体"/>
          <w:b/>
        </w:rPr>
      </w:pPr>
      <w:r w:rsidRPr="000C2D1F">
        <w:rPr>
          <w:rFonts w:hAnsi="宋体" w:cs="宋体" w:hint="eastAsia"/>
          <w:b/>
        </w:rPr>
        <w:t>课程目标</w:t>
      </w:r>
      <w:r>
        <w:rPr>
          <w:rFonts w:hAnsi="宋体" w:cs="宋体" w:hint="eastAsia"/>
          <w:b/>
        </w:rPr>
        <w:t>3</w:t>
      </w:r>
      <w:r w:rsidRPr="000C2D1F">
        <w:rPr>
          <w:rFonts w:hAnsi="宋体" w:cs="宋体" w:hint="eastAsia"/>
          <w:b/>
        </w:rPr>
        <w:t>：</w:t>
      </w:r>
    </w:p>
    <w:p w14:paraId="34024CC7" w14:textId="77777777" w:rsidR="00DD6258" w:rsidRDefault="00453E95" w:rsidP="000766C2">
      <w:pPr>
        <w:pStyle w:val="a3"/>
        <w:spacing w:beforeLines="50" w:before="120" w:afterLines="50" w:after="120"/>
        <w:ind w:firstLineChars="200" w:firstLine="420"/>
        <w:rPr>
          <w:color w:val="000000"/>
          <w:szCs w:val="21"/>
        </w:rPr>
      </w:pPr>
      <w:r>
        <w:rPr>
          <w:rFonts w:hint="eastAsia"/>
          <w:color w:val="000000"/>
          <w:szCs w:val="21"/>
        </w:rPr>
        <w:t>引导学生</w:t>
      </w:r>
      <w:r w:rsidR="00DD6258">
        <w:rPr>
          <w:rFonts w:hint="eastAsia"/>
          <w:color w:val="000000"/>
          <w:szCs w:val="21"/>
        </w:rPr>
        <w:t>关注学科发展前沿，</w:t>
      </w:r>
      <w:r w:rsidR="00D657C2">
        <w:rPr>
          <w:rFonts w:hint="eastAsia"/>
          <w:color w:val="000000"/>
          <w:szCs w:val="21"/>
        </w:rPr>
        <w:t>指导学生利用图书资料和现代化信息技术研究医学问题和获取新知识</w:t>
      </w:r>
      <w:r>
        <w:rPr>
          <w:color w:val="000000"/>
          <w:szCs w:val="21"/>
        </w:rPr>
        <w:t>，培养学生自主学习、终身学习能力。</w:t>
      </w:r>
    </w:p>
    <w:p w14:paraId="0915A845" w14:textId="77777777" w:rsidR="00093B80" w:rsidRDefault="00093B80" w:rsidP="000766C2">
      <w:pPr>
        <w:pStyle w:val="a3"/>
        <w:spacing w:beforeLines="50" w:before="120" w:afterLines="50" w:after="12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EE52461" w14:textId="77777777" w:rsidR="00093B80" w:rsidRPr="00093B80" w:rsidRDefault="00093B80" w:rsidP="000766C2">
      <w:pPr>
        <w:pStyle w:val="a3"/>
        <w:spacing w:beforeLines="50" w:before="120" w:afterLines="50" w:after="12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45"/>
        <w:gridCol w:w="3261"/>
        <w:gridCol w:w="3159"/>
      </w:tblGrid>
      <w:tr w:rsidR="00093B80" w14:paraId="6598676B" w14:textId="77777777" w:rsidTr="009A79A4">
        <w:trPr>
          <w:jc w:val="center"/>
        </w:trPr>
        <w:tc>
          <w:tcPr>
            <w:tcW w:w="1302" w:type="dxa"/>
            <w:vAlign w:val="center"/>
          </w:tcPr>
          <w:p w14:paraId="57B15163" w14:textId="77777777" w:rsidR="00093B80" w:rsidRDefault="00093B80" w:rsidP="000766C2">
            <w:pPr>
              <w:pStyle w:val="a3"/>
              <w:spacing w:beforeLines="50" w:before="120" w:afterLines="50" w:after="120"/>
              <w:jc w:val="center"/>
              <w:rPr>
                <w:rFonts w:ascii="黑体" w:hAnsi="宋体"/>
                <w:b/>
                <w:bCs/>
                <w:szCs w:val="21"/>
              </w:rPr>
            </w:pPr>
            <w:r>
              <w:rPr>
                <w:rFonts w:ascii="黑体" w:hAnsi="宋体" w:hint="eastAsia"/>
                <w:b/>
                <w:bCs/>
                <w:szCs w:val="21"/>
              </w:rPr>
              <w:t>课程目标</w:t>
            </w:r>
          </w:p>
        </w:tc>
        <w:tc>
          <w:tcPr>
            <w:tcW w:w="1345" w:type="dxa"/>
            <w:vAlign w:val="center"/>
          </w:tcPr>
          <w:p w14:paraId="488C2CFD" w14:textId="77777777" w:rsidR="00093B80" w:rsidRDefault="00093B80" w:rsidP="000766C2">
            <w:pPr>
              <w:pStyle w:val="a3"/>
              <w:spacing w:beforeLines="50" w:before="120" w:afterLines="50" w:after="120"/>
              <w:jc w:val="center"/>
              <w:rPr>
                <w:rFonts w:hAnsi="宋体" w:cs="宋体"/>
                <w:b/>
              </w:rPr>
            </w:pPr>
            <w:r>
              <w:rPr>
                <w:rFonts w:hAnsi="宋体" w:cs="宋体" w:hint="eastAsia"/>
                <w:b/>
              </w:rPr>
              <w:t>课程子目标</w:t>
            </w:r>
          </w:p>
        </w:tc>
        <w:tc>
          <w:tcPr>
            <w:tcW w:w="3261" w:type="dxa"/>
            <w:vAlign w:val="center"/>
          </w:tcPr>
          <w:p w14:paraId="44A6C093" w14:textId="77777777" w:rsidR="00093B80" w:rsidRDefault="00093B80" w:rsidP="000766C2">
            <w:pPr>
              <w:pStyle w:val="a3"/>
              <w:spacing w:beforeLines="50" w:before="120" w:afterLines="50" w:after="120"/>
              <w:jc w:val="center"/>
              <w:rPr>
                <w:rFonts w:ascii="黑体" w:hAnsi="宋体"/>
                <w:b/>
                <w:bCs/>
                <w:szCs w:val="21"/>
              </w:rPr>
            </w:pPr>
            <w:r>
              <w:rPr>
                <w:rFonts w:ascii="黑体" w:hAnsi="宋体" w:hint="eastAsia"/>
                <w:b/>
                <w:bCs/>
                <w:szCs w:val="21"/>
              </w:rPr>
              <w:t>对应课程内容</w:t>
            </w:r>
          </w:p>
        </w:tc>
        <w:tc>
          <w:tcPr>
            <w:tcW w:w="3159" w:type="dxa"/>
            <w:vAlign w:val="center"/>
          </w:tcPr>
          <w:p w14:paraId="4C369900" w14:textId="77777777" w:rsidR="00093B80" w:rsidRDefault="00093B80" w:rsidP="000766C2">
            <w:pPr>
              <w:pStyle w:val="a3"/>
              <w:spacing w:beforeLines="50" w:before="120" w:afterLines="50" w:after="120"/>
              <w:jc w:val="center"/>
              <w:rPr>
                <w:rFonts w:ascii="黑体" w:hAnsi="宋体"/>
                <w:b/>
                <w:bCs/>
                <w:szCs w:val="21"/>
              </w:rPr>
            </w:pPr>
            <w:r>
              <w:rPr>
                <w:rFonts w:ascii="黑体" w:hAnsi="宋体" w:hint="eastAsia"/>
                <w:b/>
                <w:bCs/>
                <w:szCs w:val="21"/>
              </w:rPr>
              <w:t>对应毕业要求</w:t>
            </w:r>
          </w:p>
        </w:tc>
      </w:tr>
      <w:tr w:rsidR="00093B80" w14:paraId="4A76964F" w14:textId="77777777" w:rsidTr="009A79A4">
        <w:trPr>
          <w:jc w:val="center"/>
        </w:trPr>
        <w:tc>
          <w:tcPr>
            <w:tcW w:w="1302" w:type="dxa"/>
            <w:vMerge w:val="restart"/>
            <w:vAlign w:val="center"/>
          </w:tcPr>
          <w:p w14:paraId="22C46C95" w14:textId="77777777" w:rsidR="00093B80" w:rsidRDefault="00093B80" w:rsidP="000766C2">
            <w:pPr>
              <w:pStyle w:val="a3"/>
              <w:spacing w:beforeLines="50" w:before="120" w:afterLines="50" w:after="120"/>
              <w:jc w:val="center"/>
              <w:rPr>
                <w:rFonts w:hAnsi="宋体" w:cs="宋体"/>
                <w:szCs w:val="21"/>
              </w:rPr>
            </w:pPr>
            <w:r>
              <w:rPr>
                <w:rFonts w:hAnsi="宋体" w:cs="宋体" w:hint="eastAsia"/>
                <w:szCs w:val="21"/>
              </w:rPr>
              <w:t>课程目标1</w:t>
            </w:r>
          </w:p>
        </w:tc>
        <w:tc>
          <w:tcPr>
            <w:tcW w:w="1345" w:type="dxa"/>
            <w:vAlign w:val="center"/>
          </w:tcPr>
          <w:p w14:paraId="64865B81" w14:textId="77777777" w:rsidR="00093B80" w:rsidRDefault="00093B80" w:rsidP="000766C2">
            <w:pPr>
              <w:pStyle w:val="a3"/>
              <w:spacing w:beforeLines="50" w:before="120" w:afterLines="50" w:after="120"/>
              <w:jc w:val="center"/>
              <w:rPr>
                <w:rFonts w:hAnsi="宋体" w:cs="宋体"/>
              </w:rPr>
            </w:pPr>
            <w:r>
              <w:rPr>
                <w:rFonts w:hAnsi="宋体" w:cs="宋体" w:hint="eastAsia"/>
              </w:rPr>
              <w:t>1.1</w:t>
            </w:r>
          </w:p>
        </w:tc>
        <w:tc>
          <w:tcPr>
            <w:tcW w:w="3261" w:type="dxa"/>
            <w:vAlign w:val="center"/>
          </w:tcPr>
          <w:p w14:paraId="117159BB" w14:textId="77777777" w:rsidR="00093B80" w:rsidRDefault="009A79A4" w:rsidP="000766C2">
            <w:pPr>
              <w:pStyle w:val="a3"/>
              <w:spacing w:beforeLines="50" w:before="120" w:afterLines="50" w:after="120"/>
              <w:jc w:val="center"/>
              <w:rPr>
                <w:rFonts w:hAnsi="宋体" w:cs="宋体"/>
              </w:rPr>
            </w:pPr>
            <w:r>
              <w:rPr>
                <w:rFonts w:hAnsi="宋体" w:cs="宋体"/>
              </w:rPr>
              <w:t>贯穿于所有课程内容</w:t>
            </w:r>
          </w:p>
        </w:tc>
        <w:tc>
          <w:tcPr>
            <w:tcW w:w="3159" w:type="dxa"/>
            <w:vAlign w:val="center"/>
          </w:tcPr>
          <w:p w14:paraId="448C03B2" w14:textId="77777777" w:rsidR="00093B80" w:rsidRDefault="009A79A4" w:rsidP="000766C2">
            <w:pPr>
              <w:pStyle w:val="a3"/>
              <w:spacing w:beforeLines="50" w:before="120" w:afterLines="50" w:after="120"/>
              <w:jc w:val="center"/>
              <w:rPr>
                <w:rFonts w:hAnsi="宋体" w:cs="宋体"/>
              </w:rPr>
            </w:pPr>
            <w:r w:rsidRPr="00CC180B">
              <w:rPr>
                <w:rFonts w:ascii="Times New Roman" w:eastAsia="仿宋_GB2312" w:hAnsi="Times New Roman"/>
                <w:color w:val="000000"/>
                <w:kern w:val="0"/>
                <w:szCs w:val="21"/>
              </w:rPr>
              <w:t>1-1</w:t>
            </w:r>
            <w:r w:rsidRPr="00E47FEA">
              <w:rPr>
                <w:rFonts w:ascii="Times New Roman" w:hAnsi="Calibri"/>
              </w:rPr>
              <w:t>遵纪守法，树立科学的世界观、人生观、价值观和社会主义荣辱观，热爱祖国，忠于人民，愿为祖国卫生事业的发展和人类身心健康奋斗终生。</w:t>
            </w:r>
          </w:p>
        </w:tc>
      </w:tr>
      <w:tr w:rsidR="00093B80" w14:paraId="112B6A6A" w14:textId="77777777" w:rsidTr="009A79A4">
        <w:trPr>
          <w:jc w:val="center"/>
        </w:trPr>
        <w:tc>
          <w:tcPr>
            <w:tcW w:w="1302" w:type="dxa"/>
            <w:vMerge/>
            <w:vAlign w:val="center"/>
          </w:tcPr>
          <w:p w14:paraId="42713BF3" w14:textId="77777777" w:rsidR="00093B80" w:rsidRDefault="00093B80" w:rsidP="000766C2">
            <w:pPr>
              <w:pStyle w:val="a3"/>
              <w:spacing w:beforeLines="50" w:before="120" w:afterLines="50" w:after="120"/>
              <w:jc w:val="center"/>
              <w:rPr>
                <w:rFonts w:hAnsi="宋体" w:cs="宋体"/>
                <w:szCs w:val="21"/>
              </w:rPr>
            </w:pPr>
          </w:p>
        </w:tc>
        <w:tc>
          <w:tcPr>
            <w:tcW w:w="1345" w:type="dxa"/>
            <w:vAlign w:val="center"/>
          </w:tcPr>
          <w:p w14:paraId="0D15BEA9" w14:textId="77777777" w:rsidR="00093B80" w:rsidRDefault="00093B80" w:rsidP="000766C2">
            <w:pPr>
              <w:pStyle w:val="a3"/>
              <w:spacing w:beforeLines="50" w:before="120" w:afterLines="50" w:after="120"/>
              <w:jc w:val="center"/>
              <w:rPr>
                <w:rFonts w:hAnsi="宋体" w:cs="宋体"/>
              </w:rPr>
            </w:pPr>
            <w:r>
              <w:rPr>
                <w:rFonts w:hAnsi="宋体" w:cs="宋体" w:hint="eastAsia"/>
              </w:rPr>
              <w:t>1.2</w:t>
            </w:r>
          </w:p>
        </w:tc>
        <w:tc>
          <w:tcPr>
            <w:tcW w:w="3261" w:type="dxa"/>
            <w:vAlign w:val="center"/>
          </w:tcPr>
          <w:p w14:paraId="164003A8" w14:textId="77777777" w:rsidR="00093B80" w:rsidRDefault="009A79A4" w:rsidP="000766C2">
            <w:pPr>
              <w:pStyle w:val="a3"/>
              <w:spacing w:beforeLines="50" w:before="120" w:afterLines="50" w:after="120"/>
              <w:jc w:val="center"/>
              <w:rPr>
                <w:rFonts w:hAnsi="宋体" w:cs="宋体"/>
              </w:rPr>
            </w:pPr>
            <w:r>
              <w:rPr>
                <w:rFonts w:hAnsi="宋体" w:cs="宋体"/>
              </w:rPr>
              <w:t>贯穿于所有课程内容</w:t>
            </w:r>
          </w:p>
        </w:tc>
        <w:tc>
          <w:tcPr>
            <w:tcW w:w="3159" w:type="dxa"/>
            <w:vAlign w:val="center"/>
          </w:tcPr>
          <w:p w14:paraId="30D90898" w14:textId="77777777" w:rsidR="00093B80" w:rsidRDefault="009A79A4" w:rsidP="000766C2">
            <w:pPr>
              <w:pStyle w:val="a3"/>
              <w:spacing w:beforeLines="50" w:before="120" w:afterLines="50" w:after="120"/>
              <w:jc w:val="center"/>
              <w:rPr>
                <w:rFonts w:hAnsi="宋体" w:cs="宋体"/>
              </w:rPr>
            </w:pPr>
            <w:r w:rsidRPr="00CC180B">
              <w:rPr>
                <w:rFonts w:ascii="Times New Roman" w:eastAsia="仿宋_GB2312" w:hAnsi="Times New Roman"/>
                <w:color w:val="000000"/>
                <w:kern w:val="0"/>
                <w:szCs w:val="21"/>
              </w:rPr>
              <w:t>1-2</w:t>
            </w: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；将预防疾病、驱除病痛作为自己的终身责任；将提供临终关怀作为自己的道德责任；将维护民众的健康利益作为自己的职业责任。</w:t>
            </w:r>
          </w:p>
        </w:tc>
      </w:tr>
      <w:tr w:rsidR="009A79A4" w14:paraId="0721F729" w14:textId="77777777" w:rsidTr="009A79A4">
        <w:trPr>
          <w:jc w:val="center"/>
        </w:trPr>
        <w:tc>
          <w:tcPr>
            <w:tcW w:w="1302" w:type="dxa"/>
            <w:vMerge w:val="restart"/>
            <w:vAlign w:val="center"/>
          </w:tcPr>
          <w:p w14:paraId="499E2B04" w14:textId="77777777" w:rsidR="009A79A4" w:rsidRDefault="009A79A4" w:rsidP="000766C2">
            <w:pPr>
              <w:pStyle w:val="a3"/>
              <w:spacing w:beforeLines="50" w:before="120" w:afterLines="50" w:after="120"/>
              <w:jc w:val="center"/>
              <w:rPr>
                <w:rFonts w:hAnsi="宋体" w:cs="宋体"/>
                <w:szCs w:val="21"/>
              </w:rPr>
            </w:pPr>
            <w:r>
              <w:rPr>
                <w:rFonts w:hAnsi="宋体" w:cs="宋体" w:hint="eastAsia"/>
                <w:szCs w:val="21"/>
              </w:rPr>
              <w:t>课程目标2</w:t>
            </w:r>
          </w:p>
        </w:tc>
        <w:tc>
          <w:tcPr>
            <w:tcW w:w="1345" w:type="dxa"/>
            <w:vAlign w:val="center"/>
          </w:tcPr>
          <w:p w14:paraId="53E50F5E" w14:textId="77777777" w:rsidR="009A79A4" w:rsidRDefault="009A79A4" w:rsidP="000766C2">
            <w:pPr>
              <w:pStyle w:val="a3"/>
              <w:spacing w:beforeLines="50" w:before="120" w:afterLines="50" w:after="120"/>
              <w:jc w:val="center"/>
              <w:rPr>
                <w:rFonts w:hAnsi="宋体" w:cs="宋体"/>
              </w:rPr>
            </w:pPr>
            <w:r>
              <w:rPr>
                <w:rFonts w:hAnsi="宋体" w:cs="宋体" w:hint="eastAsia"/>
              </w:rPr>
              <w:t>2.1</w:t>
            </w:r>
          </w:p>
        </w:tc>
        <w:tc>
          <w:tcPr>
            <w:tcW w:w="3261" w:type="dxa"/>
            <w:vAlign w:val="center"/>
          </w:tcPr>
          <w:p w14:paraId="158B7DF7" w14:textId="77777777" w:rsidR="009A79A4" w:rsidRDefault="009A79A4" w:rsidP="000766C2">
            <w:pPr>
              <w:pStyle w:val="a3"/>
              <w:spacing w:beforeLines="50" w:before="120" w:afterLines="50" w:after="120"/>
              <w:jc w:val="center"/>
              <w:rPr>
                <w:rFonts w:hAnsi="宋体" w:cs="宋体"/>
              </w:rPr>
            </w:pPr>
            <w:r>
              <w:rPr>
                <w:rFonts w:hAnsi="宋体" w:cs="宋体"/>
              </w:rPr>
              <w:t>绪论、细菌学总论、病毒学总论、真菌学总论</w:t>
            </w:r>
          </w:p>
        </w:tc>
        <w:tc>
          <w:tcPr>
            <w:tcW w:w="3159" w:type="dxa"/>
            <w:vAlign w:val="center"/>
          </w:tcPr>
          <w:p w14:paraId="236C2707" w14:textId="77777777" w:rsidR="009A79A4" w:rsidRDefault="009A79A4" w:rsidP="000766C2">
            <w:pPr>
              <w:pStyle w:val="a3"/>
              <w:spacing w:beforeLines="50" w:before="120" w:afterLines="50" w:after="120"/>
              <w:jc w:val="center"/>
              <w:rPr>
                <w:rFonts w:hAnsi="宋体" w:cs="宋体"/>
              </w:rPr>
            </w:pPr>
            <w:r w:rsidRPr="00CC180B">
              <w:rPr>
                <w:rFonts w:ascii="Times New Roman" w:eastAsia="仿宋_GB2312" w:hAnsi="Times New Roman"/>
                <w:color w:val="000000"/>
                <w:kern w:val="0"/>
                <w:szCs w:val="21"/>
              </w:rPr>
              <w:t xml:space="preserve">3-1 </w:t>
            </w:r>
            <w:r w:rsidRPr="00E64329">
              <w:rPr>
                <w:rFonts w:ascii="Times New Roman" w:hAnsi="Calibri"/>
              </w:rPr>
              <w:t>掌握与医学相关的数学、物理学、化学、生命科学、行为科学和社会科学等基础知识和科学方法，并能用于指导未来的学习和医学实践。</w:t>
            </w:r>
          </w:p>
        </w:tc>
      </w:tr>
      <w:tr w:rsidR="009A79A4" w14:paraId="65D1B041" w14:textId="77777777" w:rsidTr="009A79A4">
        <w:trPr>
          <w:jc w:val="center"/>
        </w:trPr>
        <w:tc>
          <w:tcPr>
            <w:tcW w:w="1302" w:type="dxa"/>
            <w:vMerge/>
            <w:vAlign w:val="center"/>
          </w:tcPr>
          <w:p w14:paraId="3D139B8A" w14:textId="77777777" w:rsidR="009A79A4" w:rsidRDefault="009A79A4" w:rsidP="000766C2">
            <w:pPr>
              <w:pStyle w:val="a3"/>
              <w:spacing w:beforeLines="50" w:before="120" w:afterLines="50" w:after="120"/>
              <w:jc w:val="center"/>
              <w:rPr>
                <w:rFonts w:hAnsi="宋体" w:cs="宋体"/>
                <w:szCs w:val="21"/>
              </w:rPr>
            </w:pPr>
          </w:p>
        </w:tc>
        <w:tc>
          <w:tcPr>
            <w:tcW w:w="1345" w:type="dxa"/>
            <w:vAlign w:val="center"/>
          </w:tcPr>
          <w:p w14:paraId="3442C717" w14:textId="77777777" w:rsidR="009A79A4" w:rsidRDefault="009A79A4" w:rsidP="000766C2">
            <w:pPr>
              <w:pStyle w:val="a3"/>
              <w:spacing w:beforeLines="50" w:before="120" w:afterLines="50" w:after="120"/>
              <w:jc w:val="center"/>
              <w:rPr>
                <w:rFonts w:hAnsi="宋体" w:cs="宋体"/>
              </w:rPr>
            </w:pPr>
            <w:r>
              <w:rPr>
                <w:rFonts w:hAnsi="宋体" w:cs="宋体" w:hint="eastAsia"/>
              </w:rPr>
              <w:t>2.2</w:t>
            </w:r>
          </w:p>
        </w:tc>
        <w:tc>
          <w:tcPr>
            <w:tcW w:w="3261" w:type="dxa"/>
            <w:vAlign w:val="center"/>
          </w:tcPr>
          <w:p w14:paraId="00DC7B8D" w14:textId="77777777" w:rsidR="009A79A4" w:rsidRDefault="009A79A4" w:rsidP="000766C2">
            <w:pPr>
              <w:pStyle w:val="a3"/>
              <w:spacing w:beforeLines="50" w:before="120" w:afterLines="50" w:after="120"/>
              <w:jc w:val="center"/>
              <w:rPr>
                <w:rFonts w:ascii="黑体" w:hAnsi="宋体"/>
                <w:b/>
                <w:bCs/>
                <w:szCs w:val="21"/>
              </w:rPr>
            </w:pPr>
            <w:r>
              <w:rPr>
                <w:rFonts w:hAnsi="宋体" w:cs="宋体"/>
              </w:rPr>
              <w:t>细菌学各论、病毒学各论、真菌学各论</w:t>
            </w:r>
          </w:p>
        </w:tc>
        <w:tc>
          <w:tcPr>
            <w:tcW w:w="3159" w:type="dxa"/>
            <w:vAlign w:val="center"/>
          </w:tcPr>
          <w:p w14:paraId="257C7A8F" w14:textId="77777777" w:rsidR="009A79A4" w:rsidRDefault="009A79A4" w:rsidP="000766C2">
            <w:pPr>
              <w:pStyle w:val="a3"/>
              <w:spacing w:beforeLines="50" w:before="120" w:afterLines="50" w:after="120"/>
              <w:jc w:val="center"/>
              <w:rPr>
                <w:rFonts w:ascii="Times New Roman" w:hAnsi="Calibri"/>
              </w:rPr>
            </w:pPr>
            <w:r w:rsidRPr="00CC180B">
              <w:rPr>
                <w:rFonts w:ascii="Times New Roman" w:eastAsia="仿宋_GB2312" w:hAnsi="Times New Roman"/>
                <w:color w:val="000000"/>
                <w:kern w:val="0"/>
                <w:szCs w:val="21"/>
              </w:rPr>
              <w:t xml:space="preserve">3-1 </w:t>
            </w:r>
            <w:r w:rsidRPr="00E64329">
              <w:rPr>
                <w:rFonts w:ascii="Times New Roman" w:hAnsi="Calibri"/>
              </w:rPr>
              <w:t>掌握与医学相关的数学、物理学、化学、生命科学、行为科学和社会科学等基础知识和科学方法，并能用于指导未来的学习和医学实践。</w:t>
            </w:r>
          </w:p>
          <w:p w14:paraId="33768B7B" w14:textId="77777777" w:rsidR="001141A4" w:rsidRDefault="001141A4" w:rsidP="000766C2">
            <w:pPr>
              <w:pStyle w:val="a3"/>
              <w:spacing w:beforeLines="50" w:before="120" w:afterLines="50" w:after="120"/>
              <w:jc w:val="center"/>
              <w:rPr>
                <w:rFonts w:hAnsi="宋体" w:cs="宋体"/>
              </w:rPr>
            </w:pPr>
            <w:r w:rsidRPr="00CC180B">
              <w:rPr>
                <w:rFonts w:ascii="Times New Roman" w:eastAsia="仿宋_GB2312" w:hAnsi="Times New Roman"/>
                <w:color w:val="000000"/>
                <w:kern w:val="0"/>
                <w:szCs w:val="21"/>
              </w:rPr>
              <w:t>3-</w:t>
            </w:r>
            <w:r>
              <w:rPr>
                <w:rFonts w:ascii="Times New Roman" w:eastAsia="仿宋_GB2312" w:hAnsi="Times New Roman"/>
                <w:color w:val="000000"/>
                <w:kern w:val="0"/>
                <w:szCs w:val="21"/>
              </w:rPr>
              <w:t>8</w:t>
            </w:r>
            <w:r w:rsidRPr="00E64329">
              <w:rPr>
                <w:rFonts w:ascii="Times New Roman" w:hAnsi="Calibri"/>
              </w:rPr>
              <w:t>掌握传染病的发生、发展以及传播的基本规律，掌握常见传染病的防治原则。</w:t>
            </w:r>
          </w:p>
        </w:tc>
      </w:tr>
      <w:tr w:rsidR="009A79A4" w14:paraId="407DC582" w14:textId="77777777" w:rsidTr="009A79A4">
        <w:trPr>
          <w:jc w:val="center"/>
        </w:trPr>
        <w:tc>
          <w:tcPr>
            <w:tcW w:w="1302" w:type="dxa"/>
            <w:vMerge/>
            <w:vAlign w:val="center"/>
          </w:tcPr>
          <w:p w14:paraId="3863A982" w14:textId="77777777" w:rsidR="009A79A4" w:rsidRDefault="009A79A4" w:rsidP="000766C2">
            <w:pPr>
              <w:pStyle w:val="a3"/>
              <w:spacing w:beforeLines="50" w:before="120" w:afterLines="50" w:after="120"/>
              <w:jc w:val="center"/>
              <w:rPr>
                <w:rFonts w:hAnsi="宋体" w:cs="宋体"/>
                <w:szCs w:val="21"/>
              </w:rPr>
            </w:pPr>
          </w:p>
        </w:tc>
        <w:tc>
          <w:tcPr>
            <w:tcW w:w="1345" w:type="dxa"/>
            <w:vAlign w:val="center"/>
          </w:tcPr>
          <w:p w14:paraId="626AB3FF" w14:textId="77777777" w:rsidR="009A79A4" w:rsidRDefault="009A79A4" w:rsidP="000766C2">
            <w:pPr>
              <w:pStyle w:val="a3"/>
              <w:spacing w:beforeLines="50" w:before="120" w:afterLines="50" w:after="120"/>
              <w:jc w:val="center"/>
              <w:rPr>
                <w:rFonts w:hAnsi="宋体" w:cs="宋体"/>
              </w:rPr>
            </w:pPr>
            <w:r>
              <w:rPr>
                <w:rFonts w:hAnsi="宋体" w:cs="宋体" w:hint="eastAsia"/>
              </w:rPr>
              <w:t>2.3</w:t>
            </w:r>
          </w:p>
        </w:tc>
        <w:tc>
          <w:tcPr>
            <w:tcW w:w="3261" w:type="dxa"/>
            <w:vAlign w:val="center"/>
          </w:tcPr>
          <w:p w14:paraId="32881A53" w14:textId="77777777" w:rsidR="009A79A4" w:rsidRDefault="009A79A4" w:rsidP="000766C2">
            <w:pPr>
              <w:pStyle w:val="a3"/>
              <w:spacing w:beforeLines="50" w:before="120" w:afterLines="50" w:after="120"/>
              <w:jc w:val="center"/>
              <w:rPr>
                <w:rFonts w:hAnsi="宋体" w:cs="宋体"/>
              </w:rPr>
            </w:pPr>
            <w:r>
              <w:rPr>
                <w:rFonts w:hAnsi="宋体" w:cs="宋体"/>
              </w:rPr>
              <w:t>实验项目</w:t>
            </w:r>
            <w:r>
              <w:rPr>
                <w:rFonts w:hAnsi="宋体" w:cs="宋体" w:hint="eastAsia"/>
              </w:rPr>
              <w:t>1-</w:t>
            </w:r>
            <w:r w:rsidR="001141A4">
              <w:rPr>
                <w:rFonts w:hAnsi="宋体" w:cs="宋体" w:hint="eastAsia"/>
              </w:rPr>
              <w:t>9</w:t>
            </w:r>
          </w:p>
        </w:tc>
        <w:tc>
          <w:tcPr>
            <w:tcW w:w="3159" w:type="dxa"/>
            <w:vAlign w:val="center"/>
          </w:tcPr>
          <w:p w14:paraId="2A66B014" w14:textId="77777777" w:rsidR="009A79A4" w:rsidRPr="00CC180B" w:rsidRDefault="001141A4" w:rsidP="000766C2">
            <w:pPr>
              <w:pStyle w:val="a3"/>
              <w:spacing w:beforeLines="50" w:before="120" w:afterLines="50" w:after="120"/>
              <w:jc w:val="center"/>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 xml:space="preserve">3-1 </w:t>
            </w:r>
            <w:r w:rsidRPr="00E64329">
              <w:rPr>
                <w:rFonts w:ascii="Times New Roman" w:hAnsi="Calibri"/>
              </w:rPr>
              <w:t>掌握与医学相关的数学、物理学、化学、生命科学、行为科学和社会科学等基础知识和科学方法，并能用于指导未来的学习和医学实践。</w:t>
            </w:r>
          </w:p>
        </w:tc>
      </w:tr>
      <w:tr w:rsidR="00093B80" w14:paraId="42E09550" w14:textId="77777777" w:rsidTr="009A79A4">
        <w:trPr>
          <w:jc w:val="center"/>
        </w:trPr>
        <w:tc>
          <w:tcPr>
            <w:tcW w:w="1302" w:type="dxa"/>
            <w:vAlign w:val="center"/>
          </w:tcPr>
          <w:p w14:paraId="340EE8B0" w14:textId="77777777" w:rsidR="00093B80" w:rsidRDefault="00093B80" w:rsidP="000766C2">
            <w:pPr>
              <w:pStyle w:val="a3"/>
              <w:spacing w:beforeLines="50" w:before="120" w:afterLines="50" w:after="120"/>
              <w:jc w:val="center"/>
              <w:rPr>
                <w:rFonts w:hAnsi="宋体" w:cs="宋体"/>
                <w:szCs w:val="21"/>
              </w:rPr>
            </w:pPr>
            <w:r>
              <w:rPr>
                <w:rFonts w:hAnsi="宋体" w:cs="宋体" w:hint="eastAsia"/>
                <w:szCs w:val="21"/>
              </w:rPr>
              <w:lastRenderedPageBreak/>
              <w:t>课程目标3</w:t>
            </w:r>
          </w:p>
        </w:tc>
        <w:tc>
          <w:tcPr>
            <w:tcW w:w="1345" w:type="dxa"/>
            <w:vAlign w:val="center"/>
          </w:tcPr>
          <w:p w14:paraId="3B018752" w14:textId="77777777" w:rsidR="00093B80" w:rsidRDefault="00093B80" w:rsidP="000766C2">
            <w:pPr>
              <w:pStyle w:val="a3"/>
              <w:spacing w:beforeLines="50" w:before="120" w:afterLines="50" w:after="120"/>
              <w:jc w:val="center"/>
              <w:rPr>
                <w:rFonts w:hAnsi="宋体" w:cs="宋体"/>
              </w:rPr>
            </w:pPr>
          </w:p>
          <w:p w14:paraId="44B13765" w14:textId="77777777" w:rsidR="00F27CE8" w:rsidRDefault="00F27CE8" w:rsidP="000766C2">
            <w:pPr>
              <w:pStyle w:val="a3"/>
              <w:spacing w:beforeLines="50" w:before="120" w:afterLines="50" w:after="120"/>
              <w:jc w:val="center"/>
              <w:rPr>
                <w:rFonts w:hAnsi="宋体" w:cs="宋体"/>
              </w:rPr>
            </w:pPr>
          </w:p>
        </w:tc>
        <w:tc>
          <w:tcPr>
            <w:tcW w:w="3261" w:type="dxa"/>
            <w:vAlign w:val="center"/>
          </w:tcPr>
          <w:p w14:paraId="5DA6F907" w14:textId="77777777" w:rsidR="00093B80" w:rsidRDefault="00025AC1" w:rsidP="000766C2">
            <w:pPr>
              <w:pStyle w:val="a3"/>
              <w:spacing w:beforeLines="50" w:before="120" w:afterLines="50" w:after="120"/>
              <w:jc w:val="center"/>
              <w:rPr>
                <w:rFonts w:hAnsi="宋体" w:cs="宋体"/>
              </w:rPr>
            </w:pPr>
            <w:r w:rsidRPr="004B1DFB">
              <w:rPr>
                <w:rFonts w:ascii="黑体" w:hAnsi="宋体"/>
                <w:bCs/>
                <w:szCs w:val="21"/>
              </w:rPr>
              <w:t>绪论、</w:t>
            </w:r>
            <w:r>
              <w:rPr>
                <w:rFonts w:hAnsi="宋体" w:cs="宋体"/>
              </w:rPr>
              <w:t>细菌学各论、病毒学各论、真菌学各论部分章节；</w:t>
            </w:r>
          </w:p>
          <w:p w14:paraId="69AC6B7D" w14:textId="77777777" w:rsidR="00025AC1" w:rsidRDefault="00025AC1" w:rsidP="000766C2">
            <w:pPr>
              <w:pStyle w:val="a3"/>
              <w:spacing w:beforeLines="50" w:before="120" w:afterLines="50" w:after="120"/>
              <w:jc w:val="center"/>
              <w:rPr>
                <w:rFonts w:ascii="黑体" w:hAnsi="宋体"/>
                <w:b/>
                <w:bCs/>
                <w:szCs w:val="21"/>
              </w:rPr>
            </w:pPr>
            <w:r>
              <w:rPr>
                <w:rFonts w:hAnsi="宋体" w:cs="宋体" w:hint="eastAsia"/>
              </w:rPr>
              <w:t>实验项目3、10、11</w:t>
            </w:r>
          </w:p>
        </w:tc>
        <w:tc>
          <w:tcPr>
            <w:tcW w:w="3159" w:type="dxa"/>
            <w:vAlign w:val="center"/>
          </w:tcPr>
          <w:p w14:paraId="16A49479" w14:textId="77777777" w:rsidR="00093B80" w:rsidRDefault="00F27CE8" w:rsidP="000766C2">
            <w:pPr>
              <w:pStyle w:val="a3"/>
              <w:spacing w:beforeLines="50" w:before="120" w:afterLines="50" w:after="120"/>
              <w:jc w:val="center"/>
              <w:rPr>
                <w:rFonts w:hAnsi="宋体" w:cs="宋体"/>
              </w:rPr>
            </w:pPr>
            <w:r w:rsidRPr="00CC180B">
              <w:rPr>
                <w:rFonts w:ascii="Times New Roman" w:eastAsia="仿宋_GB2312" w:hAnsi="Times New Roman"/>
                <w:color w:val="000000"/>
                <w:kern w:val="0"/>
                <w:szCs w:val="21"/>
              </w:rPr>
              <w:t>1-3</w:t>
            </w:r>
            <w:r w:rsidRPr="00E47FEA">
              <w:rPr>
                <w:rFonts w:ascii="Times New Roman" w:hAnsi="Calibri"/>
              </w:rPr>
              <w:t>树立终身学习观念，认识到持续自我完善的重要性，不断追求卓越</w:t>
            </w:r>
          </w:p>
        </w:tc>
      </w:tr>
    </w:tbl>
    <w:p w14:paraId="1D24380B" w14:textId="77777777" w:rsidR="007D2B2B" w:rsidRPr="00B10768" w:rsidRDefault="007D2B2B" w:rsidP="000766C2">
      <w:pPr>
        <w:spacing w:beforeLines="50" w:before="120" w:afterLines="50" w:after="120" w:line="360" w:lineRule="auto"/>
        <w:rPr>
          <w:rFonts w:ascii="黑体" w:eastAsia="黑体" w:hAnsi="黑体"/>
          <w:b/>
          <w:bCs/>
          <w:sz w:val="28"/>
          <w:szCs w:val="28"/>
        </w:rPr>
      </w:pPr>
      <w:r w:rsidRPr="00B10768">
        <w:rPr>
          <w:rFonts w:ascii="黑体" w:eastAsia="黑体" w:hAnsi="黑体" w:hint="eastAsia"/>
          <w:b/>
          <w:bCs/>
          <w:sz w:val="28"/>
          <w:szCs w:val="28"/>
        </w:rPr>
        <w:t>三、课程内容</w:t>
      </w:r>
    </w:p>
    <w:p w14:paraId="1186B79E" w14:textId="77777777" w:rsidR="005706EF" w:rsidRPr="007D2B2B" w:rsidRDefault="005706E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7D2B2B">
        <w:rPr>
          <w:rFonts w:ascii="黑体" w:eastAsia="黑体" w:hAnsi="黑体" w:hint="eastAsia"/>
          <w:b/>
          <w:kern w:val="2"/>
          <w:sz w:val="24"/>
          <w:szCs w:val="24"/>
        </w:rPr>
        <w:t>绪论</w:t>
      </w:r>
    </w:p>
    <w:p w14:paraId="783EF605" w14:textId="77777777" w:rsidR="007D2B2B" w:rsidRPr="007D2B2B" w:rsidRDefault="007D2B2B"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7D2B2B">
        <w:rPr>
          <w:rFonts w:hAnsi="宋体" w:cs="TimesNewRomanPSMT"/>
          <w:color w:val="000000"/>
          <w:sz w:val="21"/>
          <w:szCs w:val="21"/>
        </w:rPr>
        <w:t>1.</w:t>
      </w:r>
      <w:r w:rsidRPr="007D2B2B">
        <w:rPr>
          <w:rFonts w:hAnsi="宋体" w:cs="TimesNewRomanPSMT" w:hint="eastAsia"/>
          <w:color w:val="000000"/>
          <w:sz w:val="21"/>
          <w:szCs w:val="21"/>
        </w:rPr>
        <w:t>教学目标</w:t>
      </w:r>
    </w:p>
    <w:p w14:paraId="227124EA" w14:textId="77777777" w:rsidR="007D2B2B" w:rsidRPr="001F3650" w:rsidRDefault="007D2B2B" w:rsidP="000766C2">
      <w:pPr>
        <w:spacing w:beforeLines="50" w:before="120" w:afterLines="50" w:after="120"/>
        <w:ind w:firstLineChars="200" w:firstLine="420"/>
        <w:rPr>
          <w:rFonts w:hAnsi="宋体"/>
          <w:sz w:val="21"/>
        </w:rPr>
      </w:pPr>
      <w:r w:rsidRPr="001F3650">
        <w:rPr>
          <w:rFonts w:hAnsi="宋体" w:hint="eastAsia"/>
          <w:sz w:val="21"/>
        </w:rPr>
        <w:t>（1）掌握微生物的概念、微生物的种类及其特点</w:t>
      </w:r>
      <w:r w:rsidR="008F434D" w:rsidRPr="001F3650">
        <w:rPr>
          <w:rFonts w:hAnsi="宋体" w:hint="eastAsia"/>
          <w:sz w:val="21"/>
        </w:rPr>
        <w:t>、微生物学及医学微生物学的定义</w:t>
      </w:r>
      <w:r w:rsidRPr="001F3650">
        <w:rPr>
          <w:rFonts w:hAnsi="宋体" w:hint="eastAsia"/>
          <w:sz w:val="21"/>
        </w:rPr>
        <w:t>。</w:t>
      </w:r>
    </w:p>
    <w:p w14:paraId="69A1EBAA" w14:textId="77777777" w:rsidR="007D2B2B" w:rsidRPr="001F3650" w:rsidRDefault="007D2B2B" w:rsidP="000766C2">
      <w:pPr>
        <w:spacing w:beforeLines="50" w:before="120" w:afterLines="50" w:after="120"/>
        <w:ind w:firstLineChars="200" w:firstLine="420"/>
        <w:rPr>
          <w:rFonts w:hAnsi="宋体"/>
          <w:sz w:val="21"/>
        </w:rPr>
      </w:pPr>
      <w:r w:rsidRPr="001F3650">
        <w:rPr>
          <w:rFonts w:hAnsi="宋体" w:hint="eastAsia"/>
          <w:sz w:val="21"/>
        </w:rPr>
        <w:t>（2）熟悉医学微生物学的发展现状及展望。</w:t>
      </w:r>
    </w:p>
    <w:p w14:paraId="03DABD9E" w14:textId="77777777" w:rsidR="007D2B2B" w:rsidRPr="001F3650" w:rsidRDefault="007D2B2B" w:rsidP="000766C2">
      <w:pPr>
        <w:spacing w:beforeLines="50" w:before="120" w:afterLines="50" w:after="120"/>
        <w:ind w:firstLineChars="200" w:firstLine="420"/>
        <w:rPr>
          <w:rFonts w:hAnsi="宋体"/>
          <w:sz w:val="21"/>
        </w:rPr>
      </w:pPr>
      <w:r w:rsidRPr="001F3650">
        <w:rPr>
          <w:rFonts w:hAnsi="宋体" w:hint="eastAsia"/>
          <w:sz w:val="21"/>
        </w:rPr>
        <w:t>（3）了解微生物与人类的关系、医学微生物学的范畴及发展简史。</w:t>
      </w:r>
    </w:p>
    <w:p w14:paraId="79A8F63D" w14:textId="77777777" w:rsidR="007D2B2B" w:rsidRDefault="007D2B2B" w:rsidP="000766C2">
      <w:pPr>
        <w:widowControl/>
        <w:autoSpaceDE/>
        <w:autoSpaceDN/>
        <w:adjustRightInd/>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2.</w:t>
      </w:r>
      <w:r w:rsidRPr="007D2B2B">
        <w:rPr>
          <w:rFonts w:hAnsi="宋体" w:cs="宋体" w:hint="eastAsia"/>
          <w:color w:val="000000"/>
          <w:sz w:val="21"/>
          <w:szCs w:val="21"/>
        </w:rPr>
        <w:t>教学重难点</w:t>
      </w:r>
    </w:p>
    <w:p w14:paraId="61FB89EE" w14:textId="77777777" w:rsidR="00E266BC" w:rsidRPr="001F3650" w:rsidRDefault="00E266BC" w:rsidP="000766C2">
      <w:pPr>
        <w:spacing w:beforeLines="50" w:before="120" w:afterLines="50" w:after="120"/>
        <w:ind w:firstLineChars="200" w:firstLine="420"/>
        <w:rPr>
          <w:rFonts w:hAnsi="宋体"/>
          <w:sz w:val="21"/>
        </w:rPr>
      </w:pPr>
      <w:r w:rsidRPr="001F3650">
        <w:rPr>
          <w:rFonts w:hAnsi="宋体" w:hint="eastAsia"/>
          <w:sz w:val="21"/>
        </w:rPr>
        <w:t>（1）微生物的概念及种类</w:t>
      </w:r>
    </w:p>
    <w:p w14:paraId="09E74E66" w14:textId="77777777" w:rsidR="00E266BC" w:rsidRPr="001F3650" w:rsidRDefault="00E266BC" w:rsidP="000766C2">
      <w:pPr>
        <w:spacing w:beforeLines="50" w:before="120" w:afterLines="50" w:after="120"/>
        <w:ind w:firstLineChars="200" w:firstLine="420"/>
        <w:rPr>
          <w:rFonts w:hAnsi="宋体"/>
          <w:sz w:val="21"/>
        </w:rPr>
      </w:pPr>
      <w:r w:rsidRPr="001F3650">
        <w:rPr>
          <w:rFonts w:hAnsi="宋体" w:hint="eastAsia"/>
          <w:sz w:val="21"/>
        </w:rPr>
        <w:t>（2）现代微生物学的发展方向</w:t>
      </w:r>
    </w:p>
    <w:p w14:paraId="09B757DB" w14:textId="77777777" w:rsidR="007D2B2B" w:rsidRPr="000F3817" w:rsidRDefault="007D2B2B" w:rsidP="001F3650">
      <w:pPr>
        <w:spacing w:before="50" w:after="50"/>
        <w:ind w:firstLineChars="200" w:firstLine="420"/>
        <w:rPr>
          <w:color w:val="000000"/>
          <w:sz w:val="21"/>
        </w:rPr>
      </w:pPr>
      <w:r w:rsidRPr="000F3817">
        <w:rPr>
          <w:color w:val="000000"/>
          <w:sz w:val="21"/>
        </w:rPr>
        <w:t>3.</w:t>
      </w:r>
      <w:r w:rsidRPr="000F3817">
        <w:rPr>
          <w:rFonts w:hint="eastAsia"/>
          <w:color w:val="000000"/>
          <w:sz w:val="21"/>
        </w:rPr>
        <w:t>教学内容</w:t>
      </w:r>
    </w:p>
    <w:p w14:paraId="59B213E5" w14:textId="77777777" w:rsidR="000F3817" w:rsidRPr="001F3650" w:rsidRDefault="000F3817" w:rsidP="000766C2">
      <w:pPr>
        <w:spacing w:beforeLines="50" w:before="120" w:afterLines="50" w:after="120"/>
        <w:ind w:firstLineChars="200" w:firstLine="420"/>
        <w:rPr>
          <w:rFonts w:hAnsi="宋体"/>
          <w:sz w:val="21"/>
        </w:rPr>
      </w:pPr>
      <w:r w:rsidRPr="001F3650">
        <w:rPr>
          <w:rFonts w:hAnsi="宋体" w:hint="eastAsia"/>
          <w:sz w:val="21"/>
        </w:rPr>
        <w:t>（1）微生物与病原微生物：微生物的概念、特点、种类、分布</w:t>
      </w:r>
      <w:r w:rsidR="002E00AF" w:rsidRPr="001F3650">
        <w:rPr>
          <w:rFonts w:hAnsi="宋体" w:hint="eastAsia"/>
          <w:sz w:val="21"/>
        </w:rPr>
        <w:t>及</w:t>
      </w:r>
      <w:r w:rsidRPr="001F3650">
        <w:rPr>
          <w:rFonts w:hAnsi="宋体" w:hint="eastAsia"/>
          <w:sz w:val="21"/>
        </w:rPr>
        <w:t>与人类的关系</w:t>
      </w:r>
      <w:r w:rsidR="002E00AF" w:rsidRPr="001F3650">
        <w:rPr>
          <w:rFonts w:hAnsi="宋体" w:hint="eastAsia"/>
          <w:sz w:val="21"/>
        </w:rPr>
        <w:t>。</w:t>
      </w:r>
    </w:p>
    <w:p w14:paraId="1FB21FE5" w14:textId="77777777" w:rsidR="000F3817" w:rsidRPr="001F3650" w:rsidRDefault="000F3817" w:rsidP="000766C2">
      <w:pPr>
        <w:spacing w:beforeLines="50" w:before="120" w:afterLines="50" w:after="120"/>
        <w:ind w:firstLineChars="200" w:firstLine="420"/>
        <w:rPr>
          <w:rFonts w:hAnsi="宋体"/>
          <w:sz w:val="21"/>
        </w:rPr>
      </w:pPr>
      <w:r w:rsidRPr="001F3650">
        <w:rPr>
          <w:rFonts w:hAnsi="宋体" w:hint="eastAsia"/>
          <w:sz w:val="21"/>
        </w:rPr>
        <w:t>（2）微生物学和医学微生物学：微生物学、医学微生物的定义</w:t>
      </w:r>
      <w:r w:rsidR="002E00AF" w:rsidRPr="001F3650">
        <w:rPr>
          <w:rFonts w:hAnsi="宋体" w:hint="eastAsia"/>
          <w:sz w:val="21"/>
        </w:rPr>
        <w:t>及</w:t>
      </w:r>
      <w:r w:rsidR="00AC4106" w:rsidRPr="001F3650">
        <w:rPr>
          <w:rFonts w:hAnsi="宋体" w:hint="eastAsia"/>
          <w:sz w:val="21"/>
        </w:rPr>
        <w:t>基本框架</w:t>
      </w:r>
      <w:r w:rsidR="002E00AF" w:rsidRPr="001F3650">
        <w:rPr>
          <w:rFonts w:hAnsi="宋体" w:hint="eastAsia"/>
          <w:sz w:val="21"/>
        </w:rPr>
        <w:t>。</w:t>
      </w:r>
    </w:p>
    <w:p w14:paraId="0F7E56A8" w14:textId="77777777" w:rsidR="000F3817" w:rsidRPr="001F3650" w:rsidRDefault="000F3817" w:rsidP="000766C2">
      <w:pPr>
        <w:spacing w:beforeLines="50" w:before="120" w:afterLines="50" w:after="120"/>
        <w:ind w:firstLineChars="200" w:firstLine="420"/>
        <w:rPr>
          <w:rFonts w:hAnsi="宋体"/>
          <w:sz w:val="21"/>
        </w:rPr>
      </w:pPr>
      <w:r w:rsidRPr="001F3650">
        <w:rPr>
          <w:rFonts w:hAnsi="宋体" w:hint="eastAsia"/>
          <w:sz w:val="21"/>
        </w:rPr>
        <w:t>（3）医学微生物的发展简史：微生物学经验时期、实验微生物学时期、现代微生物学时期的代表人物及重要成果；医学微生物学的</w:t>
      </w:r>
      <w:r w:rsidR="002E00AF" w:rsidRPr="001F3650">
        <w:rPr>
          <w:rFonts w:hAnsi="宋体" w:hint="eastAsia"/>
          <w:sz w:val="21"/>
        </w:rPr>
        <w:t>发展</w:t>
      </w:r>
      <w:r w:rsidRPr="001F3650">
        <w:rPr>
          <w:rFonts w:hAnsi="宋体" w:hint="eastAsia"/>
          <w:sz w:val="21"/>
        </w:rPr>
        <w:t>方向</w:t>
      </w:r>
      <w:r w:rsidR="002E00AF" w:rsidRPr="001F3650">
        <w:rPr>
          <w:rFonts w:hAnsi="宋体" w:hint="eastAsia"/>
          <w:sz w:val="21"/>
        </w:rPr>
        <w:t>及展望。</w:t>
      </w:r>
    </w:p>
    <w:p w14:paraId="7CCF22ED" w14:textId="77777777" w:rsidR="007D2B2B" w:rsidRDefault="007D2B2B" w:rsidP="000766C2">
      <w:pPr>
        <w:widowControl/>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4.</w:t>
      </w:r>
      <w:r w:rsidRPr="007D2B2B">
        <w:rPr>
          <w:rFonts w:hAnsi="宋体" w:cs="宋体" w:hint="eastAsia"/>
          <w:color w:val="000000"/>
          <w:sz w:val="21"/>
          <w:szCs w:val="21"/>
        </w:rPr>
        <w:t xml:space="preserve">教学方法 </w:t>
      </w:r>
    </w:p>
    <w:p w14:paraId="317BCB45" w14:textId="77777777" w:rsidR="00AC4106" w:rsidRDefault="00AC4106" w:rsidP="000766C2">
      <w:pPr>
        <w:widowControl/>
        <w:spacing w:beforeLines="50" w:before="120" w:afterLines="50" w:after="120"/>
        <w:ind w:firstLineChars="202" w:firstLine="424"/>
        <w:rPr>
          <w:rFonts w:hAnsi="宋体" w:cs="宋体"/>
          <w:color w:val="000000"/>
          <w:sz w:val="21"/>
          <w:szCs w:val="21"/>
        </w:rPr>
      </w:pPr>
      <w:r w:rsidRPr="00AC4106">
        <w:rPr>
          <w:rFonts w:hAnsi="宋体" w:cs="宋体" w:hint="eastAsia"/>
          <w:color w:val="000000"/>
          <w:sz w:val="21"/>
          <w:szCs w:val="21"/>
        </w:rPr>
        <w:t>（1）讲授法：</w:t>
      </w:r>
      <w:r w:rsidRPr="00AC4106">
        <w:rPr>
          <w:rFonts w:ascii="Times" w:hAnsi="Times" w:hint="eastAsia"/>
          <w:sz w:val="21"/>
          <w:szCs w:val="21"/>
        </w:rPr>
        <w:t>概念及基本理论采用讲授法进行教学。</w:t>
      </w:r>
    </w:p>
    <w:p w14:paraId="7531E291" w14:textId="77777777" w:rsidR="00574A0E" w:rsidRPr="00AC4106" w:rsidRDefault="00574A0E" w:rsidP="000766C2">
      <w:pPr>
        <w:widowControl/>
        <w:spacing w:beforeLines="50" w:before="120" w:afterLines="50" w:after="120"/>
        <w:ind w:firstLineChars="202" w:firstLine="424"/>
        <w:rPr>
          <w:rFonts w:hAnsi="宋体" w:cs="宋体"/>
          <w:color w:val="000000"/>
          <w:sz w:val="21"/>
          <w:szCs w:val="21"/>
        </w:rPr>
      </w:pPr>
      <w:r>
        <w:rPr>
          <w:rFonts w:hAnsi="宋体" w:cs="宋体" w:hint="eastAsia"/>
          <w:color w:val="000000"/>
          <w:sz w:val="21"/>
          <w:szCs w:val="21"/>
        </w:rPr>
        <w:t>（</w:t>
      </w:r>
      <w:r w:rsidR="00381715">
        <w:rPr>
          <w:rFonts w:hAnsi="宋体" w:cs="宋体" w:hint="eastAsia"/>
          <w:color w:val="000000"/>
          <w:sz w:val="21"/>
          <w:szCs w:val="21"/>
        </w:rPr>
        <w:t>2</w:t>
      </w:r>
      <w:r>
        <w:rPr>
          <w:rFonts w:hAnsi="宋体" w:cs="宋体" w:hint="eastAsia"/>
          <w:color w:val="000000"/>
          <w:sz w:val="21"/>
          <w:szCs w:val="21"/>
        </w:rPr>
        <w:t>）自主学习法：引导学生课后自主学习，查阅相关文献，</w:t>
      </w:r>
      <w:r w:rsidR="00381715">
        <w:rPr>
          <w:rFonts w:hAnsi="宋体" w:cs="宋体" w:hint="eastAsia"/>
          <w:color w:val="000000"/>
          <w:sz w:val="21"/>
          <w:szCs w:val="21"/>
        </w:rPr>
        <w:t>获得学科发展前沿及热点问题新知识</w:t>
      </w:r>
      <w:r>
        <w:rPr>
          <w:rFonts w:hAnsi="宋体" w:cs="宋体" w:hint="eastAsia"/>
          <w:color w:val="000000"/>
          <w:sz w:val="21"/>
          <w:szCs w:val="21"/>
        </w:rPr>
        <w:t>。</w:t>
      </w:r>
    </w:p>
    <w:p w14:paraId="15CDBFFA" w14:textId="77777777" w:rsidR="005706EF" w:rsidRDefault="007D2B2B" w:rsidP="000766C2">
      <w:pPr>
        <w:spacing w:beforeLines="50" w:before="120" w:afterLines="50" w:after="120"/>
        <w:ind w:firstLineChars="184" w:firstLine="386"/>
        <w:rPr>
          <w:rFonts w:hAnsi="宋体" w:cs="TimesNewRomanPSMT"/>
          <w:color w:val="000000"/>
          <w:sz w:val="21"/>
          <w:szCs w:val="21"/>
        </w:rPr>
      </w:pPr>
      <w:r w:rsidRPr="007D2B2B">
        <w:rPr>
          <w:rFonts w:hAnsi="宋体" w:cs="TimesNewRomanPSMT"/>
          <w:color w:val="000000"/>
          <w:sz w:val="21"/>
          <w:szCs w:val="21"/>
        </w:rPr>
        <w:t>5.</w:t>
      </w:r>
      <w:r w:rsidRPr="007D2B2B">
        <w:rPr>
          <w:rFonts w:hAnsi="宋体" w:cs="TimesNewRomanPSMT" w:hint="eastAsia"/>
          <w:color w:val="000000"/>
          <w:sz w:val="21"/>
          <w:szCs w:val="21"/>
        </w:rPr>
        <w:t>教学评价</w:t>
      </w:r>
    </w:p>
    <w:p w14:paraId="114A917F" w14:textId="77777777" w:rsidR="00574A0E" w:rsidRPr="001F3650" w:rsidRDefault="00574A0E" w:rsidP="000766C2">
      <w:pPr>
        <w:spacing w:beforeLines="50" w:before="120" w:afterLines="50" w:after="120"/>
        <w:ind w:firstLineChars="200" w:firstLine="420"/>
        <w:rPr>
          <w:rFonts w:hAnsi="宋体"/>
          <w:sz w:val="21"/>
        </w:rPr>
      </w:pPr>
      <w:r w:rsidRPr="001F3650">
        <w:rPr>
          <w:rFonts w:hAnsi="宋体" w:hint="eastAsia"/>
          <w:sz w:val="21"/>
        </w:rPr>
        <w:t>回答下列问题：</w:t>
      </w:r>
    </w:p>
    <w:p w14:paraId="74BC6709" w14:textId="77777777" w:rsidR="00574A0E" w:rsidRPr="001F3650" w:rsidRDefault="00574A0E" w:rsidP="000766C2">
      <w:pPr>
        <w:spacing w:beforeLines="50" w:before="120" w:afterLines="50" w:after="120"/>
        <w:ind w:firstLineChars="200" w:firstLine="420"/>
        <w:rPr>
          <w:rFonts w:hAnsi="宋体"/>
          <w:sz w:val="21"/>
        </w:rPr>
      </w:pPr>
      <w:r w:rsidRPr="001F3650">
        <w:rPr>
          <w:rFonts w:hAnsi="宋体" w:hint="eastAsia"/>
          <w:sz w:val="21"/>
        </w:rPr>
        <w:t>（1）微生物根据形态和结构可分为哪几大类？各有何特点？</w:t>
      </w:r>
    </w:p>
    <w:p w14:paraId="7AC9C36B" w14:textId="77777777" w:rsidR="00574A0E" w:rsidRPr="001F3650" w:rsidRDefault="00574A0E" w:rsidP="000766C2">
      <w:pPr>
        <w:spacing w:beforeLines="50" w:before="120" w:afterLines="50" w:after="120"/>
        <w:ind w:firstLineChars="200" w:firstLine="420"/>
        <w:rPr>
          <w:rFonts w:hAnsi="宋体"/>
          <w:sz w:val="21"/>
        </w:rPr>
      </w:pPr>
      <w:r w:rsidRPr="001F3650">
        <w:rPr>
          <w:rFonts w:hAnsi="宋体" w:hint="eastAsia"/>
          <w:sz w:val="21"/>
        </w:rPr>
        <w:t>（2）查阅有关文献并列举一些现代微生物学领域的最新研究成果。</w:t>
      </w:r>
    </w:p>
    <w:p w14:paraId="295AE984" w14:textId="77777777" w:rsidR="00574A0E" w:rsidRPr="001F3650" w:rsidRDefault="00574A0E" w:rsidP="000766C2">
      <w:pPr>
        <w:spacing w:beforeLines="50" w:before="120" w:afterLines="50" w:after="120"/>
        <w:ind w:firstLineChars="200" w:firstLine="420"/>
        <w:rPr>
          <w:rFonts w:hAnsi="宋体"/>
          <w:sz w:val="21"/>
        </w:rPr>
      </w:pPr>
      <w:r w:rsidRPr="001F3650">
        <w:rPr>
          <w:rFonts w:hAnsi="宋体" w:hint="eastAsia"/>
          <w:sz w:val="21"/>
        </w:rPr>
        <w:t>（3）当出现新现传染病时，作为医务工作者该如何积极应对？</w:t>
      </w:r>
    </w:p>
    <w:p w14:paraId="1FBD3A5B" w14:textId="77777777" w:rsidR="005706EF" w:rsidRPr="00E63CA4" w:rsidRDefault="005706EF" w:rsidP="004D37E9">
      <w:pPr>
        <w:snapToGrid w:val="0"/>
        <w:jc w:val="both"/>
        <w:rPr>
          <w:rFonts w:ascii="Times New Roman" w:eastAsia="黑体" w:hAnsi="Times New Roman"/>
          <w:sz w:val="21"/>
        </w:rPr>
      </w:pPr>
    </w:p>
    <w:p w14:paraId="397480E3" w14:textId="77777777" w:rsidR="005706EF" w:rsidRPr="008F434D" w:rsidRDefault="005706E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8F434D">
        <w:rPr>
          <w:rFonts w:ascii="黑体" w:eastAsia="黑体" w:hAnsi="黑体" w:hint="eastAsia"/>
          <w:b/>
          <w:kern w:val="2"/>
          <w:sz w:val="24"/>
          <w:szCs w:val="24"/>
        </w:rPr>
        <w:t>第一章 细菌的形态与结构</w:t>
      </w:r>
    </w:p>
    <w:p w14:paraId="45815769" w14:textId="77777777" w:rsidR="008F434D" w:rsidRPr="007D2B2B" w:rsidRDefault="008F434D"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7D2B2B">
        <w:rPr>
          <w:rFonts w:hAnsi="宋体" w:cs="TimesNewRomanPSMT"/>
          <w:color w:val="000000"/>
          <w:sz w:val="21"/>
          <w:szCs w:val="21"/>
        </w:rPr>
        <w:t>1.</w:t>
      </w:r>
      <w:r w:rsidRPr="007D2B2B">
        <w:rPr>
          <w:rFonts w:hAnsi="宋体" w:cs="TimesNewRomanPSMT" w:hint="eastAsia"/>
          <w:color w:val="000000"/>
          <w:sz w:val="21"/>
          <w:szCs w:val="21"/>
        </w:rPr>
        <w:t>教学目标</w:t>
      </w:r>
    </w:p>
    <w:p w14:paraId="0E0333E9" w14:textId="77777777" w:rsidR="005706EF" w:rsidRPr="001F3650" w:rsidRDefault="008F434D" w:rsidP="000766C2">
      <w:pPr>
        <w:spacing w:beforeLines="50" w:before="120" w:afterLines="50" w:after="120"/>
        <w:ind w:firstLineChars="200" w:firstLine="420"/>
        <w:rPr>
          <w:rFonts w:hAnsi="宋体"/>
          <w:sz w:val="21"/>
        </w:rPr>
      </w:pPr>
      <w:r w:rsidRPr="001F3650">
        <w:rPr>
          <w:rFonts w:hAnsi="宋体" w:hint="eastAsia"/>
          <w:sz w:val="21"/>
        </w:rPr>
        <w:t>（1）掌握细菌大小的测量单位与其基本形态；</w:t>
      </w:r>
      <w:r w:rsidR="00565622" w:rsidRPr="001F3650">
        <w:rPr>
          <w:rFonts w:hAnsi="宋体" w:hint="eastAsia"/>
          <w:sz w:val="21"/>
        </w:rPr>
        <w:t>革兰阳性菌与革兰阴性菌</w:t>
      </w:r>
      <w:r w:rsidR="005706EF" w:rsidRPr="001F3650">
        <w:rPr>
          <w:rFonts w:hAnsi="宋体" w:hint="eastAsia"/>
          <w:sz w:val="21"/>
        </w:rPr>
        <w:t>细胞壁结构的异同点</w:t>
      </w:r>
      <w:r w:rsidRPr="001F3650">
        <w:rPr>
          <w:rFonts w:hAnsi="宋体" w:hint="eastAsia"/>
          <w:sz w:val="21"/>
        </w:rPr>
        <w:t>及意义</w:t>
      </w:r>
      <w:r w:rsidR="005706EF" w:rsidRPr="001F3650">
        <w:rPr>
          <w:rFonts w:hAnsi="宋体" w:hint="eastAsia"/>
          <w:sz w:val="21"/>
        </w:rPr>
        <w:t>；细菌L型的概念、生物学特性及与</w:t>
      </w:r>
      <w:r w:rsidR="00133825" w:rsidRPr="001F3650">
        <w:rPr>
          <w:rFonts w:hAnsi="宋体" w:hint="eastAsia"/>
          <w:sz w:val="21"/>
        </w:rPr>
        <w:t>疾病</w:t>
      </w:r>
      <w:r w:rsidR="005706EF" w:rsidRPr="001F3650">
        <w:rPr>
          <w:rFonts w:hAnsi="宋体" w:hint="eastAsia"/>
          <w:sz w:val="21"/>
        </w:rPr>
        <w:t>的关系；细菌</w:t>
      </w:r>
      <w:r w:rsidR="00133825" w:rsidRPr="001F3650">
        <w:rPr>
          <w:rFonts w:hAnsi="宋体" w:hint="eastAsia"/>
          <w:sz w:val="21"/>
        </w:rPr>
        <w:t>的</w:t>
      </w:r>
      <w:r w:rsidR="005706EF" w:rsidRPr="001F3650">
        <w:rPr>
          <w:rFonts w:hAnsi="宋体" w:hint="eastAsia"/>
          <w:sz w:val="21"/>
        </w:rPr>
        <w:t>特殊结构及其生物学意义。</w:t>
      </w:r>
    </w:p>
    <w:p w14:paraId="2BEB202D" w14:textId="77777777" w:rsidR="005706EF" w:rsidRPr="001F3650" w:rsidRDefault="008F434D" w:rsidP="000766C2">
      <w:pPr>
        <w:spacing w:beforeLines="50" w:before="120" w:afterLines="50" w:after="120"/>
        <w:ind w:firstLineChars="200" w:firstLine="420"/>
        <w:rPr>
          <w:rFonts w:hAnsi="宋体"/>
          <w:sz w:val="21"/>
        </w:rPr>
      </w:pPr>
      <w:r w:rsidRPr="001F3650">
        <w:rPr>
          <w:rFonts w:hAnsi="宋体" w:hint="eastAsia"/>
          <w:sz w:val="21"/>
        </w:rPr>
        <w:t>（2）熟悉</w:t>
      </w:r>
      <w:r w:rsidR="005706EF" w:rsidRPr="001F3650">
        <w:rPr>
          <w:rFonts w:hAnsi="宋体" w:hint="eastAsia"/>
          <w:sz w:val="21"/>
        </w:rPr>
        <w:t>中介体的概念及功能；细菌细胞质中</w:t>
      </w:r>
      <w:r w:rsidRPr="001F3650">
        <w:rPr>
          <w:rFonts w:hAnsi="宋体" w:hint="eastAsia"/>
          <w:sz w:val="21"/>
        </w:rPr>
        <w:t>与医学有关</w:t>
      </w:r>
      <w:r w:rsidR="005706EF" w:rsidRPr="001F3650">
        <w:rPr>
          <w:rFonts w:hAnsi="宋体" w:hint="eastAsia"/>
          <w:sz w:val="21"/>
        </w:rPr>
        <w:t>的重要结构</w:t>
      </w:r>
      <w:r w:rsidRPr="001F3650">
        <w:rPr>
          <w:rFonts w:hAnsi="宋体" w:hint="eastAsia"/>
          <w:sz w:val="21"/>
        </w:rPr>
        <w:t>及意义</w:t>
      </w:r>
      <w:r w:rsidR="005706EF" w:rsidRPr="001F3650">
        <w:rPr>
          <w:rFonts w:hAnsi="宋体" w:hint="eastAsia"/>
          <w:sz w:val="21"/>
        </w:rPr>
        <w:t>；细菌形态与结构的检查法；革兰染色的方法</w:t>
      </w:r>
      <w:r w:rsidRPr="001F3650">
        <w:rPr>
          <w:rFonts w:hAnsi="宋体" w:hint="eastAsia"/>
          <w:sz w:val="21"/>
        </w:rPr>
        <w:t>、结果判定</w:t>
      </w:r>
      <w:r w:rsidR="005706EF" w:rsidRPr="001F3650">
        <w:rPr>
          <w:rFonts w:hAnsi="宋体" w:hint="eastAsia"/>
          <w:sz w:val="21"/>
        </w:rPr>
        <w:t>及意义。</w:t>
      </w:r>
    </w:p>
    <w:p w14:paraId="763E3077" w14:textId="77777777" w:rsidR="005706EF" w:rsidRPr="001F3650" w:rsidRDefault="008F434D" w:rsidP="000766C2">
      <w:pPr>
        <w:spacing w:beforeLines="50" w:before="120" w:afterLines="50" w:after="120"/>
        <w:ind w:firstLineChars="200" w:firstLine="420"/>
        <w:rPr>
          <w:rFonts w:hAnsi="宋体"/>
          <w:sz w:val="21"/>
        </w:rPr>
      </w:pPr>
      <w:r w:rsidRPr="001F3650">
        <w:rPr>
          <w:rFonts w:hAnsi="宋体" w:hint="eastAsia"/>
          <w:sz w:val="21"/>
        </w:rPr>
        <w:t>（3）了解</w:t>
      </w:r>
      <w:r w:rsidR="005706EF" w:rsidRPr="001F3650">
        <w:rPr>
          <w:rFonts w:hAnsi="宋体" w:hint="eastAsia"/>
          <w:sz w:val="21"/>
        </w:rPr>
        <w:t>细菌细胞壁、细胞膜的功能。</w:t>
      </w:r>
    </w:p>
    <w:p w14:paraId="4AD6486E" w14:textId="77777777" w:rsidR="00E63CA4" w:rsidRDefault="00E63CA4" w:rsidP="000766C2">
      <w:pPr>
        <w:widowControl/>
        <w:autoSpaceDE/>
        <w:autoSpaceDN/>
        <w:adjustRightInd/>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2.</w:t>
      </w:r>
      <w:r w:rsidRPr="007D2B2B">
        <w:rPr>
          <w:rFonts w:hAnsi="宋体" w:cs="宋体" w:hint="eastAsia"/>
          <w:color w:val="000000"/>
          <w:sz w:val="21"/>
          <w:szCs w:val="21"/>
        </w:rPr>
        <w:t>教学重难点</w:t>
      </w:r>
    </w:p>
    <w:p w14:paraId="19A57FE7" w14:textId="77777777" w:rsidR="00E63CA4" w:rsidRPr="001F3650" w:rsidRDefault="00E63CA4" w:rsidP="000766C2">
      <w:pPr>
        <w:spacing w:beforeLines="50" w:before="120" w:afterLines="50" w:after="120"/>
        <w:ind w:firstLineChars="200" w:firstLine="420"/>
        <w:rPr>
          <w:rFonts w:hAnsi="宋体"/>
          <w:sz w:val="21"/>
        </w:rPr>
      </w:pPr>
      <w:r w:rsidRPr="001F3650">
        <w:rPr>
          <w:rFonts w:hAnsi="宋体" w:hint="eastAsia"/>
          <w:sz w:val="21"/>
        </w:rPr>
        <w:lastRenderedPageBreak/>
        <w:t>（1）革兰阳性菌与革兰阴性菌细胞壁结构的差异</w:t>
      </w:r>
    </w:p>
    <w:p w14:paraId="7D286F85" w14:textId="77777777" w:rsidR="00E63CA4" w:rsidRPr="00E63CA4" w:rsidRDefault="00E63CA4" w:rsidP="000766C2">
      <w:pPr>
        <w:tabs>
          <w:tab w:val="left" w:pos="6630"/>
        </w:tabs>
        <w:autoSpaceDE/>
        <w:autoSpaceDN/>
        <w:adjustRightInd/>
        <w:spacing w:beforeLines="50" w:before="120" w:afterLines="50" w:after="120"/>
        <w:ind w:firstLineChars="200" w:firstLine="420"/>
        <w:jc w:val="both"/>
        <w:rPr>
          <w:bCs/>
          <w:sz w:val="21"/>
          <w:szCs w:val="21"/>
        </w:rPr>
      </w:pPr>
      <w:r w:rsidRPr="00E63CA4">
        <w:rPr>
          <w:rFonts w:hint="eastAsia"/>
          <w:color w:val="000000"/>
          <w:sz w:val="21"/>
          <w:szCs w:val="21"/>
        </w:rPr>
        <w:t>（2）</w:t>
      </w:r>
      <w:r w:rsidRPr="00E63CA4">
        <w:rPr>
          <w:rFonts w:hint="eastAsia"/>
          <w:bCs/>
          <w:sz w:val="21"/>
          <w:szCs w:val="21"/>
        </w:rPr>
        <w:t>细菌的特殊结构及功能。</w:t>
      </w:r>
    </w:p>
    <w:p w14:paraId="134B40C6" w14:textId="77777777" w:rsidR="00E63CA4" w:rsidRPr="000F3817" w:rsidRDefault="00E63CA4" w:rsidP="000766C2">
      <w:pPr>
        <w:spacing w:beforeLines="50" w:before="120" w:afterLines="50" w:after="120"/>
        <w:ind w:firstLineChars="200" w:firstLine="420"/>
        <w:rPr>
          <w:color w:val="000000"/>
          <w:sz w:val="21"/>
        </w:rPr>
      </w:pPr>
      <w:r w:rsidRPr="000F3817">
        <w:rPr>
          <w:color w:val="000000"/>
          <w:sz w:val="21"/>
        </w:rPr>
        <w:t>3.</w:t>
      </w:r>
      <w:r w:rsidRPr="000F3817">
        <w:rPr>
          <w:rFonts w:hint="eastAsia"/>
          <w:color w:val="000000"/>
          <w:sz w:val="21"/>
        </w:rPr>
        <w:t>教学内容</w:t>
      </w:r>
    </w:p>
    <w:p w14:paraId="49009E5B" w14:textId="77777777" w:rsidR="00C94935" w:rsidRPr="00C94935" w:rsidRDefault="00C94935" w:rsidP="000766C2">
      <w:pPr>
        <w:snapToGrid w:val="0"/>
        <w:spacing w:beforeLines="50" w:before="120" w:afterLines="50" w:after="120"/>
        <w:ind w:firstLineChars="200" w:firstLine="420"/>
        <w:rPr>
          <w:rFonts w:hAnsi="宋体"/>
          <w:sz w:val="21"/>
          <w:szCs w:val="21"/>
        </w:rPr>
      </w:pPr>
      <w:r w:rsidRPr="00C94935">
        <w:rPr>
          <w:rFonts w:hAnsi="宋体" w:hint="eastAsia"/>
          <w:sz w:val="21"/>
          <w:szCs w:val="21"/>
        </w:rPr>
        <w:t>（1）细菌的大小与形态：细菌大小的测量单位；细菌的基本形态</w:t>
      </w:r>
      <w:r>
        <w:rPr>
          <w:rFonts w:hAnsi="宋体" w:hint="eastAsia"/>
          <w:sz w:val="21"/>
          <w:szCs w:val="21"/>
        </w:rPr>
        <w:t>。</w:t>
      </w:r>
    </w:p>
    <w:p w14:paraId="37C7EC44" w14:textId="77777777" w:rsidR="00C94935" w:rsidRPr="00C94935" w:rsidRDefault="00C94935" w:rsidP="000766C2">
      <w:pPr>
        <w:snapToGrid w:val="0"/>
        <w:spacing w:beforeLines="50" w:before="120" w:afterLines="50" w:after="120"/>
        <w:ind w:firstLineChars="200" w:firstLine="420"/>
        <w:rPr>
          <w:rFonts w:hAnsi="宋体"/>
          <w:sz w:val="21"/>
          <w:szCs w:val="21"/>
        </w:rPr>
      </w:pPr>
      <w:r w:rsidRPr="00C94935">
        <w:rPr>
          <w:rFonts w:hAnsi="宋体" w:hint="eastAsia"/>
          <w:sz w:val="21"/>
          <w:szCs w:val="21"/>
        </w:rPr>
        <w:t>（2）细菌的结构</w:t>
      </w:r>
    </w:p>
    <w:p w14:paraId="0BBFB310" w14:textId="77777777" w:rsidR="00C94935" w:rsidRPr="00C94935" w:rsidRDefault="00C94935" w:rsidP="000766C2">
      <w:pPr>
        <w:snapToGrid w:val="0"/>
        <w:spacing w:beforeLines="50" w:before="120" w:afterLines="50" w:after="120"/>
        <w:ind w:firstLineChars="202" w:firstLine="424"/>
        <w:rPr>
          <w:rFonts w:hAnsi="宋体"/>
          <w:sz w:val="21"/>
          <w:szCs w:val="21"/>
        </w:rPr>
      </w:pPr>
      <w:r w:rsidRPr="00C94935">
        <w:rPr>
          <w:rFonts w:hAnsi="宋体" w:hint="eastAsia"/>
          <w:sz w:val="21"/>
          <w:szCs w:val="21"/>
        </w:rPr>
        <w:t>① 细菌的基本结构：细胞壁的结构、细菌L型；</w:t>
      </w:r>
      <w:r>
        <w:rPr>
          <w:rFonts w:hAnsi="宋体" w:hint="eastAsia"/>
          <w:sz w:val="21"/>
          <w:szCs w:val="21"/>
        </w:rPr>
        <w:t>细胞膜的</w:t>
      </w:r>
      <w:r w:rsidRPr="00C94935">
        <w:rPr>
          <w:rFonts w:hAnsi="宋体" w:hint="eastAsia"/>
          <w:sz w:val="21"/>
          <w:szCs w:val="21"/>
        </w:rPr>
        <w:t>功能及中介体；细菌细胞质中的重要结构；细菌的核质</w:t>
      </w:r>
      <w:r w:rsidR="008A3E24">
        <w:rPr>
          <w:rFonts w:hAnsi="宋体" w:hint="eastAsia"/>
          <w:sz w:val="21"/>
          <w:szCs w:val="21"/>
        </w:rPr>
        <w:t>。</w:t>
      </w:r>
    </w:p>
    <w:p w14:paraId="544535CB" w14:textId="77777777" w:rsidR="00C94935" w:rsidRPr="00C94935" w:rsidRDefault="00C94935" w:rsidP="000766C2">
      <w:pPr>
        <w:snapToGrid w:val="0"/>
        <w:spacing w:beforeLines="50" w:before="120" w:afterLines="50" w:after="120"/>
        <w:ind w:left="1" w:firstLineChars="202" w:firstLine="424"/>
        <w:rPr>
          <w:rFonts w:hAnsi="宋体"/>
          <w:sz w:val="21"/>
          <w:szCs w:val="21"/>
        </w:rPr>
      </w:pPr>
      <w:r w:rsidRPr="00C94935">
        <w:rPr>
          <w:rFonts w:hAnsi="宋体" w:hint="eastAsia"/>
          <w:sz w:val="21"/>
          <w:szCs w:val="21"/>
        </w:rPr>
        <w:t>② 细菌的特殊结构：荚膜的概念、化学组成及功能；鞭毛的概念</w:t>
      </w:r>
      <w:r>
        <w:rPr>
          <w:rFonts w:hAnsi="宋体" w:hint="eastAsia"/>
          <w:sz w:val="21"/>
          <w:szCs w:val="21"/>
        </w:rPr>
        <w:t>、种类</w:t>
      </w:r>
      <w:r w:rsidRPr="00C94935">
        <w:rPr>
          <w:rFonts w:hAnsi="宋体" w:hint="eastAsia"/>
          <w:sz w:val="21"/>
          <w:szCs w:val="21"/>
        </w:rPr>
        <w:t>及功能；</w:t>
      </w:r>
      <w:r>
        <w:rPr>
          <w:rFonts w:hAnsi="宋体" w:hint="eastAsia"/>
          <w:sz w:val="21"/>
          <w:szCs w:val="21"/>
        </w:rPr>
        <w:t>菌毛的概念、</w:t>
      </w:r>
      <w:r w:rsidRPr="00C94935">
        <w:rPr>
          <w:rFonts w:hAnsi="宋体" w:hint="eastAsia"/>
          <w:sz w:val="21"/>
          <w:szCs w:val="21"/>
        </w:rPr>
        <w:t>分类</w:t>
      </w:r>
      <w:r>
        <w:rPr>
          <w:rFonts w:hAnsi="宋体" w:hint="eastAsia"/>
          <w:sz w:val="21"/>
          <w:szCs w:val="21"/>
        </w:rPr>
        <w:t>及功能</w:t>
      </w:r>
      <w:r w:rsidRPr="00C94935">
        <w:rPr>
          <w:rFonts w:hAnsi="宋体" w:hint="eastAsia"/>
          <w:sz w:val="21"/>
          <w:szCs w:val="21"/>
        </w:rPr>
        <w:t>；</w:t>
      </w:r>
      <w:r>
        <w:rPr>
          <w:rFonts w:hAnsi="宋体" w:hint="eastAsia"/>
          <w:sz w:val="21"/>
          <w:szCs w:val="21"/>
        </w:rPr>
        <w:t>芽胞的概念</w:t>
      </w:r>
      <w:r w:rsidRPr="00C94935">
        <w:rPr>
          <w:rFonts w:hAnsi="宋体" w:hint="eastAsia"/>
          <w:sz w:val="21"/>
          <w:szCs w:val="21"/>
        </w:rPr>
        <w:t>及功能</w:t>
      </w:r>
      <w:r>
        <w:rPr>
          <w:rFonts w:hAnsi="宋体" w:hint="eastAsia"/>
          <w:sz w:val="21"/>
          <w:szCs w:val="21"/>
        </w:rPr>
        <w:t>。</w:t>
      </w:r>
    </w:p>
    <w:p w14:paraId="7E2D836F" w14:textId="77777777" w:rsidR="00C94935" w:rsidRPr="009B401C" w:rsidRDefault="00C94935" w:rsidP="000766C2">
      <w:pPr>
        <w:snapToGrid w:val="0"/>
        <w:spacing w:beforeLines="50" w:before="120" w:afterLines="50" w:after="120"/>
        <w:ind w:firstLineChars="200" w:firstLine="420"/>
        <w:rPr>
          <w:rFonts w:hAnsi="宋体"/>
        </w:rPr>
      </w:pPr>
      <w:r w:rsidRPr="00C94935">
        <w:rPr>
          <w:rFonts w:hAnsi="宋体" w:hint="eastAsia"/>
          <w:sz w:val="21"/>
          <w:szCs w:val="21"/>
        </w:rPr>
        <w:t>③ 细菌形态与结构检查法</w:t>
      </w:r>
      <w:r>
        <w:rPr>
          <w:rFonts w:hAnsi="宋体" w:hint="eastAsia"/>
          <w:sz w:val="21"/>
          <w:szCs w:val="21"/>
        </w:rPr>
        <w:t>：</w:t>
      </w:r>
      <w:r w:rsidRPr="00C94935">
        <w:rPr>
          <w:rFonts w:hAnsi="宋体" w:hint="eastAsia"/>
          <w:sz w:val="21"/>
          <w:szCs w:val="21"/>
        </w:rPr>
        <w:t>显微镜</w:t>
      </w:r>
      <w:r>
        <w:rPr>
          <w:rFonts w:hAnsi="宋体" w:hint="eastAsia"/>
          <w:sz w:val="21"/>
          <w:szCs w:val="21"/>
        </w:rPr>
        <w:t>种类及功能；</w:t>
      </w:r>
      <w:r w:rsidRPr="00C94935">
        <w:rPr>
          <w:rFonts w:hAnsi="宋体" w:hint="eastAsia"/>
          <w:sz w:val="21"/>
          <w:szCs w:val="21"/>
        </w:rPr>
        <w:t>细菌学中常用染色剂</w:t>
      </w:r>
      <w:r>
        <w:rPr>
          <w:rFonts w:hAnsi="宋体" w:hint="eastAsia"/>
          <w:sz w:val="21"/>
          <w:szCs w:val="21"/>
        </w:rPr>
        <w:t>及</w:t>
      </w:r>
      <w:r w:rsidRPr="00C94935">
        <w:rPr>
          <w:rFonts w:hAnsi="宋体" w:hint="eastAsia"/>
          <w:sz w:val="21"/>
          <w:szCs w:val="21"/>
        </w:rPr>
        <w:t>染色方法；革兰染色法原理、方法</w:t>
      </w:r>
      <w:r>
        <w:rPr>
          <w:rFonts w:hAnsi="宋体" w:hint="eastAsia"/>
          <w:sz w:val="21"/>
          <w:szCs w:val="21"/>
        </w:rPr>
        <w:t>、结果判断</w:t>
      </w:r>
      <w:r w:rsidRPr="00C94935">
        <w:rPr>
          <w:rFonts w:hAnsi="宋体" w:hint="eastAsia"/>
          <w:sz w:val="21"/>
          <w:szCs w:val="21"/>
        </w:rPr>
        <w:t>及</w:t>
      </w:r>
      <w:r>
        <w:rPr>
          <w:rFonts w:hAnsi="宋体" w:hint="eastAsia"/>
          <w:sz w:val="21"/>
          <w:szCs w:val="21"/>
        </w:rPr>
        <w:t>医学</w:t>
      </w:r>
      <w:r w:rsidRPr="00C94935">
        <w:rPr>
          <w:rFonts w:hAnsi="宋体" w:hint="eastAsia"/>
          <w:sz w:val="21"/>
          <w:szCs w:val="21"/>
        </w:rPr>
        <w:t>意义</w:t>
      </w:r>
      <w:r>
        <w:rPr>
          <w:rFonts w:hAnsi="宋体" w:hint="eastAsia"/>
          <w:sz w:val="21"/>
          <w:szCs w:val="21"/>
        </w:rPr>
        <w:t>。</w:t>
      </w:r>
    </w:p>
    <w:p w14:paraId="33183F99" w14:textId="77777777" w:rsidR="00E63CA4" w:rsidRDefault="00E63CA4" w:rsidP="000766C2">
      <w:pPr>
        <w:widowControl/>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4.</w:t>
      </w:r>
      <w:r w:rsidRPr="007D2B2B">
        <w:rPr>
          <w:rFonts w:hAnsi="宋体" w:cs="宋体" w:hint="eastAsia"/>
          <w:color w:val="000000"/>
          <w:sz w:val="21"/>
          <w:szCs w:val="21"/>
        </w:rPr>
        <w:t xml:space="preserve">教学方法 </w:t>
      </w:r>
    </w:p>
    <w:p w14:paraId="444C973D" w14:textId="77777777" w:rsidR="00E63CA4" w:rsidRDefault="00E63CA4" w:rsidP="000766C2">
      <w:pPr>
        <w:widowControl/>
        <w:spacing w:beforeLines="50" w:before="120" w:afterLines="50" w:after="120"/>
        <w:ind w:firstLineChars="302" w:firstLine="634"/>
        <w:rPr>
          <w:rFonts w:hAnsi="宋体" w:cs="宋体"/>
          <w:color w:val="000000"/>
          <w:sz w:val="21"/>
          <w:szCs w:val="21"/>
        </w:rPr>
      </w:pPr>
      <w:r w:rsidRPr="00AC4106">
        <w:rPr>
          <w:rFonts w:hAnsi="宋体" w:cs="宋体" w:hint="eastAsia"/>
          <w:color w:val="000000"/>
          <w:sz w:val="21"/>
          <w:szCs w:val="21"/>
        </w:rPr>
        <w:t>讲授法：</w:t>
      </w:r>
      <w:r w:rsidRPr="00AC4106">
        <w:rPr>
          <w:rFonts w:ascii="Times" w:hAnsi="Times" w:hint="eastAsia"/>
          <w:sz w:val="21"/>
          <w:szCs w:val="21"/>
        </w:rPr>
        <w:t>概念及基本理论采用讲授法进行教学。</w:t>
      </w:r>
    </w:p>
    <w:p w14:paraId="4952E403" w14:textId="77777777" w:rsidR="00E63CA4" w:rsidRDefault="00E63CA4" w:rsidP="000766C2">
      <w:pPr>
        <w:spacing w:beforeLines="50" w:before="120" w:afterLines="50" w:after="120"/>
        <w:ind w:firstLineChars="184" w:firstLine="386"/>
        <w:rPr>
          <w:rFonts w:hAnsi="宋体" w:cs="TimesNewRomanPSMT"/>
          <w:color w:val="000000"/>
          <w:sz w:val="21"/>
          <w:szCs w:val="21"/>
        </w:rPr>
      </w:pPr>
      <w:r w:rsidRPr="007D2B2B">
        <w:rPr>
          <w:rFonts w:hAnsi="宋体" w:cs="TimesNewRomanPSMT"/>
          <w:color w:val="000000"/>
          <w:sz w:val="21"/>
          <w:szCs w:val="21"/>
        </w:rPr>
        <w:t>5.</w:t>
      </w:r>
      <w:r w:rsidRPr="007D2B2B">
        <w:rPr>
          <w:rFonts w:hAnsi="宋体" w:cs="TimesNewRomanPSMT" w:hint="eastAsia"/>
          <w:color w:val="000000"/>
          <w:sz w:val="21"/>
          <w:szCs w:val="21"/>
        </w:rPr>
        <w:t>教学评价</w:t>
      </w:r>
    </w:p>
    <w:p w14:paraId="0C0233AA" w14:textId="77777777" w:rsidR="00E63CA4" w:rsidRPr="00574A0E" w:rsidRDefault="00E63CA4" w:rsidP="000766C2">
      <w:pPr>
        <w:widowControl/>
        <w:spacing w:beforeLines="50" w:before="120" w:afterLines="50" w:after="120"/>
        <w:ind w:firstLineChars="250" w:firstLine="525"/>
        <w:rPr>
          <w:rFonts w:hAnsi="宋体" w:cs="宋体"/>
          <w:color w:val="000000"/>
          <w:sz w:val="21"/>
          <w:szCs w:val="21"/>
        </w:rPr>
      </w:pPr>
      <w:r w:rsidRPr="00574A0E">
        <w:rPr>
          <w:rFonts w:hAnsi="宋体" w:cs="宋体" w:hint="eastAsia"/>
          <w:color w:val="000000"/>
          <w:sz w:val="21"/>
          <w:szCs w:val="21"/>
        </w:rPr>
        <w:t>回答下列问题：</w:t>
      </w:r>
    </w:p>
    <w:p w14:paraId="4B84BBCD" w14:textId="77777777" w:rsidR="00CF22F7" w:rsidRPr="005C2662" w:rsidRDefault="005C2662" w:rsidP="000766C2">
      <w:pPr>
        <w:snapToGrid w:val="0"/>
        <w:spacing w:beforeLines="50" w:before="120" w:afterLines="50" w:after="120"/>
        <w:ind w:firstLineChars="200" w:firstLine="420"/>
        <w:jc w:val="both"/>
        <w:rPr>
          <w:bCs/>
          <w:sz w:val="21"/>
          <w:szCs w:val="21"/>
        </w:rPr>
      </w:pPr>
      <w:r>
        <w:rPr>
          <w:rFonts w:hint="eastAsia"/>
          <w:bCs/>
          <w:sz w:val="21"/>
          <w:szCs w:val="21"/>
        </w:rPr>
        <w:t>（1）</w:t>
      </w:r>
      <w:r w:rsidRPr="005C2662">
        <w:rPr>
          <w:rFonts w:hint="eastAsia"/>
          <w:bCs/>
          <w:sz w:val="21"/>
          <w:szCs w:val="21"/>
        </w:rPr>
        <w:t>试比较革兰阳性菌与革兰阴性菌细胞壁结构的异同点。</w:t>
      </w:r>
    </w:p>
    <w:p w14:paraId="3E258668" w14:textId="77777777" w:rsidR="005C2662" w:rsidRPr="005C2662" w:rsidRDefault="005C2662" w:rsidP="000766C2">
      <w:pPr>
        <w:tabs>
          <w:tab w:val="left" w:pos="6630"/>
        </w:tabs>
        <w:autoSpaceDE/>
        <w:autoSpaceDN/>
        <w:adjustRightInd/>
        <w:spacing w:beforeLines="50" w:before="120" w:afterLines="50" w:after="120"/>
        <w:ind w:firstLineChars="200" w:firstLine="420"/>
        <w:jc w:val="both"/>
        <w:rPr>
          <w:bCs/>
          <w:sz w:val="21"/>
          <w:szCs w:val="21"/>
        </w:rPr>
      </w:pPr>
      <w:r>
        <w:rPr>
          <w:rFonts w:hint="eastAsia"/>
          <w:bCs/>
          <w:sz w:val="21"/>
          <w:szCs w:val="21"/>
        </w:rPr>
        <w:t>（2）</w:t>
      </w:r>
      <w:r w:rsidRPr="005C2662">
        <w:rPr>
          <w:rFonts w:hint="eastAsia"/>
          <w:bCs/>
          <w:sz w:val="21"/>
          <w:szCs w:val="21"/>
        </w:rPr>
        <w:t>细菌的特殊结构有哪些？各有何生物学功能？</w:t>
      </w:r>
    </w:p>
    <w:p w14:paraId="40A222F1" w14:textId="77777777" w:rsidR="005C2662" w:rsidRPr="00E63CA4" w:rsidRDefault="005C2662" w:rsidP="004D37E9">
      <w:pPr>
        <w:snapToGrid w:val="0"/>
        <w:jc w:val="both"/>
        <w:rPr>
          <w:rFonts w:ascii="Times New Roman" w:hAnsi="Times New Roman"/>
          <w:sz w:val="21"/>
        </w:rPr>
      </w:pPr>
    </w:p>
    <w:p w14:paraId="27234541" w14:textId="77777777" w:rsidR="005706EF" w:rsidRPr="00B413E4" w:rsidRDefault="005706E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B413E4">
        <w:rPr>
          <w:rFonts w:ascii="黑体" w:eastAsia="黑体" w:hAnsi="黑体" w:hint="eastAsia"/>
          <w:b/>
          <w:kern w:val="2"/>
          <w:sz w:val="24"/>
          <w:szCs w:val="24"/>
        </w:rPr>
        <w:t>第二章 细菌的生理</w:t>
      </w:r>
    </w:p>
    <w:p w14:paraId="0F248FF4" w14:textId="77777777" w:rsidR="00B413E4" w:rsidRPr="007D2B2B" w:rsidRDefault="00B413E4"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7D2B2B">
        <w:rPr>
          <w:rFonts w:hAnsi="宋体" w:cs="TimesNewRomanPSMT"/>
          <w:color w:val="000000"/>
          <w:sz w:val="21"/>
          <w:szCs w:val="21"/>
        </w:rPr>
        <w:t>1.</w:t>
      </w:r>
      <w:r w:rsidRPr="007D2B2B">
        <w:rPr>
          <w:rFonts w:hAnsi="宋体" w:cs="TimesNewRomanPSMT" w:hint="eastAsia"/>
          <w:color w:val="000000"/>
          <w:sz w:val="21"/>
          <w:szCs w:val="21"/>
        </w:rPr>
        <w:t>教学目标</w:t>
      </w:r>
    </w:p>
    <w:p w14:paraId="08B3461B" w14:textId="77777777" w:rsidR="005706EF" w:rsidRPr="00B413E4" w:rsidRDefault="00B413E4" w:rsidP="000766C2">
      <w:pPr>
        <w:snapToGrid w:val="0"/>
        <w:spacing w:beforeLines="50" w:before="120" w:afterLines="50" w:after="120"/>
        <w:ind w:firstLineChars="200" w:firstLine="420"/>
        <w:rPr>
          <w:rFonts w:hAnsi="宋体"/>
          <w:sz w:val="21"/>
          <w:szCs w:val="21"/>
        </w:rPr>
      </w:pPr>
      <w:r w:rsidRPr="00B413E4">
        <w:rPr>
          <w:rFonts w:hAnsi="宋体" w:hint="eastAsia"/>
          <w:sz w:val="21"/>
          <w:szCs w:val="21"/>
        </w:rPr>
        <w:t>（1）</w:t>
      </w:r>
      <w:r>
        <w:rPr>
          <w:rFonts w:hAnsi="宋体" w:hint="eastAsia"/>
          <w:sz w:val="21"/>
          <w:szCs w:val="21"/>
        </w:rPr>
        <w:t>掌握</w:t>
      </w:r>
      <w:r w:rsidR="005706EF" w:rsidRPr="00B413E4">
        <w:rPr>
          <w:rFonts w:hAnsi="宋体" w:hint="eastAsia"/>
          <w:sz w:val="21"/>
          <w:szCs w:val="21"/>
        </w:rPr>
        <w:t>细菌生长繁殖的必备条件；细菌个体的繁殖方式</w:t>
      </w:r>
      <w:r w:rsidR="008E754D" w:rsidRPr="00B413E4">
        <w:rPr>
          <w:rFonts w:hAnsi="宋体" w:hint="eastAsia"/>
          <w:sz w:val="21"/>
          <w:szCs w:val="21"/>
        </w:rPr>
        <w:t>；细菌生长曲线的概念、分期及各期特点；细菌重要的合成代谢产物及</w:t>
      </w:r>
      <w:r w:rsidR="005706EF" w:rsidRPr="00B413E4">
        <w:rPr>
          <w:rFonts w:hAnsi="宋体" w:hint="eastAsia"/>
          <w:sz w:val="21"/>
          <w:szCs w:val="21"/>
        </w:rPr>
        <w:t>医学上的意义；培养基的概念及种类；菌落的概念及细菌在培养基中的生长现象</w:t>
      </w:r>
      <w:r w:rsidR="00DB64E3">
        <w:rPr>
          <w:rFonts w:hAnsi="宋体" w:hint="eastAsia"/>
          <w:sz w:val="21"/>
          <w:szCs w:val="21"/>
        </w:rPr>
        <w:t>；</w:t>
      </w:r>
      <w:r w:rsidR="005706EF" w:rsidRPr="00B413E4">
        <w:rPr>
          <w:rFonts w:hAnsi="宋体" w:hint="eastAsia"/>
          <w:sz w:val="21"/>
          <w:szCs w:val="21"/>
        </w:rPr>
        <w:t>消毒、灭菌、防腐和无菌的概念；</w:t>
      </w:r>
      <w:r w:rsidR="00DB64E3">
        <w:rPr>
          <w:rFonts w:hAnsi="宋体" w:hint="eastAsia"/>
          <w:sz w:val="21"/>
          <w:szCs w:val="21"/>
        </w:rPr>
        <w:t>常用物理消毒灭菌法的种类及用途。</w:t>
      </w:r>
      <w:r w:rsidR="00DB64E3" w:rsidRPr="00B413E4">
        <w:rPr>
          <w:rFonts w:hAnsi="宋体"/>
          <w:sz w:val="21"/>
          <w:szCs w:val="21"/>
        </w:rPr>
        <w:t xml:space="preserve"> </w:t>
      </w:r>
    </w:p>
    <w:p w14:paraId="609531B4" w14:textId="77777777" w:rsidR="005706EF" w:rsidRPr="00DB64E3" w:rsidRDefault="00DB64E3" w:rsidP="000766C2">
      <w:pPr>
        <w:snapToGrid w:val="0"/>
        <w:spacing w:beforeLines="50" w:before="120" w:afterLines="50" w:after="120"/>
        <w:ind w:firstLineChars="200" w:firstLine="420"/>
        <w:rPr>
          <w:rFonts w:hAnsi="宋体"/>
          <w:sz w:val="21"/>
          <w:szCs w:val="21"/>
        </w:rPr>
      </w:pPr>
      <w:r w:rsidRPr="00DB64E3">
        <w:rPr>
          <w:rFonts w:hAnsi="宋体" w:hint="eastAsia"/>
          <w:sz w:val="21"/>
          <w:szCs w:val="21"/>
        </w:rPr>
        <w:t>（2）熟悉</w:t>
      </w:r>
      <w:r w:rsidR="008E754D" w:rsidRPr="00DB64E3">
        <w:rPr>
          <w:rFonts w:hAnsi="宋体" w:hint="eastAsia"/>
          <w:sz w:val="21"/>
          <w:szCs w:val="21"/>
        </w:rPr>
        <w:t>细菌的营养类型；细菌生化反应的概念及常见的生化反应</w:t>
      </w:r>
      <w:r w:rsidR="005706EF" w:rsidRPr="00DB64E3">
        <w:rPr>
          <w:rFonts w:hAnsi="宋体" w:hint="eastAsia"/>
          <w:sz w:val="21"/>
          <w:szCs w:val="21"/>
        </w:rPr>
        <w:t>；人工培养细菌的方法</w:t>
      </w:r>
      <w:r w:rsidRPr="00DB64E3">
        <w:rPr>
          <w:rFonts w:hAnsi="宋体" w:hint="eastAsia"/>
          <w:sz w:val="21"/>
          <w:szCs w:val="21"/>
        </w:rPr>
        <w:t>及</w:t>
      </w:r>
      <w:r w:rsidRPr="001F3650">
        <w:rPr>
          <w:rFonts w:hAnsi="宋体" w:hint="eastAsia"/>
          <w:sz w:val="21"/>
          <w:szCs w:val="21"/>
        </w:rPr>
        <w:t>用途</w:t>
      </w:r>
      <w:r w:rsidR="005706EF" w:rsidRPr="00DB64E3">
        <w:rPr>
          <w:rFonts w:hAnsi="宋体" w:hint="eastAsia"/>
          <w:sz w:val="21"/>
          <w:szCs w:val="21"/>
        </w:rPr>
        <w:t>；</w:t>
      </w:r>
      <w:r w:rsidRPr="00DB64E3">
        <w:rPr>
          <w:rFonts w:hAnsi="宋体" w:hint="eastAsia"/>
          <w:sz w:val="21"/>
          <w:szCs w:val="21"/>
        </w:rPr>
        <w:t>化学消毒剂的作用原理及影响消毒灭菌效果的因素；常用</w:t>
      </w:r>
      <w:r w:rsidRPr="001F3650">
        <w:rPr>
          <w:rFonts w:hAnsi="宋体" w:hint="eastAsia"/>
          <w:sz w:val="21"/>
          <w:szCs w:val="21"/>
        </w:rPr>
        <w:t>化学消毒剂的种类及应用范围</w:t>
      </w:r>
      <w:r w:rsidRPr="00DB64E3">
        <w:rPr>
          <w:rFonts w:hAnsi="宋体" w:hint="eastAsia"/>
          <w:sz w:val="21"/>
          <w:szCs w:val="21"/>
        </w:rPr>
        <w:t>。</w:t>
      </w:r>
    </w:p>
    <w:p w14:paraId="56A0B38F" w14:textId="77777777" w:rsidR="005706EF" w:rsidRPr="00DB64E3" w:rsidRDefault="00DB64E3" w:rsidP="000766C2">
      <w:pPr>
        <w:snapToGrid w:val="0"/>
        <w:spacing w:beforeLines="50" w:before="120" w:afterLines="50" w:after="120"/>
        <w:ind w:firstLineChars="200" w:firstLine="420"/>
        <w:rPr>
          <w:rFonts w:hAnsi="宋体" w:cs="宋体"/>
          <w:sz w:val="21"/>
          <w:szCs w:val="21"/>
        </w:rPr>
      </w:pPr>
      <w:r w:rsidRPr="00DB64E3">
        <w:rPr>
          <w:rFonts w:hAnsi="宋体" w:hint="eastAsia"/>
          <w:sz w:val="21"/>
          <w:szCs w:val="21"/>
        </w:rPr>
        <w:t>（3）</w:t>
      </w:r>
      <w:r>
        <w:rPr>
          <w:rFonts w:hAnsi="宋体" w:hint="eastAsia"/>
          <w:sz w:val="21"/>
          <w:szCs w:val="21"/>
        </w:rPr>
        <w:t>了解细菌的物理性状、</w:t>
      </w:r>
      <w:r w:rsidR="005706EF" w:rsidRPr="001F3650">
        <w:rPr>
          <w:rFonts w:hAnsi="宋体" w:hint="eastAsia"/>
          <w:sz w:val="21"/>
          <w:szCs w:val="21"/>
        </w:rPr>
        <w:t>能量代谢；</w:t>
      </w:r>
      <w:r w:rsidRPr="00DB64E3">
        <w:rPr>
          <w:rFonts w:hAnsi="宋体" w:hint="eastAsia"/>
          <w:sz w:val="21"/>
          <w:szCs w:val="21"/>
        </w:rPr>
        <w:t>细菌的分类层次及菌株、模式菌株的概念；</w:t>
      </w:r>
      <w:r>
        <w:rPr>
          <w:rFonts w:hAnsi="宋体" w:hint="eastAsia"/>
          <w:sz w:val="21"/>
          <w:szCs w:val="21"/>
        </w:rPr>
        <w:t>细菌分类鉴定的方法及</w:t>
      </w:r>
      <w:r w:rsidRPr="00DB64E3">
        <w:rPr>
          <w:rFonts w:hAnsi="宋体" w:hint="eastAsia"/>
          <w:sz w:val="21"/>
          <w:szCs w:val="21"/>
        </w:rPr>
        <w:t>细菌的命名法。</w:t>
      </w:r>
    </w:p>
    <w:p w14:paraId="6E1567BD" w14:textId="77777777" w:rsidR="000400CC" w:rsidRDefault="000400CC" w:rsidP="000766C2">
      <w:pPr>
        <w:widowControl/>
        <w:autoSpaceDE/>
        <w:autoSpaceDN/>
        <w:adjustRightInd/>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2.</w:t>
      </w:r>
      <w:r w:rsidRPr="007D2B2B">
        <w:rPr>
          <w:rFonts w:hAnsi="宋体" w:cs="宋体" w:hint="eastAsia"/>
          <w:color w:val="000000"/>
          <w:sz w:val="21"/>
          <w:szCs w:val="21"/>
        </w:rPr>
        <w:t>教学重难点</w:t>
      </w:r>
    </w:p>
    <w:p w14:paraId="4639A1FD" w14:textId="77777777" w:rsidR="000400CC" w:rsidRDefault="000400CC" w:rsidP="000766C2">
      <w:pPr>
        <w:snapToGrid w:val="0"/>
        <w:spacing w:beforeLines="50" w:before="120" w:afterLines="50" w:after="120"/>
        <w:ind w:firstLineChars="200" w:firstLine="420"/>
        <w:rPr>
          <w:rFonts w:hAnsi="宋体"/>
          <w:sz w:val="21"/>
          <w:szCs w:val="21"/>
        </w:rPr>
      </w:pPr>
      <w:r>
        <w:rPr>
          <w:rFonts w:hAnsi="宋体" w:hint="eastAsia"/>
          <w:sz w:val="21"/>
          <w:szCs w:val="21"/>
        </w:rPr>
        <w:t>（1）</w:t>
      </w:r>
      <w:r w:rsidRPr="000400CC">
        <w:rPr>
          <w:rFonts w:hAnsi="宋体" w:hint="eastAsia"/>
          <w:sz w:val="21"/>
          <w:szCs w:val="21"/>
        </w:rPr>
        <w:t>细菌生长繁殖</w:t>
      </w:r>
      <w:r>
        <w:rPr>
          <w:rFonts w:hAnsi="宋体" w:hint="eastAsia"/>
          <w:sz w:val="21"/>
          <w:szCs w:val="21"/>
        </w:rPr>
        <w:t>的环境因素</w:t>
      </w:r>
    </w:p>
    <w:p w14:paraId="2C084925" w14:textId="77777777" w:rsidR="000400CC" w:rsidRPr="000400CC" w:rsidRDefault="000400CC" w:rsidP="000766C2">
      <w:pPr>
        <w:snapToGrid w:val="0"/>
        <w:spacing w:beforeLines="50" w:before="120" w:afterLines="50" w:after="120"/>
        <w:ind w:firstLineChars="200" w:firstLine="420"/>
        <w:rPr>
          <w:rFonts w:hAnsi="宋体"/>
          <w:sz w:val="21"/>
          <w:szCs w:val="21"/>
        </w:rPr>
      </w:pPr>
      <w:r>
        <w:rPr>
          <w:rFonts w:hAnsi="宋体" w:hint="eastAsia"/>
          <w:sz w:val="21"/>
          <w:szCs w:val="21"/>
        </w:rPr>
        <w:t>（2）细菌的代谢产物及医学意义</w:t>
      </w:r>
    </w:p>
    <w:p w14:paraId="54EAC8F0" w14:textId="77777777" w:rsidR="001771F6" w:rsidRPr="000400CC" w:rsidRDefault="000400CC" w:rsidP="000766C2">
      <w:pPr>
        <w:snapToGrid w:val="0"/>
        <w:spacing w:beforeLines="50" w:before="120" w:afterLines="50" w:after="120"/>
        <w:ind w:firstLineChars="200" w:firstLine="420"/>
        <w:rPr>
          <w:rFonts w:hAnsi="宋体"/>
          <w:sz w:val="21"/>
          <w:szCs w:val="21"/>
        </w:rPr>
      </w:pPr>
      <w:r>
        <w:rPr>
          <w:rFonts w:hAnsi="宋体" w:hint="eastAsia"/>
          <w:sz w:val="21"/>
          <w:szCs w:val="21"/>
        </w:rPr>
        <w:t>（3）</w:t>
      </w:r>
      <w:r w:rsidRPr="000400CC">
        <w:rPr>
          <w:rFonts w:hAnsi="宋体" w:hint="eastAsia"/>
          <w:sz w:val="21"/>
          <w:szCs w:val="21"/>
        </w:rPr>
        <w:t>细菌个体及群体的繁殖方式及规律</w:t>
      </w:r>
    </w:p>
    <w:p w14:paraId="4E2B7761" w14:textId="77777777" w:rsidR="000400CC" w:rsidRPr="000400CC" w:rsidRDefault="00EB5086" w:rsidP="000766C2">
      <w:pPr>
        <w:snapToGrid w:val="0"/>
        <w:spacing w:beforeLines="50" w:before="120" w:afterLines="50" w:after="120"/>
        <w:ind w:firstLineChars="200" w:firstLine="420"/>
        <w:rPr>
          <w:rFonts w:hAnsi="宋体"/>
          <w:sz w:val="21"/>
          <w:szCs w:val="21"/>
        </w:rPr>
      </w:pPr>
      <w:r>
        <w:rPr>
          <w:rFonts w:hAnsi="宋体" w:hint="eastAsia"/>
          <w:sz w:val="21"/>
          <w:szCs w:val="21"/>
        </w:rPr>
        <w:t>（4）细菌的人工培养方法及生长现象观察</w:t>
      </w:r>
    </w:p>
    <w:p w14:paraId="748F960F" w14:textId="77777777" w:rsidR="000400CC" w:rsidRPr="000400CC" w:rsidRDefault="00EB5086" w:rsidP="000766C2">
      <w:pPr>
        <w:snapToGrid w:val="0"/>
        <w:spacing w:beforeLines="50" w:before="120" w:afterLines="50" w:after="120"/>
        <w:ind w:firstLineChars="200" w:firstLine="420"/>
        <w:rPr>
          <w:rFonts w:hAnsi="宋体"/>
          <w:sz w:val="21"/>
          <w:szCs w:val="21"/>
        </w:rPr>
      </w:pPr>
      <w:r>
        <w:rPr>
          <w:rFonts w:hAnsi="宋体" w:hint="eastAsia"/>
          <w:sz w:val="21"/>
          <w:szCs w:val="21"/>
        </w:rPr>
        <w:t>（5）消毒、灭菌、防腐、无菌的基本概念</w:t>
      </w:r>
    </w:p>
    <w:p w14:paraId="437CA4C7" w14:textId="77777777" w:rsidR="000400CC" w:rsidRDefault="00EB5086" w:rsidP="000766C2">
      <w:pPr>
        <w:snapToGrid w:val="0"/>
        <w:spacing w:beforeLines="50" w:before="120" w:afterLines="50" w:after="120"/>
        <w:ind w:firstLineChars="200" w:firstLine="420"/>
        <w:rPr>
          <w:rFonts w:hAnsi="宋体"/>
          <w:sz w:val="21"/>
          <w:szCs w:val="21"/>
        </w:rPr>
      </w:pPr>
      <w:r>
        <w:rPr>
          <w:rFonts w:hAnsi="宋体" w:hint="eastAsia"/>
          <w:sz w:val="21"/>
          <w:szCs w:val="21"/>
        </w:rPr>
        <w:t>（6）热力灭菌常用的方法及效果</w:t>
      </w:r>
    </w:p>
    <w:p w14:paraId="1FCA2C5A" w14:textId="77777777" w:rsidR="00EB5086" w:rsidRPr="000400CC" w:rsidRDefault="00EB5086" w:rsidP="000766C2">
      <w:pPr>
        <w:snapToGrid w:val="0"/>
        <w:spacing w:beforeLines="50" w:before="120" w:afterLines="50" w:after="120"/>
        <w:ind w:firstLineChars="200" w:firstLine="420"/>
        <w:rPr>
          <w:rFonts w:hAnsi="宋体"/>
          <w:sz w:val="21"/>
          <w:szCs w:val="21"/>
        </w:rPr>
      </w:pPr>
      <w:r>
        <w:rPr>
          <w:rFonts w:hAnsi="宋体" w:hint="eastAsia"/>
          <w:sz w:val="21"/>
          <w:szCs w:val="21"/>
        </w:rPr>
        <w:t>（7）物理及化学消毒灭菌法的应用</w:t>
      </w:r>
    </w:p>
    <w:p w14:paraId="2A144C2B" w14:textId="77777777" w:rsidR="00250192" w:rsidRPr="000F3817" w:rsidRDefault="00250192" w:rsidP="00C10CEC">
      <w:pPr>
        <w:spacing w:before="50" w:after="50"/>
        <w:ind w:firstLineChars="200" w:firstLine="420"/>
        <w:rPr>
          <w:color w:val="000000"/>
          <w:sz w:val="21"/>
        </w:rPr>
      </w:pPr>
      <w:r w:rsidRPr="000F3817">
        <w:rPr>
          <w:color w:val="000000"/>
          <w:sz w:val="21"/>
        </w:rPr>
        <w:t>3.</w:t>
      </w:r>
      <w:r w:rsidRPr="000F3817">
        <w:rPr>
          <w:rFonts w:hint="eastAsia"/>
          <w:color w:val="000000"/>
          <w:sz w:val="21"/>
        </w:rPr>
        <w:t>教学内容</w:t>
      </w:r>
    </w:p>
    <w:p w14:paraId="67BACE6F" w14:textId="77777777" w:rsidR="00250192" w:rsidRPr="00250192" w:rsidRDefault="00250192" w:rsidP="000766C2">
      <w:pPr>
        <w:snapToGrid w:val="0"/>
        <w:spacing w:beforeLines="50" w:before="120" w:afterLines="50" w:after="120"/>
        <w:ind w:firstLineChars="200" w:firstLine="420"/>
        <w:rPr>
          <w:rFonts w:hAnsi="宋体"/>
          <w:sz w:val="21"/>
          <w:szCs w:val="21"/>
        </w:rPr>
      </w:pPr>
      <w:r w:rsidRPr="00250192">
        <w:rPr>
          <w:rFonts w:hAnsi="宋体" w:hint="eastAsia"/>
          <w:sz w:val="21"/>
          <w:szCs w:val="21"/>
        </w:rPr>
        <w:lastRenderedPageBreak/>
        <w:t>（1）细菌的理化性状：细菌的化学组成、细菌的物理性状</w:t>
      </w:r>
      <w:r>
        <w:rPr>
          <w:rFonts w:hAnsi="宋体" w:hint="eastAsia"/>
          <w:sz w:val="21"/>
          <w:szCs w:val="21"/>
        </w:rPr>
        <w:t>。</w:t>
      </w:r>
    </w:p>
    <w:p w14:paraId="048E56BD" w14:textId="77777777" w:rsidR="00250192" w:rsidRPr="00250192" w:rsidRDefault="00250192" w:rsidP="000766C2">
      <w:pPr>
        <w:snapToGrid w:val="0"/>
        <w:spacing w:beforeLines="50" w:before="120" w:afterLines="50" w:after="120"/>
        <w:ind w:firstLineChars="200" w:firstLine="420"/>
        <w:rPr>
          <w:rFonts w:hAnsi="宋体"/>
          <w:sz w:val="21"/>
          <w:szCs w:val="21"/>
        </w:rPr>
      </w:pPr>
      <w:r w:rsidRPr="00250192">
        <w:rPr>
          <w:rFonts w:hAnsi="宋体" w:hint="eastAsia"/>
          <w:sz w:val="21"/>
          <w:szCs w:val="21"/>
        </w:rPr>
        <w:t>（2）细菌的营养与生长繁殖：细菌的营养类型、营养物质、细菌摄取营养物质的机制、影响细菌生长的环境因素、细菌的生长繁殖</w:t>
      </w:r>
      <w:r>
        <w:rPr>
          <w:rFonts w:hAnsi="宋体" w:hint="eastAsia"/>
          <w:sz w:val="21"/>
          <w:szCs w:val="21"/>
        </w:rPr>
        <w:t>。</w:t>
      </w:r>
    </w:p>
    <w:p w14:paraId="63A23F0A" w14:textId="77777777" w:rsidR="00250192" w:rsidRPr="00250192" w:rsidRDefault="00250192" w:rsidP="000766C2">
      <w:pPr>
        <w:snapToGrid w:val="0"/>
        <w:spacing w:beforeLines="50" w:before="120" w:afterLines="50" w:after="120"/>
        <w:ind w:firstLineChars="200" w:firstLine="420"/>
        <w:rPr>
          <w:rFonts w:hAnsi="宋体"/>
          <w:sz w:val="21"/>
          <w:szCs w:val="21"/>
        </w:rPr>
      </w:pPr>
      <w:r w:rsidRPr="00250192">
        <w:rPr>
          <w:rFonts w:hAnsi="宋体" w:hint="eastAsia"/>
          <w:sz w:val="21"/>
          <w:szCs w:val="21"/>
        </w:rPr>
        <w:t>（3）细菌的新陈代谢和能量转换：细菌的能量代谢、细菌的代谢产物</w:t>
      </w:r>
      <w:r>
        <w:rPr>
          <w:rFonts w:hAnsi="宋体" w:hint="eastAsia"/>
          <w:sz w:val="21"/>
          <w:szCs w:val="21"/>
        </w:rPr>
        <w:t>。</w:t>
      </w:r>
    </w:p>
    <w:p w14:paraId="62594D2E" w14:textId="77777777" w:rsidR="00250192" w:rsidRDefault="00250192" w:rsidP="000766C2">
      <w:pPr>
        <w:snapToGrid w:val="0"/>
        <w:spacing w:beforeLines="50" w:before="120" w:afterLines="50" w:after="120"/>
        <w:ind w:firstLineChars="200" w:firstLine="420"/>
        <w:rPr>
          <w:rFonts w:hAnsi="宋体"/>
          <w:sz w:val="21"/>
          <w:szCs w:val="21"/>
        </w:rPr>
      </w:pPr>
      <w:r w:rsidRPr="00250192">
        <w:rPr>
          <w:rFonts w:hAnsi="宋体" w:hint="eastAsia"/>
          <w:sz w:val="21"/>
          <w:szCs w:val="21"/>
        </w:rPr>
        <w:t>（4）细菌的人工培养：培养细菌的方法、培养基、细菌在培养基中上生长情况、人工培养细菌的用途</w:t>
      </w:r>
      <w:r>
        <w:rPr>
          <w:rFonts w:hAnsi="宋体" w:hint="eastAsia"/>
          <w:sz w:val="21"/>
          <w:szCs w:val="21"/>
        </w:rPr>
        <w:t>。</w:t>
      </w:r>
    </w:p>
    <w:p w14:paraId="16F2C2CB"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w:t>
      </w:r>
      <w:r>
        <w:rPr>
          <w:rFonts w:hAnsi="宋体" w:hint="eastAsia"/>
          <w:sz w:val="21"/>
          <w:szCs w:val="21"/>
        </w:rPr>
        <w:t>5</w:t>
      </w:r>
      <w:r w:rsidR="008A3E24">
        <w:rPr>
          <w:rFonts w:hAnsi="宋体" w:hint="eastAsia"/>
          <w:sz w:val="21"/>
          <w:szCs w:val="21"/>
        </w:rPr>
        <w:t>）消毒灭菌的常用术语：消毒、灭菌、防腐、清洁、无菌和无菌操作。</w:t>
      </w:r>
    </w:p>
    <w:p w14:paraId="7A279A7E" w14:textId="77777777" w:rsidR="00747948"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w:t>
      </w:r>
      <w:r>
        <w:rPr>
          <w:rFonts w:hAnsi="宋体" w:hint="eastAsia"/>
          <w:sz w:val="21"/>
          <w:szCs w:val="21"/>
        </w:rPr>
        <w:t>6</w:t>
      </w:r>
      <w:r w:rsidRPr="003C462B">
        <w:rPr>
          <w:rFonts w:hAnsi="宋体" w:hint="eastAsia"/>
          <w:sz w:val="21"/>
          <w:szCs w:val="21"/>
        </w:rPr>
        <w:t>）消毒灭菌的方法</w:t>
      </w:r>
    </w:p>
    <w:p w14:paraId="5C5ECF2E"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 xml:space="preserve">① </w:t>
      </w:r>
      <w:r w:rsidR="008A3E24">
        <w:rPr>
          <w:rFonts w:hAnsi="宋体" w:hint="eastAsia"/>
          <w:sz w:val="21"/>
          <w:szCs w:val="21"/>
        </w:rPr>
        <w:t>热力灭菌法的种类、方法、优缺点和应用范围。</w:t>
      </w:r>
    </w:p>
    <w:p w14:paraId="3C3EF7D8"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② 其他</w:t>
      </w:r>
      <w:r w:rsidR="008A3E24">
        <w:rPr>
          <w:rFonts w:hAnsi="宋体" w:hint="eastAsia"/>
          <w:sz w:val="21"/>
          <w:szCs w:val="21"/>
        </w:rPr>
        <w:t>物理灭菌法：紫外线、电离辐射和微波杀菌法、滤过除菌、干燥和低温。</w:t>
      </w:r>
    </w:p>
    <w:p w14:paraId="56B6F508"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 xml:space="preserve">③ </w:t>
      </w:r>
      <w:r w:rsidR="008A3E24">
        <w:rPr>
          <w:rFonts w:hAnsi="宋体" w:hint="eastAsia"/>
          <w:sz w:val="21"/>
          <w:szCs w:val="21"/>
        </w:rPr>
        <w:t>化学消毒灭菌法：化学消毒剂的种类、作用原理、应用范围。</w:t>
      </w:r>
    </w:p>
    <w:p w14:paraId="43E30C66"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w:t>
      </w:r>
      <w:r>
        <w:rPr>
          <w:rFonts w:hAnsi="宋体" w:hint="eastAsia"/>
          <w:sz w:val="21"/>
          <w:szCs w:val="21"/>
        </w:rPr>
        <w:t>7</w:t>
      </w:r>
      <w:r w:rsidRPr="003C462B">
        <w:rPr>
          <w:rFonts w:hAnsi="宋体" w:hint="eastAsia"/>
          <w:sz w:val="21"/>
          <w:szCs w:val="21"/>
        </w:rPr>
        <w:t>）消毒灭菌的运用</w:t>
      </w:r>
    </w:p>
    <w:p w14:paraId="785F6C62" w14:textId="77777777" w:rsidR="003C462B" w:rsidRPr="003C462B" w:rsidRDefault="003C462B" w:rsidP="000766C2">
      <w:pPr>
        <w:snapToGrid w:val="0"/>
        <w:spacing w:beforeLines="50" w:before="120" w:afterLines="50" w:after="120"/>
        <w:ind w:firstLineChars="200" w:firstLine="420"/>
        <w:rPr>
          <w:rFonts w:hAnsi="宋体"/>
          <w:sz w:val="21"/>
          <w:szCs w:val="21"/>
        </w:rPr>
      </w:pPr>
      <w:r w:rsidRPr="003C462B">
        <w:rPr>
          <w:rFonts w:hAnsi="宋体" w:hint="eastAsia"/>
          <w:sz w:val="21"/>
          <w:szCs w:val="21"/>
        </w:rPr>
        <w:t>（</w:t>
      </w:r>
      <w:r>
        <w:rPr>
          <w:rFonts w:hAnsi="宋体" w:hint="eastAsia"/>
          <w:sz w:val="21"/>
          <w:szCs w:val="21"/>
        </w:rPr>
        <w:t>8</w:t>
      </w:r>
      <w:r w:rsidRPr="003C462B">
        <w:rPr>
          <w:rFonts w:hAnsi="宋体" w:hint="eastAsia"/>
          <w:sz w:val="21"/>
          <w:szCs w:val="21"/>
        </w:rPr>
        <w:t>）影响消毒灭菌效果的因素：微生物的种类、物理状</w:t>
      </w:r>
      <w:r w:rsidR="008A3E24">
        <w:rPr>
          <w:rFonts w:hAnsi="宋体" w:hint="eastAsia"/>
          <w:sz w:val="21"/>
          <w:szCs w:val="21"/>
        </w:rPr>
        <w:t>态和数量；消毒剂的性质、浓度及作用时间；温度；酸碱度；有机物等。</w:t>
      </w:r>
    </w:p>
    <w:p w14:paraId="7FCDE8CE" w14:textId="77777777" w:rsidR="00250192" w:rsidRDefault="00250192" w:rsidP="000766C2">
      <w:pPr>
        <w:snapToGrid w:val="0"/>
        <w:spacing w:beforeLines="50" w:before="120" w:afterLines="50" w:after="120"/>
        <w:ind w:firstLineChars="200" w:firstLine="420"/>
        <w:rPr>
          <w:rFonts w:hAnsi="宋体"/>
          <w:sz w:val="21"/>
          <w:szCs w:val="21"/>
        </w:rPr>
      </w:pPr>
      <w:r w:rsidRPr="00250192">
        <w:rPr>
          <w:rFonts w:hAnsi="宋体" w:hint="eastAsia"/>
          <w:sz w:val="21"/>
          <w:szCs w:val="21"/>
        </w:rPr>
        <w:t>（</w:t>
      </w:r>
      <w:r w:rsidR="003C462B">
        <w:rPr>
          <w:rFonts w:hAnsi="宋体" w:hint="eastAsia"/>
          <w:sz w:val="21"/>
          <w:szCs w:val="21"/>
        </w:rPr>
        <w:t>9</w:t>
      </w:r>
      <w:r w:rsidRPr="00250192">
        <w:rPr>
          <w:rFonts w:hAnsi="宋体" w:hint="eastAsia"/>
          <w:sz w:val="21"/>
          <w:szCs w:val="21"/>
        </w:rPr>
        <w:t>）细菌的分类：细菌分类原则与层次、细菌命名法</w:t>
      </w:r>
      <w:r>
        <w:rPr>
          <w:rFonts w:hAnsi="宋体" w:hint="eastAsia"/>
          <w:sz w:val="21"/>
          <w:szCs w:val="21"/>
        </w:rPr>
        <w:t>。</w:t>
      </w:r>
    </w:p>
    <w:p w14:paraId="196914C2" w14:textId="77777777" w:rsidR="00423642" w:rsidRDefault="00423642" w:rsidP="000766C2">
      <w:pPr>
        <w:widowControl/>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4.</w:t>
      </w:r>
      <w:r w:rsidRPr="007D2B2B">
        <w:rPr>
          <w:rFonts w:hAnsi="宋体" w:cs="宋体" w:hint="eastAsia"/>
          <w:color w:val="000000"/>
          <w:sz w:val="21"/>
          <w:szCs w:val="21"/>
        </w:rPr>
        <w:t xml:space="preserve">教学方法 </w:t>
      </w:r>
    </w:p>
    <w:p w14:paraId="6F4E1BEF" w14:textId="77777777" w:rsidR="00423642" w:rsidRDefault="00423642" w:rsidP="000766C2">
      <w:pPr>
        <w:widowControl/>
        <w:spacing w:beforeLines="50" w:before="120" w:afterLines="50" w:after="120"/>
        <w:ind w:firstLineChars="302" w:firstLine="634"/>
        <w:rPr>
          <w:rFonts w:hAnsi="宋体" w:cs="宋体"/>
          <w:color w:val="000000"/>
          <w:sz w:val="21"/>
          <w:szCs w:val="21"/>
        </w:rPr>
      </w:pPr>
      <w:r w:rsidRPr="00AC4106">
        <w:rPr>
          <w:rFonts w:hAnsi="宋体" w:cs="宋体" w:hint="eastAsia"/>
          <w:color w:val="000000"/>
          <w:sz w:val="21"/>
          <w:szCs w:val="21"/>
        </w:rPr>
        <w:t>讲授法：</w:t>
      </w:r>
      <w:r w:rsidRPr="00AC4106">
        <w:rPr>
          <w:rFonts w:ascii="Times" w:hAnsi="Times" w:hint="eastAsia"/>
          <w:sz w:val="21"/>
          <w:szCs w:val="21"/>
        </w:rPr>
        <w:t>概念及基本理论采用讲授法进行教学。</w:t>
      </w:r>
    </w:p>
    <w:p w14:paraId="22928847" w14:textId="77777777" w:rsidR="00FD206E" w:rsidRDefault="00FD206E" w:rsidP="000766C2">
      <w:pPr>
        <w:spacing w:beforeLines="50" w:before="120" w:afterLines="50" w:after="120"/>
        <w:ind w:firstLineChars="184" w:firstLine="386"/>
        <w:rPr>
          <w:rFonts w:hAnsi="宋体" w:cs="TimesNewRomanPSMT"/>
          <w:color w:val="000000"/>
          <w:sz w:val="21"/>
          <w:szCs w:val="21"/>
        </w:rPr>
      </w:pPr>
      <w:r w:rsidRPr="007D2B2B">
        <w:rPr>
          <w:rFonts w:hAnsi="宋体" w:cs="TimesNewRomanPSMT"/>
          <w:color w:val="000000"/>
          <w:sz w:val="21"/>
          <w:szCs w:val="21"/>
        </w:rPr>
        <w:t>5.</w:t>
      </w:r>
      <w:r w:rsidRPr="007D2B2B">
        <w:rPr>
          <w:rFonts w:hAnsi="宋体" w:cs="TimesNewRomanPSMT" w:hint="eastAsia"/>
          <w:color w:val="000000"/>
          <w:sz w:val="21"/>
          <w:szCs w:val="21"/>
        </w:rPr>
        <w:t>教学评价</w:t>
      </w:r>
    </w:p>
    <w:p w14:paraId="6A82C75C" w14:textId="77777777" w:rsidR="00FD206E" w:rsidRPr="00574A0E" w:rsidRDefault="00FD206E" w:rsidP="000766C2">
      <w:pPr>
        <w:widowControl/>
        <w:spacing w:beforeLines="50" w:before="120" w:afterLines="50" w:after="120"/>
        <w:ind w:firstLineChars="250" w:firstLine="525"/>
        <w:rPr>
          <w:rFonts w:hAnsi="宋体" w:cs="宋体"/>
          <w:color w:val="000000"/>
          <w:sz w:val="21"/>
          <w:szCs w:val="21"/>
        </w:rPr>
      </w:pPr>
      <w:r w:rsidRPr="00574A0E">
        <w:rPr>
          <w:rFonts w:hAnsi="宋体" w:cs="宋体" w:hint="eastAsia"/>
          <w:color w:val="000000"/>
          <w:sz w:val="21"/>
          <w:szCs w:val="21"/>
        </w:rPr>
        <w:t>回答下列问题：</w:t>
      </w:r>
    </w:p>
    <w:p w14:paraId="3626FDC6" w14:textId="77777777" w:rsidR="00FD206E" w:rsidRPr="001F3650" w:rsidRDefault="00FD206E"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（1）影响细菌生长繁殖的环境因素有哪些？</w:t>
      </w:r>
    </w:p>
    <w:p w14:paraId="10E2573F" w14:textId="77777777" w:rsidR="00FD206E" w:rsidRPr="001F3650" w:rsidRDefault="00FD206E"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（2）细菌生长曲线可分几期？各期有何特点？</w:t>
      </w:r>
    </w:p>
    <w:p w14:paraId="5639B5D8" w14:textId="77777777" w:rsidR="00423642" w:rsidRPr="001F3650" w:rsidRDefault="00FD206E"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（3）细菌合成代谢产物主要有哪些？各有何医学意义？</w:t>
      </w:r>
    </w:p>
    <w:p w14:paraId="7F0214E1" w14:textId="77777777" w:rsidR="00FD206E" w:rsidRPr="001F3650" w:rsidRDefault="00FD206E"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（4）培养基按用途可分哪几类？各有何特点？</w:t>
      </w:r>
    </w:p>
    <w:p w14:paraId="0DE7EDC8" w14:textId="77777777" w:rsidR="00FD206E" w:rsidRPr="001F3650" w:rsidRDefault="00FD206E"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（5）哪些理化方法可达到灭菌效果？</w:t>
      </w:r>
    </w:p>
    <w:p w14:paraId="1599D6D1" w14:textId="77777777" w:rsidR="000400CC" w:rsidRPr="00250192" w:rsidRDefault="000400CC">
      <w:pPr>
        <w:snapToGrid w:val="0"/>
        <w:jc w:val="both"/>
        <w:rPr>
          <w:rFonts w:ascii="Times New Roman" w:hAnsi="Times New Roman"/>
          <w:sz w:val="21"/>
        </w:rPr>
      </w:pPr>
    </w:p>
    <w:p w14:paraId="49D2DC81" w14:textId="77777777" w:rsidR="00C52738" w:rsidRPr="008E6756" w:rsidRDefault="00C52738"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8E6756">
        <w:rPr>
          <w:rFonts w:ascii="黑体" w:eastAsia="黑体" w:hAnsi="黑体" w:hint="eastAsia"/>
          <w:b/>
          <w:kern w:val="2"/>
          <w:sz w:val="24"/>
          <w:szCs w:val="24"/>
        </w:rPr>
        <w:t>第三章 噬菌体</w:t>
      </w:r>
    </w:p>
    <w:p w14:paraId="39620CC4" w14:textId="77777777" w:rsidR="008E6756" w:rsidRPr="007D2B2B" w:rsidRDefault="008E6756"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7D2B2B">
        <w:rPr>
          <w:rFonts w:hAnsi="宋体" w:cs="TimesNewRomanPSMT"/>
          <w:color w:val="000000"/>
          <w:sz w:val="21"/>
          <w:szCs w:val="21"/>
        </w:rPr>
        <w:t>1.</w:t>
      </w:r>
      <w:r w:rsidRPr="007D2B2B">
        <w:rPr>
          <w:rFonts w:hAnsi="宋体" w:cs="TimesNewRomanPSMT" w:hint="eastAsia"/>
          <w:color w:val="000000"/>
          <w:sz w:val="21"/>
          <w:szCs w:val="21"/>
        </w:rPr>
        <w:t>教学目标</w:t>
      </w:r>
    </w:p>
    <w:p w14:paraId="0190951F" w14:textId="77777777" w:rsidR="00C52738" w:rsidRPr="001F3650" w:rsidRDefault="0002723B"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（1）</w:t>
      </w:r>
      <w:r w:rsidR="00C52738" w:rsidRPr="001F3650">
        <w:rPr>
          <w:rFonts w:hAnsi="宋体" w:hint="eastAsia"/>
          <w:sz w:val="21"/>
          <w:szCs w:val="21"/>
        </w:rPr>
        <w:t>掌握噬菌体、毒性噬菌体、温和噬菌体、前噬菌体及溶原性细菌的概念；温和噬菌体的溶原性周期和溶菌性周期。</w:t>
      </w:r>
    </w:p>
    <w:p w14:paraId="22B5788A" w14:textId="77777777" w:rsidR="00C52738" w:rsidRPr="001F3650" w:rsidRDefault="0002723B"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（2）</w:t>
      </w:r>
      <w:r w:rsidR="00C52738" w:rsidRPr="001F3650">
        <w:rPr>
          <w:rFonts w:hAnsi="宋体" w:hint="eastAsia"/>
          <w:sz w:val="21"/>
          <w:szCs w:val="21"/>
        </w:rPr>
        <w:t>熟悉噬菌体的</w:t>
      </w:r>
      <w:r w:rsidRPr="001F3650">
        <w:rPr>
          <w:rFonts w:hAnsi="宋体" w:hint="eastAsia"/>
          <w:sz w:val="21"/>
          <w:szCs w:val="21"/>
        </w:rPr>
        <w:t>形态结构、</w:t>
      </w:r>
      <w:r w:rsidR="00C52738" w:rsidRPr="001F3650">
        <w:rPr>
          <w:rFonts w:hAnsi="宋体" w:hint="eastAsia"/>
          <w:sz w:val="21"/>
          <w:szCs w:val="21"/>
        </w:rPr>
        <w:t>化学组成</w:t>
      </w:r>
      <w:r w:rsidRPr="001F3650">
        <w:rPr>
          <w:rFonts w:hAnsi="宋体" w:hint="eastAsia"/>
          <w:sz w:val="21"/>
          <w:szCs w:val="21"/>
        </w:rPr>
        <w:t>及应用</w:t>
      </w:r>
      <w:r w:rsidR="00C52738" w:rsidRPr="001F3650">
        <w:rPr>
          <w:rFonts w:hAnsi="宋体" w:hint="eastAsia"/>
          <w:sz w:val="21"/>
          <w:szCs w:val="21"/>
        </w:rPr>
        <w:t>；毒性噬菌体的复制周期</w:t>
      </w:r>
      <w:r w:rsidRPr="001F3650">
        <w:rPr>
          <w:rFonts w:hAnsi="宋体" w:hint="eastAsia"/>
          <w:sz w:val="21"/>
          <w:szCs w:val="21"/>
        </w:rPr>
        <w:t>。</w:t>
      </w:r>
    </w:p>
    <w:p w14:paraId="26DE1B67" w14:textId="77777777" w:rsidR="00C52738" w:rsidRPr="001F3650" w:rsidRDefault="0002723B"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（3）</w:t>
      </w:r>
      <w:r w:rsidR="00C52738" w:rsidRPr="001F3650">
        <w:rPr>
          <w:rFonts w:hAnsi="宋体" w:hint="eastAsia"/>
          <w:sz w:val="21"/>
          <w:szCs w:val="21"/>
        </w:rPr>
        <w:t>了解噬菌体的分布、抗原性、抵抗力</w:t>
      </w:r>
      <w:r w:rsidRPr="001F3650">
        <w:rPr>
          <w:rFonts w:hAnsi="宋体" w:hint="eastAsia"/>
          <w:sz w:val="21"/>
          <w:szCs w:val="21"/>
        </w:rPr>
        <w:t>及计数方法。</w:t>
      </w:r>
    </w:p>
    <w:p w14:paraId="31CE1885" w14:textId="77777777" w:rsidR="00337B7C" w:rsidRDefault="00337B7C" w:rsidP="000766C2">
      <w:pPr>
        <w:widowControl/>
        <w:autoSpaceDE/>
        <w:autoSpaceDN/>
        <w:adjustRightInd/>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2.</w:t>
      </w:r>
      <w:r w:rsidRPr="007D2B2B">
        <w:rPr>
          <w:rFonts w:hAnsi="宋体" w:cs="宋体" w:hint="eastAsia"/>
          <w:color w:val="000000"/>
          <w:sz w:val="21"/>
          <w:szCs w:val="21"/>
        </w:rPr>
        <w:t>教学重难点</w:t>
      </w:r>
    </w:p>
    <w:p w14:paraId="4A8F7D32" w14:textId="77777777" w:rsidR="00B43756" w:rsidRPr="001F3650" w:rsidRDefault="00B43756"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（1）毒性噬菌体、溶原性噬菌体、前噬菌体等概念</w:t>
      </w:r>
    </w:p>
    <w:p w14:paraId="7DC2C54F" w14:textId="77777777" w:rsidR="00B43756" w:rsidRPr="001F3650" w:rsidRDefault="00B43756"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（2）噬菌体在宿主菌中的增殖过程</w:t>
      </w:r>
    </w:p>
    <w:p w14:paraId="34185DA3" w14:textId="77777777" w:rsidR="003C462B" w:rsidRPr="000F3817" w:rsidRDefault="003C462B" w:rsidP="003D4FA4">
      <w:pPr>
        <w:spacing w:before="50" w:after="50"/>
        <w:ind w:firstLineChars="200" w:firstLine="420"/>
        <w:rPr>
          <w:color w:val="000000"/>
          <w:sz w:val="21"/>
        </w:rPr>
      </w:pPr>
      <w:r w:rsidRPr="000F3817">
        <w:rPr>
          <w:color w:val="000000"/>
          <w:sz w:val="21"/>
        </w:rPr>
        <w:t>3.</w:t>
      </w:r>
      <w:r w:rsidRPr="000F3817">
        <w:rPr>
          <w:rFonts w:hint="eastAsia"/>
          <w:color w:val="000000"/>
          <w:sz w:val="21"/>
        </w:rPr>
        <w:t>教学内容</w:t>
      </w:r>
    </w:p>
    <w:p w14:paraId="25CD0C76" w14:textId="77777777" w:rsidR="008F4F34" w:rsidRPr="001F3650" w:rsidRDefault="008F4F34" w:rsidP="000766C2">
      <w:pPr>
        <w:snapToGrid w:val="0"/>
        <w:spacing w:beforeLines="50" w:before="120" w:afterLines="50" w:after="120"/>
        <w:ind w:firstLineChars="300" w:firstLine="630"/>
        <w:rPr>
          <w:rFonts w:hAnsi="宋体"/>
          <w:sz w:val="21"/>
          <w:szCs w:val="21"/>
        </w:rPr>
      </w:pPr>
      <w:r w:rsidRPr="001F3650">
        <w:rPr>
          <w:rFonts w:hAnsi="宋体" w:hint="eastAsia"/>
          <w:sz w:val="21"/>
          <w:szCs w:val="21"/>
        </w:rPr>
        <w:t>概述：噬菌体的概念、噬菌体的分布和宿主特异性</w:t>
      </w:r>
      <w:r w:rsidR="008A3E24" w:rsidRPr="001F3650">
        <w:rPr>
          <w:rFonts w:hAnsi="宋体" w:hint="eastAsia"/>
          <w:sz w:val="21"/>
          <w:szCs w:val="21"/>
        </w:rPr>
        <w:t>。</w:t>
      </w:r>
    </w:p>
    <w:p w14:paraId="4663C0F7" w14:textId="77777777" w:rsidR="008F4F34" w:rsidRPr="001F3650" w:rsidRDefault="008F4F34"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（1）</w:t>
      </w:r>
      <w:r w:rsidR="008A3E24" w:rsidRPr="001F3650">
        <w:rPr>
          <w:rFonts w:hAnsi="宋体" w:hint="eastAsia"/>
          <w:sz w:val="21"/>
          <w:szCs w:val="21"/>
        </w:rPr>
        <w:t>噬菌体的生物学性状：噬菌体的形态结构、化学组成、抗原性和抵抗力。</w:t>
      </w:r>
    </w:p>
    <w:p w14:paraId="7BEEA31C" w14:textId="77777777" w:rsidR="008F4F34" w:rsidRPr="001F3650" w:rsidRDefault="008F4F34"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lastRenderedPageBreak/>
        <w:t>（2</w:t>
      </w:r>
      <w:r w:rsidR="008A3E24" w:rsidRPr="001F3650">
        <w:rPr>
          <w:rFonts w:hAnsi="宋体" w:hint="eastAsia"/>
          <w:sz w:val="21"/>
          <w:szCs w:val="21"/>
        </w:rPr>
        <w:t>）毒性噬菌体：毒性噬菌体的概念、复制周期或溶菌过程；噬菌体计数。</w:t>
      </w:r>
    </w:p>
    <w:p w14:paraId="0CF47225" w14:textId="77777777" w:rsidR="008F4F34" w:rsidRPr="001F3650" w:rsidRDefault="008F4F34"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（3）温和噬菌体：温和（溶原）噬菌体、</w:t>
      </w:r>
      <w:r w:rsidR="008A3E24" w:rsidRPr="001F3650">
        <w:rPr>
          <w:rFonts w:hAnsi="宋体" w:hint="eastAsia"/>
          <w:sz w:val="21"/>
          <w:szCs w:val="21"/>
        </w:rPr>
        <w:t>前噬菌体、溶原性细菌的概念；温和噬菌体的溶原性周期和溶菌性周期。</w:t>
      </w:r>
    </w:p>
    <w:p w14:paraId="18CBAA6B" w14:textId="77777777" w:rsidR="00650622" w:rsidRPr="001F3650" w:rsidRDefault="008A3E24"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（4）噬菌体的应用。</w:t>
      </w:r>
    </w:p>
    <w:p w14:paraId="58558E75" w14:textId="77777777" w:rsidR="00A1640C" w:rsidRDefault="00A1640C" w:rsidP="000766C2">
      <w:pPr>
        <w:widowControl/>
        <w:spacing w:beforeLines="50" w:before="120" w:afterLines="50" w:after="120"/>
        <w:ind w:firstLineChars="200" w:firstLine="420"/>
        <w:rPr>
          <w:rFonts w:hAnsi="宋体" w:cs="宋体"/>
          <w:color w:val="000000"/>
          <w:sz w:val="21"/>
          <w:szCs w:val="21"/>
        </w:rPr>
      </w:pPr>
      <w:r w:rsidRPr="007D2B2B">
        <w:rPr>
          <w:rFonts w:hAnsi="宋体" w:cs="TimesNewRomanPSMT"/>
          <w:color w:val="000000"/>
          <w:sz w:val="21"/>
          <w:szCs w:val="21"/>
        </w:rPr>
        <w:t>4.</w:t>
      </w:r>
      <w:r w:rsidRPr="007D2B2B">
        <w:rPr>
          <w:rFonts w:hAnsi="宋体" w:cs="宋体" w:hint="eastAsia"/>
          <w:color w:val="000000"/>
          <w:sz w:val="21"/>
          <w:szCs w:val="21"/>
        </w:rPr>
        <w:t xml:space="preserve">教学方法 </w:t>
      </w:r>
    </w:p>
    <w:p w14:paraId="6546F232" w14:textId="77777777" w:rsidR="00A1640C" w:rsidRPr="001F3650" w:rsidRDefault="00A1640C" w:rsidP="000766C2">
      <w:pPr>
        <w:snapToGrid w:val="0"/>
        <w:spacing w:beforeLines="50" w:before="120" w:afterLines="50" w:after="120"/>
        <w:ind w:firstLineChars="300" w:firstLine="630"/>
        <w:rPr>
          <w:rFonts w:hAnsi="宋体"/>
          <w:sz w:val="21"/>
          <w:szCs w:val="21"/>
        </w:rPr>
      </w:pPr>
      <w:r w:rsidRPr="001F3650">
        <w:rPr>
          <w:rFonts w:hAnsi="宋体" w:hint="eastAsia"/>
          <w:sz w:val="21"/>
          <w:szCs w:val="21"/>
        </w:rPr>
        <w:t>讲授法：概念及基本理论采用讲授法进行教学。</w:t>
      </w:r>
    </w:p>
    <w:p w14:paraId="6DC6643E" w14:textId="77777777" w:rsidR="00A1640C" w:rsidRDefault="00A1640C" w:rsidP="000766C2">
      <w:pPr>
        <w:spacing w:beforeLines="50" w:before="120" w:afterLines="50" w:after="120"/>
        <w:ind w:firstLineChars="184" w:firstLine="386"/>
        <w:rPr>
          <w:rFonts w:hAnsi="宋体" w:cs="TimesNewRomanPSMT"/>
          <w:color w:val="000000"/>
          <w:sz w:val="21"/>
          <w:szCs w:val="21"/>
        </w:rPr>
      </w:pPr>
      <w:r w:rsidRPr="007D2B2B">
        <w:rPr>
          <w:rFonts w:hAnsi="宋体" w:cs="TimesNewRomanPSMT"/>
          <w:color w:val="000000"/>
          <w:sz w:val="21"/>
          <w:szCs w:val="21"/>
        </w:rPr>
        <w:t>5.</w:t>
      </w:r>
      <w:r w:rsidRPr="007D2B2B">
        <w:rPr>
          <w:rFonts w:hAnsi="宋体" w:cs="TimesNewRomanPSMT" w:hint="eastAsia"/>
          <w:color w:val="000000"/>
          <w:sz w:val="21"/>
          <w:szCs w:val="21"/>
        </w:rPr>
        <w:t>教学评价</w:t>
      </w:r>
    </w:p>
    <w:p w14:paraId="6F0096EE" w14:textId="77777777" w:rsidR="00A1640C" w:rsidRDefault="00A1640C" w:rsidP="000766C2">
      <w:pPr>
        <w:widowControl/>
        <w:spacing w:beforeLines="50" w:before="120" w:afterLines="50" w:after="120"/>
        <w:ind w:firstLineChars="250" w:firstLine="525"/>
        <w:rPr>
          <w:rFonts w:hAnsi="宋体" w:cs="宋体"/>
          <w:color w:val="000000"/>
          <w:sz w:val="21"/>
          <w:szCs w:val="21"/>
        </w:rPr>
      </w:pPr>
      <w:r w:rsidRPr="00574A0E">
        <w:rPr>
          <w:rFonts w:hAnsi="宋体" w:cs="宋体" w:hint="eastAsia"/>
          <w:color w:val="000000"/>
          <w:sz w:val="21"/>
          <w:szCs w:val="21"/>
        </w:rPr>
        <w:t>回答下列问题：</w:t>
      </w:r>
    </w:p>
    <w:p w14:paraId="04AB24C5" w14:textId="77777777" w:rsidR="00A1640C" w:rsidRPr="001F3650" w:rsidRDefault="00A1640C" w:rsidP="000766C2">
      <w:pPr>
        <w:snapToGrid w:val="0"/>
        <w:spacing w:beforeLines="50" w:before="120" w:afterLines="50" w:after="120"/>
        <w:ind w:firstLineChars="200" w:firstLine="420"/>
        <w:rPr>
          <w:rFonts w:hAnsi="宋体"/>
          <w:sz w:val="21"/>
          <w:szCs w:val="21"/>
        </w:rPr>
      </w:pPr>
      <w:r w:rsidRPr="001F3650">
        <w:rPr>
          <w:rFonts w:hAnsi="宋体" w:hint="eastAsia"/>
          <w:sz w:val="21"/>
          <w:szCs w:val="21"/>
        </w:rPr>
        <w:t>（1）试述温和噬菌体在宿主菌中的感染过程。</w:t>
      </w:r>
    </w:p>
    <w:p w14:paraId="34AE5A3B" w14:textId="77777777" w:rsidR="00A1640C" w:rsidRPr="001F3650" w:rsidRDefault="00A1640C" w:rsidP="000766C2">
      <w:pPr>
        <w:snapToGrid w:val="0"/>
        <w:spacing w:beforeLines="50" w:before="120" w:afterLines="50" w:after="120"/>
        <w:ind w:firstLineChars="200" w:firstLine="420"/>
        <w:rPr>
          <w:rFonts w:hAnsi="宋体"/>
          <w:sz w:val="21"/>
          <w:szCs w:val="21"/>
        </w:rPr>
      </w:pPr>
      <w:r w:rsidRPr="001F3650">
        <w:rPr>
          <w:rFonts w:hAnsi="宋体"/>
          <w:sz w:val="21"/>
          <w:szCs w:val="21"/>
        </w:rPr>
        <w:t>（</w:t>
      </w:r>
      <w:r w:rsidRPr="001F3650">
        <w:rPr>
          <w:rFonts w:hAnsi="宋体" w:hint="eastAsia"/>
          <w:sz w:val="21"/>
          <w:szCs w:val="21"/>
        </w:rPr>
        <w:t>2</w:t>
      </w:r>
      <w:r w:rsidRPr="001F3650">
        <w:rPr>
          <w:rFonts w:hAnsi="宋体"/>
          <w:sz w:val="21"/>
          <w:szCs w:val="21"/>
        </w:rPr>
        <w:t>）噬菌体在医药学中有哪些重要的应用？</w:t>
      </w:r>
    </w:p>
    <w:p w14:paraId="1FC859E9" w14:textId="77777777" w:rsidR="00A1640C" w:rsidRPr="00A1640C" w:rsidRDefault="00A1640C" w:rsidP="000766C2">
      <w:pPr>
        <w:widowControl/>
        <w:spacing w:beforeLines="50" w:before="120" w:afterLines="50" w:after="120"/>
        <w:ind w:firstLineChars="200" w:firstLine="420"/>
        <w:rPr>
          <w:rFonts w:hAnsi="宋体" w:cs="宋体"/>
          <w:color w:val="000000"/>
          <w:sz w:val="21"/>
          <w:szCs w:val="21"/>
        </w:rPr>
      </w:pPr>
    </w:p>
    <w:p w14:paraId="642DF644" w14:textId="77777777" w:rsidR="00BC197C" w:rsidRPr="00F87332" w:rsidRDefault="00BC197C"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F87332">
        <w:rPr>
          <w:rFonts w:ascii="黑体" w:eastAsia="黑体" w:hAnsi="黑体" w:hint="eastAsia"/>
          <w:b/>
          <w:kern w:val="2"/>
          <w:sz w:val="24"/>
          <w:szCs w:val="24"/>
        </w:rPr>
        <w:t>第四章 细菌的遗传与变异</w:t>
      </w:r>
    </w:p>
    <w:p w14:paraId="524D7880" w14:textId="77777777" w:rsidR="00F87332" w:rsidRPr="007B5508" w:rsidRDefault="00F87332"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7B5508">
        <w:rPr>
          <w:rFonts w:hAnsi="宋体" w:cs="TimesNewRomanPSMT"/>
          <w:color w:val="000000"/>
          <w:sz w:val="21"/>
          <w:szCs w:val="21"/>
        </w:rPr>
        <w:t>1.</w:t>
      </w:r>
      <w:r w:rsidRPr="007B5508">
        <w:rPr>
          <w:rFonts w:hAnsi="宋体" w:cs="TimesNewRomanPSMT" w:hint="eastAsia"/>
          <w:color w:val="000000"/>
          <w:sz w:val="21"/>
          <w:szCs w:val="21"/>
        </w:rPr>
        <w:t>教学目标</w:t>
      </w:r>
    </w:p>
    <w:p w14:paraId="0114B2A0" w14:textId="77777777" w:rsidR="00BC197C" w:rsidRPr="00A8179C" w:rsidRDefault="00F87332"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（1）</w:t>
      </w:r>
      <w:r w:rsidR="0030083A" w:rsidRPr="00A8179C">
        <w:rPr>
          <w:rFonts w:hAnsi="宋体" w:hint="eastAsia"/>
          <w:sz w:val="21"/>
          <w:szCs w:val="21"/>
        </w:rPr>
        <w:t>掌握</w:t>
      </w:r>
      <w:r w:rsidR="00BC197C" w:rsidRPr="00A8179C">
        <w:rPr>
          <w:rFonts w:hAnsi="宋体" w:hint="eastAsia"/>
          <w:sz w:val="21"/>
          <w:szCs w:val="21"/>
        </w:rPr>
        <w:t>质粒的概念、种类及主要特征；转座子Tn</w:t>
      </w:r>
      <w:r w:rsidR="004B4EAE" w:rsidRPr="00A8179C">
        <w:rPr>
          <w:rFonts w:hAnsi="宋体" w:hint="eastAsia"/>
          <w:sz w:val="21"/>
          <w:szCs w:val="21"/>
        </w:rPr>
        <w:t>、</w:t>
      </w:r>
      <w:r w:rsidR="00BC197C" w:rsidRPr="00A8179C">
        <w:rPr>
          <w:rFonts w:hAnsi="宋体" w:hint="eastAsia"/>
          <w:sz w:val="21"/>
          <w:szCs w:val="21"/>
        </w:rPr>
        <w:t>插入序列IS</w:t>
      </w:r>
      <w:r w:rsidR="004B4EAE" w:rsidRPr="00A8179C">
        <w:rPr>
          <w:rFonts w:hAnsi="宋体" w:hint="eastAsia"/>
          <w:sz w:val="21"/>
          <w:szCs w:val="21"/>
        </w:rPr>
        <w:t>和整合子的概念；细菌基因的转移和重组的</w:t>
      </w:r>
      <w:r w:rsidR="00BC197C" w:rsidRPr="00A8179C">
        <w:rPr>
          <w:rFonts w:hAnsi="宋体" w:hint="eastAsia"/>
          <w:sz w:val="21"/>
          <w:szCs w:val="21"/>
        </w:rPr>
        <w:t>方式</w:t>
      </w:r>
      <w:r w:rsidR="004B4EAE" w:rsidRPr="00A8179C">
        <w:rPr>
          <w:rFonts w:hAnsi="宋体" w:hint="eastAsia"/>
          <w:sz w:val="21"/>
          <w:szCs w:val="21"/>
        </w:rPr>
        <w:t>及特点</w:t>
      </w:r>
      <w:r w:rsidR="00BC197C" w:rsidRPr="00A8179C">
        <w:rPr>
          <w:rFonts w:hAnsi="宋体" w:hint="eastAsia"/>
          <w:sz w:val="21"/>
          <w:szCs w:val="21"/>
        </w:rPr>
        <w:t>；R</w:t>
      </w:r>
      <w:r w:rsidR="004B4EAE" w:rsidRPr="00A8179C">
        <w:rPr>
          <w:rFonts w:hAnsi="宋体" w:hint="eastAsia"/>
          <w:sz w:val="21"/>
          <w:szCs w:val="21"/>
        </w:rPr>
        <w:t>质粒的概念</w:t>
      </w:r>
      <w:r w:rsidR="00FB79E8" w:rsidRPr="00A8179C">
        <w:rPr>
          <w:rFonts w:hAnsi="宋体" w:hint="eastAsia"/>
          <w:sz w:val="21"/>
          <w:szCs w:val="21"/>
        </w:rPr>
        <w:t>及与细菌耐药性的关系</w:t>
      </w:r>
      <w:r w:rsidR="00BC197C" w:rsidRPr="00A8179C">
        <w:rPr>
          <w:rFonts w:hAnsi="宋体" w:hint="eastAsia"/>
          <w:sz w:val="21"/>
          <w:szCs w:val="21"/>
        </w:rPr>
        <w:t>。</w:t>
      </w:r>
    </w:p>
    <w:p w14:paraId="12155BBA" w14:textId="77777777" w:rsidR="00BC197C" w:rsidRPr="00A8179C" w:rsidRDefault="00FB79E8"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（2）熟悉</w:t>
      </w:r>
      <w:r w:rsidR="004B4EAE" w:rsidRPr="00A8179C">
        <w:rPr>
          <w:rFonts w:hAnsi="宋体" w:hint="eastAsia"/>
          <w:sz w:val="21"/>
          <w:szCs w:val="21"/>
        </w:rPr>
        <w:t>细菌基因突变的规律；</w:t>
      </w:r>
      <w:r w:rsidR="00BC197C" w:rsidRPr="00A8179C">
        <w:rPr>
          <w:rFonts w:hAnsi="宋体" w:hint="eastAsia"/>
          <w:sz w:val="21"/>
          <w:szCs w:val="21"/>
        </w:rPr>
        <w:t>细菌遗传变异在医学</w:t>
      </w:r>
      <w:r w:rsidR="004B4EAE" w:rsidRPr="00A8179C">
        <w:rPr>
          <w:rFonts w:hAnsi="宋体" w:hint="eastAsia"/>
          <w:sz w:val="21"/>
          <w:szCs w:val="21"/>
        </w:rPr>
        <w:t>上</w:t>
      </w:r>
      <w:r w:rsidR="00BC197C" w:rsidRPr="00A8179C">
        <w:rPr>
          <w:rFonts w:hAnsi="宋体" w:hint="eastAsia"/>
          <w:sz w:val="21"/>
          <w:szCs w:val="21"/>
        </w:rPr>
        <w:t>的实际意义。</w:t>
      </w:r>
    </w:p>
    <w:p w14:paraId="586C9981" w14:textId="77777777" w:rsidR="00BC197C" w:rsidRPr="00A8179C" w:rsidRDefault="00FB79E8"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（3）</w:t>
      </w:r>
      <w:r w:rsidR="00A8179C">
        <w:rPr>
          <w:rFonts w:hAnsi="宋体" w:hint="eastAsia"/>
          <w:sz w:val="21"/>
          <w:szCs w:val="21"/>
        </w:rPr>
        <w:t>了解</w:t>
      </w:r>
      <w:r w:rsidRPr="00A8179C">
        <w:rPr>
          <w:rFonts w:hAnsi="宋体" w:hint="eastAsia"/>
          <w:sz w:val="21"/>
          <w:szCs w:val="21"/>
        </w:rPr>
        <w:t>转化的过程及影响因素；F</w:t>
      </w:r>
      <w:r w:rsidRPr="00A8179C">
        <w:rPr>
          <w:rFonts w:hAnsi="宋体" w:hint="eastAsia"/>
          <w:sz w:val="21"/>
          <w:szCs w:val="21"/>
          <w:vertAlign w:val="superscript"/>
        </w:rPr>
        <w:t>+</w:t>
      </w:r>
      <w:r w:rsidRPr="00A8179C">
        <w:rPr>
          <w:rFonts w:hAnsi="宋体" w:hint="eastAsia"/>
          <w:sz w:val="21"/>
          <w:szCs w:val="21"/>
        </w:rPr>
        <w:t>和F</w:t>
      </w:r>
      <w:r w:rsidRPr="00A8179C">
        <w:rPr>
          <w:rFonts w:hAnsi="宋体" w:hint="eastAsia"/>
          <w:sz w:val="21"/>
          <w:szCs w:val="21"/>
          <w:vertAlign w:val="superscript"/>
        </w:rPr>
        <w:t>-</w:t>
      </w:r>
      <w:r w:rsidRPr="00A8179C">
        <w:rPr>
          <w:rFonts w:hAnsi="宋体" w:hint="eastAsia"/>
          <w:sz w:val="21"/>
          <w:szCs w:val="21"/>
        </w:rPr>
        <w:t>、</w:t>
      </w:r>
      <w:r w:rsidR="00A8179C">
        <w:rPr>
          <w:rFonts w:hAnsi="宋体" w:hint="eastAsia"/>
          <w:sz w:val="21"/>
          <w:szCs w:val="21"/>
        </w:rPr>
        <w:t>Hf</w:t>
      </w:r>
      <w:r w:rsidRPr="00A8179C">
        <w:rPr>
          <w:rFonts w:hAnsi="宋体" w:hint="eastAsia"/>
          <w:sz w:val="21"/>
          <w:szCs w:val="21"/>
        </w:rPr>
        <w:t>r和F</w:t>
      </w:r>
      <w:r w:rsidRPr="00A8179C">
        <w:rPr>
          <w:rFonts w:hAnsi="宋体" w:hint="eastAsia"/>
          <w:sz w:val="21"/>
          <w:szCs w:val="21"/>
          <w:vertAlign w:val="superscript"/>
        </w:rPr>
        <w:t>-</w:t>
      </w:r>
      <w:r w:rsidRPr="00A8179C">
        <w:rPr>
          <w:rFonts w:hAnsi="宋体" w:hint="eastAsia"/>
          <w:sz w:val="21"/>
          <w:szCs w:val="21"/>
        </w:rPr>
        <w:t>的接合过程</w:t>
      </w:r>
      <w:r w:rsidR="00BC197C" w:rsidRPr="00A8179C">
        <w:rPr>
          <w:rFonts w:hAnsi="宋体" w:hint="eastAsia"/>
          <w:sz w:val="21"/>
          <w:szCs w:val="21"/>
        </w:rPr>
        <w:t>。</w:t>
      </w:r>
    </w:p>
    <w:p w14:paraId="5949D246" w14:textId="77777777" w:rsidR="00FB79E8" w:rsidRPr="007B5508" w:rsidRDefault="00FB79E8" w:rsidP="000766C2">
      <w:pPr>
        <w:widowControl/>
        <w:autoSpaceDE/>
        <w:autoSpaceDN/>
        <w:adjustRightInd/>
        <w:spacing w:beforeLines="50" w:before="120" w:afterLines="50" w:after="120"/>
        <w:ind w:firstLineChars="200" w:firstLine="420"/>
        <w:rPr>
          <w:rFonts w:hAnsi="宋体" w:cs="宋体"/>
          <w:color w:val="000000"/>
          <w:sz w:val="21"/>
          <w:szCs w:val="21"/>
        </w:rPr>
      </w:pPr>
      <w:r w:rsidRPr="007B5508">
        <w:rPr>
          <w:rFonts w:hAnsi="宋体" w:cs="TimesNewRomanPSMT"/>
          <w:color w:val="000000"/>
          <w:sz w:val="21"/>
          <w:szCs w:val="21"/>
        </w:rPr>
        <w:t>2.</w:t>
      </w:r>
      <w:r w:rsidRPr="007B5508">
        <w:rPr>
          <w:rFonts w:hAnsi="宋体" w:cs="宋体" w:hint="eastAsia"/>
          <w:color w:val="000000"/>
          <w:sz w:val="21"/>
          <w:szCs w:val="21"/>
        </w:rPr>
        <w:t>教学重难点</w:t>
      </w:r>
    </w:p>
    <w:p w14:paraId="0014B8E0" w14:textId="77777777" w:rsidR="00FB79E8" w:rsidRPr="00A8179C" w:rsidRDefault="00FB79E8"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（1）质粒的特征和种类</w:t>
      </w:r>
    </w:p>
    <w:p w14:paraId="36051D00" w14:textId="77777777" w:rsidR="00FB79E8" w:rsidRPr="00A8179C" w:rsidRDefault="00FB79E8"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（2）F质粒与接合的关系、Hfr的概念</w:t>
      </w:r>
    </w:p>
    <w:p w14:paraId="7D36689B" w14:textId="77777777" w:rsidR="00FB79E8" w:rsidRPr="00A8179C" w:rsidRDefault="00FB79E8" w:rsidP="000766C2">
      <w:pPr>
        <w:snapToGrid w:val="0"/>
        <w:spacing w:beforeLines="50" w:before="120" w:afterLines="50" w:after="120"/>
        <w:ind w:firstLineChars="200" w:firstLine="420"/>
        <w:rPr>
          <w:rFonts w:hAnsi="宋体"/>
          <w:sz w:val="21"/>
          <w:szCs w:val="21"/>
        </w:rPr>
      </w:pPr>
      <w:r w:rsidRPr="00A8179C">
        <w:rPr>
          <w:rFonts w:hAnsi="宋体" w:hint="eastAsia"/>
          <w:sz w:val="21"/>
          <w:szCs w:val="21"/>
        </w:rPr>
        <w:t>（3）转导和溶原性转化的区别</w:t>
      </w:r>
    </w:p>
    <w:p w14:paraId="2B580775" w14:textId="77777777" w:rsidR="00FB79E8" w:rsidRPr="007B5508" w:rsidRDefault="00FB79E8" w:rsidP="00747948">
      <w:pPr>
        <w:spacing w:before="50" w:after="50"/>
        <w:ind w:firstLineChars="200" w:firstLine="420"/>
        <w:rPr>
          <w:color w:val="000000"/>
          <w:sz w:val="21"/>
          <w:szCs w:val="21"/>
        </w:rPr>
      </w:pPr>
      <w:r w:rsidRPr="007B5508">
        <w:rPr>
          <w:color w:val="000000"/>
          <w:sz w:val="21"/>
          <w:szCs w:val="21"/>
        </w:rPr>
        <w:t>3.</w:t>
      </w:r>
      <w:r w:rsidRPr="007B5508">
        <w:rPr>
          <w:rFonts w:hint="eastAsia"/>
          <w:color w:val="000000"/>
          <w:sz w:val="21"/>
          <w:szCs w:val="21"/>
        </w:rPr>
        <w:t>教学内容</w:t>
      </w:r>
    </w:p>
    <w:p w14:paraId="6B22E4CC" w14:textId="77777777" w:rsidR="00FB79E8" w:rsidRPr="00EB08E5" w:rsidRDefault="00FB79E8" w:rsidP="000766C2">
      <w:pPr>
        <w:snapToGrid w:val="0"/>
        <w:spacing w:beforeLines="50" w:before="120" w:afterLines="50" w:after="120"/>
        <w:ind w:firstLineChars="300" w:firstLine="630"/>
        <w:rPr>
          <w:rFonts w:hAnsi="宋体"/>
          <w:sz w:val="21"/>
          <w:szCs w:val="21"/>
        </w:rPr>
      </w:pPr>
      <w:r w:rsidRPr="00EB08E5">
        <w:rPr>
          <w:rFonts w:hAnsi="宋体" w:hint="eastAsia"/>
          <w:sz w:val="21"/>
          <w:szCs w:val="21"/>
        </w:rPr>
        <w:t>概述遗传、变异的概念；遗传变异与表型变异的概念与比较</w:t>
      </w:r>
    </w:p>
    <w:p w14:paraId="34B06962" w14:textId="77777777" w:rsidR="00FB79E8" w:rsidRPr="007B5508" w:rsidRDefault="00FB79E8" w:rsidP="000766C2">
      <w:pPr>
        <w:snapToGrid w:val="0"/>
        <w:spacing w:beforeLines="50" w:before="120" w:afterLines="50" w:after="120"/>
        <w:ind w:firstLineChars="200" w:firstLine="420"/>
        <w:rPr>
          <w:rFonts w:hAnsi="宋体"/>
          <w:sz w:val="21"/>
          <w:szCs w:val="21"/>
        </w:rPr>
      </w:pPr>
      <w:r w:rsidRPr="007B5508">
        <w:rPr>
          <w:rFonts w:hAnsi="宋体" w:hint="eastAsia"/>
          <w:sz w:val="21"/>
          <w:szCs w:val="21"/>
        </w:rPr>
        <w:t>（1）细菌基因组：细菌染色体的特征；质粒的概念、特征及种类；</w:t>
      </w:r>
      <w:r w:rsidR="002D6A1C" w:rsidRPr="007B5508">
        <w:rPr>
          <w:rFonts w:hAnsi="宋体" w:hint="eastAsia"/>
          <w:sz w:val="21"/>
          <w:szCs w:val="21"/>
        </w:rPr>
        <w:t>噬菌体基因组；转座元件</w:t>
      </w:r>
      <w:r w:rsidRPr="007B5508">
        <w:rPr>
          <w:rFonts w:hAnsi="宋体" w:hint="eastAsia"/>
          <w:sz w:val="21"/>
          <w:szCs w:val="21"/>
        </w:rPr>
        <w:t>的种类</w:t>
      </w:r>
      <w:r w:rsidR="002D6A1C" w:rsidRPr="007B5508">
        <w:rPr>
          <w:rFonts w:hAnsi="宋体" w:hint="eastAsia"/>
          <w:sz w:val="21"/>
          <w:szCs w:val="21"/>
        </w:rPr>
        <w:t>及特点</w:t>
      </w:r>
      <w:r w:rsidRPr="007B5508">
        <w:rPr>
          <w:rFonts w:hAnsi="宋体" w:hint="eastAsia"/>
          <w:sz w:val="21"/>
          <w:szCs w:val="21"/>
        </w:rPr>
        <w:t>（转座子Tn和插入序列IS</w:t>
      </w:r>
      <w:r w:rsidR="002D6A1C" w:rsidRPr="007B5508">
        <w:rPr>
          <w:rFonts w:hAnsi="宋体" w:hint="eastAsia"/>
          <w:sz w:val="21"/>
          <w:szCs w:val="21"/>
        </w:rPr>
        <w:t>）；整合子的概念。</w:t>
      </w:r>
    </w:p>
    <w:p w14:paraId="6EC7B76E" w14:textId="77777777" w:rsidR="002D6A1C" w:rsidRPr="007B5508" w:rsidRDefault="00FB79E8" w:rsidP="000766C2">
      <w:pPr>
        <w:snapToGrid w:val="0"/>
        <w:spacing w:beforeLines="50" w:before="120" w:afterLines="50" w:after="120"/>
        <w:ind w:firstLineChars="200" w:firstLine="420"/>
        <w:rPr>
          <w:rFonts w:hAnsi="宋体"/>
          <w:sz w:val="21"/>
          <w:szCs w:val="21"/>
        </w:rPr>
      </w:pPr>
      <w:r w:rsidRPr="007B5508">
        <w:rPr>
          <w:rFonts w:hAnsi="宋体" w:hint="eastAsia"/>
          <w:sz w:val="21"/>
          <w:szCs w:val="21"/>
        </w:rPr>
        <w:t>（2）</w:t>
      </w:r>
      <w:r w:rsidR="002D6A1C" w:rsidRPr="007B5508">
        <w:rPr>
          <w:rFonts w:hAnsi="宋体" w:hint="eastAsia"/>
          <w:sz w:val="21"/>
          <w:szCs w:val="21"/>
        </w:rPr>
        <w:t>细菌基因突变：基因突变的概念、种类及突变规律。</w:t>
      </w:r>
    </w:p>
    <w:p w14:paraId="7ED4E733" w14:textId="77777777" w:rsidR="00FB79E8" w:rsidRPr="007B5508" w:rsidRDefault="002D6A1C" w:rsidP="000766C2">
      <w:pPr>
        <w:snapToGrid w:val="0"/>
        <w:spacing w:beforeLines="50" w:before="120" w:afterLines="50" w:after="120"/>
        <w:ind w:firstLineChars="200" w:firstLine="420"/>
        <w:rPr>
          <w:rFonts w:hAnsi="宋体"/>
          <w:sz w:val="21"/>
          <w:szCs w:val="21"/>
        </w:rPr>
      </w:pPr>
      <w:r w:rsidRPr="007B5508">
        <w:rPr>
          <w:rFonts w:hAnsi="宋体" w:hint="eastAsia"/>
          <w:sz w:val="21"/>
          <w:szCs w:val="21"/>
        </w:rPr>
        <w:t>（3）</w:t>
      </w:r>
      <w:r w:rsidR="00FB79E8" w:rsidRPr="007B5508">
        <w:rPr>
          <w:rFonts w:hAnsi="宋体" w:hint="eastAsia"/>
          <w:sz w:val="21"/>
          <w:szCs w:val="21"/>
        </w:rPr>
        <w:t>基因的转移与重组：转化的概念、过程及影响因素；接合的概念、F</w:t>
      </w:r>
      <w:r w:rsidR="00FB79E8" w:rsidRPr="00EB08E5">
        <w:rPr>
          <w:rFonts w:hAnsi="宋体" w:hint="eastAsia"/>
          <w:sz w:val="21"/>
          <w:szCs w:val="21"/>
          <w:vertAlign w:val="superscript"/>
        </w:rPr>
        <w:t>+</w:t>
      </w:r>
      <w:r w:rsidR="00FB79E8" w:rsidRPr="007B5508">
        <w:rPr>
          <w:rFonts w:hAnsi="宋体" w:hint="eastAsia"/>
          <w:sz w:val="21"/>
          <w:szCs w:val="21"/>
        </w:rPr>
        <w:t>和F</w:t>
      </w:r>
      <w:r w:rsidR="00FB79E8" w:rsidRPr="00EB08E5">
        <w:rPr>
          <w:rFonts w:hAnsi="宋体" w:hint="eastAsia"/>
          <w:sz w:val="21"/>
          <w:szCs w:val="21"/>
          <w:vertAlign w:val="superscript"/>
        </w:rPr>
        <w:t>-</w:t>
      </w:r>
      <w:r w:rsidR="00FB79E8" w:rsidRPr="007B5508">
        <w:rPr>
          <w:rFonts w:hAnsi="宋体" w:hint="eastAsia"/>
          <w:sz w:val="21"/>
          <w:szCs w:val="21"/>
        </w:rPr>
        <w:t>的接合、高频重组菌（Hfr）的概念及接合；R质粒概念及意义；转导、普遍性转导</w:t>
      </w:r>
      <w:r w:rsidRPr="007B5508">
        <w:rPr>
          <w:rFonts w:hAnsi="宋体" w:hint="eastAsia"/>
          <w:sz w:val="21"/>
          <w:szCs w:val="21"/>
        </w:rPr>
        <w:t>、局限性转导</w:t>
      </w:r>
      <w:r w:rsidR="00FB79E8" w:rsidRPr="007B5508">
        <w:rPr>
          <w:rFonts w:hAnsi="宋体" w:hint="eastAsia"/>
          <w:sz w:val="21"/>
          <w:szCs w:val="21"/>
        </w:rPr>
        <w:t>的概念、过程及结果；溶原性转换的概念</w:t>
      </w:r>
      <w:r w:rsidRPr="007B5508">
        <w:rPr>
          <w:rFonts w:hAnsi="宋体" w:hint="eastAsia"/>
          <w:sz w:val="21"/>
          <w:szCs w:val="21"/>
        </w:rPr>
        <w:t>。</w:t>
      </w:r>
    </w:p>
    <w:p w14:paraId="48B693A0" w14:textId="77777777" w:rsidR="00FB79E8" w:rsidRPr="007B5508" w:rsidRDefault="00FB79E8" w:rsidP="000766C2">
      <w:pPr>
        <w:snapToGrid w:val="0"/>
        <w:spacing w:beforeLines="50" w:before="120" w:afterLines="50" w:after="120"/>
        <w:ind w:firstLineChars="200" w:firstLine="420"/>
        <w:rPr>
          <w:rFonts w:hAnsi="宋体"/>
          <w:sz w:val="21"/>
          <w:szCs w:val="21"/>
        </w:rPr>
      </w:pPr>
      <w:r w:rsidRPr="007B5508">
        <w:rPr>
          <w:rFonts w:hAnsi="宋体" w:hint="eastAsia"/>
          <w:sz w:val="21"/>
          <w:szCs w:val="21"/>
        </w:rPr>
        <w:t>（4）细菌遗传变异在医学上的实际意义</w:t>
      </w:r>
      <w:r w:rsidR="002D6A1C" w:rsidRPr="007B5508">
        <w:rPr>
          <w:rFonts w:hAnsi="宋体" w:hint="eastAsia"/>
          <w:sz w:val="21"/>
          <w:szCs w:val="21"/>
        </w:rPr>
        <w:t>。</w:t>
      </w:r>
    </w:p>
    <w:p w14:paraId="1F4A43F5" w14:textId="77777777" w:rsidR="00C06D50" w:rsidRPr="007B5508" w:rsidRDefault="00C06D50" w:rsidP="000766C2">
      <w:pPr>
        <w:widowControl/>
        <w:spacing w:beforeLines="50" w:before="120" w:afterLines="50" w:after="120"/>
        <w:ind w:firstLineChars="200" w:firstLine="420"/>
        <w:rPr>
          <w:rFonts w:hAnsi="宋体" w:cs="宋体"/>
          <w:color w:val="000000"/>
          <w:sz w:val="21"/>
          <w:szCs w:val="21"/>
        </w:rPr>
      </w:pPr>
      <w:r w:rsidRPr="007B5508">
        <w:rPr>
          <w:rFonts w:hAnsi="宋体" w:cs="TimesNewRomanPSMT"/>
          <w:color w:val="000000"/>
          <w:sz w:val="21"/>
          <w:szCs w:val="21"/>
        </w:rPr>
        <w:t>4.</w:t>
      </w:r>
      <w:r w:rsidRPr="007B5508">
        <w:rPr>
          <w:rFonts w:hAnsi="宋体" w:cs="宋体" w:hint="eastAsia"/>
          <w:color w:val="000000"/>
          <w:sz w:val="21"/>
          <w:szCs w:val="21"/>
        </w:rPr>
        <w:t xml:space="preserve">教学方法 </w:t>
      </w:r>
    </w:p>
    <w:p w14:paraId="7F1DD7E1" w14:textId="77777777" w:rsidR="00C06D50" w:rsidRPr="007B5508" w:rsidRDefault="00C06D50" w:rsidP="000766C2">
      <w:pPr>
        <w:widowControl/>
        <w:spacing w:beforeLines="50" w:before="120" w:afterLines="50" w:after="120"/>
        <w:ind w:firstLineChars="302" w:firstLine="634"/>
        <w:rPr>
          <w:rFonts w:hAnsi="宋体" w:cs="宋体"/>
          <w:color w:val="000000"/>
          <w:sz w:val="21"/>
          <w:szCs w:val="21"/>
        </w:rPr>
      </w:pPr>
      <w:r w:rsidRPr="007B5508">
        <w:rPr>
          <w:rFonts w:hAnsi="宋体" w:cs="宋体" w:hint="eastAsia"/>
          <w:color w:val="000000"/>
          <w:sz w:val="21"/>
          <w:szCs w:val="21"/>
        </w:rPr>
        <w:t>讲授法：</w:t>
      </w:r>
      <w:r w:rsidRPr="007B5508">
        <w:rPr>
          <w:rFonts w:ascii="Times" w:hAnsi="Times" w:hint="eastAsia"/>
          <w:sz w:val="21"/>
          <w:szCs w:val="21"/>
        </w:rPr>
        <w:t>概念及基本理论采用讲授法进行教学。</w:t>
      </w:r>
    </w:p>
    <w:p w14:paraId="36EFD6B0" w14:textId="77777777" w:rsidR="00C06D50" w:rsidRPr="007B5508" w:rsidRDefault="00C06D50" w:rsidP="000766C2">
      <w:pPr>
        <w:spacing w:beforeLines="50" w:before="120" w:afterLines="50" w:after="120"/>
        <w:ind w:firstLineChars="184" w:firstLine="386"/>
        <w:rPr>
          <w:rFonts w:hAnsi="宋体" w:cs="TimesNewRomanPSMT"/>
          <w:color w:val="000000"/>
          <w:sz w:val="21"/>
          <w:szCs w:val="21"/>
        </w:rPr>
      </w:pPr>
      <w:r w:rsidRPr="007B5508">
        <w:rPr>
          <w:rFonts w:hAnsi="宋体" w:cs="TimesNewRomanPSMT"/>
          <w:color w:val="000000"/>
          <w:sz w:val="21"/>
          <w:szCs w:val="21"/>
        </w:rPr>
        <w:t>5.</w:t>
      </w:r>
      <w:r w:rsidRPr="007B5508">
        <w:rPr>
          <w:rFonts w:hAnsi="宋体" w:cs="TimesNewRomanPSMT" w:hint="eastAsia"/>
          <w:color w:val="000000"/>
          <w:sz w:val="21"/>
          <w:szCs w:val="21"/>
        </w:rPr>
        <w:t>教学评价</w:t>
      </w:r>
    </w:p>
    <w:p w14:paraId="2A0BF2D5" w14:textId="77777777" w:rsidR="00C06D50" w:rsidRPr="007B5508" w:rsidRDefault="00C06D50" w:rsidP="000766C2">
      <w:pPr>
        <w:widowControl/>
        <w:spacing w:beforeLines="50" w:before="120" w:afterLines="50" w:after="120"/>
        <w:ind w:firstLineChars="250" w:firstLine="525"/>
        <w:rPr>
          <w:rFonts w:hAnsi="宋体" w:cs="宋体"/>
          <w:color w:val="000000"/>
          <w:sz w:val="21"/>
          <w:szCs w:val="21"/>
        </w:rPr>
      </w:pPr>
      <w:r w:rsidRPr="007B5508">
        <w:rPr>
          <w:rFonts w:hAnsi="宋体" w:cs="宋体" w:hint="eastAsia"/>
          <w:color w:val="000000"/>
          <w:sz w:val="21"/>
          <w:szCs w:val="21"/>
        </w:rPr>
        <w:t>回答下列问题：</w:t>
      </w:r>
    </w:p>
    <w:p w14:paraId="276FA781" w14:textId="77777777" w:rsidR="007B5508" w:rsidRPr="00AD4B64" w:rsidRDefault="007B5508"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（1）试述</w:t>
      </w:r>
      <w:r w:rsidR="00C06D50" w:rsidRPr="00AD4B64">
        <w:rPr>
          <w:rFonts w:hAnsi="宋体" w:hint="eastAsia"/>
          <w:sz w:val="21"/>
          <w:szCs w:val="21"/>
        </w:rPr>
        <w:t>质粒的基本特点</w:t>
      </w:r>
      <w:r w:rsidRPr="00AD4B64">
        <w:rPr>
          <w:rFonts w:hAnsi="宋体" w:hint="eastAsia"/>
          <w:sz w:val="21"/>
          <w:szCs w:val="21"/>
        </w:rPr>
        <w:t>及种类</w:t>
      </w:r>
      <w:r w:rsidR="00C06D50" w:rsidRPr="00AD4B64">
        <w:rPr>
          <w:rFonts w:hAnsi="宋体" w:hint="eastAsia"/>
          <w:sz w:val="21"/>
          <w:szCs w:val="21"/>
        </w:rPr>
        <w:t>。</w:t>
      </w:r>
    </w:p>
    <w:p w14:paraId="0179B657" w14:textId="77777777" w:rsidR="007B5508" w:rsidRPr="00AD4B64" w:rsidRDefault="007B5508"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（2）细菌基因转移和重组的方式有哪些？各有何特点？</w:t>
      </w:r>
    </w:p>
    <w:p w14:paraId="3554DD1B" w14:textId="77777777" w:rsidR="007B5508" w:rsidRPr="007B5508" w:rsidRDefault="007B5508" w:rsidP="000766C2">
      <w:pPr>
        <w:snapToGrid w:val="0"/>
        <w:spacing w:beforeLines="50" w:before="120" w:afterLines="50" w:after="120"/>
        <w:ind w:firstLineChars="200" w:firstLine="420"/>
        <w:rPr>
          <w:sz w:val="21"/>
          <w:szCs w:val="21"/>
        </w:rPr>
      </w:pPr>
      <w:r w:rsidRPr="00AD4B64">
        <w:rPr>
          <w:rFonts w:hAnsi="宋体" w:hint="eastAsia"/>
          <w:sz w:val="21"/>
          <w:szCs w:val="21"/>
        </w:rPr>
        <w:t>（3）细菌的遗传变异在医学上有何实际意义？</w:t>
      </w:r>
    </w:p>
    <w:p w14:paraId="13B322D0" w14:textId="77777777" w:rsidR="007B5508" w:rsidRPr="007B5508" w:rsidRDefault="007B5508">
      <w:pPr>
        <w:snapToGrid w:val="0"/>
        <w:jc w:val="both"/>
        <w:rPr>
          <w:rFonts w:ascii="Times New Roman" w:hAnsi="Times New Roman"/>
          <w:sz w:val="21"/>
        </w:rPr>
      </w:pPr>
    </w:p>
    <w:p w14:paraId="5A4B47E9" w14:textId="77777777" w:rsidR="005C6878" w:rsidRPr="00456E99" w:rsidRDefault="005C6878"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456E99">
        <w:rPr>
          <w:rFonts w:ascii="黑体" w:eastAsia="黑体" w:hAnsi="黑体" w:hint="eastAsia"/>
          <w:b/>
          <w:kern w:val="2"/>
          <w:sz w:val="24"/>
          <w:szCs w:val="24"/>
        </w:rPr>
        <w:t>第五章 细菌的耐药性</w:t>
      </w:r>
    </w:p>
    <w:p w14:paraId="15129CA3" w14:textId="77777777" w:rsidR="00456E99" w:rsidRPr="00A9322D" w:rsidRDefault="00456E9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060FD310" w14:textId="77777777" w:rsidR="005C6878" w:rsidRPr="00A9322D" w:rsidRDefault="00456E99"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（1）掌握</w:t>
      </w:r>
      <w:r w:rsidR="005C6878" w:rsidRPr="00A9322D">
        <w:rPr>
          <w:rFonts w:hAnsi="宋体"/>
          <w:sz w:val="21"/>
          <w:szCs w:val="21"/>
        </w:rPr>
        <w:t>细菌耐药性</w:t>
      </w:r>
      <w:r w:rsidR="005C6878" w:rsidRPr="00A9322D">
        <w:rPr>
          <w:rFonts w:hAnsi="宋体" w:hint="eastAsia"/>
          <w:sz w:val="21"/>
          <w:szCs w:val="21"/>
        </w:rPr>
        <w:t>、</w:t>
      </w:r>
      <w:r w:rsidR="005C6878" w:rsidRPr="00A9322D">
        <w:rPr>
          <w:rFonts w:hAnsi="宋体"/>
          <w:sz w:val="21"/>
          <w:szCs w:val="21"/>
        </w:rPr>
        <w:t>固有耐药性</w:t>
      </w:r>
      <w:r w:rsidR="005C6878" w:rsidRPr="00A9322D">
        <w:rPr>
          <w:rFonts w:hAnsi="宋体" w:hint="eastAsia"/>
          <w:sz w:val="21"/>
          <w:szCs w:val="21"/>
        </w:rPr>
        <w:t>及</w:t>
      </w:r>
      <w:r w:rsidR="005C6878" w:rsidRPr="00A9322D">
        <w:rPr>
          <w:rFonts w:hAnsi="宋体"/>
          <w:sz w:val="21"/>
          <w:szCs w:val="21"/>
        </w:rPr>
        <w:t>获得耐药性的概念</w:t>
      </w:r>
      <w:r w:rsidR="00E30544" w:rsidRPr="00A9322D">
        <w:rPr>
          <w:rFonts w:hAnsi="宋体" w:hint="eastAsia"/>
          <w:sz w:val="21"/>
          <w:szCs w:val="21"/>
        </w:rPr>
        <w:t>；细菌耐药</w:t>
      </w:r>
      <w:r w:rsidR="005C6878" w:rsidRPr="00A9322D">
        <w:rPr>
          <w:rFonts w:hAnsi="宋体" w:hint="eastAsia"/>
          <w:sz w:val="21"/>
          <w:szCs w:val="21"/>
        </w:rPr>
        <w:t>的遗传</w:t>
      </w:r>
      <w:r w:rsidR="005C6878" w:rsidRPr="00A9322D">
        <w:rPr>
          <w:rFonts w:hAnsi="宋体"/>
          <w:sz w:val="21"/>
          <w:szCs w:val="21"/>
        </w:rPr>
        <w:t>机制</w:t>
      </w:r>
      <w:r w:rsidR="005C6878" w:rsidRPr="00A9322D">
        <w:rPr>
          <w:rFonts w:hAnsi="宋体" w:hint="eastAsia"/>
          <w:sz w:val="21"/>
          <w:szCs w:val="21"/>
        </w:rPr>
        <w:t>及生化机制；细菌耐药性的防治。</w:t>
      </w:r>
    </w:p>
    <w:p w14:paraId="2820C8FB" w14:textId="77777777" w:rsidR="005C6878" w:rsidRPr="00A9322D"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（2）熟悉抗生素的概念、</w:t>
      </w:r>
      <w:r w:rsidR="005C6878" w:rsidRPr="00A9322D">
        <w:rPr>
          <w:rFonts w:hAnsi="宋体" w:hint="eastAsia"/>
          <w:sz w:val="21"/>
          <w:szCs w:val="21"/>
        </w:rPr>
        <w:t>抗菌药物的种类及其作用机制。</w:t>
      </w:r>
    </w:p>
    <w:p w14:paraId="0CCB198E" w14:textId="77777777" w:rsidR="005C6878" w:rsidRPr="00A9322D"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（3）了解</w:t>
      </w:r>
      <w:r w:rsidR="005C6878" w:rsidRPr="00A9322D">
        <w:rPr>
          <w:rFonts w:hAnsi="宋体" w:hint="eastAsia"/>
          <w:sz w:val="21"/>
          <w:szCs w:val="21"/>
        </w:rPr>
        <w:t>抗菌药物广泛应用的现状及存在问题。</w:t>
      </w:r>
    </w:p>
    <w:p w14:paraId="66A0244A" w14:textId="77777777" w:rsidR="00456E99" w:rsidRPr="00AD4B64" w:rsidRDefault="00456E99" w:rsidP="000766C2">
      <w:pPr>
        <w:snapToGrid w:val="0"/>
        <w:spacing w:beforeLines="50" w:before="120" w:afterLines="50" w:after="120"/>
        <w:ind w:firstLineChars="200" w:firstLine="420"/>
        <w:rPr>
          <w:rFonts w:hAnsi="宋体"/>
          <w:sz w:val="21"/>
          <w:szCs w:val="21"/>
        </w:rPr>
      </w:pPr>
      <w:r w:rsidRPr="00AD4B64">
        <w:rPr>
          <w:rFonts w:hAnsi="宋体"/>
          <w:sz w:val="21"/>
          <w:szCs w:val="21"/>
        </w:rPr>
        <w:t>2.</w:t>
      </w:r>
      <w:r w:rsidRPr="00AD4B64">
        <w:rPr>
          <w:rFonts w:hAnsi="宋体" w:hint="eastAsia"/>
          <w:sz w:val="21"/>
          <w:szCs w:val="21"/>
        </w:rPr>
        <w:t>教学重难点</w:t>
      </w:r>
    </w:p>
    <w:p w14:paraId="289D2491" w14:textId="77777777" w:rsidR="00456E99" w:rsidRPr="00AD4B64" w:rsidRDefault="00456E99"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（1）抗菌药物作用机制</w:t>
      </w:r>
    </w:p>
    <w:p w14:paraId="2F90A7EB" w14:textId="77777777" w:rsidR="00456E99" w:rsidRPr="00AD4B64" w:rsidRDefault="00456E99"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（2）细菌耐药性产生机制</w:t>
      </w:r>
    </w:p>
    <w:p w14:paraId="5B86A2A9" w14:textId="77777777" w:rsidR="00456E99" w:rsidRPr="00AD4B64" w:rsidRDefault="00456E99"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（3）细菌耐药性的控制策略</w:t>
      </w:r>
    </w:p>
    <w:p w14:paraId="571B0163" w14:textId="77777777" w:rsidR="00456E99" w:rsidRPr="00AD4B64" w:rsidRDefault="00456E99" w:rsidP="000766C2">
      <w:pPr>
        <w:snapToGrid w:val="0"/>
        <w:spacing w:beforeLines="50" w:before="120" w:afterLines="50" w:after="120"/>
        <w:ind w:firstLineChars="200" w:firstLine="420"/>
        <w:rPr>
          <w:rFonts w:hAnsi="宋体"/>
          <w:sz w:val="21"/>
          <w:szCs w:val="21"/>
        </w:rPr>
      </w:pPr>
      <w:r w:rsidRPr="00AD4B64">
        <w:rPr>
          <w:rFonts w:hAnsi="宋体"/>
          <w:sz w:val="21"/>
          <w:szCs w:val="21"/>
        </w:rPr>
        <w:t>3.</w:t>
      </w:r>
      <w:r w:rsidRPr="00AD4B64">
        <w:rPr>
          <w:rFonts w:hAnsi="宋体" w:hint="eastAsia"/>
          <w:sz w:val="21"/>
          <w:szCs w:val="21"/>
        </w:rPr>
        <w:t>教学内容</w:t>
      </w:r>
    </w:p>
    <w:p w14:paraId="4211248E" w14:textId="77777777" w:rsidR="00456E99" w:rsidRPr="00A9322D"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（1）抗菌药物的种类及其作用机制：抗菌药物的种类；抗菌药物的作用机制（干扰细胞壁合成；损伤细胞膜；影响蛋白质合成；抑制核酸合成）。</w:t>
      </w:r>
    </w:p>
    <w:p w14:paraId="26B44383" w14:textId="77777777" w:rsidR="00456E99" w:rsidRPr="00A9322D"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（2）细菌的耐药机制</w:t>
      </w:r>
    </w:p>
    <w:p w14:paraId="6C8ECFF4" w14:textId="77777777" w:rsidR="00456E99" w:rsidRPr="00A9322D"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 xml:space="preserve">① </w:t>
      </w:r>
      <w:r w:rsidRPr="00A9322D">
        <w:rPr>
          <w:rFonts w:hAnsi="宋体"/>
          <w:sz w:val="21"/>
          <w:szCs w:val="21"/>
        </w:rPr>
        <w:t>细菌耐药性的概念</w:t>
      </w:r>
      <w:r w:rsidRPr="00A9322D">
        <w:rPr>
          <w:rFonts w:hAnsi="宋体" w:hint="eastAsia"/>
          <w:sz w:val="21"/>
          <w:szCs w:val="21"/>
        </w:rPr>
        <w:t>；</w:t>
      </w:r>
      <w:r w:rsidRPr="00A9322D">
        <w:rPr>
          <w:rFonts w:hAnsi="宋体"/>
          <w:sz w:val="21"/>
          <w:szCs w:val="21"/>
        </w:rPr>
        <w:t>固有耐药性,获得耐药性的概念及</w:t>
      </w:r>
      <w:r w:rsidR="00A9322D" w:rsidRPr="00A9322D">
        <w:rPr>
          <w:rFonts w:hAnsi="宋体"/>
          <w:sz w:val="21"/>
          <w:szCs w:val="21"/>
        </w:rPr>
        <w:t>细菌耐药的</w:t>
      </w:r>
      <w:r w:rsidRPr="00A9322D">
        <w:rPr>
          <w:rFonts w:hAnsi="宋体" w:hint="eastAsia"/>
          <w:sz w:val="21"/>
          <w:szCs w:val="21"/>
        </w:rPr>
        <w:t>遗传</w:t>
      </w:r>
      <w:r w:rsidRPr="00A9322D">
        <w:rPr>
          <w:rFonts w:hAnsi="宋体"/>
          <w:sz w:val="21"/>
          <w:szCs w:val="21"/>
        </w:rPr>
        <w:t>机制</w:t>
      </w:r>
      <w:r w:rsidR="00A9322D" w:rsidRPr="00A9322D">
        <w:rPr>
          <w:rFonts w:hAnsi="宋体" w:hint="eastAsia"/>
          <w:sz w:val="21"/>
          <w:szCs w:val="21"/>
        </w:rPr>
        <w:t>。</w:t>
      </w:r>
    </w:p>
    <w:p w14:paraId="3DCCBBE7" w14:textId="77777777" w:rsidR="00EC738A" w:rsidRDefault="00456E99" w:rsidP="000766C2">
      <w:pPr>
        <w:snapToGrid w:val="0"/>
        <w:spacing w:beforeLines="50" w:before="120" w:afterLines="50" w:after="120"/>
        <w:ind w:firstLineChars="200" w:firstLine="420"/>
        <w:rPr>
          <w:rFonts w:hAnsi="宋体"/>
          <w:sz w:val="21"/>
          <w:szCs w:val="21"/>
        </w:rPr>
      </w:pPr>
      <w:r w:rsidRPr="00A9322D">
        <w:rPr>
          <w:rFonts w:hAnsi="宋体" w:hint="eastAsia"/>
          <w:sz w:val="21"/>
          <w:szCs w:val="21"/>
        </w:rPr>
        <w:t>② 细菌耐药性的生化机制：钝化酶产生；作用靶位改变；药物渗透屏障；主动外排等</w:t>
      </w:r>
      <w:r w:rsidR="00EC738A">
        <w:rPr>
          <w:rFonts w:hAnsi="宋体" w:hint="eastAsia"/>
          <w:sz w:val="21"/>
          <w:szCs w:val="21"/>
        </w:rPr>
        <w:t>。</w:t>
      </w:r>
    </w:p>
    <w:p w14:paraId="725154EC" w14:textId="77777777" w:rsidR="00456E99" w:rsidRPr="00A9322D" w:rsidRDefault="00660EE7" w:rsidP="000766C2">
      <w:pPr>
        <w:snapToGrid w:val="0"/>
        <w:spacing w:beforeLines="50" w:before="120" w:afterLines="50" w:after="120"/>
        <w:ind w:firstLineChars="200" w:firstLine="420"/>
        <w:rPr>
          <w:rFonts w:hAnsi="宋体"/>
          <w:sz w:val="21"/>
          <w:szCs w:val="21"/>
        </w:rPr>
      </w:pPr>
      <w:r>
        <w:rPr>
          <w:rFonts w:hAnsi="宋体" w:hint="eastAsia"/>
          <w:sz w:val="21"/>
          <w:szCs w:val="21"/>
        </w:rPr>
        <w:t>（三）</w:t>
      </w:r>
      <w:r w:rsidR="00456E99" w:rsidRPr="00A9322D">
        <w:rPr>
          <w:rFonts w:hAnsi="宋体" w:hint="eastAsia"/>
          <w:sz w:val="21"/>
          <w:szCs w:val="21"/>
        </w:rPr>
        <w:t xml:space="preserve"> 细菌耐药性的防治：合理使用药物、消毒隔离制度等</w:t>
      </w:r>
      <w:r w:rsidR="00A9322D" w:rsidRPr="00A9322D">
        <w:rPr>
          <w:rFonts w:hAnsi="宋体" w:hint="eastAsia"/>
          <w:sz w:val="21"/>
          <w:szCs w:val="21"/>
        </w:rPr>
        <w:t>。</w:t>
      </w:r>
    </w:p>
    <w:p w14:paraId="3533D0EE" w14:textId="77777777" w:rsidR="00A9322D" w:rsidRPr="00A9322D" w:rsidRDefault="00A9322D" w:rsidP="000766C2">
      <w:pPr>
        <w:widowControl/>
        <w:spacing w:beforeLines="50" w:before="120" w:afterLines="50" w:after="120"/>
        <w:ind w:firstLineChars="200" w:firstLine="420"/>
        <w:rPr>
          <w:rFonts w:hAnsi="宋体" w:cs="宋体"/>
          <w:color w:val="000000"/>
          <w:sz w:val="21"/>
          <w:szCs w:val="21"/>
        </w:rPr>
      </w:pPr>
      <w:r w:rsidRPr="00A9322D">
        <w:rPr>
          <w:rFonts w:hAnsi="宋体" w:cs="TimesNewRomanPSMT"/>
          <w:color w:val="000000"/>
          <w:sz w:val="21"/>
          <w:szCs w:val="21"/>
        </w:rPr>
        <w:t>4.</w:t>
      </w:r>
      <w:r w:rsidRPr="00A9322D">
        <w:rPr>
          <w:rFonts w:hAnsi="宋体" w:cs="宋体" w:hint="eastAsia"/>
          <w:color w:val="000000"/>
          <w:sz w:val="21"/>
          <w:szCs w:val="21"/>
        </w:rPr>
        <w:t xml:space="preserve">教学方法 </w:t>
      </w:r>
    </w:p>
    <w:p w14:paraId="1FE30338" w14:textId="77777777" w:rsidR="00A9322D" w:rsidRPr="00A9322D" w:rsidRDefault="00A9322D" w:rsidP="000766C2">
      <w:pPr>
        <w:widowControl/>
        <w:spacing w:beforeLines="50" w:before="120" w:afterLines="50" w:after="120"/>
        <w:ind w:firstLineChars="302" w:firstLine="634"/>
        <w:rPr>
          <w:rFonts w:hAnsi="宋体" w:cs="宋体"/>
          <w:color w:val="000000"/>
          <w:sz w:val="21"/>
          <w:szCs w:val="21"/>
        </w:rPr>
      </w:pPr>
      <w:r w:rsidRPr="00A9322D">
        <w:rPr>
          <w:rFonts w:hAnsi="宋体" w:cs="宋体" w:hint="eastAsia"/>
          <w:color w:val="000000"/>
          <w:sz w:val="21"/>
          <w:szCs w:val="21"/>
        </w:rPr>
        <w:t>讲授法：</w:t>
      </w:r>
      <w:r w:rsidRPr="00A9322D">
        <w:rPr>
          <w:rFonts w:ascii="Times" w:hAnsi="Times" w:hint="eastAsia"/>
          <w:sz w:val="21"/>
          <w:szCs w:val="21"/>
        </w:rPr>
        <w:t>概念及基本理论采用讲授法进行教学。</w:t>
      </w:r>
    </w:p>
    <w:p w14:paraId="62FF3D21" w14:textId="77777777" w:rsidR="00A9322D" w:rsidRPr="00A9322D" w:rsidRDefault="00A9322D" w:rsidP="000766C2">
      <w:pPr>
        <w:spacing w:beforeLines="50" w:before="120" w:afterLines="50" w:after="120"/>
        <w:ind w:firstLineChars="184" w:firstLine="386"/>
        <w:rPr>
          <w:rFonts w:hAnsi="宋体" w:cs="TimesNewRomanPSMT"/>
          <w:color w:val="000000"/>
          <w:sz w:val="21"/>
          <w:szCs w:val="21"/>
        </w:rPr>
      </w:pPr>
      <w:r w:rsidRPr="00A9322D">
        <w:rPr>
          <w:rFonts w:hAnsi="宋体" w:cs="TimesNewRomanPSMT"/>
          <w:color w:val="000000"/>
          <w:sz w:val="21"/>
          <w:szCs w:val="21"/>
        </w:rPr>
        <w:t>5.</w:t>
      </w:r>
      <w:r w:rsidRPr="00A9322D">
        <w:rPr>
          <w:rFonts w:hAnsi="宋体" w:cs="TimesNewRomanPSMT" w:hint="eastAsia"/>
          <w:color w:val="000000"/>
          <w:sz w:val="21"/>
          <w:szCs w:val="21"/>
        </w:rPr>
        <w:t>教学评价</w:t>
      </w:r>
    </w:p>
    <w:p w14:paraId="74D90742" w14:textId="77777777" w:rsidR="00A9322D" w:rsidRPr="00A9322D" w:rsidRDefault="00A9322D" w:rsidP="000766C2">
      <w:pPr>
        <w:widowControl/>
        <w:spacing w:beforeLines="50" w:before="120" w:afterLines="50" w:after="120"/>
        <w:ind w:firstLineChars="250" w:firstLine="525"/>
        <w:rPr>
          <w:rFonts w:hAnsi="宋体" w:cs="宋体"/>
          <w:color w:val="000000"/>
          <w:sz w:val="21"/>
          <w:szCs w:val="21"/>
        </w:rPr>
      </w:pPr>
      <w:r w:rsidRPr="00A9322D">
        <w:rPr>
          <w:rFonts w:hAnsi="宋体" w:cs="宋体" w:hint="eastAsia"/>
          <w:color w:val="000000"/>
          <w:sz w:val="21"/>
          <w:szCs w:val="21"/>
        </w:rPr>
        <w:t>回答下列问题：</w:t>
      </w:r>
    </w:p>
    <w:p w14:paraId="44F85AE0" w14:textId="77777777" w:rsidR="00A9322D" w:rsidRPr="00AD4B64" w:rsidRDefault="00A9322D"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（1）细菌耐药性是如何产生的？</w:t>
      </w:r>
    </w:p>
    <w:p w14:paraId="06C30C6F" w14:textId="77777777" w:rsidR="00456E99" w:rsidRPr="00A9322D" w:rsidRDefault="00A9322D" w:rsidP="000766C2">
      <w:pPr>
        <w:snapToGrid w:val="0"/>
        <w:spacing w:beforeLines="50" w:before="120" w:afterLines="50" w:after="120"/>
        <w:ind w:firstLineChars="200" w:firstLine="420"/>
        <w:rPr>
          <w:rFonts w:hAnsi="宋体"/>
          <w:sz w:val="21"/>
          <w:szCs w:val="21"/>
        </w:rPr>
      </w:pPr>
      <w:r w:rsidRPr="00AD4B64">
        <w:rPr>
          <w:rFonts w:hAnsi="宋体" w:hint="eastAsia"/>
          <w:sz w:val="21"/>
          <w:szCs w:val="21"/>
        </w:rPr>
        <w:t>（2）如何控制细菌耐药性?</w:t>
      </w:r>
    </w:p>
    <w:p w14:paraId="03C0B5A0" w14:textId="77777777" w:rsidR="00BC197C" w:rsidRDefault="00BC197C">
      <w:pPr>
        <w:snapToGrid w:val="0"/>
        <w:jc w:val="both"/>
        <w:rPr>
          <w:rFonts w:ascii="Times New Roman" w:hAnsi="Times New Roman"/>
          <w:sz w:val="21"/>
        </w:rPr>
      </w:pPr>
    </w:p>
    <w:p w14:paraId="1304708D" w14:textId="77777777" w:rsidR="00B47241" w:rsidRPr="000110EC" w:rsidRDefault="00B47241"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0110EC">
        <w:rPr>
          <w:rFonts w:ascii="黑体" w:eastAsia="黑体" w:hAnsi="黑体" w:hint="eastAsia"/>
          <w:b/>
          <w:kern w:val="2"/>
          <w:sz w:val="24"/>
          <w:szCs w:val="24"/>
        </w:rPr>
        <w:t>第六章 细菌的感染与免疫</w:t>
      </w:r>
    </w:p>
    <w:p w14:paraId="2C5E9842" w14:textId="77777777" w:rsidR="000110EC" w:rsidRPr="00A9322D" w:rsidRDefault="000110EC"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4403D6F2" w14:textId="77777777" w:rsidR="00B47241" w:rsidRPr="00475264" w:rsidRDefault="000110EC" w:rsidP="000766C2">
      <w:pPr>
        <w:spacing w:beforeLines="50" w:before="120" w:afterLines="50" w:after="120"/>
        <w:ind w:firstLineChars="200" w:firstLine="420"/>
        <w:rPr>
          <w:sz w:val="21"/>
          <w:szCs w:val="21"/>
        </w:rPr>
      </w:pPr>
      <w:r w:rsidRPr="00475264">
        <w:rPr>
          <w:rFonts w:hint="eastAsia"/>
          <w:sz w:val="21"/>
          <w:szCs w:val="21"/>
        </w:rPr>
        <w:t>（1）</w:t>
      </w:r>
      <w:r w:rsidR="00B47241" w:rsidRPr="00475264">
        <w:rPr>
          <w:rFonts w:hint="eastAsia"/>
          <w:sz w:val="21"/>
          <w:szCs w:val="21"/>
        </w:rPr>
        <w:t>掌握</w:t>
      </w:r>
      <w:r w:rsidRPr="00475264">
        <w:rPr>
          <w:rFonts w:hint="eastAsia"/>
          <w:sz w:val="21"/>
          <w:szCs w:val="21"/>
        </w:rPr>
        <w:t>正常菌群、机会</w:t>
      </w:r>
      <w:r w:rsidR="00B47241" w:rsidRPr="00475264">
        <w:rPr>
          <w:rFonts w:hint="eastAsia"/>
          <w:sz w:val="21"/>
          <w:szCs w:val="21"/>
        </w:rPr>
        <w:t>致病菌</w:t>
      </w:r>
      <w:r w:rsidRPr="00475264">
        <w:rPr>
          <w:rFonts w:hint="eastAsia"/>
          <w:sz w:val="21"/>
          <w:szCs w:val="21"/>
        </w:rPr>
        <w:t>、菌群失调及菌群失调症</w:t>
      </w:r>
      <w:r w:rsidR="00B47241" w:rsidRPr="00475264">
        <w:rPr>
          <w:rFonts w:hint="eastAsia"/>
          <w:sz w:val="21"/>
          <w:szCs w:val="21"/>
        </w:rPr>
        <w:t>的概念；</w:t>
      </w:r>
      <w:r w:rsidRPr="00475264">
        <w:rPr>
          <w:rFonts w:hint="eastAsia"/>
          <w:sz w:val="21"/>
          <w:szCs w:val="21"/>
        </w:rPr>
        <w:t>机会</w:t>
      </w:r>
      <w:r w:rsidR="00EA0138" w:rsidRPr="00475264">
        <w:rPr>
          <w:rFonts w:hint="eastAsia"/>
          <w:sz w:val="21"/>
          <w:szCs w:val="21"/>
        </w:rPr>
        <w:t>致病菌的</w:t>
      </w:r>
      <w:r w:rsidRPr="00475264">
        <w:rPr>
          <w:rFonts w:hint="eastAsia"/>
          <w:sz w:val="21"/>
          <w:szCs w:val="21"/>
        </w:rPr>
        <w:t>致病</w:t>
      </w:r>
      <w:r w:rsidR="00EA0138" w:rsidRPr="00475264">
        <w:rPr>
          <w:rFonts w:hint="eastAsia"/>
          <w:sz w:val="21"/>
          <w:szCs w:val="21"/>
        </w:rPr>
        <w:t>条件；</w:t>
      </w:r>
      <w:r w:rsidR="00B47241" w:rsidRPr="00475264">
        <w:rPr>
          <w:rFonts w:hint="eastAsia"/>
          <w:sz w:val="21"/>
          <w:szCs w:val="21"/>
        </w:rPr>
        <w:t>细菌毒力的概念及构成病原菌毒力的物质基础；细菌内、外毒素的概念、性质及主要区别；临床上常见的全身性感染的类型</w:t>
      </w:r>
      <w:r w:rsidR="00E801E1" w:rsidRPr="00475264">
        <w:rPr>
          <w:rFonts w:hint="eastAsia"/>
          <w:sz w:val="21"/>
          <w:szCs w:val="21"/>
        </w:rPr>
        <w:t>及特点；医院感染的概念、来源、</w:t>
      </w:r>
      <w:r w:rsidR="00EA0138" w:rsidRPr="00475264">
        <w:rPr>
          <w:rFonts w:hint="eastAsia"/>
          <w:sz w:val="21"/>
          <w:szCs w:val="21"/>
        </w:rPr>
        <w:t>微生态的特征</w:t>
      </w:r>
      <w:r w:rsidR="00E801E1" w:rsidRPr="00475264">
        <w:rPr>
          <w:rFonts w:hint="eastAsia"/>
          <w:sz w:val="21"/>
          <w:szCs w:val="21"/>
        </w:rPr>
        <w:t>及其预防和控制</w:t>
      </w:r>
      <w:r w:rsidR="00B47241" w:rsidRPr="00475264">
        <w:rPr>
          <w:rFonts w:hint="eastAsia"/>
          <w:sz w:val="21"/>
          <w:szCs w:val="21"/>
        </w:rPr>
        <w:t>。</w:t>
      </w:r>
    </w:p>
    <w:p w14:paraId="6259D9E1" w14:textId="77777777" w:rsidR="00B47241" w:rsidRPr="00475264" w:rsidRDefault="00E801E1" w:rsidP="000766C2">
      <w:pPr>
        <w:spacing w:beforeLines="50" w:before="120" w:afterLines="50" w:after="120"/>
        <w:ind w:firstLineChars="200" w:firstLine="420"/>
        <w:rPr>
          <w:sz w:val="21"/>
          <w:szCs w:val="21"/>
        </w:rPr>
      </w:pPr>
      <w:r w:rsidRPr="00475264">
        <w:rPr>
          <w:rFonts w:hint="eastAsia"/>
          <w:sz w:val="21"/>
          <w:szCs w:val="21"/>
        </w:rPr>
        <w:t>（2）</w:t>
      </w:r>
      <w:r w:rsidR="00B47241" w:rsidRPr="00475264">
        <w:rPr>
          <w:rFonts w:hint="eastAsia"/>
          <w:sz w:val="21"/>
          <w:szCs w:val="21"/>
        </w:rPr>
        <w:t>熟悉</w:t>
      </w:r>
      <w:r w:rsidR="00EA0138" w:rsidRPr="00475264">
        <w:rPr>
          <w:rFonts w:hint="eastAsia"/>
          <w:sz w:val="21"/>
          <w:szCs w:val="21"/>
        </w:rPr>
        <w:t>正常菌群的生理作用；细菌内毒素的病理生理作用；</w:t>
      </w:r>
      <w:r w:rsidR="00B47241" w:rsidRPr="00475264">
        <w:rPr>
          <w:rFonts w:hint="eastAsia"/>
          <w:sz w:val="21"/>
          <w:szCs w:val="21"/>
        </w:rPr>
        <w:t>宿主抗</w:t>
      </w:r>
      <w:r w:rsidRPr="00475264">
        <w:rPr>
          <w:rFonts w:hint="eastAsia"/>
          <w:sz w:val="21"/>
          <w:szCs w:val="21"/>
        </w:rPr>
        <w:t>细菌</w:t>
      </w:r>
      <w:r w:rsidR="00EA0138" w:rsidRPr="00475264">
        <w:rPr>
          <w:rFonts w:hint="eastAsia"/>
          <w:sz w:val="21"/>
          <w:szCs w:val="21"/>
        </w:rPr>
        <w:t>感染</w:t>
      </w:r>
      <w:r w:rsidR="00B47241" w:rsidRPr="00475264">
        <w:rPr>
          <w:rFonts w:hint="eastAsia"/>
          <w:sz w:val="21"/>
          <w:szCs w:val="21"/>
        </w:rPr>
        <w:t>免疫防御机制及抗</w:t>
      </w:r>
      <w:r w:rsidR="00EA0138" w:rsidRPr="00475264">
        <w:rPr>
          <w:rFonts w:hint="eastAsia"/>
          <w:sz w:val="21"/>
          <w:szCs w:val="21"/>
        </w:rPr>
        <w:t>胞内</w:t>
      </w:r>
      <w:r w:rsidR="00B47241" w:rsidRPr="00475264">
        <w:rPr>
          <w:rFonts w:hint="eastAsia"/>
          <w:sz w:val="21"/>
          <w:szCs w:val="21"/>
        </w:rPr>
        <w:t>菌感染免疫特点；细菌感染的</w:t>
      </w:r>
      <w:r w:rsidRPr="00475264">
        <w:rPr>
          <w:rFonts w:hint="eastAsia"/>
          <w:sz w:val="21"/>
          <w:szCs w:val="21"/>
        </w:rPr>
        <w:t>来源</w:t>
      </w:r>
      <w:r w:rsidRPr="00475264">
        <w:rPr>
          <w:sz w:val="21"/>
          <w:szCs w:val="21"/>
        </w:rPr>
        <w:t>。</w:t>
      </w:r>
    </w:p>
    <w:p w14:paraId="2C087005" w14:textId="77777777" w:rsidR="00B47241" w:rsidRPr="00475264" w:rsidRDefault="00E801E1" w:rsidP="000766C2">
      <w:pPr>
        <w:snapToGrid w:val="0"/>
        <w:spacing w:beforeLines="50" w:before="120" w:afterLines="50" w:after="120"/>
        <w:ind w:firstLineChars="190" w:firstLine="399"/>
        <w:rPr>
          <w:sz w:val="21"/>
          <w:szCs w:val="21"/>
        </w:rPr>
      </w:pPr>
      <w:r w:rsidRPr="00475264">
        <w:rPr>
          <w:rFonts w:hint="eastAsia"/>
          <w:sz w:val="21"/>
          <w:szCs w:val="21"/>
        </w:rPr>
        <w:t>（3）</w:t>
      </w:r>
      <w:r w:rsidR="00B47241" w:rsidRPr="00475264">
        <w:rPr>
          <w:rFonts w:hint="eastAsia"/>
          <w:sz w:val="21"/>
          <w:szCs w:val="21"/>
        </w:rPr>
        <w:t>了解：</w:t>
      </w:r>
      <w:r w:rsidRPr="00475264">
        <w:rPr>
          <w:rFonts w:hint="eastAsia"/>
          <w:sz w:val="21"/>
          <w:szCs w:val="21"/>
        </w:rPr>
        <w:t>医学微生态学、微生态平衡及微生态失调的概念；</w:t>
      </w:r>
      <w:r w:rsidR="00EA0138" w:rsidRPr="00475264">
        <w:rPr>
          <w:rFonts w:hint="eastAsia"/>
          <w:sz w:val="21"/>
          <w:szCs w:val="21"/>
        </w:rPr>
        <w:t>细菌内、外毒素的作用机制；</w:t>
      </w:r>
      <w:r w:rsidRPr="00475264">
        <w:rPr>
          <w:rFonts w:hint="eastAsia"/>
          <w:sz w:val="21"/>
          <w:szCs w:val="21"/>
        </w:rPr>
        <w:t>医院感染的危险因素。</w:t>
      </w:r>
    </w:p>
    <w:p w14:paraId="5ABE3D24" w14:textId="77777777" w:rsidR="00E801E1" w:rsidRPr="00475264" w:rsidRDefault="00E801E1" w:rsidP="000766C2">
      <w:pPr>
        <w:widowControl/>
        <w:autoSpaceDE/>
        <w:autoSpaceDN/>
        <w:adjustRightInd/>
        <w:spacing w:beforeLines="50" w:before="120" w:afterLines="50" w:after="120"/>
        <w:ind w:firstLineChars="200" w:firstLine="420"/>
        <w:rPr>
          <w:rFonts w:hAnsi="宋体" w:cs="宋体"/>
          <w:color w:val="000000"/>
          <w:sz w:val="21"/>
          <w:szCs w:val="21"/>
        </w:rPr>
      </w:pPr>
      <w:r w:rsidRPr="00475264">
        <w:rPr>
          <w:rFonts w:hAnsi="宋体" w:cs="TimesNewRomanPSMT"/>
          <w:color w:val="000000"/>
          <w:sz w:val="21"/>
          <w:szCs w:val="21"/>
        </w:rPr>
        <w:t>2.</w:t>
      </w:r>
      <w:r w:rsidRPr="00475264">
        <w:rPr>
          <w:rFonts w:hAnsi="宋体" w:cs="宋体" w:hint="eastAsia"/>
          <w:color w:val="000000"/>
          <w:sz w:val="21"/>
          <w:szCs w:val="21"/>
        </w:rPr>
        <w:t>教学重难点</w:t>
      </w:r>
    </w:p>
    <w:p w14:paraId="4F3C794D" w14:textId="77777777" w:rsidR="00E801E1" w:rsidRPr="00475264" w:rsidRDefault="00E801E1" w:rsidP="000766C2">
      <w:pPr>
        <w:tabs>
          <w:tab w:val="left" w:pos="663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t>（1）机会性感染及微生态失调的原因</w:t>
      </w:r>
    </w:p>
    <w:p w14:paraId="5E06560A" w14:textId="77777777" w:rsidR="00E801E1" w:rsidRPr="00475264" w:rsidRDefault="00E801E1" w:rsidP="000766C2">
      <w:pPr>
        <w:tabs>
          <w:tab w:val="left" w:pos="663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lastRenderedPageBreak/>
        <w:t>（2）细菌毒力的构成</w:t>
      </w:r>
    </w:p>
    <w:p w14:paraId="341F9A05" w14:textId="77777777" w:rsidR="00E801E1" w:rsidRPr="00475264" w:rsidRDefault="00E801E1" w:rsidP="000766C2">
      <w:pPr>
        <w:tabs>
          <w:tab w:val="left" w:pos="663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t>（3）细菌内、外毒素的区别</w:t>
      </w:r>
    </w:p>
    <w:p w14:paraId="3B648A3B" w14:textId="77777777" w:rsidR="005C6878" w:rsidRPr="00475264" w:rsidRDefault="00E801E1" w:rsidP="000766C2">
      <w:pPr>
        <w:snapToGrid w:val="0"/>
        <w:spacing w:beforeLines="50" w:before="120" w:afterLines="50" w:after="120"/>
        <w:ind w:firstLineChars="200" w:firstLine="420"/>
        <w:jc w:val="both"/>
        <w:rPr>
          <w:bCs/>
          <w:sz w:val="21"/>
          <w:szCs w:val="21"/>
        </w:rPr>
      </w:pPr>
      <w:r w:rsidRPr="00475264">
        <w:rPr>
          <w:rFonts w:hint="eastAsia"/>
          <w:bCs/>
          <w:sz w:val="21"/>
          <w:szCs w:val="21"/>
        </w:rPr>
        <w:t>（4）抗胞内菌感染的免疫特点</w:t>
      </w:r>
    </w:p>
    <w:p w14:paraId="1B17E02A" w14:textId="77777777" w:rsidR="00E801E1" w:rsidRPr="00475264" w:rsidRDefault="00E801E1" w:rsidP="000766C2">
      <w:pPr>
        <w:tabs>
          <w:tab w:val="left" w:pos="41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t>（5）全身性细菌性感染的类型</w:t>
      </w:r>
    </w:p>
    <w:p w14:paraId="7DFF5FDB" w14:textId="77777777" w:rsidR="00E801E1" w:rsidRPr="00475264" w:rsidRDefault="00E801E1" w:rsidP="000766C2">
      <w:pPr>
        <w:tabs>
          <w:tab w:val="left" w:pos="41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t>（6）医院感染的来源、</w:t>
      </w:r>
      <w:r w:rsidR="0000523C" w:rsidRPr="00475264">
        <w:rPr>
          <w:rFonts w:hint="eastAsia"/>
          <w:bCs/>
          <w:sz w:val="21"/>
          <w:szCs w:val="21"/>
        </w:rPr>
        <w:t>微生态特征、</w:t>
      </w:r>
      <w:r w:rsidRPr="00475264">
        <w:rPr>
          <w:rFonts w:hint="eastAsia"/>
          <w:bCs/>
          <w:sz w:val="21"/>
          <w:szCs w:val="21"/>
        </w:rPr>
        <w:t>危险因素及预防控制</w:t>
      </w:r>
    </w:p>
    <w:p w14:paraId="490D4207" w14:textId="77777777" w:rsidR="0000523C" w:rsidRPr="00475264" w:rsidRDefault="0000523C" w:rsidP="000766C2">
      <w:pPr>
        <w:spacing w:beforeLines="50" w:before="120" w:afterLines="50" w:after="120"/>
        <w:ind w:firstLineChars="200" w:firstLine="420"/>
        <w:rPr>
          <w:color w:val="000000"/>
          <w:sz w:val="21"/>
          <w:szCs w:val="21"/>
        </w:rPr>
      </w:pPr>
      <w:r w:rsidRPr="00475264">
        <w:rPr>
          <w:color w:val="000000"/>
          <w:sz w:val="21"/>
          <w:szCs w:val="21"/>
        </w:rPr>
        <w:t>3.</w:t>
      </w:r>
      <w:r w:rsidRPr="00475264">
        <w:rPr>
          <w:rFonts w:hint="eastAsia"/>
          <w:color w:val="000000"/>
          <w:sz w:val="21"/>
          <w:szCs w:val="21"/>
        </w:rPr>
        <w:t>教学内容</w:t>
      </w:r>
    </w:p>
    <w:p w14:paraId="1CAAEEEC" w14:textId="77777777" w:rsidR="0000523C" w:rsidRPr="00475264" w:rsidRDefault="0000523C" w:rsidP="000766C2">
      <w:pPr>
        <w:spacing w:beforeLines="50" w:before="120" w:afterLines="50" w:after="120"/>
        <w:ind w:firstLine="525"/>
        <w:rPr>
          <w:sz w:val="21"/>
          <w:szCs w:val="21"/>
        </w:rPr>
      </w:pPr>
      <w:r w:rsidRPr="00475264">
        <w:rPr>
          <w:rFonts w:hint="eastAsia"/>
          <w:sz w:val="21"/>
          <w:szCs w:val="21"/>
        </w:rPr>
        <w:t>感染、病原（致病）菌、非病原（致病）菌、条件致病（机会致病）菌的概念；</w:t>
      </w:r>
    </w:p>
    <w:p w14:paraId="649C882F"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（1）正常菌群与机会致病菌：正常菌群的概念及生理作用；微生态平衡与失调；条件致病菌的致病条件（寄居部位改变、宿主免疫功能低下、菌群失调等）。</w:t>
      </w:r>
    </w:p>
    <w:p w14:paraId="6421529B"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（2）细菌的致病作用：细菌的侵袭力（粘附素、荚膜、侵袭性物质、生物被膜等）、                 毒素（外毒素、内毒素性质、作用及其主要区别）、体内诱生抗原、超抗原、免疫病理等</w:t>
      </w:r>
      <w:r w:rsidR="00475264">
        <w:rPr>
          <w:rFonts w:hint="eastAsia"/>
          <w:sz w:val="21"/>
          <w:szCs w:val="21"/>
        </w:rPr>
        <w:t>。</w:t>
      </w:r>
    </w:p>
    <w:p w14:paraId="6D6AF4D9" w14:textId="77777777" w:rsidR="000B3BAC" w:rsidRDefault="0000523C" w:rsidP="000766C2">
      <w:pPr>
        <w:spacing w:beforeLines="50" w:before="120" w:afterLines="50" w:after="120"/>
        <w:ind w:firstLineChars="200" w:firstLine="420"/>
        <w:rPr>
          <w:sz w:val="21"/>
          <w:szCs w:val="21"/>
        </w:rPr>
      </w:pPr>
      <w:r w:rsidRPr="00475264">
        <w:rPr>
          <w:rFonts w:hint="eastAsia"/>
          <w:sz w:val="21"/>
          <w:szCs w:val="21"/>
        </w:rPr>
        <w:t>（3）宿主的抗感染免疫</w:t>
      </w:r>
    </w:p>
    <w:p w14:paraId="3B40224B"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① 固有免疫：屏障结构（皮肤粘膜、血脑屏障、胎盘屏障）、吞噬细胞（种类、作用机制、吞噬后果等）；体液因素（补体、溶菌酶、防御素等）</w:t>
      </w:r>
      <w:r w:rsidR="00475264">
        <w:rPr>
          <w:rFonts w:hint="eastAsia"/>
          <w:sz w:val="21"/>
          <w:szCs w:val="21"/>
        </w:rPr>
        <w:t>。</w:t>
      </w:r>
    </w:p>
    <w:p w14:paraId="26705BA8"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② 适应性免疫：体液免疫（抗体的效应作用）、细胞免疫（CTL、Th1细胞的作用）、黏膜免疫（黏膜免疫系统的主要功能）。</w:t>
      </w:r>
    </w:p>
    <w:p w14:paraId="3F790FA7"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③ 抗胞内菌感染的免疫</w:t>
      </w:r>
    </w:p>
    <w:p w14:paraId="225A486B" w14:textId="77777777" w:rsidR="00FD30EF" w:rsidRPr="00475264" w:rsidRDefault="0000523C" w:rsidP="000766C2">
      <w:pPr>
        <w:spacing w:beforeLines="50" w:before="120" w:afterLines="50" w:after="120"/>
        <w:ind w:firstLineChars="200" w:firstLine="420"/>
        <w:rPr>
          <w:sz w:val="21"/>
          <w:szCs w:val="21"/>
        </w:rPr>
      </w:pPr>
      <w:r w:rsidRPr="00475264">
        <w:rPr>
          <w:rFonts w:hint="eastAsia"/>
          <w:sz w:val="21"/>
          <w:szCs w:val="21"/>
        </w:rPr>
        <w:t>（4）感染的发生与发展</w:t>
      </w:r>
      <w:r w:rsidR="00FD30EF" w:rsidRPr="00475264">
        <w:rPr>
          <w:rFonts w:hint="eastAsia"/>
          <w:sz w:val="21"/>
          <w:szCs w:val="21"/>
        </w:rPr>
        <w:t>：</w:t>
      </w:r>
      <w:r w:rsidRPr="00475264">
        <w:rPr>
          <w:rFonts w:hint="eastAsia"/>
          <w:sz w:val="21"/>
          <w:szCs w:val="21"/>
        </w:rPr>
        <w:t>感染的来源与传播</w:t>
      </w:r>
      <w:r w:rsidR="00FD30EF" w:rsidRPr="00475264">
        <w:rPr>
          <w:rFonts w:hint="eastAsia"/>
          <w:sz w:val="21"/>
          <w:szCs w:val="21"/>
        </w:rPr>
        <w:t>；感染的发生（细菌的毒力、侵入数量及细菌侵入门户、社会及环境因素）；</w:t>
      </w:r>
      <w:r w:rsidRPr="00475264">
        <w:rPr>
          <w:rFonts w:hint="eastAsia"/>
          <w:sz w:val="21"/>
          <w:szCs w:val="21"/>
        </w:rPr>
        <w:t>感染的类型</w:t>
      </w:r>
      <w:r w:rsidR="00FD30EF" w:rsidRPr="00475264">
        <w:rPr>
          <w:rFonts w:hint="eastAsia"/>
          <w:sz w:val="21"/>
          <w:szCs w:val="21"/>
        </w:rPr>
        <w:t>（隐性感染与显性感染、急性感染与慢性感染、局部感染与全身感染、带菌状态）。</w:t>
      </w:r>
    </w:p>
    <w:p w14:paraId="7C990709" w14:textId="77777777" w:rsidR="0000523C" w:rsidRPr="00475264" w:rsidRDefault="0000523C" w:rsidP="000766C2">
      <w:pPr>
        <w:spacing w:beforeLines="50" w:before="120" w:afterLines="50" w:after="120"/>
        <w:ind w:firstLineChars="200" w:firstLine="420"/>
        <w:rPr>
          <w:sz w:val="21"/>
          <w:szCs w:val="21"/>
        </w:rPr>
      </w:pPr>
      <w:r w:rsidRPr="00475264">
        <w:rPr>
          <w:rFonts w:hint="eastAsia"/>
          <w:sz w:val="21"/>
          <w:szCs w:val="21"/>
        </w:rPr>
        <w:t>（5）医院感染</w:t>
      </w:r>
      <w:r w:rsidR="00FD30EF" w:rsidRPr="00475264">
        <w:rPr>
          <w:rFonts w:hint="eastAsia"/>
          <w:sz w:val="21"/>
          <w:szCs w:val="21"/>
        </w:rPr>
        <w:t>：概念、来源、微生态特征、危险因素及防控。</w:t>
      </w:r>
    </w:p>
    <w:p w14:paraId="15AFE021" w14:textId="77777777" w:rsidR="00615FA2" w:rsidRPr="00475264" w:rsidRDefault="00615FA2" w:rsidP="000766C2">
      <w:pPr>
        <w:widowControl/>
        <w:spacing w:beforeLines="50" w:before="120" w:afterLines="50" w:after="120"/>
        <w:ind w:firstLineChars="200" w:firstLine="420"/>
        <w:rPr>
          <w:rFonts w:hAnsi="宋体" w:cs="宋体"/>
          <w:color w:val="000000"/>
          <w:sz w:val="21"/>
          <w:szCs w:val="21"/>
        </w:rPr>
      </w:pPr>
      <w:r w:rsidRPr="00475264">
        <w:rPr>
          <w:rFonts w:hAnsi="宋体" w:cs="TimesNewRomanPSMT"/>
          <w:color w:val="000000"/>
          <w:sz w:val="21"/>
          <w:szCs w:val="21"/>
        </w:rPr>
        <w:t>4.</w:t>
      </w:r>
      <w:r w:rsidRPr="00475264">
        <w:rPr>
          <w:rFonts w:hAnsi="宋体" w:cs="宋体" w:hint="eastAsia"/>
          <w:color w:val="000000"/>
          <w:sz w:val="21"/>
          <w:szCs w:val="21"/>
        </w:rPr>
        <w:t xml:space="preserve">教学方法 </w:t>
      </w:r>
    </w:p>
    <w:p w14:paraId="17360F35" w14:textId="77777777" w:rsidR="00615FA2" w:rsidRPr="00475264" w:rsidRDefault="00615FA2" w:rsidP="000766C2">
      <w:pPr>
        <w:widowControl/>
        <w:spacing w:beforeLines="50" w:before="120" w:afterLines="50" w:after="120"/>
        <w:ind w:firstLineChars="202" w:firstLine="424"/>
        <w:rPr>
          <w:rFonts w:ascii="Times" w:hAnsi="Times"/>
          <w:sz w:val="21"/>
          <w:szCs w:val="21"/>
        </w:rPr>
      </w:pPr>
      <w:r w:rsidRPr="00475264">
        <w:rPr>
          <w:rFonts w:hAnsi="宋体" w:cs="宋体" w:hint="eastAsia"/>
          <w:color w:val="000000"/>
          <w:sz w:val="21"/>
          <w:szCs w:val="21"/>
        </w:rPr>
        <w:t>（1）讲授法：</w:t>
      </w:r>
      <w:r w:rsidRPr="00475264">
        <w:rPr>
          <w:rFonts w:ascii="Times" w:hAnsi="Times" w:hint="eastAsia"/>
          <w:sz w:val="21"/>
          <w:szCs w:val="21"/>
        </w:rPr>
        <w:t>概念及基本理论采用讲授法进行教学。</w:t>
      </w:r>
    </w:p>
    <w:p w14:paraId="0FF22718" w14:textId="77777777" w:rsidR="00615FA2" w:rsidRPr="00475264" w:rsidRDefault="00615FA2" w:rsidP="000766C2">
      <w:pPr>
        <w:widowControl/>
        <w:spacing w:beforeLines="50" w:before="120" w:afterLines="50" w:after="120"/>
        <w:ind w:firstLineChars="202" w:firstLine="424"/>
        <w:rPr>
          <w:rFonts w:hAnsi="宋体" w:cs="宋体"/>
          <w:color w:val="000000"/>
          <w:sz w:val="21"/>
          <w:szCs w:val="21"/>
        </w:rPr>
      </w:pPr>
      <w:r w:rsidRPr="00475264">
        <w:rPr>
          <w:rFonts w:hAnsi="宋体" w:cs="宋体" w:hint="eastAsia"/>
          <w:color w:val="000000"/>
          <w:sz w:val="21"/>
          <w:szCs w:val="21"/>
        </w:rPr>
        <w:t>（2）案例教学法：医院感染内容可结合实际案例教学。</w:t>
      </w:r>
    </w:p>
    <w:p w14:paraId="57D27818" w14:textId="77777777" w:rsidR="00615FA2" w:rsidRPr="00475264" w:rsidRDefault="00615FA2" w:rsidP="000766C2">
      <w:pPr>
        <w:spacing w:beforeLines="50" w:before="120" w:afterLines="50" w:after="120"/>
        <w:ind w:firstLineChars="184" w:firstLine="386"/>
        <w:rPr>
          <w:rFonts w:hAnsi="宋体" w:cs="TimesNewRomanPSMT"/>
          <w:color w:val="000000"/>
          <w:sz w:val="21"/>
          <w:szCs w:val="21"/>
        </w:rPr>
      </w:pPr>
      <w:r w:rsidRPr="00475264">
        <w:rPr>
          <w:rFonts w:hAnsi="宋体" w:cs="TimesNewRomanPSMT"/>
          <w:color w:val="000000"/>
          <w:sz w:val="21"/>
          <w:szCs w:val="21"/>
        </w:rPr>
        <w:t>5.</w:t>
      </w:r>
      <w:r w:rsidRPr="00475264">
        <w:rPr>
          <w:rFonts w:hAnsi="宋体" w:cs="TimesNewRomanPSMT" w:hint="eastAsia"/>
          <w:color w:val="000000"/>
          <w:sz w:val="21"/>
          <w:szCs w:val="21"/>
        </w:rPr>
        <w:t>教学评价</w:t>
      </w:r>
    </w:p>
    <w:p w14:paraId="40560949" w14:textId="77777777" w:rsidR="00615FA2" w:rsidRPr="00475264" w:rsidRDefault="00615FA2" w:rsidP="000766C2">
      <w:pPr>
        <w:widowControl/>
        <w:spacing w:beforeLines="50" w:before="120" w:afterLines="50" w:after="120"/>
        <w:ind w:firstLineChars="250" w:firstLine="525"/>
        <w:rPr>
          <w:rFonts w:hAnsi="宋体" w:cs="宋体"/>
          <w:color w:val="000000"/>
          <w:sz w:val="21"/>
          <w:szCs w:val="21"/>
        </w:rPr>
      </w:pPr>
      <w:r w:rsidRPr="00475264">
        <w:rPr>
          <w:rFonts w:hAnsi="宋体" w:cs="宋体" w:hint="eastAsia"/>
          <w:color w:val="000000"/>
          <w:sz w:val="21"/>
          <w:szCs w:val="21"/>
        </w:rPr>
        <w:t>回答下列问题：</w:t>
      </w:r>
    </w:p>
    <w:p w14:paraId="3FAF03D2" w14:textId="77777777" w:rsidR="003808AA" w:rsidRPr="00475264" w:rsidRDefault="003808AA" w:rsidP="000766C2">
      <w:pPr>
        <w:tabs>
          <w:tab w:val="left" w:pos="6630"/>
        </w:tabs>
        <w:autoSpaceDE/>
        <w:autoSpaceDN/>
        <w:adjustRightInd/>
        <w:spacing w:beforeLines="50" w:before="120" w:afterLines="50" w:after="120"/>
        <w:ind w:firstLineChars="200" w:firstLine="420"/>
        <w:jc w:val="both"/>
        <w:rPr>
          <w:bCs/>
          <w:sz w:val="21"/>
          <w:szCs w:val="21"/>
        </w:rPr>
      </w:pPr>
      <w:r w:rsidRPr="00475264">
        <w:rPr>
          <w:rFonts w:hint="eastAsia"/>
          <w:bCs/>
          <w:sz w:val="21"/>
          <w:szCs w:val="21"/>
        </w:rPr>
        <w:t>（1）举例说明</w:t>
      </w:r>
      <w:r w:rsidR="00B6670D" w:rsidRPr="00475264">
        <w:rPr>
          <w:rFonts w:hint="eastAsia"/>
          <w:bCs/>
          <w:sz w:val="21"/>
          <w:szCs w:val="21"/>
        </w:rPr>
        <w:t>正常菌群在何种情况下可能引起机会性感染</w:t>
      </w:r>
      <w:r w:rsidRPr="00475264">
        <w:rPr>
          <w:rFonts w:hint="eastAsia"/>
          <w:bCs/>
          <w:sz w:val="21"/>
          <w:szCs w:val="21"/>
        </w:rPr>
        <w:t>？</w:t>
      </w:r>
    </w:p>
    <w:p w14:paraId="38326203" w14:textId="77777777" w:rsidR="003808AA" w:rsidRPr="00475264" w:rsidRDefault="00B6670D" w:rsidP="000766C2">
      <w:pPr>
        <w:tabs>
          <w:tab w:val="left" w:pos="394"/>
        </w:tabs>
        <w:autoSpaceDE/>
        <w:autoSpaceDN/>
        <w:adjustRightInd/>
        <w:spacing w:beforeLines="50" w:before="120" w:afterLines="50" w:after="120"/>
        <w:ind w:firstLineChars="200" w:firstLine="420"/>
        <w:rPr>
          <w:bCs/>
          <w:sz w:val="21"/>
          <w:szCs w:val="21"/>
        </w:rPr>
      </w:pPr>
      <w:r w:rsidRPr="00475264">
        <w:rPr>
          <w:rFonts w:hint="eastAsia"/>
          <w:bCs/>
          <w:sz w:val="21"/>
          <w:szCs w:val="21"/>
        </w:rPr>
        <w:t>（2）</w:t>
      </w:r>
      <w:r w:rsidR="003808AA" w:rsidRPr="00475264">
        <w:rPr>
          <w:rFonts w:hint="eastAsia"/>
          <w:bCs/>
          <w:sz w:val="21"/>
          <w:szCs w:val="21"/>
        </w:rPr>
        <w:t>细菌</w:t>
      </w:r>
      <w:r w:rsidRPr="00475264">
        <w:rPr>
          <w:rFonts w:hint="eastAsia"/>
          <w:bCs/>
          <w:sz w:val="21"/>
          <w:szCs w:val="21"/>
        </w:rPr>
        <w:t>的</w:t>
      </w:r>
      <w:r w:rsidR="003808AA" w:rsidRPr="00475264">
        <w:rPr>
          <w:rFonts w:hint="eastAsia"/>
          <w:bCs/>
          <w:sz w:val="21"/>
          <w:szCs w:val="21"/>
        </w:rPr>
        <w:t>毒力</w:t>
      </w:r>
      <w:r w:rsidRPr="00475264">
        <w:rPr>
          <w:rFonts w:hint="eastAsia"/>
          <w:bCs/>
          <w:sz w:val="21"/>
          <w:szCs w:val="21"/>
        </w:rPr>
        <w:t>因子有哪些</w:t>
      </w:r>
      <w:r w:rsidR="003808AA" w:rsidRPr="00475264">
        <w:rPr>
          <w:rFonts w:hint="eastAsia"/>
          <w:bCs/>
          <w:sz w:val="21"/>
          <w:szCs w:val="21"/>
        </w:rPr>
        <w:t>？</w:t>
      </w:r>
    </w:p>
    <w:p w14:paraId="7FE6D4F1" w14:textId="77777777" w:rsidR="00E801E1" w:rsidRPr="00475264" w:rsidRDefault="00B6670D" w:rsidP="000766C2">
      <w:pPr>
        <w:snapToGrid w:val="0"/>
        <w:spacing w:beforeLines="50" w:before="120" w:afterLines="50" w:after="120"/>
        <w:ind w:firstLineChars="200" w:firstLine="420"/>
        <w:jc w:val="both"/>
        <w:rPr>
          <w:bCs/>
          <w:sz w:val="21"/>
          <w:szCs w:val="21"/>
        </w:rPr>
      </w:pPr>
      <w:r w:rsidRPr="00475264">
        <w:rPr>
          <w:rFonts w:hint="eastAsia"/>
          <w:bCs/>
          <w:sz w:val="21"/>
          <w:szCs w:val="21"/>
        </w:rPr>
        <w:t>（3）</w:t>
      </w:r>
      <w:r w:rsidR="003808AA" w:rsidRPr="00475264">
        <w:rPr>
          <w:rFonts w:hint="eastAsia"/>
          <w:bCs/>
          <w:sz w:val="21"/>
          <w:szCs w:val="21"/>
        </w:rPr>
        <w:t>细菌内外毒素有何主要的区别？</w:t>
      </w:r>
    </w:p>
    <w:p w14:paraId="5584292C" w14:textId="77777777" w:rsidR="00B6670D" w:rsidRPr="00475264" w:rsidRDefault="00B6670D" w:rsidP="000766C2">
      <w:pPr>
        <w:snapToGrid w:val="0"/>
        <w:spacing w:beforeLines="50" w:before="120" w:afterLines="50" w:after="120"/>
        <w:ind w:firstLineChars="200" w:firstLine="420"/>
        <w:jc w:val="both"/>
        <w:rPr>
          <w:bCs/>
          <w:sz w:val="21"/>
          <w:szCs w:val="21"/>
        </w:rPr>
      </w:pPr>
      <w:r w:rsidRPr="00475264">
        <w:rPr>
          <w:rFonts w:hint="eastAsia"/>
          <w:bCs/>
          <w:sz w:val="21"/>
          <w:szCs w:val="21"/>
        </w:rPr>
        <w:t>（4）简述宿主抗胞内菌感染的免疫特点。</w:t>
      </w:r>
    </w:p>
    <w:p w14:paraId="4A2C4E22" w14:textId="77777777" w:rsidR="003808AA" w:rsidRPr="00475264" w:rsidRDefault="00B6670D" w:rsidP="000766C2">
      <w:pPr>
        <w:snapToGrid w:val="0"/>
        <w:spacing w:beforeLines="50" w:before="120" w:afterLines="50" w:after="120"/>
        <w:ind w:firstLineChars="200" w:firstLine="420"/>
        <w:jc w:val="both"/>
        <w:rPr>
          <w:sz w:val="21"/>
          <w:szCs w:val="21"/>
        </w:rPr>
      </w:pPr>
      <w:r w:rsidRPr="00475264">
        <w:rPr>
          <w:rFonts w:hint="eastAsia"/>
          <w:sz w:val="21"/>
          <w:szCs w:val="21"/>
        </w:rPr>
        <w:t>（5）</w:t>
      </w:r>
      <w:r w:rsidR="003808AA" w:rsidRPr="00475264">
        <w:rPr>
          <w:rFonts w:hint="eastAsia"/>
          <w:sz w:val="21"/>
          <w:szCs w:val="21"/>
        </w:rPr>
        <w:t>全身性细菌感染的类型有哪些？各有何特点？</w:t>
      </w:r>
    </w:p>
    <w:p w14:paraId="20BE3D54" w14:textId="77777777" w:rsidR="003808AA" w:rsidRDefault="00B6670D" w:rsidP="000766C2">
      <w:pPr>
        <w:tabs>
          <w:tab w:val="left" w:pos="6630"/>
        </w:tabs>
        <w:autoSpaceDE/>
        <w:autoSpaceDN/>
        <w:adjustRightInd/>
        <w:spacing w:beforeLines="50" w:before="120" w:afterLines="50" w:after="120"/>
        <w:ind w:firstLineChars="200" w:firstLine="420"/>
        <w:rPr>
          <w:bCs/>
        </w:rPr>
      </w:pPr>
      <w:r w:rsidRPr="00475264">
        <w:rPr>
          <w:rFonts w:hint="eastAsia"/>
          <w:bCs/>
          <w:sz w:val="21"/>
          <w:szCs w:val="21"/>
        </w:rPr>
        <w:t>（6）</w:t>
      </w:r>
      <w:r w:rsidR="003808AA" w:rsidRPr="00475264">
        <w:rPr>
          <w:rFonts w:hint="eastAsia"/>
          <w:bCs/>
          <w:sz w:val="21"/>
          <w:szCs w:val="21"/>
        </w:rPr>
        <w:t>医院感染的</w:t>
      </w:r>
      <w:r w:rsidRPr="00475264">
        <w:rPr>
          <w:rFonts w:hint="eastAsia"/>
          <w:bCs/>
          <w:sz w:val="21"/>
          <w:szCs w:val="21"/>
        </w:rPr>
        <w:t>来源</w:t>
      </w:r>
      <w:r w:rsidR="003808AA" w:rsidRPr="00475264">
        <w:rPr>
          <w:rFonts w:hint="eastAsia"/>
          <w:bCs/>
          <w:sz w:val="21"/>
          <w:szCs w:val="21"/>
        </w:rPr>
        <w:t>有哪些？应如何预防？</w:t>
      </w:r>
    </w:p>
    <w:p w14:paraId="3D43843A" w14:textId="77777777" w:rsidR="003808AA" w:rsidRPr="003808AA" w:rsidRDefault="003808AA" w:rsidP="003808AA">
      <w:pPr>
        <w:snapToGrid w:val="0"/>
        <w:jc w:val="both"/>
        <w:rPr>
          <w:rFonts w:ascii="Times New Roman" w:hAnsi="Times New Roman"/>
          <w:sz w:val="21"/>
        </w:rPr>
      </w:pPr>
    </w:p>
    <w:p w14:paraId="62346E33" w14:textId="77777777" w:rsidR="008D28E9" w:rsidRPr="00150AB8" w:rsidRDefault="008D28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150AB8">
        <w:rPr>
          <w:rFonts w:ascii="黑体" w:eastAsia="黑体" w:hAnsi="黑体" w:hint="eastAsia"/>
          <w:b/>
          <w:kern w:val="2"/>
          <w:sz w:val="24"/>
          <w:szCs w:val="24"/>
        </w:rPr>
        <w:t>第七章 细菌感染的检测方法与防治原则</w:t>
      </w:r>
    </w:p>
    <w:p w14:paraId="10747F29" w14:textId="77777777" w:rsidR="007815B8" w:rsidRPr="00A9322D" w:rsidRDefault="007815B8"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603EF932" w14:textId="77777777" w:rsidR="008D28E9" w:rsidRPr="007D07A5" w:rsidRDefault="007815B8" w:rsidP="000766C2">
      <w:pPr>
        <w:spacing w:beforeLines="50" w:before="120" w:afterLines="50" w:after="120"/>
        <w:ind w:firstLineChars="200" w:firstLine="420"/>
        <w:rPr>
          <w:sz w:val="21"/>
          <w:szCs w:val="21"/>
        </w:rPr>
      </w:pPr>
      <w:r w:rsidRPr="007D07A5">
        <w:rPr>
          <w:rFonts w:hint="eastAsia"/>
          <w:sz w:val="21"/>
          <w:szCs w:val="21"/>
        </w:rPr>
        <w:t>（1</w:t>
      </w:r>
      <w:r w:rsidR="00E919DA">
        <w:rPr>
          <w:rFonts w:hint="eastAsia"/>
          <w:sz w:val="21"/>
          <w:szCs w:val="21"/>
        </w:rPr>
        <w:t xml:space="preserve">） </w:t>
      </w:r>
      <w:r w:rsidR="008D28E9" w:rsidRPr="007D07A5">
        <w:rPr>
          <w:rFonts w:hint="eastAsia"/>
          <w:sz w:val="21"/>
          <w:szCs w:val="21"/>
        </w:rPr>
        <w:t>掌握</w:t>
      </w:r>
      <w:r w:rsidR="00397548" w:rsidRPr="007D07A5">
        <w:rPr>
          <w:rFonts w:hint="eastAsia"/>
          <w:sz w:val="21"/>
          <w:szCs w:val="21"/>
        </w:rPr>
        <w:t>细菌感染</w:t>
      </w:r>
      <w:r w:rsidR="008D28E9" w:rsidRPr="007D07A5">
        <w:rPr>
          <w:rFonts w:hint="eastAsia"/>
          <w:sz w:val="21"/>
          <w:szCs w:val="21"/>
        </w:rPr>
        <w:t>检测中标本采集</w:t>
      </w:r>
      <w:r w:rsidR="00397548" w:rsidRPr="007D07A5">
        <w:rPr>
          <w:rFonts w:hint="eastAsia"/>
          <w:sz w:val="21"/>
          <w:szCs w:val="21"/>
        </w:rPr>
        <w:t>与运送</w:t>
      </w:r>
      <w:r w:rsidR="008D28E9" w:rsidRPr="007D07A5">
        <w:rPr>
          <w:rFonts w:hint="eastAsia"/>
          <w:sz w:val="21"/>
          <w:szCs w:val="21"/>
        </w:rPr>
        <w:t>的原则；病原菌检测的</w:t>
      </w:r>
      <w:r w:rsidRPr="007D07A5">
        <w:rPr>
          <w:rFonts w:hint="eastAsia"/>
          <w:sz w:val="21"/>
          <w:szCs w:val="21"/>
        </w:rPr>
        <w:t>检验程序及</w:t>
      </w:r>
      <w:r w:rsidR="00397548" w:rsidRPr="007D07A5">
        <w:rPr>
          <w:rFonts w:hint="eastAsia"/>
          <w:sz w:val="21"/>
          <w:szCs w:val="21"/>
        </w:rPr>
        <w:t>常用</w:t>
      </w:r>
      <w:r w:rsidR="008D28E9" w:rsidRPr="007D07A5">
        <w:rPr>
          <w:rFonts w:hint="eastAsia"/>
          <w:sz w:val="21"/>
          <w:szCs w:val="21"/>
        </w:rPr>
        <w:t>方法。</w:t>
      </w:r>
    </w:p>
    <w:p w14:paraId="6AEAE0EF" w14:textId="77777777" w:rsidR="008D28E9" w:rsidRPr="007D07A5" w:rsidRDefault="007815B8" w:rsidP="000766C2">
      <w:pPr>
        <w:spacing w:beforeLines="50" w:before="120" w:afterLines="50" w:after="120"/>
        <w:ind w:firstLineChars="197" w:firstLine="414"/>
        <w:rPr>
          <w:sz w:val="21"/>
          <w:szCs w:val="21"/>
        </w:rPr>
      </w:pPr>
      <w:r w:rsidRPr="007D07A5">
        <w:rPr>
          <w:rFonts w:hint="eastAsia"/>
          <w:sz w:val="21"/>
          <w:szCs w:val="21"/>
        </w:rPr>
        <w:t>（2</w:t>
      </w:r>
      <w:r w:rsidR="00E919DA">
        <w:rPr>
          <w:rFonts w:hint="eastAsia"/>
          <w:sz w:val="21"/>
          <w:szCs w:val="21"/>
        </w:rPr>
        <w:t>）</w:t>
      </w:r>
      <w:r w:rsidR="008D28E9" w:rsidRPr="007D07A5">
        <w:rPr>
          <w:rFonts w:hint="eastAsia"/>
          <w:sz w:val="21"/>
          <w:szCs w:val="21"/>
        </w:rPr>
        <w:t>熟悉死疫苗、活疫苗的概念及优缺点；人工主动免疫和人工被动免疫</w:t>
      </w:r>
      <w:r w:rsidR="00397548" w:rsidRPr="007D07A5">
        <w:rPr>
          <w:rFonts w:hint="eastAsia"/>
          <w:sz w:val="21"/>
          <w:szCs w:val="21"/>
        </w:rPr>
        <w:t>的特点及</w:t>
      </w:r>
      <w:r w:rsidR="008D28E9" w:rsidRPr="007D07A5">
        <w:rPr>
          <w:rFonts w:hint="eastAsia"/>
          <w:sz w:val="21"/>
          <w:szCs w:val="21"/>
        </w:rPr>
        <w:t>常</w:t>
      </w:r>
      <w:r w:rsidR="008D28E9" w:rsidRPr="007D07A5">
        <w:rPr>
          <w:rFonts w:hint="eastAsia"/>
          <w:sz w:val="21"/>
          <w:szCs w:val="21"/>
        </w:rPr>
        <w:lastRenderedPageBreak/>
        <w:t>用的生物</w:t>
      </w:r>
      <w:r w:rsidRPr="007D07A5">
        <w:rPr>
          <w:rFonts w:hint="eastAsia"/>
          <w:sz w:val="21"/>
          <w:szCs w:val="21"/>
        </w:rPr>
        <w:t>制剂</w:t>
      </w:r>
      <w:r w:rsidR="008D28E9" w:rsidRPr="007D07A5">
        <w:rPr>
          <w:rFonts w:hint="eastAsia"/>
          <w:sz w:val="21"/>
          <w:szCs w:val="21"/>
        </w:rPr>
        <w:t>。</w:t>
      </w:r>
    </w:p>
    <w:p w14:paraId="4FC40EA2" w14:textId="77777777" w:rsidR="008D28E9" w:rsidRPr="007D07A5" w:rsidRDefault="007815B8" w:rsidP="000766C2">
      <w:pPr>
        <w:snapToGrid w:val="0"/>
        <w:spacing w:beforeLines="50" w:before="120" w:afterLines="50" w:after="120"/>
        <w:ind w:firstLineChars="200" w:firstLine="420"/>
        <w:rPr>
          <w:sz w:val="21"/>
          <w:szCs w:val="21"/>
        </w:rPr>
      </w:pPr>
      <w:r w:rsidRPr="007D07A5">
        <w:rPr>
          <w:rFonts w:hint="eastAsia"/>
          <w:sz w:val="21"/>
          <w:szCs w:val="21"/>
        </w:rPr>
        <w:t>（3）</w:t>
      </w:r>
      <w:r w:rsidR="008D28E9" w:rsidRPr="007D07A5">
        <w:rPr>
          <w:rFonts w:hint="eastAsia"/>
          <w:sz w:val="21"/>
          <w:szCs w:val="21"/>
        </w:rPr>
        <w:t>了解</w:t>
      </w:r>
      <w:r w:rsidRPr="007D07A5">
        <w:rPr>
          <w:rFonts w:hint="eastAsia"/>
          <w:sz w:val="21"/>
          <w:szCs w:val="21"/>
        </w:rPr>
        <w:t>常用的血清学诊断方法；</w:t>
      </w:r>
      <w:r w:rsidR="00791078" w:rsidRPr="007D07A5">
        <w:rPr>
          <w:rFonts w:hint="eastAsia"/>
          <w:sz w:val="21"/>
          <w:szCs w:val="21"/>
        </w:rPr>
        <w:t>细菌感染的治疗原则</w:t>
      </w:r>
      <w:r w:rsidR="008D28E9" w:rsidRPr="007D07A5">
        <w:rPr>
          <w:rFonts w:hint="eastAsia"/>
          <w:sz w:val="21"/>
          <w:szCs w:val="21"/>
        </w:rPr>
        <w:t>。</w:t>
      </w:r>
    </w:p>
    <w:p w14:paraId="2F724694" w14:textId="77777777" w:rsidR="007815B8" w:rsidRPr="007D07A5" w:rsidRDefault="007815B8" w:rsidP="000766C2">
      <w:pPr>
        <w:widowControl/>
        <w:autoSpaceDE/>
        <w:autoSpaceDN/>
        <w:adjustRightInd/>
        <w:spacing w:beforeLines="50" w:before="120" w:afterLines="50" w:after="120"/>
        <w:ind w:firstLineChars="200" w:firstLine="420"/>
        <w:rPr>
          <w:rFonts w:hAnsi="宋体" w:cs="宋体"/>
          <w:color w:val="000000"/>
          <w:sz w:val="21"/>
          <w:szCs w:val="21"/>
        </w:rPr>
      </w:pPr>
      <w:r w:rsidRPr="007D07A5">
        <w:rPr>
          <w:rFonts w:hAnsi="宋体" w:cs="TimesNewRomanPSMT"/>
          <w:color w:val="000000"/>
          <w:sz w:val="21"/>
          <w:szCs w:val="21"/>
        </w:rPr>
        <w:t>2.</w:t>
      </w:r>
      <w:r w:rsidRPr="007D07A5">
        <w:rPr>
          <w:rFonts w:hAnsi="宋体" w:cs="宋体" w:hint="eastAsia"/>
          <w:color w:val="000000"/>
          <w:sz w:val="21"/>
          <w:szCs w:val="21"/>
        </w:rPr>
        <w:t>教学重难点</w:t>
      </w:r>
    </w:p>
    <w:p w14:paraId="4E0A5A8E" w14:textId="77777777" w:rsidR="007815B8" w:rsidRPr="007D07A5" w:rsidRDefault="007815B8" w:rsidP="000766C2">
      <w:pPr>
        <w:tabs>
          <w:tab w:val="left" w:pos="410"/>
        </w:tabs>
        <w:autoSpaceDE/>
        <w:autoSpaceDN/>
        <w:adjustRightInd/>
        <w:spacing w:beforeLines="50" w:before="120" w:afterLines="50" w:after="120"/>
        <w:ind w:firstLineChars="200" w:firstLine="420"/>
        <w:jc w:val="both"/>
        <w:rPr>
          <w:bCs/>
          <w:sz w:val="21"/>
          <w:szCs w:val="21"/>
        </w:rPr>
      </w:pPr>
      <w:r w:rsidRPr="007D07A5">
        <w:rPr>
          <w:rFonts w:hint="eastAsia"/>
          <w:bCs/>
          <w:sz w:val="21"/>
          <w:szCs w:val="21"/>
        </w:rPr>
        <w:t>（1）细菌标本的采集、送检和检验程序</w:t>
      </w:r>
    </w:p>
    <w:p w14:paraId="7E40DBAA" w14:textId="77777777" w:rsidR="007815B8" w:rsidRPr="007D07A5" w:rsidRDefault="007815B8" w:rsidP="000766C2">
      <w:pPr>
        <w:autoSpaceDE/>
        <w:autoSpaceDN/>
        <w:adjustRightInd/>
        <w:spacing w:beforeLines="50" w:before="120" w:afterLines="50" w:after="120"/>
        <w:ind w:firstLineChars="200" w:firstLine="420"/>
        <w:jc w:val="both"/>
        <w:rPr>
          <w:bCs/>
          <w:sz w:val="21"/>
          <w:szCs w:val="21"/>
        </w:rPr>
      </w:pPr>
      <w:r w:rsidRPr="007D07A5">
        <w:rPr>
          <w:rFonts w:hint="eastAsia"/>
          <w:bCs/>
          <w:sz w:val="21"/>
          <w:szCs w:val="21"/>
        </w:rPr>
        <w:t>（2）血清学诊断常用方法及结果分析</w:t>
      </w:r>
    </w:p>
    <w:p w14:paraId="1938000C" w14:textId="77777777" w:rsidR="007815B8" w:rsidRPr="007D07A5" w:rsidRDefault="007815B8" w:rsidP="000766C2">
      <w:pPr>
        <w:tabs>
          <w:tab w:val="left" w:pos="410"/>
        </w:tabs>
        <w:autoSpaceDE/>
        <w:autoSpaceDN/>
        <w:adjustRightInd/>
        <w:spacing w:beforeLines="50" w:before="120" w:afterLines="50" w:after="120"/>
        <w:ind w:firstLineChars="200" w:firstLine="420"/>
        <w:jc w:val="both"/>
        <w:rPr>
          <w:bCs/>
          <w:sz w:val="21"/>
          <w:szCs w:val="21"/>
        </w:rPr>
      </w:pPr>
      <w:r w:rsidRPr="007D07A5">
        <w:rPr>
          <w:rFonts w:hint="eastAsia"/>
          <w:bCs/>
          <w:sz w:val="21"/>
          <w:szCs w:val="21"/>
        </w:rPr>
        <w:t>（3）人工主动免疫原理、特点及常用生物制剂</w:t>
      </w:r>
    </w:p>
    <w:p w14:paraId="1466866F" w14:textId="77777777" w:rsidR="007815B8" w:rsidRPr="007D07A5" w:rsidRDefault="007815B8" w:rsidP="000766C2">
      <w:pPr>
        <w:tabs>
          <w:tab w:val="left" w:pos="410"/>
        </w:tabs>
        <w:autoSpaceDE/>
        <w:autoSpaceDN/>
        <w:adjustRightInd/>
        <w:spacing w:beforeLines="50" w:before="120" w:afterLines="50" w:after="120"/>
        <w:ind w:firstLineChars="200" w:firstLine="420"/>
        <w:jc w:val="both"/>
        <w:rPr>
          <w:bCs/>
          <w:sz w:val="21"/>
          <w:szCs w:val="21"/>
        </w:rPr>
      </w:pPr>
      <w:r w:rsidRPr="007D07A5">
        <w:rPr>
          <w:rFonts w:hint="eastAsia"/>
          <w:bCs/>
          <w:sz w:val="21"/>
          <w:szCs w:val="21"/>
        </w:rPr>
        <w:t>（4）人工被动免疫原理、特点及常用生物制剂</w:t>
      </w:r>
    </w:p>
    <w:p w14:paraId="3C3FFB09" w14:textId="77777777" w:rsidR="00B74548" w:rsidRPr="007D07A5" w:rsidRDefault="00B74548" w:rsidP="000766C2">
      <w:pPr>
        <w:spacing w:beforeLines="50" w:before="120" w:afterLines="50" w:after="120"/>
        <w:ind w:firstLineChars="200" w:firstLine="420"/>
        <w:rPr>
          <w:color w:val="000000"/>
          <w:sz w:val="21"/>
          <w:szCs w:val="21"/>
        </w:rPr>
      </w:pPr>
      <w:r w:rsidRPr="007D07A5">
        <w:rPr>
          <w:color w:val="000000"/>
          <w:sz w:val="21"/>
          <w:szCs w:val="21"/>
        </w:rPr>
        <w:t>3.</w:t>
      </w:r>
      <w:r w:rsidRPr="007D07A5">
        <w:rPr>
          <w:rFonts w:hint="eastAsia"/>
          <w:color w:val="000000"/>
          <w:sz w:val="21"/>
          <w:szCs w:val="21"/>
        </w:rPr>
        <w:t>教学内容</w:t>
      </w:r>
    </w:p>
    <w:p w14:paraId="7D8E5046" w14:textId="77777777" w:rsidR="00B74548" w:rsidRPr="007D07A5" w:rsidRDefault="00B74548" w:rsidP="000766C2">
      <w:pPr>
        <w:spacing w:beforeLines="50" w:before="120" w:afterLines="50" w:after="120"/>
        <w:ind w:firstLineChars="200" w:firstLine="420"/>
        <w:rPr>
          <w:sz w:val="21"/>
          <w:szCs w:val="21"/>
        </w:rPr>
      </w:pPr>
      <w:r w:rsidRPr="007D07A5">
        <w:rPr>
          <w:rFonts w:hint="eastAsia"/>
          <w:sz w:val="21"/>
          <w:szCs w:val="21"/>
        </w:rPr>
        <w:t>（1）细菌感染的实验室诊断：临床标本的采集与运送原则、细菌的形态学检查、细菌的分离培养与鉴定（分离培养、形态学检查、生化试验、血清学鉴定、药物敏感试验等）；病原菌抗原的检测（EIA、IF、免疫印迹等）；病原菌核酸的检测（核酸杂交、PCR、基因芯片）；血清学诊断（原理、标本、结果分析、常用方法）。</w:t>
      </w:r>
    </w:p>
    <w:p w14:paraId="57AA7C9F" w14:textId="77777777" w:rsidR="00B74548" w:rsidRPr="007D07A5" w:rsidRDefault="00B74548" w:rsidP="000766C2">
      <w:pPr>
        <w:spacing w:beforeLines="50" w:before="120" w:afterLines="50" w:after="120"/>
        <w:ind w:firstLineChars="200" w:firstLine="420"/>
        <w:rPr>
          <w:sz w:val="21"/>
          <w:szCs w:val="21"/>
        </w:rPr>
      </w:pPr>
      <w:r w:rsidRPr="007D07A5">
        <w:rPr>
          <w:rFonts w:hint="eastAsia"/>
          <w:sz w:val="21"/>
          <w:szCs w:val="21"/>
        </w:rPr>
        <w:t>（2）细菌感染的特异性预防</w:t>
      </w:r>
    </w:p>
    <w:p w14:paraId="427BCEE1" w14:textId="77777777" w:rsidR="00B74548" w:rsidRPr="007D07A5" w:rsidRDefault="00B74548" w:rsidP="000766C2">
      <w:pPr>
        <w:spacing w:beforeLines="50" w:before="120" w:afterLines="50" w:after="120"/>
        <w:ind w:firstLineChars="200" w:firstLine="420"/>
        <w:rPr>
          <w:sz w:val="21"/>
          <w:szCs w:val="21"/>
        </w:rPr>
      </w:pPr>
      <w:r w:rsidRPr="007D07A5">
        <w:rPr>
          <w:rFonts w:hint="eastAsia"/>
          <w:sz w:val="21"/>
          <w:szCs w:val="21"/>
        </w:rPr>
        <w:t>①</w:t>
      </w:r>
      <w:r w:rsidR="00E919DA">
        <w:rPr>
          <w:rFonts w:hint="eastAsia"/>
          <w:sz w:val="21"/>
          <w:szCs w:val="21"/>
        </w:rPr>
        <w:t xml:space="preserve"> </w:t>
      </w:r>
      <w:r w:rsidRPr="007D07A5">
        <w:rPr>
          <w:rFonts w:hint="eastAsia"/>
          <w:sz w:val="21"/>
          <w:szCs w:val="21"/>
        </w:rPr>
        <w:t>人工主动免疫：概念、常用的生物制品及特点（死疫苗、活疫苗、多糖疫苗、联合疫苗、基因工程疫苗类毒素等）。</w:t>
      </w:r>
    </w:p>
    <w:p w14:paraId="22BC75E4" w14:textId="77777777" w:rsidR="00B47241" w:rsidRPr="007D07A5" w:rsidRDefault="00B74548" w:rsidP="000766C2">
      <w:pPr>
        <w:spacing w:beforeLines="50" w:before="120" w:afterLines="50" w:after="120"/>
        <w:ind w:firstLineChars="200" w:firstLine="420"/>
        <w:rPr>
          <w:sz w:val="21"/>
          <w:szCs w:val="21"/>
        </w:rPr>
      </w:pPr>
      <w:r w:rsidRPr="007D07A5">
        <w:rPr>
          <w:rFonts w:hint="eastAsia"/>
          <w:sz w:val="21"/>
          <w:szCs w:val="21"/>
        </w:rPr>
        <w:t>②</w:t>
      </w:r>
      <w:r w:rsidR="00E919DA">
        <w:rPr>
          <w:rFonts w:hint="eastAsia"/>
          <w:sz w:val="21"/>
          <w:szCs w:val="21"/>
        </w:rPr>
        <w:t xml:space="preserve"> </w:t>
      </w:r>
      <w:r w:rsidRPr="007D07A5">
        <w:rPr>
          <w:rFonts w:hint="eastAsia"/>
          <w:sz w:val="21"/>
          <w:szCs w:val="21"/>
        </w:rPr>
        <w:t>人工被动免疫：概念及常用的生物制品（抗毒素、丙种球蛋白、抗菌血清等）；人工主动免疫与人工被动免疫的比较。</w:t>
      </w:r>
    </w:p>
    <w:p w14:paraId="330371BD" w14:textId="77777777" w:rsidR="00CC4401" w:rsidRPr="007D07A5" w:rsidRDefault="00CC4401" w:rsidP="000766C2">
      <w:pPr>
        <w:widowControl/>
        <w:spacing w:beforeLines="50" w:before="120" w:afterLines="50" w:after="120"/>
        <w:ind w:firstLineChars="200" w:firstLine="420"/>
        <w:rPr>
          <w:rFonts w:hAnsi="宋体" w:cs="宋体"/>
          <w:color w:val="000000"/>
          <w:sz w:val="21"/>
          <w:szCs w:val="21"/>
        </w:rPr>
      </w:pPr>
      <w:r w:rsidRPr="007D07A5">
        <w:rPr>
          <w:rFonts w:hAnsi="宋体" w:cs="TimesNewRomanPSMT"/>
          <w:color w:val="000000"/>
          <w:sz w:val="21"/>
          <w:szCs w:val="21"/>
        </w:rPr>
        <w:t>4.</w:t>
      </w:r>
      <w:r w:rsidRPr="007D07A5">
        <w:rPr>
          <w:rFonts w:hAnsi="宋体" w:cs="宋体" w:hint="eastAsia"/>
          <w:color w:val="000000"/>
          <w:sz w:val="21"/>
          <w:szCs w:val="21"/>
        </w:rPr>
        <w:t xml:space="preserve">教学方法 </w:t>
      </w:r>
    </w:p>
    <w:p w14:paraId="262F2532" w14:textId="77777777" w:rsidR="00CC4401" w:rsidRPr="007D07A5" w:rsidRDefault="00CC4401" w:rsidP="000766C2">
      <w:pPr>
        <w:widowControl/>
        <w:spacing w:beforeLines="50" w:before="120" w:afterLines="50" w:after="120"/>
        <w:ind w:firstLineChars="202" w:firstLine="424"/>
        <w:rPr>
          <w:rFonts w:ascii="Times" w:hAnsi="Times"/>
          <w:sz w:val="21"/>
          <w:szCs w:val="21"/>
        </w:rPr>
      </w:pPr>
      <w:r w:rsidRPr="007D07A5">
        <w:rPr>
          <w:rFonts w:hAnsi="宋体" w:cs="宋体" w:hint="eastAsia"/>
          <w:color w:val="000000"/>
          <w:sz w:val="21"/>
          <w:szCs w:val="21"/>
        </w:rPr>
        <w:t>（1）讲授法：</w:t>
      </w:r>
      <w:r w:rsidRPr="007D07A5">
        <w:rPr>
          <w:rFonts w:ascii="Times" w:hAnsi="Times" w:hint="eastAsia"/>
          <w:sz w:val="21"/>
          <w:szCs w:val="21"/>
        </w:rPr>
        <w:t>概念及基本理论采用讲授法进行教学。</w:t>
      </w:r>
    </w:p>
    <w:p w14:paraId="79B2B837" w14:textId="77777777" w:rsidR="00CC4401" w:rsidRPr="007D07A5" w:rsidRDefault="00CC4401" w:rsidP="000766C2">
      <w:pPr>
        <w:spacing w:beforeLines="50" w:before="120" w:afterLines="50" w:after="120"/>
        <w:ind w:firstLineChars="184" w:firstLine="386"/>
        <w:rPr>
          <w:rFonts w:hAnsi="宋体" w:cs="TimesNewRomanPSMT"/>
          <w:color w:val="000000"/>
          <w:sz w:val="21"/>
          <w:szCs w:val="21"/>
        </w:rPr>
      </w:pPr>
      <w:r w:rsidRPr="007D07A5">
        <w:rPr>
          <w:rFonts w:hAnsi="宋体" w:cs="TimesNewRomanPSMT"/>
          <w:color w:val="000000"/>
          <w:sz w:val="21"/>
          <w:szCs w:val="21"/>
        </w:rPr>
        <w:t>5.</w:t>
      </w:r>
      <w:r w:rsidRPr="007D07A5">
        <w:rPr>
          <w:rFonts w:hAnsi="宋体" w:cs="TimesNewRomanPSMT" w:hint="eastAsia"/>
          <w:color w:val="000000"/>
          <w:sz w:val="21"/>
          <w:szCs w:val="21"/>
        </w:rPr>
        <w:t>教学评价</w:t>
      </w:r>
    </w:p>
    <w:p w14:paraId="58521A01" w14:textId="77777777" w:rsidR="00CC4401" w:rsidRPr="007D07A5" w:rsidRDefault="00CC4401" w:rsidP="000766C2">
      <w:pPr>
        <w:widowControl/>
        <w:spacing w:beforeLines="50" w:before="120" w:afterLines="50" w:after="120"/>
        <w:ind w:firstLineChars="250" w:firstLine="525"/>
        <w:rPr>
          <w:rFonts w:hAnsi="宋体" w:cs="宋体"/>
          <w:color w:val="000000"/>
          <w:sz w:val="21"/>
          <w:szCs w:val="21"/>
        </w:rPr>
      </w:pPr>
      <w:r w:rsidRPr="007D07A5">
        <w:rPr>
          <w:rFonts w:hAnsi="宋体" w:cs="宋体" w:hint="eastAsia"/>
          <w:color w:val="000000"/>
          <w:sz w:val="21"/>
          <w:szCs w:val="21"/>
        </w:rPr>
        <w:t>回答下列问题：</w:t>
      </w:r>
    </w:p>
    <w:p w14:paraId="60BC744C" w14:textId="77777777" w:rsidR="00CC4401" w:rsidRPr="007D07A5" w:rsidRDefault="00CC4401" w:rsidP="000766C2">
      <w:pPr>
        <w:tabs>
          <w:tab w:val="left" w:pos="6630"/>
        </w:tabs>
        <w:autoSpaceDE/>
        <w:autoSpaceDN/>
        <w:adjustRightInd/>
        <w:spacing w:beforeLines="50" w:before="120" w:afterLines="50" w:after="120"/>
        <w:ind w:firstLineChars="200" w:firstLine="420"/>
        <w:rPr>
          <w:bCs/>
          <w:sz w:val="21"/>
          <w:szCs w:val="21"/>
        </w:rPr>
      </w:pPr>
      <w:r w:rsidRPr="007D07A5">
        <w:rPr>
          <w:rFonts w:hint="eastAsia"/>
          <w:bCs/>
          <w:sz w:val="21"/>
          <w:szCs w:val="21"/>
        </w:rPr>
        <w:t>（1）简述标本的采集送检原则与病原菌的检验程序。</w:t>
      </w:r>
    </w:p>
    <w:p w14:paraId="38C682F1" w14:textId="77777777" w:rsidR="00CC4401" w:rsidRPr="007D07A5" w:rsidRDefault="00CC4401" w:rsidP="000766C2">
      <w:pPr>
        <w:tabs>
          <w:tab w:val="left" w:pos="6630"/>
        </w:tabs>
        <w:autoSpaceDE/>
        <w:autoSpaceDN/>
        <w:adjustRightInd/>
        <w:spacing w:beforeLines="50" w:before="120" w:afterLines="50" w:after="120"/>
        <w:ind w:firstLineChars="200" w:firstLine="420"/>
        <w:rPr>
          <w:bCs/>
          <w:sz w:val="21"/>
          <w:szCs w:val="21"/>
        </w:rPr>
      </w:pPr>
      <w:r w:rsidRPr="007D07A5">
        <w:rPr>
          <w:rFonts w:hint="eastAsia"/>
          <w:bCs/>
          <w:sz w:val="21"/>
          <w:szCs w:val="21"/>
        </w:rPr>
        <w:t>（2）外毒素、内毒素、类毒素及抗毒素有何区别？</w:t>
      </w:r>
    </w:p>
    <w:p w14:paraId="329A30A4" w14:textId="77777777" w:rsidR="00B74548" w:rsidRDefault="00CC4401" w:rsidP="000766C2">
      <w:pPr>
        <w:spacing w:beforeLines="50" w:before="120" w:afterLines="50" w:after="120"/>
        <w:ind w:firstLineChars="200" w:firstLine="420"/>
        <w:rPr>
          <w:bCs/>
          <w:sz w:val="21"/>
          <w:szCs w:val="21"/>
        </w:rPr>
      </w:pPr>
      <w:r w:rsidRPr="007D07A5">
        <w:rPr>
          <w:rFonts w:hint="eastAsia"/>
          <w:bCs/>
          <w:sz w:val="21"/>
          <w:szCs w:val="21"/>
        </w:rPr>
        <w:t>（3）死疫苗和活疫苗各有何优缺点？</w:t>
      </w:r>
    </w:p>
    <w:p w14:paraId="6048DC4B" w14:textId="77777777" w:rsidR="008C557A" w:rsidRPr="008C557A" w:rsidRDefault="008C557A" w:rsidP="000766C2">
      <w:pPr>
        <w:spacing w:beforeLines="50" w:before="120" w:afterLines="50" w:after="120"/>
        <w:ind w:firstLineChars="200" w:firstLine="420"/>
        <w:rPr>
          <w:rFonts w:ascii="Times New Roman" w:hAnsi="Times New Roman"/>
          <w:sz w:val="21"/>
          <w:szCs w:val="21"/>
        </w:rPr>
      </w:pPr>
    </w:p>
    <w:p w14:paraId="6638057B" w14:textId="77777777" w:rsidR="00F971B4" w:rsidRPr="00E41DC7" w:rsidRDefault="00F971B4"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E41DC7">
        <w:rPr>
          <w:rFonts w:ascii="黑体" w:eastAsia="黑体" w:hAnsi="黑体" w:hint="eastAsia"/>
          <w:b/>
          <w:kern w:val="2"/>
          <w:sz w:val="24"/>
          <w:szCs w:val="24"/>
        </w:rPr>
        <w:t>第八章 球菌</w:t>
      </w:r>
    </w:p>
    <w:p w14:paraId="0E373087" w14:textId="77777777" w:rsidR="00E41DC7" w:rsidRPr="00A9322D" w:rsidRDefault="00E41DC7"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764D73A5" w14:textId="77777777" w:rsidR="00F971B4" w:rsidRPr="007E38E2" w:rsidRDefault="00E41DC7" w:rsidP="000766C2">
      <w:pPr>
        <w:spacing w:beforeLines="50" w:before="120" w:afterLines="50" w:after="120"/>
        <w:ind w:firstLineChars="197" w:firstLine="414"/>
        <w:rPr>
          <w:sz w:val="21"/>
          <w:szCs w:val="21"/>
        </w:rPr>
      </w:pPr>
      <w:r w:rsidRPr="007E38E2">
        <w:rPr>
          <w:rFonts w:hint="eastAsia"/>
          <w:sz w:val="21"/>
          <w:szCs w:val="21"/>
        </w:rPr>
        <w:t>（1）</w:t>
      </w:r>
      <w:r w:rsidR="00F971B4" w:rsidRPr="007E38E2">
        <w:rPr>
          <w:rFonts w:hint="eastAsia"/>
          <w:sz w:val="21"/>
          <w:szCs w:val="21"/>
        </w:rPr>
        <w:t>掌握：致病性葡萄球菌的鉴别要点，金黄色葡萄球菌的主要致病物质和所致疾病；</w:t>
      </w:r>
      <w:r w:rsidRPr="007E38E2">
        <w:rPr>
          <w:rFonts w:hint="eastAsia"/>
          <w:sz w:val="21"/>
          <w:szCs w:val="21"/>
        </w:rPr>
        <w:t xml:space="preserve"> </w:t>
      </w:r>
      <w:r w:rsidR="00F971B4" w:rsidRPr="007E38E2">
        <w:rPr>
          <w:rFonts w:hint="eastAsia"/>
          <w:sz w:val="21"/>
          <w:szCs w:val="21"/>
        </w:rPr>
        <w:t>A群链球菌的主要致病物质和所致疾病；肺炎链球菌、</w:t>
      </w:r>
      <w:r w:rsidRPr="007E38E2">
        <w:rPr>
          <w:rFonts w:hint="eastAsia"/>
          <w:sz w:val="21"/>
          <w:szCs w:val="21"/>
        </w:rPr>
        <w:t>淋病</w:t>
      </w:r>
      <w:r w:rsidR="00F971B4" w:rsidRPr="007E38E2">
        <w:rPr>
          <w:rFonts w:hint="eastAsia"/>
          <w:sz w:val="21"/>
          <w:szCs w:val="21"/>
        </w:rPr>
        <w:t>奈瑟菌的形态染色、</w:t>
      </w:r>
      <w:r w:rsidRPr="007E38E2">
        <w:rPr>
          <w:rFonts w:hint="eastAsia"/>
          <w:sz w:val="21"/>
          <w:szCs w:val="21"/>
        </w:rPr>
        <w:t>致病物质及所致疾病</w:t>
      </w:r>
      <w:r w:rsidR="00F971B4" w:rsidRPr="007E38E2">
        <w:rPr>
          <w:rFonts w:hint="eastAsia"/>
          <w:sz w:val="21"/>
          <w:szCs w:val="21"/>
        </w:rPr>
        <w:t>；</w:t>
      </w:r>
      <w:r w:rsidRPr="007E38E2">
        <w:rPr>
          <w:rFonts w:hint="eastAsia"/>
          <w:sz w:val="21"/>
          <w:szCs w:val="21"/>
        </w:rPr>
        <w:t>脑膜炎</w:t>
      </w:r>
      <w:r w:rsidR="00F971B4" w:rsidRPr="007E38E2">
        <w:rPr>
          <w:rFonts w:hint="eastAsia"/>
          <w:sz w:val="21"/>
          <w:szCs w:val="21"/>
        </w:rPr>
        <w:t>奈瑟菌的</w:t>
      </w:r>
      <w:r w:rsidRPr="007E38E2">
        <w:rPr>
          <w:rFonts w:hint="eastAsia"/>
          <w:sz w:val="21"/>
          <w:szCs w:val="21"/>
        </w:rPr>
        <w:t>致病物质</w:t>
      </w:r>
      <w:r w:rsidR="00F971B4" w:rsidRPr="007E38E2">
        <w:rPr>
          <w:rFonts w:hint="eastAsia"/>
          <w:sz w:val="21"/>
          <w:szCs w:val="21"/>
        </w:rPr>
        <w:t>、所致疾病及</w:t>
      </w:r>
      <w:r w:rsidRPr="007E38E2">
        <w:rPr>
          <w:rFonts w:hint="eastAsia"/>
          <w:sz w:val="21"/>
          <w:szCs w:val="21"/>
        </w:rPr>
        <w:t>微生物学检查法。</w:t>
      </w:r>
    </w:p>
    <w:p w14:paraId="145A8185" w14:textId="77777777" w:rsidR="00F971B4" w:rsidRPr="007E38E2" w:rsidRDefault="00E41DC7" w:rsidP="000766C2">
      <w:pPr>
        <w:spacing w:beforeLines="50" w:before="120" w:afterLines="50" w:after="120"/>
        <w:ind w:firstLineChars="200" w:firstLine="420"/>
        <w:rPr>
          <w:sz w:val="21"/>
          <w:szCs w:val="21"/>
        </w:rPr>
      </w:pPr>
      <w:r w:rsidRPr="007E38E2">
        <w:rPr>
          <w:rFonts w:hint="eastAsia"/>
          <w:sz w:val="21"/>
          <w:szCs w:val="21"/>
        </w:rPr>
        <w:t>（2）</w:t>
      </w:r>
      <w:r w:rsidR="00F971B4" w:rsidRPr="007E38E2">
        <w:rPr>
          <w:rFonts w:hint="eastAsia"/>
          <w:sz w:val="21"/>
          <w:szCs w:val="21"/>
        </w:rPr>
        <w:t>熟悉葡萄球菌</w:t>
      </w:r>
      <w:r w:rsidRPr="007E38E2">
        <w:rPr>
          <w:rFonts w:hint="eastAsia"/>
          <w:sz w:val="21"/>
          <w:szCs w:val="21"/>
        </w:rPr>
        <w:t>属、链球菌属</w:t>
      </w:r>
      <w:r w:rsidR="00F971B4" w:rsidRPr="007E38E2">
        <w:rPr>
          <w:rFonts w:hint="eastAsia"/>
          <w:sz w:val="21"/>
          <w:szCs w:val="21"/>
        </w:rPr>
        <w:t>的</w:t>
      </w:r>
      <w:r w:rsidRPr="007E38E2">
        <w:rPr>
          <w:rFonts w:hint="eastAsia"/>
          <w:sz w:val="21"/>
          <w:szCs w:val="21"/>
        </w:rPr>
        <w:t>生物学性状及</w:t>
      </w:r>
      <w:r w:rsidR="00F971B4" w:rsidRPr="007E38E2">
        <w:rPr>
          <w:rFonts w:hint="eastAsia"/>
          <w:sz w:val="21"/>
          <w:szCs w:val="21"/>
        </w:rPr>
        <w:t>分类</w:t>
      </w:r>
      <w:r w:rsidRPr="007E38E2">
        <w:rPr>
          <w:rFonts w:hint="eastAsia"/>
          <w:sz w:val="21"/>
          <w:szCs w:val="21"/>
        </w:rPr>
        <w:t>；</w:t>
      </w:r>
      <w:r w:rsidR="00E16879" w:rsidRPr="007E38E2">
        <w:rPr>
          <w:rFonts w:hint="eastAsia"/>
          <w:sz w:val="21"/>
          <w:szCs w:val="21"/>
        </w:rPr>
        <w:t>链球菌溶素和临床检测的关系；</w:t>
      </w:r>
      <w:r w:rsidRPr="007E38E2">
        <w:rPr>
          <w:rFonts w:hint="eastAsia"/>
          <w:sz w:val="21"/>
          <w:szCs w:val="21"/>
        </w:rPr>
        <w:t>脑膜炎</w:t>
      </w:r>
      <w:r w:rsidR="00F971B4" w:rsidRPr="007E38E2">
        <w:rPr>
          <w:rFonts w:hint="eastAsia"/>
          <w:sz w:val="21"/>
          <w:szCs w:val="21"/>
        </w:rPr>
        <w:t>奈瑟菌的</w:t>
      </w:r>
      <w:r w:rsidRPr="007E38E2">
        <w:rPr>
          <w:rFonts w:hint="eastAsia"/>
          <w:sz w:val="21"/>
          <w:szCs w:val="21"/>
        </w:rPr>
        <w:t>生物学性状；淋病奈瑟菌的防治原则</w:t>
      </w:r>
      <w:r w:rsidR="00F971B4" w:rsidRPr="007E38E2">
        <w:rPr>
          <w:rFonts w:hint="eastAsia"/>
          <w:sz w:val="21"/>
          <w:szCs w:val="21"/>
        </w:rPr>
        <w:t>。</w:t>
      </w:r>
    </w:p>
    <w:p w14:paraId="6F279977" w14:textId="77777777" w:rsidR="00F971B4" w:rsidRPr="007E38E2" w:rsidRDefault="00E16879" w:rsidP="000766C2">
      <w:pPr>
        <w:spacing w:beforeLines="50" w:before="120" w:afterLines="50" w:after="120"/>
        <w:ind w:firstLineChars="200" w:firstLine="420"/>
        <w:rPr>
          <w:sz w:val="21"/>
          <w:szCs w:val="21"/>
        </w:rPr>
      </w:pPr>
      <w:r w:rsidRPr="007E38E2">
        <w:rPr>
          <w:rFonts w:hint="eastAsia"/>
          <w:sz w:val="21"/>
          <w:szCs w:val="21"/>
        </w:rPr>
        <w:t>（3）</w:t>
      </w:r>
      <w:r w:rsidR="00F971B4" w:rsidRPr="007E38E2">
        <w:rPr>
          <w:rFonts w:hint="eastAsia"/>
          <w:sz w:val="21"/>
          <w:szCs w:val="21"/>
        </w:rPr>
        <w:t>了解</w:t>
      </w:r>
      <w:r w:rsidRPr="007E38E2">
        <w:rPr>
          <w:rFonts w:hint="eastAsia"/>
          <w:sz w:val="21"/>
          <w:szCs w:val="21"/>
        </w:rPr>
        <w:t>葡萄球菌属、链球菌属、脑膜炎奈瑟菌的防治原则；链球菌属、淋病奈瑟菌的微生物学检查法；</w:t>
      </w:r>
      <w:r w:rsidR="00F971B4" w:rsidRPr="007E38E2">
        <w:rPr>
          <w:rFonts w:hint="eastAsia"/>
          <w:sz w:val="21"/>
          <w:szCs w:val="21"/>
        </w:rPr>
        <w:t>其他医学相关球菌的种类和致病性。</w:t>
      </w:r>
    </w:p>
    <w:p w14:paraId="5D375560" w14:textId="77777777" w:rsidR="00670164" w:rsidRPr="007E38E2" w:rsidRDefault="00670164" w:rsidP="000766C2">
      <w:pPr>
        <w:widowControl/>
        <w:autoSpaceDE/>
        <w:autoSpaceDN/>
        <w:adjustRightInd/>
        <w:spacing w:beforeLines="50" w:before="120" w:afterLines="50" w:after="120"/>
        <w:ind w:firstLineChars="200" w:firstLine="420"/>
        <w:rPr>
          <w:rFonts w:hAnsi="宋体" w:cs="宋体"/>
          <w:color w:val="000000"/>
          <w:sz w:val="21"/>
          <w:szCs w:val="21"/>
        </w:rPr>
      </w:pPr>
      <w:r w:rsidRPr="007E38E2">
        <w:rPr>
          <w:rFonts w:hAnsi="宋体" w:cs="TimesNewRomanPSMT"/>
          <w:color w:val="000000"/>
          <w:sz w:val="21"/>
          <w:szCs w:val="21"/>
        </w:rPr>
        <w:t>2.</w:t>
      </w:r>
      <w:r w:rsidRPr="007E38E2">
        <w:rPr>
          <w:rFonts w:hAnsi="宋体" w:cs="宋体" w:hint="eastAsia"/>
          <w:color w:val="000000"/>
          <w:sz w:val="21"/>
          <w:szCs w:val="21"/>
        </w:rPr>
        <w:t>教学重难点</w:t>
      </w:r>
    </w:p>
    <w:p w14:paraId="2ED33A7D" w14:textId="77777777" w:rsidR="00670164" w:rsidRPr="007E38E2" w:rsidRDefault="0067016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7E38E2">
        <w:rPr>
          <w:rFonts w:hAnsi="宋体" w:hint="eastAsia"/>
          <w:sz w:val="21"/>
          <w:szCs w:val="21"/>
        </w:rPr>
        <w:t>（1）葡萄球菌属的致病物质、所致疾病及致病性葡萄球菌的鉴别要点</w:t>
      </w:r>
    </w:p>
    <w:p w14:paraId="7877957D" w14:textId="77777777" w:rsidR="00670164" w:rsidRPr="007E38E2" w:rsidRDefault="0067016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7E38E2">
        <w:rPr>
          <w:rFonts w:hAnsi="宋体" w:hint="eastAsia"/>
          <w:sz w:val="21"/>
          <w:szCs w:val="21"/>
        </w:rPr>
        <w:t>（2）链球菌属的分类、致病物质及所致疾病</w:t>
      </w:r>
    </w:p>
    <w:p w14:paraId="1EAED293" w14:textId="77777777" w:rsidR="00670164" w:rsidRPr="007E38E2" w:rsidRDefault="0067016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7E38E2">
        <w:rPr>
          <w:rFonts w:hAnsi="宋体" w:hint="eastAsia"/>
          <w:sz w:val="21"/>
          <w:szCs w:val="21"/>
        </w:rPr>
        <w:t>（3）奈瑟菌属的形态染色、培养特性</w:t>
      </w:r>
    </w:p>
    <w:p w14:paraId="33D1161D" w14:textId="77777777" w:rsidR="00670164" w:rsidRPr="007E38E2" w:rsidRDefault="0067016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7E38E2">
        <w:rPr>
          <w:rFonts w:hAnsi="宋体" w:hint="eastAsia"/>
          <w:sz w:val="21"/>
          <w:szCs w:val="21"/>
        </w:rPr>
        <w:lastRenderedPageBreak/>
        <w:t>（4）脑膜炎奈瑟菌的致病物质、所致疾病及微生物学检查法</w:t>
      </w:r>
    </w:p>
    <w:p w14:paraId="774A1FAA" w14:textId="77777777" w:rsidR="00670164" w:rsidRPr="007E38E2" w:rsidRDefault="0067016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7E38E2">
        <w:rPr>
          <w:rFonts w:hAnsi="宋体" w:hint="eastAsia"/>
          <w:sz w:val="21"/>
          <w:szCs w:val="21"/>
        </w:rPr>
        <w:t>（5）淋病奈瑟菌的致病物质、所致疾病及防治原则</w:t>
      </w:r>
    </w:p>
    <w:p w14:paraId="71ADA162" w14:textId="77777777" w:rsidR="00670164" w:rsidRPr="007E38E2" w:rsidRDefault="00670164" w:rsidP="000766C2">
      <w:pPr>
        <w:spacing w:beforeLines="50" w:before="120" w:afterLines="50" w:after="120"/>
        <w:ind w:firstLineChars="200" w:firstLine="420"/>
        <w:rPr>
          <w:color w:val="000000"/>
          <w:sz w:val="21"/>
          <w:szCs w:val="21"/>
        </w:rPr>
      </w:pPr>
      <w:r w:rsidRPr="007E38E2">
        <w:rPr>
          <w:color w:val="000000"/>
          <w:sz w:val="21"/>
          <w:szCs w:val="21"/>
        </w:rPr>
        <w:t>3.</w:t>
      </w:r>
      <w:r w:rsidRPr="007E38E2">
        <w:rPr>
          <w:rFonts w:hint="eastAsia"/>
          <w:color w:val="000000"/>
          <w:sz w:val="21"/>
          <w:szCs w:val="21"/>
        </w:rPr>
        <w:t>教学内容</w:t>
      </w:r>
    </w:p>
    <w:p w14:paraId="2D152AB5"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（1）葡萄球菌属：分类、生物学性状、致病性与免疫性、微生物学检查法及防治原则。</w:t>
      </w:r>
    </w:p>
    <w:p w14:paraId="20143035"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（2）链球菌属</w:t>
      </w:r>
    </w:p>
    <w:p w14:paraId="418A1B8C"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① 链球菌的分类：根据溶血现象分3类、根据抗原分20群；</w:t>
      </w:r>
    </w:p>
    <w:p w14:paraId="6A4FAFD6"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② A群链球菌：生物学性状、致病性与免疫性、微生物学检查法及防治原则。</w:t>
      </w:r>
    </w:p>
    <w:p w14:paraId="0E1986C0"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③ 肺炎链球菌：生物学性状、致病性与免疫性、微生物学检查法及防治原则。</w:t>
      </w:r>
    </w:p>
    <w:p w14:paraId="04533DB5"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④ 其他医学相关链球菌：B群链球菌、D群链球菌、甲型溶血性链球菌致病性。</w:t>
      </w:r>
    </w:p>
    <w:p w14:paraId="087306F3" w14:textId="77777777" w:rsidR="001517AB" w:rsidRPr="007E38E2" w:rsidRDefault="001517AB" w:rsidP="000766C2">
      <w:pPr>
        <w:spacing w:beforeLines="50" w:before="120" w:afterLines="50" w:after="120"/>
        <w:ind w:firstLineChars="197" w:firstLine="414"/>
        <w:rPr>
          <w:sz w:val="21"/>
          <w:szCs w:val="21"/>
        </w:rPr>
      </w:pPr>
      <w:r w:rsidRPr="007E38E2">
        <w:rPr>
          <w:rFonts w:hint="eastAsia"/>
          <w:sz w:val="21"/>
          <w:szCs w:val="21"/>
        </w:rPr>
        <w:t>（3）肠球菌：重要生物学特性、耐药性、致病性。</w:t>
      </w:r>
    </w:p>
    <w:p w14:paraId="3FDE429D"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（4）奈瑟菌属</w:t>
      </w:r>
    </w:p>
    <w:p w14:paraId="4CAE4C90"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① 脑膜炎奈瑟菌：生物学性状、致病性与免疫性、微生物学检查法及防治原则。</w:t>
      </w:r>
    </w:p>
    <w:p w14:paraId="55BC0DBF" w14:textId="77777777" w:rsidR="001517AB" w:rsidRPr="007E38E2" w:rsidRDefault="001517AB" w:rsidP="000766C2">
      <w:pPr>
        <w:spacing w:beforeLines="50" w:before="120" w:afterLines="50" w:after="120"/>
        <w:ind w:firstLineChars="200" w:firstLine="420"/>
        <w:rPr>
          <w:sz w:val="21"/>
          <w:szCs w:val="21"/>
        </w:rPr>
      </w:pPr>
      <w:r w:rsidRPr="007E38E2">
        <w:rPr>
          <w:rFonts w:hint="eastAsia"/>
          <w:sz w:val="21"/>
          <w:szCs w:val="21"/>
        </w:rPr>
        <w:t>②</w:t>
      </w:r>
      <w:r w:rsidR="00124F51">
        <w:rPr>
          <w:rFonts w:hint="eastAsia"/>
          <w:sz w:val="21"/>
          <w:szCs w:val="21"/>
        </w:rPr>
        <w:t xml:space="preserve"> </w:t>
      </w:r>
      <w:r w:rsidRPr="007E38E2">
        <w:rPr>
          <w:rFonts w:hint="eastAsia"/>
          <w:sz w:val="21"/>
          <w:szCs w:val="21"/>
        </w:rPr>
        <w:t>淋病奈瑟菌：生物学性状、致病性与免疫性、微生物学检查法及防治原则。</w:t>
      </w:r>
    </w:p>
    <w:p w14:paraId="2A6845A2" w14:textId="77777777" w:rsidR="001517AB" w:rsidRPr="00D83862" w:rsidRDefault="001517AB" w:rsidP="000766C2">
      <w:pPr>
        <w:widowControl/>
        <w:spacing w:beforeLines="50" w:before="120" w:afterLines="50" w:after="120"/>
        <w:ind w:firstLineChars="200" w:firstLine="420"/>
        <w:rPr>
          <w:rFonts w:hAnsi="宋体" w:cs="TimesNewRomanPSMT"/>
          <w:color w:val="000000"/>
          <w:sz w:val="21"/>
          <w:szCs w:val="21"/>
        </w:rPr>
      </w:pPr>
      <w:r w:rsidRPr="00D83862">
        <w:rPr>
          <w:rFonts w:hAnsi="宋体" w:cs="TimesNewRomanPSMT" w:hint="eastAsia"/>
          <w:color w:val="000000"/>
          <w:sz w:val="21"/>
          <w:szCs w:val="21"/>
        </w:rPr>
        <w:t xml:space="preserve"> </w:t>
      </w:r>
      <w:r w:rsidRPr="00D83862">
        <w:rPr>
          <w:rFonts w:hAnsi="宋体" w:cs="TimesNewRomanPSMT"/>
          <w:color w:val="000000"/>
          <w:sz w:val="21"/>
          <w:szCs w:val="21"/>
        </w:rPr>
        <w:t>4.</w:t>
      </w:r>
      <w:r w:rsidRPr="00D83862">
        <w:rPr>
          <w:rFonts w:hAnsi="宋体" w:cs="TimesNewRomanPSMT" w:hint="eastAsia"/>
          <w:color w:val="000000"/>
          <w:sz w:val="21"/>
          <w:szCs w:val="21"/>
        </w:rPr>
        <w:t xml:space="preserve">教学方法 </w:t>
      </w:r>
    </w:p>
    <w:p w14:paraId="7D442B3E" w14:textId="77777777" w:rsidR="001517AB" w:rsidRPr="007E38E2" w:rsidRDefault="001517AB" w:rsidP="000766C2">
      <w:pPr>
        <w:widowControl/>
        <w:spacing w:beforeLines="50" w:before="120" w:afterLines="50" w:after="120"/>
        <w:ind w:firstLineChars="202" w:firstLine="424"/>
        <w:rPr>
          <w:rFonts w:ascii="Times" w:hAnsi="Times"/>
          <w:sz w:val="21"/>
          <w:szCs w:val="21"/>
        </w:rPr>
      </w:pPr>
      <w:r w:rsidRPr="007E38E2">
        <w:rPr>
          <w:rFonts w:hAnsi="宋体" w:cs="宋体" w:hint="eastAsia"/>
          <w:color w:val="000000"/>
          <w:sz w:val="21"/>
          <w:szCs w:val="21"/>
        </w:rPr>
        <w:t>（1）讲授法：</w:t>
      </w:r>
      <w:r w:rsidRPr="007E38E2">
        <w:rPr>
          <w:rFonts w:ascii="Times" w:hAnsi="Times" w:hint="eastAsia"/>
          <w:sz w:val="21"/>
          <w:szCs w:val="21"/>
        </w:rPr>
        <w:t>概念及基本理论采用讲授法进行教学。</w:t>
      </w:r>
    </w:p>
    <w:p w14:paraId="3B3BF018" w14:textId="77777777" w:rsidR="001517AB" w:rsidRPr="007E38E2" w:rsidRDefault="001517AB" w:rsidP="000766C2">
      <w:pPr>
        <w:widowControl/>
        <w:spacing w:beforeLines="50" w:before="120" w:afterLines="50" w:after="120"/>
        <w:ind w:firstLineChars="202" w:firstLine="424"/>
        <w:rPr>
          <w:rFonts w:hAnsi="宋体" w:cs="宋体"/>
          <w:color w:val="000000"/>
          <w:sz w:val="21"/>
          <w:szCs w:val="21"/>
        </w:rPr>
      </w:pPr>
      <w:r w:rsidRPr="007E38E2">
        <w:rPr>
          <w:rFonts w:hAnsi="宋体" w:cs="宋体" w:hint="eastAsia"/>
          <w:color w:val="000000"/>
          <w:sz w:val="21"/>
          <w:szCs w:val="21"/>
        </w:rPr>
        <w:t>（2）案例教学法：运用典型小案例</w:t>
      </w:r>
      <w:r w:rsidR="00D83862">
        <w:rPr>
          <w:rFonts w:hAnsi="宋体" w:cs="宋体" w:hint="eastAsia"/>
          <w:color w:val="000000"/>
          <w:sz w:val="21"/>
          <w:szCs w:val="21"/>
        </w:rPr>
        <w:t>培养学生对知识的应用能力</w:t>
      </w:r>
      <w:r w:rsidRPr="007E38E2">
        <w:rPr>
          <w:rFonts w:hAnsi="宋体" w:cs="宋体" w:hint="eastAsia"/>
          <w:color w:val="000000"/>
          <w:sz w:val="21"/>
          <w:szCs w:val="21"/>
        </w:rPr>
        <w:t>。</w:t>
      </w:r>
    </w:p>
    <w:p w14:paraId="0576AB41" w14:textId="77777777" w:rsidR="001517AB" w:rsidRPr="007E38E2" w:rsidRDefault="001517AB" w:rsidP="000766C2">
      <w:pPr>
        <w:widowControl/>
        <w:spacing w:beforeLines="50" w:before="120" w:afterLines="50" w:after="120"/>
        <w:ind w:firstLineChars="202" w:firstLine="424"/>
        <w:rPr>
          <w:rFonts w:hAnsi="宋体" w:cs="宋体"/>
          <w:color w:val="000000"/>
          <w:sz w:val="21"/>
          <w:szCs w:val="21"/>
        </w:rPr>
      </w:pPr>
      <w:r w:rsidRPr="007E38E2">
        <w:rPr>
          <w:rFonts w:hAnsi="宋体" w:cs="宋体" w:hint="eastAsia"/>
          <w:color w:val="000000"/>
          <w:sz w:val="21"/>
          <w:szCs w:val="21"/>
        </w:rPr>
        <w:t>（3）自主学习：凝固酶阴性葡萄球菌、</w:t>
      </w:r>
      <w:r w:rsidRPr="007E38E2">
        <w:rPr>
          <w:rFonts w:hint="eastAsia"/>
          <w:sz w:val="21"/>
          <w:szCs w:val="21"/>
        </w:rPr>
        <w:t>其他医学相关链球菌、肠球菌</w:t>
      </w:r>
      <w:r w:rsidR="00124F51">
        <w:rPr>
          <w:rFonts w:hint="eastAsia"/>
          <w:sz w:val="21"/>
          <w:szCs w:val="21"/>
        </w:rPr>
        <w:t>。</w:t>
      </w:r>
    </w:p>
    <w:p w14:paraId="34948A9F" w14:textId="77777777" w:rsidR="0020579B" w:rsidRPr="007E38E2" w:rsidRDefault="0020579B" w:rsidP="000766C2">
      <w:pPr>
        <w:spacing w:beforeLines="50" w:before="120" w:afterLines="50" w:after="120"/>
        <w:ind w:firstLineChars="184" w:firstLine="386"/>
        <w:rPr>
          <w:rFonts w:hAnsi="宋体" w:cs="TimesNewRomanPSMT"/>
          <w:color w:val="000000"/>
          <w:sz w:val="21"/>
          <w:szCs w:val="21"/>
        </w:rPr>
      </w:pPr>
      <w:r w:rsidRPr="007E38E2">
        <w:rPr>
          <w:rFonts w:hAnsi="宋体" w:cs="TimesNewRomanPSMT"/>
          <w:color w:val="000000"/>
          <w:sz w:val="21"/>
          <w:szCs w:val="21"/>
        </w:rPr>
        <w:t>5.</w:t>
      </w:r>
      <w:r w:rsidRPr="007E38E2">
        <w:rPr>
          <w:rFonts w:hAnsi="宋体" w:cs="TimesNewRomanPSMT" w:hint="eastAsia"/>
          <w:color w:val="000000"/>
          <w:sz w:val="21"/>
          <w:szCs w:val="21"/>
        </w:rPr>
        <w:t>教学评价</w:t>
      </w:r>
    </w:p>
    <w:p w14:paraId="4196BD78" w14:textId="77777777" w:rsidR="0020579B" w:rsidRPr="007E38E2" w:rsidRDefault="0020579B" w:rsidP="000766C2">
      <w:pPr>
        <w:widowControl/>
        <w:spacing w:beforeLines="50" w:before="120" w:afterLines="50" w:after="120"/>
        <w:ind w:firstLineChars="250" w:firstLine="525"/>
        <w:rPr>
          <w:rFonts w:hAnsi="宋体" w:cs="宋体"/>
          <w:color w:val="000000"/>
          <w:sz w:val="21"/>
          <w:szCs w:val="21"/>
        </w:rPr>
      </w:pPr>
      <w:r w:rsidRPr="007E38E2">
        <w:rPr>
          <w:rFonts w:hAnsi="宋体" w:cs="宋体" w:hint="eastAsia"/>
          <w:color w:val="000000"/>
          <w:sz w:val="21"/>
          <w:szCs w:val="21"/>
        </w:rPr>
        <w:t>回答下列问题：</w:t>
      </w:r>
    </w:p>
    <w:p w14:paraId="4EEF77EA" w14:textId="77777777" w:rsidR="001517AB" w:rsidRPr="007E38E2" w:rsidRDefault="00C33B2A" w:rsidP="000766C2">
      <w:pPr>
        <w:spacing w:beforeLines="50" w:before="120" w:afterLines="50" w:after="120"/>
        <w:ind w:firstLineChars="200" w:firstLine="420"/>
        <w:rPr>
          <w:sz w:val="21"/>
          <w:szCs w:val="21"/>
        </w:rPr>
      </w:pPr>
      <w:r w:rsidRPr="007E38E2">
        <w:rPr>
          <w:rFonts w:hint="eastAsia"/>
          <w:sz w:val="21"/>
          <w:szCs w:val="21"/>
        </w:rPr>
        <w:t>（1）</w:t>
      </w:r>
      <w:r w:rsidR="0020579B" w:rsidRPr="007E38E2">
        <w:rPr>
          <w:rFonts w:hint="eastAsia"/>
          <w:sz w:val="21"/>
          <w:szCs w:val="21"/>
        </w:rPr>
        <w:t>致病性球菌主要有哪些？</w:t>
      </w:r>
      <w:r w:rsidRPr="007E38E2">
        <w:rPr>
          <w:rFonts w:hint="eastAsia"/>
          <w:sz w:val="21"/>
          <w:szCs w:val="21"/>
        </w:rPr>
        <w:t>各</w:t>
      </w:r>
      <w:r w:rsidR="0020579B" w:rsidRPr="007E38E2">
        <w:rPr>
          <w:rFonts w:hint="eastAsia"/>
          <w:sz w:val="21"/>
          <w:szCs w:val="21"/>
        </w:rPr>
        <w:t>引起</w:t>
      </w:r>
      <w:r w:rsidRPr="007E38E2">
        <w:rPr>
          <w:rFonts w:hint="eastAsia"/>
          <w:sz w:val="21"/>
          <w:szCs w:val="21"/>
        </w:rPr>
        <w:t>哪些</w:t>
      </w:r>
      <w:r w:rsidR="0020579B" w:rsidRPr="007E38E2">
        <w:rPr>
          <w:rFonts w:hint="eastAsia"/>
          <w:sz w:val="21"/>
          <w:szCs w:val="21"/>
        </w:rPr>
        <w:t>疾病</w:t>
      </w:r>
      <w:r w:rsidRPr="007E38E2">
        <w:rPr>
          <w:rFonts w:hint="eastAsia"/>
          <w:sz w:val="21"/>
          <w:szCs w:val="21"/>
        </w:rPr>
        <w:t>？</w:t>
      </w:r>
    </w:p>
    <w:p w14:paraId="53D8253F" w14:textId="77777777" w:rsidR="00C33B2A" w:rsidRPr="007E38E2" w:rsidRDefault="00C33B2A" w:rsidP="000766C2">
      <w:pPr>
        <w:spacing w:beforeLines="50" w:before="120" w:afterLines="50" w:after="120"/>
        <w:ind w:firstLineChars="200" w:firstLine="420"/>
        <w:rPr>
          <w:sz w:val="21"/>
          <w:szCs w:val="21"/>
        </w:rPr>
      </w:pPr>
      <w:r w:rsidRPr="007E38E2">
        <w:rPr>
          <w:rFonts w:hint="eastAsia"/>
          <w:sz w:val="21"/>
          <w:szCs w:val="21"/>
        </w:rPr>
        <w:t>（2）简述金黄色葡萄球菌的主要致病物质与疾病的关系。</w:t>
      </w:r>
    </w:p>
    <w:p w14:paraId="2619C88A" w14:textId="77777777" w:rsidR="00C33B2A" w:rsidRPr="007E38E2" w:rsidRDefault="00C33B2A" w:rsidP="000766C2">
      <w:pPr>
        <w:spacing w:beforeLines="50" w:before="120" w:afterLines="50" w:after="120"/>
        <w:ind w:firstLineChars="200" w:firstLine="420"/>
        <w:rPr>
          <w:sz w:val="21"/>
          <w:szCs w:val="21"/>
        </w:rPr>
      </w:pPr>
      <w:r w:rsidRPr="007E38E2">
        <w:rPr>
          <w:rFonts w:hint="eastAsia"/>
          <w:sz w:val="21"/>
          <w:szCs w:val="21"/>
        </w:rPr>
        <w:t>（3）举例说明A群链球菌所致疾病种类。</w:t>
      </w:r>
    </w:p>
    <w:p w14:paraId="462F2A21" w14:textId="77777777" w:rsidR="00C33B2A" w:rsidRPr="007E38E2" w:rsidRDefault="00C33B2A" w:rsidP="000766C2">
      <w:pPr>
        <w:spacing w:beforeLines="50" w:before="120" w:afterLines="50" w:after="120"/>
        <w:ind w:firstLineChars="200" w:firstLine="420"/>
        <w:rPr>
          <w:sz w:val="21"/>
          <w:szCs w:val="21"/>
        </w:rPr>
      </w:pPr>
      <w:r w:rsidRPr="007E38E2">
        <w:rPr>
          <w:rFonts w:hint="eastAsia"/>
          <w:sz w:val="21"/>
          <w:szCs w:val="21"/>
        </w:rPr>
        <w:t>（4）简述肺炎链球菌的形态染色、主要致病物质及所致疾病。</w:t>
      </w:r>
    </w:p>
    <w:p w14:paraId="1A6FFF38" w14:textId="77777777" w:rsidR="00C33B2A" w:rsidRPr="007E38E2" w:rsidRDefault="00C33B2A" w:rsidP="000766C2">
      <w:pPr>
        <w:spacing w:beforeLines="50" w:before="120" w:afterLines="50" w:after="120"/>
        <w:ind w:firstLineChars="200" w:firstLine="420"/>
        <w:rPr>
          <w:rFonts w:hAnsi="宋体"/>
          <w:sz w:val="21"/>
          <w:szCs w:val="21"/>
        </w:rPr>
      </w:pPr>
      <w:r w:rsidRPr="007E38E2">
        <w:rPr>
          <w:rFonts w:hint="eastAsia"/>
          <w:sz w:val="21"/>
          <w:szCs w:val="21"/>
        </w:rPr>
        <w:t>（5）</w:t>
      </w:r>
      <w:r w:rsidRPr="007E38E2">
        <w:rPr>
          <w:rFonts w:hAnsi="宋体" w:hint="eastAsia"/>
          <w:sz w:val="21"/>
          <w:szCs w:val="21"/>
        </w:rPr>
        <w:t>简述脑膜炎奈瑟菌的主要致病物质、所致疾病及微生物学检查法。</w:t>
      </w:r>
    </w:p>
    <w:p w14:paraId="559EC8E8" w14:textId="77777777" w:rsidR="00C33B2A" w:rsidRPr="007E38E2" w:rsidRDefault="00C33B2A" w:rsidP="000766C2">
      <w:pPr>
        <w:spacing w:beforeLines="50" w:before="120" w:afterLines="50" w:after="120"/>
        <w:ind w:firstLineChars="200" w:firstLine="420"/>
        <w:rPr>
          <w:sz w:val="21"/>
          <w:szCs w:val="21"/>
        </w:rPr>
      </w:pPr>
      <w:r w:rsidRPr="007E38E2">
        <w:rPr>
          <w:rFonts w:hAnsi="宋体" w:hint="eastAsia"/>
          <w:sz w:val="21"/>
          <w:szCs w:val="21"/>
        </w:rPr>
        <w:t>（6）简述淋病奈瑟菌的传播途径、所致疾病</w:t>
      </w:r>
      <w:r w:rsidR="00F65B95" w:rsidRPr="007E38E2">
        <w:rPr>
          <w:rFonts w:hAnsi="宋体" w:hint="eastAsia"/>
          <w:sz w:val="21"/>
          <w:szCs w:val="21"/>
        </w:rPr>
        <w:t>、微生物学检查法</w:t>
      </w:r>
      <w:r w:rsidRPr="007E38E2">
        <w:rPr>
          <w:rFonts w:hAnsi="宋体" w:hint="eastAsia"/>
          <w:sz w:val="21"/>
          <w:szCs w:val="21"/>
        </w:rPr>
        <w:t>及防治原则。</w:t>
      </w:r>
    </w:p>
    <w:p w14:paraId="478E43A6" w14:textId="77777777" w:rsidR="00C33B2A" w:rsidRPr="0020579B" w:rsidRDefault="00C33B2A" w:rsidP="001517AB">
      <w:pPr>
        <w:spacing w:line="360" w:lineRule="auto"/>
      </w:pPr>
    </w:p>
    <w:p w14:paraId="37C60934" w14:textId="77777777" w:rsidR="00D02CFC" w:rsidRPr="00436786" w:rsidRDefault="00D02CFC"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436786">
        <w:rPr>
          <w:rFonts w:ascii="黑体" w:eastAsia="黑体" w:hAnsi="黑体" w:hint="eastAsia"/>
          <w:b/>
          <w:kern w:val="2"/>
          <w:sz w:val="24"/>
          <w:szCs w:val="24"/>
        </w:rPr>
        <w:t>第九章 肠杆菌科</w:t>
      </w:r>
    </w:p>
    <w:p w14:paraId="435BD7D2" w14:textId="77777777" w:rsidR="00436786" w:rsidRPr="00A9322D" w:rsidRDefault="00436786"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5737B84" w14:textId="77777777" w:rsidR="00D02CFC" w:rsidRPr="00EE649D" w:rsidRDefault="00436786" w:rsidP="000766C2">
      <w:pPr>
        <w:tabs>
          <w:tab w:val="left" w:pos="900"/>
        </w:tabs>
        <w:spacing w:beforeLines="50" w:before="120" w:afterLines="50" w:after="120"/>
        <w:ind w:firstLineChars="195" w:firstLine="409"/>
        <w:rPr>
          <w:sz w:val="21"/>
          <w:szCs w:val="21"/>
        </w:rPr>
      </w:pPr>
      <w:r w:rsidRPr="00EE649D">
        <w:rPr>
          <w:rFonts w:hint="eastAsia"/>
          <w:sz w:val="21"/>
          <w:szCs w:val="21"/>
        </w:rPr>
        <w:t>（1）</w:t>
      </w:r>
      <w:r w:rsidR="00D02CFC" w:rsidRPr="00EE649D">
        <w:rPr>
          <w:rFonts w:hint="eastAsia"/>
          <w:sz w:val="21"/>
          <w:szCs w:val="21"/>
        </w:rPr>
        <w:t>掌握肠杆菌科细菌与医学的关系及其共同生物学特性；大肠埃希菌的致病特点；志贺菌的</w:t>
      </w:r>
      <w:r w:rsidRPr="00EE649D">
        <w:rPr>
          <w:rFonts w:hint="eastAsia"/>
          <w:sz w:val="21"/>
          <w:szCs w:val="21"/>
        </w:rPr>
        <w:t>分类、</w:t>
      </w:r>
      <w:r w:rsidR="00D02CFC" w:rsidRPr="00EE649D">
        <w:rPr>
          <w:rFonts w:hint="eastAsia"/>
          <w:sz w:val="21"/>
          <w:szCs w:val="21"/>
        </w:rPr>
        <w:t>致病物质和所致疾病；沙门菌</w:t>
      </w:r>
      <w:r w:rsidRPr="00EE649D">
        <w:rPr>
          <w:rFonts w:hint="eastAsia"/>
          <w:sz w:val="21"/>
          <w:szCs w:val="21"/>
        </w:rPr>
        <w:t>的致病物质及所致疾病</w:t>
      </w:r>
      <w:r w:rsidR="00D02CFC" w:rsidRPr="00EE649D">
        <w:rPr>
          <w:rFonts w:hint="eastAsia"/>
          <w:sz w:val="21"/>
          <w:szCs w:val="21"/>
        </w:rPr>
        <w:t>；肥达试验的原理、方法及结果分析。</w:t>
      </w:r>
    </w:p>
    <w:p w14:paraId="2A5643D5" w14:textId="77777777" w:rsidR="00D02CFC" w:rsidRPr="00EE649D" w:rsidRDefault="00436786" w:rsidP="000766C2">
      <w:pPr>
        <w:spacing w:beforeLines="50" w:before="120" w:afterLines="50" w:after="120"/>
        <w:ind w:firstLineChars="200" w:firstLine="420"/>
        <w:rPr>
          <w:sz w:val="21"/>
          <w:szCs w:val="21"/>
        </w:rPr>
      </w:pPr>
      <w:r w:rsidRPr="00EE649D">
        <w:rPr>
          <w:rFonts w:hint="eastAsia"/>
          <w:sz w:val="21"/>
          <w:szCs w:val="21"/>
        </w:rPr>
        <w:t>（2）</w:t>
      </w:r>
      <w:r w:rsidR="00D02CFC" w:rsidRPr="00EE649D">
        <w:rPr>
          <w:rFonts w:hint="eastAsia"/>
          <w:sz w:val="21"/>
          <w:szCs w:val="21"/>
        </w:rPr>
        <w:t>熟悉大肠埃希菌、志贺菌和沙门菌的重要生化反应</w:t>
      </w:r>
      <w:r w:rsidRPr="00EE649D">
        <w:rPr>
          <w:rFonts w:hint="eastAsia"/>
          <w:sz w:val="21"/>
          <w:szCs w:val="21"/>
        </w:rPr>
        <w:t>及</w:t>
      </w:r>
      <w:r w:rsidR="00D02CFC" w:rsidRPr="00EE649D">
        <w:rPr>
          <w:rFonts w:hint="eastAsia"/>
          <w:sz w:val="21"/>
          <w:szCs w:val="21"/>
        </w:rPr>
        <w:t>抗原</w:t>
      </w:r>
      <w:r w:rsidRPr="00EE649D">
        <w:rPr>
          <w:rFonts w:hint="eastAsia"/>
          <w:sz w:val="21"/>
          <w:szCs w:val="21"/>
        </w:rPr>
        <w:t>结构</w:t>
      </w:r>
      <w:r w:rsidR="00D02CFC" w:rsidRPr="00EE649D">
        <w:rPr>
          <w:rFonts w:hint="eastAsia"/>
          <w:sz w:val="21"/>
          <w:szCs w:val="21"/>
        </w:rPr>
        <w:t>；志贺菌</w:t>
      </w:r>
      <w:r w:rsidRPr="00EE649D">
        <w:rPr>
          <w:rFonts w:hint="eastAsia"/>
          <w:sz w:val="21"/>
          <w:szCs w:val="21"/>
        </w:rPr>
        <w:t>和沙门菌检查的标本采集、分离培养与鉴定；大肠埃希菌在卫生细菌学检查中的应用。</w:t>
      </w:r>
    </w:p>
    <w:p w14:paraId="4A7503CA" w14:textId="77777777" w:rsidR="00D02CFC" w:rsidRPr="00EE649D" w:rsidRDefault="00436786" w:rsidP="000766C2">
      <w:pPr>
        <w:snapToGrid w:val="0"/>
        <w:spacing w:beforeLines="50" w:before="120" w:afterLines="50" w:after="120"/>
        <w:ind w:firstLineChars="200" w:firstLine="420"/>
        <w:rPr>
          <w:sz w:val="21"/>
          <w:szCs w:val="21"/>
        </w:rPr>
      </w:pPr>
      <w:r w:rsidRPr="00EE649D">
        <w:rPr>
          <w:rFonts w:hint="eastAsia"/>
          <w:sz w:val="21"/>
          <w:szCs w:val="21"/>
        </w:rPr>
        <w:t>（3）了解</w:t>
      </w:r>
      <w:r w:rsidR="00D02CFC" w:rsidRPr="00EE649D">
        <w:rPr>
          <w:rFonts w:hint="eastAsia"/>
          <w:sz w:val="21"/>
          <w:szCs w:val="21"/>
        </w:rPr>
        <w:t>大肠埃希菌、志贺菌和沙门菌感染的防治原则；肠杆菌科中其他医学相关菌属</w:t>
      </w:r>
      <w:r w:rsidR="00EE649D">
        <w:rPr>
          <w:rFonts w:hint="eastAsia"/>
          <w:sz w:val="21"/>
          <w:szCs w:val="21"/>
        </w:rPr>
        <w:t>的致病性</w:t>
      </w:r>
      <w:r w:rsidR="00D02CFC" w:rsidRPr="00EE649D">
        <w:rPr>
          <w:rFonts w:hint="eastAsia"/>
          <w:sz w:val="21"/>
          <w:szCs w:val="21"/>
        </w:rPr>
        <w:t>。</w:t>
      </w:r>
    </w:p>
    <w:p w14:paraId="061F4C2E" w14:textId="77777777" w:rsidR="00CF0EB3" w:rsidRPr="00EE649D" w:rsidRDefault="00CF0EB3" w:rsidP="000766C2">
      <w:pPr>
        <w:widowControl/>
        <w:autoSpaceDE/>
        <w:autoSpaceDN/>
        <w:adjustRightInd/>
        <w:spacing w:beforeLines="50" w:before="120" w:afterLines="50" w:after="120"/>
        <w:ind w:firstLineChars="200" w:firstLine="420"/>
        <w:rPr>
          <w:rFonts w:hAnsi="宋体" w:cs="宋体"/>
          <w:color w:val="000000"/>
          <w:sz w:val="21"/>
          <w:szCs w:val="21"/>
        </w:rPr>
      </w:pPr>
      <w:r w:rsidRPr="00EE649D">
        <w:rPr>
          <w:rFonts w:hAnsi="宋体" w:cs="TimesNewRomanPSMT"/>
          <w:color w:val="000000"/>
          <w:sz w:val="21"/>
          <w:szCs w:val="21"/>
        </w:rPr>
        <w:t>2.</w:t>
      </w:r>
      <w:r w:rsidRPr="00EE649D">
        <w:rPr>
          <w:rFonts w:hAnsi="宋体" w:cs="宋体" w:hint="eastAsia"/>
          <w:color w:val="000000"/>
          <w:sz w:val="21"/>
          <w:szCs w:val="21"/>
        </w:rPr>
        <w:t>教学重难点</w:t>
      </w:r>
    </w:p>
    <w:p w14:paraId="79BA347C" w14:textId="77777777" w:rsidR="003E42FC" w:rsidRPr="00EE649D" w:rsidRDefault="003E42FC"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lastRenderedPageBreak/>
        <w:t>（1）肠杆菌科的共同生物学特征</w:t>
      </w:r>
    </w:p>
    <w:p w14:paraId="777C6697" w14:textId="77777777" w:rsidR="003E42FC" w:rsidRPr="00EE649D" w:rsidRDefault="003E42FC"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（2）致病性大肠杆菌的种类、致病机制与致病特点</w:t>
      </w:r>
    </w:p>
    <w:p w14:paraId="7A789E45" w14:textId="77777777" w:rsidR="003E42FC" w:rsidRPr="00EE649D" w:rsidRDefault="003E42FC"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（3）志贺菌的致病物质及所致疾病</w:t>
      </w:r>
    </w:p>
    <w:p w14:paraId="005CC12B" w14:textId="77777777" w:rsidR="003E42FC" w:rsidRPr="00EE649D" w:rsidRDefault="003E42FC"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（4）沙门菌所致疾病及肠热症的病理机制</w:t>
      </w:r>
    </w:p>
    <w:p w14:paraId="016B4B18" w14:textId="77777777" w:rsidR="003E42FC" w:rsidRPr="00EE649D" w:rsidRDefault="003E42FC"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（5）志贺菌、沙门菌的分离培养及鉴定</w:t>
      </w:r>
    </w:p>
    <w:p w14:paraId="0C2C7B3D" w14:textId="77777777" w:rsidR="003E42FC" w:rsidRPr="00EE649D" w:rsidRDefault="003E42FC" w:rsidP="000766C2">
      <w:pPr>
        <w:tabs>
          <w:tab w:val="left" w:pos="393"/>
          <w:tab w:val="left" w:pos="6630"/>
        </w:tabs>
        <w:autoSpaceDE/>
        <w:autoSpaceDN/>
        <w:adjustRightInd/>
        <w:spacing w:beforeLines="50" w:before="120" w:afterLines="50" w:after="120"/>
        <w:ind w:rightChars="1557" w:right="3114" w:firstLineChars="200" w:firstLine="420"/>
        <w:jc w:val="both"/>
        <w:rPr>
          <w:rFonts w:hAnsi="宋体"/>
          <w:sz w:val="21"/>
          <w:szCs w:val="21"/>
        </w:rPr>
      </w:pPr>
      <w:r w:rsidRPr="00EE649D">
        <w:rPr>
          <w:rFonts w:hAnsi="宋体" w:hint="eastAsia"/>
          <w:sz w:val="21"/>
          <w:szCs w:val="21"/>
        </w:rPr>
        <w:t>（6）肥达试验的原理与结果分析</w:t>
      </w:r>
    </w:p>
    <w:p w14:paraId="218098C2" w14:textId="77777777" w:rsidR="006B209A" w:rsidRPr="00EE649D" w:rsidRDefault="006B209A" w:rsidP="000766C2">
      <w:pPr>
        <w:spacing w:beforeLines="50" w:before="120" w:afterLines="50" w:after="120"/>
        <w:ind w:firstLineChars="200" w:firstLine="420"/>
        <w:rPr>
          <w:color w:val="000000"/>
          <w:sz w:val="21"/>
          <w:szCs w:val="21"/>
        </w:rPr>
      </w:pPr>
      <w:r w:rsidRPr="00EE649D">
        <w:rPr>
          <w:color w:val="000000"/>
          <w:sz w:val="21"/>
          <w:szCs w:val="21"/>
        </w:rPr>
        <w:t>3.</w:t>
      </w:r>
      <w:r w:rsidRPr="00EE649D">
        <w:rPr>
          <w:rFonts w:hint="eastAsia"/>
          <w:color w:val="000000"/>
          <w:sz w:val="21"/>
          <w:szCs w:val="21"/>
        </w:rPr>
        <w:t>教学内容</w:t>
      </w:r>
    </w:p>
    <w:p w14:paraId="5D710F1C" w14:textId="77777777" w:rsidR="006B209A" w:rsidRPr="00EE649D" w:rsidRDefault="006B209A" w:rsidP="000766C2">
      <w:pPr>
        <w:tabs>
          <w:tab w:val="left" w:pos="900"/>
        </w:tabs>
        <w:spacing w:beforeLines="50" w:before="120" w:afterLines="50" w:after="120"/>
        <w:ind w:firstLineChars="300" w:firstLine="630"/>
        <w:rPr>
          <w:sz w:val="21"/>
          <w:szCs w:val="21"/>
        </w:rPr>
      </w:pPr>
      <w:r w:rsidRPr="00EE649D">
        <w:rPr>
          <w:rFonts w:hint="eastAsia"/>
          <w:sz w:val="21"/>
          <w:szCs w:val="21"/>
        </w:rPr>
        <w:t>概述肠杆菌科细菌种类、分布、与医学的关系及其共同生物学特性.</w:t>
      </w:r>
    </w:p>
    <w:p w14:paraId="555D8DB2" w14:textId="77777777" w:rsidR="006B209A" w:rsidRPr="00EE649D" w:rsidRDefault="006B209A" w:rsidP="000766C2">
      <w:pPr>
        <w:tabs>
          <w:tab w:val="left" w:pos="900"/>
        </w:tabs>
        <w:spacing w:beforeLines="50" w:before="120" w:afterLines="50" w:after="120"/>
        <w:ind w:firstLineChars="200" w:firstLine="420"/>
        <w:rPr>
          <w:sz w:val="21"/>
          <w:szCs w:val="21"/>
        </w:rPr>
      </w:pPr>
      <w:r w:rsidRPr="00EE649D">
        <w:rPr>
          <w:rFonts w:hint="eastAsia"/>
          <w:sz w:val="21"/>
          <w:szCs w:val="21"/>
        </w:rPr>
        <w:t>（1）埃希菌属：大肠埃希菌的生物学性状、致病性与免疫性、微生物学检查法及防治原则。</w:t>
      </w:r>
    </w:p>
    <w:p w14:paraId="0111CE6B" w14:textId="77777777" w:rsidR="006B209A" w:rsidRPr="00EE649D" w:rsidRDefault="006B209A" w:rsidP="000766C2">
      <w:pPr>
        <w:tabs>
          <w:tab w:val="left" w:pos="900"/>
        </w:tabs>
        <w:spacing w:beforeLines="50" w:before="120" w:afterLines="50" w:after="120"/>
        <w:ind w:firstLineChars="200" w:firstLine="420"/>
        <w:rPr>
          <w:sz w:val="21"/>
          <w:szCs w:val="21"/>
        </w:rPr>
      </w:pPr>
      <w:r w:rsidRPr="00EE649D">
        <w:rPr>
          <w:rFonts w:hint="eastAsia"/>
          <w:sz w:val="21"/>
          <w:szCs w:val="21"/>
        </w:rPr>
        <w:t>（2）志贺菌属：生物学性状、致病性与免疫性、微生物学检查法及防治原则。</w:t>
      </w:r>
    </w:p>
    <w:p w14:paraId="23288FCD" w14:textId="77777777" w:rsidR="006B209A" w:rsidRPr="00EE649D" w:rsidRDefault="006B209A" w:rsidP="000766C2">
      <w:pPr>
        <w:tabs>
          <w:tab w:val="left" w:pos="900"/>
        </w:tabs>
        <w:spacing w:beforeLines="50" w:before="120" w:afterLines="50" w:after="120"/>
        <w:ind w:firstLineChars="200" w:firstLine="420"/>
        <w:rPr>
          <w:sz w:val="21"/>
          <w:szCs w:val="21"/>
        </w:rPr>
      </w:pPr>
      <w:r w:rsidRPr="00EE649D">
        <w:rPr>
          <w:rFonts w:hint="eastAsia"/>
          <w:sz w:val="21"/>
          <w:szCs w:val="21"/>
        </w:rPr>
        <w:t>（3）沙门菌属：生物学性状、致病性与免疫性、微生物学检查法及防治原则。</w:t>
      </w:r>
    </w:p>
    <w:p w14:paraId="66217666" w14:textId="77777777" w:rsidR="006B209A" w:rsidRPr="00EE649D" w:rsidRDefault="006B209A" w:rsidP="000766C2">
      <w:pPr>
        <w:tabs>
          <w:tab w:val="left" w:pos="900"/>
        </w:tabs>
        <w:spacing w:beforeLines="50" w:before="120" w:afterLines="50" w:after="120"/>
        <w:ind w:firstLineChars="200" w:firstLine="420"/>
        <w:rPr>
          <w:sz w:val="21"/>
          <w:szCs w:val="21"/>
        </w:rPr>
      </w:pPr>
      <w:r w:rsidRPr="00EE649D">
        <w:rPr>
          <w:rFonts w:hint="eastAsia"/>
          <w:sz w:val="21"/>
          <w:szCs w:val="21"/>
        </w:rPr>
        <w:t>（4）克雷伯菌属：重要生物学性状、致病性</w:t>
      </w:r>
      <w:r w:rsidR="00D8546F" w:rsidRPr="00EE649D">
        <w:rPr>
          <w:rFonts w:hint="eastAsia"/>
          <w:sz w:val="21"/>
          <w:szCs w:val="21"/>
        </w:rPr>
        <w:t>。</w:t>
      </w:r>
    </w:p>
    <w:p w14:paraId="2CC824F9" w14:textId="77777777" w:rsidR="006B209A" w:rsidRPr="00EE649D" w:rsidRDefault="006B209A" w:rsidP="000766C2">
      <w:pPr>
        <w:tabs>
          <w:tab w:val="left" w:pos="900"/>
        </w:tabs>
        <w:spacing w:beforeLines="50" w:before="120" w:afterLines="50" w:after="120"/>
        <w:ind w:firstLineChars="200" w:firstLine="420"/>
        <w:rPr>
          <w:sz w:val="21"/>
          <w:szCs w:val="21"/>
        </w:rPr>
      </w:pPr>
      <w:r w:rsidRPr="00EE649D">
        <w:rPr>
          <w:rFonts w:hint="eastAsia"/>
          <w:sz w:val="21"/>
          <w:szCs w:val="21"/>
        </w:rPr>
        <w:t>（5）其他菌属：变形杆菌属、肠杆菌属、沙雷菌属等</w:t>
      </w:r>
      <w:r w:rsidR="00EE649D">
        <w:rPr>
          <w:rFonts w:hint="eastAsia"/>
          <w:sz w:val="21"/>
          <w:szCs w:val="21"/>
        </w:rPr>
        <w:t>。</w:t>
      </w:r>
    </w:p>
    <w:p w14:paraId="153F34A2" w14:textId="77777777" w:rsidR="00D83862" w:rsidRPr="00EE649D" w:rsidRDefault="00D83862" w:rsidP="000766C2">
      <w:pPr>
        <w:widowControl/>
        <w:spacing w:beforeLines="50" w:before="120" w:afterLines="50" w:after="120"/>
        <w:ind w:firstLineChars="200" w:firstLine="420"/>
        <w:rPr>
          <w:rFonts w:hAnsi="宋体" w:cs="宋体"/>
          <w:color w:val="000000"/>
          <w:sz w:val="21"/>
          <w:szCs w:val="21"/>
        </w:rPr>
      </w:pPr>
      <w:r w:rsidRPr="00EE649D">
        <w:rPr>
          <w:rFonts w:hAnsi="宋体" w:cs="TimesNewRomanPSMT"/>
          <w:color w:val="000000"/>
          <w:sz w:val="21"/>
          <w:szCs w:val="21"/>
        </w:rPr>
        <w:t>4.</w:t>
      </w:r>
      <w:r w:rsidRPr="00EE649D">
        <w:rPr>
          <w:rFonts w:hAnsi="宋体" w:cs="宋体" w:hint="eastAsia"/>
          <w:color w:val="000000"/>
          <w:sz w:val="21"/>
          <w:szCs w:val="21"/>
        </w:rPr>
        <w:t xml:space="preserve">教学方法 </w:t>
      </w:r>
    </w:p>
    <w:p w14:paraId="34D2EBF7" w14:textId="77777777" w:rsidR="00D83862" w:rsidRPr="00EE649D" w:rsidRDefault="00D83862" w:rsidP="000766C2">
      <w:pPr>
        <w:widowControl/>
        <w:spacing w:beforeLines="50" w:before="120" w:afterLines="50" w:after="120"/>
        <w:ind w:firstLineChars="202" w:firstLine="424"/>
        <w:rPr>
          <w:rFonts w:ascii="Times" w:hAnsi="Times"/>
          <w:sz w:val="21"/>
          <w:szCs w:val="21"/>
        </w:rPr>
      </w:pPr>
      <w:r w:rsidRPr="00EE649D">
        <w:rPr>
          <w:rFonts w:hAnsi="宋体" w:cs="宋体" w:hint="eastAsia"/>
          <w:color w:val="000000"/>
          <w:sz w:val="21"/>
          <w:szCs w:val="21"/>
        </w:rPr>
        <w:t>（1）讲授法：</w:t>
      </w:r>
      <w:r w:rsidRPr="00EE649D">
        <w:rPr>
          <w:rFonts w:ascii="Times" w:hAnsi="Times" w:hint="eastAsia"/>
          <w:sz w:val="21"/>
          <w:szCs w:val="21"/>
        </w:rPr>
        <w:t>概念及基本理论采用讲授法进行教学。</w:t>
      </w:r>
    </w:p>
    <w:p w14:paraId="1AB336A7" w14:textId="77777777" w:rsidR="00D83862" w:rsidRPr="00EE649D" w:rsidRDefault="00D83862" w:rsidP="000766C2">
      <w:pPr>
        <w:widowControl/>
        <w:spacing w:beforeLines="50" w:before="120" w:afterLines="50" w:after="120"/>
        <w:ind w:firstLineChars="202" w:firstLine="424"/>
        <w:rPr>
          <w:rFonts w:hAnsi="宋体" w:cs="宋体"/>
          <w:color w:val="000000"/>
          <w:sz w:val="21"/>
          <w:szCs w:val="21"/>
        </w:rPr>
      </w:pPr>
      <w:r w:rsidRPr="00EE649D">
        <w:rPr>
          <w:rFonts w:hAnsi="宋体" w:cs="宋体" w:hint="eastAsia"/>
          <w:color w:val="000000"/>
          <w:sz w:val="21"/>
          <w:szCs w:val="21"/>
        </w:rPr>
        <w:t>（2）案例教学法：运用典型小案例培养学生对知识的应用能力。</w:t>
      </w:r>
    </w:p>
    <w:p w14:paraId="684468ED" w14:textId="77777777" w:rsidR="00D83862" w:rsidRPr="00EE649D" w:rsidRDefault="00D83862" w:rsidP="000766C2">
      <w:pPr>
        <w:widowControl/>
        <w:spacing w:beforeLines="50" w:before="120" w:afterLines="50" w:after="120"/>
        <w:ind w:firstLineChars="202" w:firstLine="424"/>
        <w:rPr>
          <w:rFonts w:hAnsi="宋体" w:cs="宋体"/>
          <w:color w:val="000000"/>
          <w:sz w:val="21"/>
          <w:szCs w:val="21"/>
        </w:rPr>
      </w:pPr>
      <w:r w:rsidRPr="00EE649D">
        <w:rPr>
          <w:rFonts w:hAnsi="宋体" w:cs="宋体" w:hint="eastAsia"/>
          <w:color w:val="000000"/>
          <w:sz w:val="21"/>
          <w:szCs w:val="21"/>
        </w:rPr>
        <w:t>（3）自主学习：</w:t>
      </w:r>
      <w:r w:rsidR="001165B4" w:rsidRPr="00EE649D">
        <w:rPr>
          <w:rFonts w:hint="eastAsia"/>
          <w:sz w:val="21"/>
          <w:szCs w:val="21"/>
        </w:rPr>
        <w:t>克雷伯菌属</w:t>
      </w:r>
      <w:r w:rsidR="001165B4">
        <w:rPr>
          <w:rFonts w:hint="eastAsia"/>
          <w:sz w:val="21"/>
          <w:szCs w:val="21"/>
        </w:rPr>
        <w:t>、</w:t>
      </w:r>
      <w:r w:rsidR="001165B4" w:rsidRPr="00EE649D">
        <w:rPr>
          <w:rFonts w:hint="eastAsia"/>
          <w:sz w:val="21"/>
          <w:szCs w:val="21"/>
        </w:rPr>
        <w:t>变形杆菌属、肠杆菌属、沙雷菌属等</w:t>
      </w:r>
      <w:r w:rsidRPr="00EE649D">
        <w:rPr>
          <w:rFonts w:hint="eastAsia"/>
          <w:sz w:val="21"/>
          <w:szCs w:val="21"/>
        </w:rPr>
        <w:t>。</w:t>
      </w:r>
    </w:p>
    <w:p w14:paraId="237A3825" w14:textId="77777777" w:rsidR="00D83862" w:rsidRPr="00EE649D" w:rsidRDefault="00D83862" w:rsidP="000766C2">
      <w:pPr>
        <w:spacing w:beforeLines="50" w:before="120" w:afterLines="50" w:after="120"/>
        <w:ind w:firstLineChars="184" w:firstLine="386"/>
        <w:rPr>
          <w:rFonts w:hAnsi="宋体" w:cs="TimesNewRomanPSMT"/>
          <w:color w:val="000000"/>
          <w:sz w:val="21"/>
          <w:szCs w:val="21"/>
        </w:rPr>
      </w:pPr>
      <w:r w:rsidRPr="00EE649D">
        <w:rPr>
          <w:rFonts w:hAnsi="宋体" w:cs="TimesNewRomanPSMT"/>
          <w:color w:val="000000"/>
          <w:sz w:val="21"/>
          <w:szCs w:val="21"/>
        </w:rPr>
        <w:t>5.</w:t>
      </w:r>
      <w:r w:rsidRPr="00EE649D">
        <w:rPr>
          <w:rFonts w:hAnsi="宋体" w:cs="TimesNewRomanPSMT" w:hint="eastAsia"/>
          <w:color w:val="000000"/>
          <w:sz w:val="21"/>
          <w:szCs w:val="21"/>
        </w:rPr>
        <w:t>教学评价</w:t>
      </w:r>
    </w:p>
    <w:p w14:paraId="22C8BA6F" w14:textId="77777777" w:rsidR="00D83862" w:rsidRPr="00EE649D" w:rsidRDefault="00D83862" w:rsidP="000766C2">
      <w:pPr>
        <w:widowControl/>
        <w:spacing w:beforeLines="50" w:before="120" w:afterLines="50" w:after="120"/>
        <w:ind w:firstLineChars="250" w:firstLine="525"/>
        <w:rPr>
          <w:rFonts w:hAnsi="宋体" w:cs="宋体"/>
          <w:color w:val="000000"/>
          <w:sz w:val="21"/>
          <w:szCs w:val="21"/>
        </w:rPr>
      </w:pPr>
      <w:r w:rsidRPr="00EE649D">
        <w:rPr>
          <w:rFonts w:hAnsi="宋体" w:cs="宋体" w:hint="eastAsia"/>
          <w:color w:val="000000"/>
          <w:sz w:val="21"/>
          <w:szCs w:val="21"/>
        </w:rPr>
        <w:t>回答下列问题：</w:t>
      </w:r>
    </w:p>
    <w:p w14:paraId="09A509BF" w14:textId="77777777" w:rsidR="00954AE1" w:rsidRPr="00EE649D" w:rsidRDefault="00954AE1" w:rsidP="000766C2">
      <w:pPr>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（1）肠杆菌科有哪些共同生物学特征？</w:t>
      </w:r>
    </w:p>
    <w:p w14:paraId="1B739A90" w14:textId="77777777" w:rsidR="00954AE1" w:rsidRPr="00EE649D" w:rsidRDefault="00954AE1"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（2）试述大肠埃希菌的致病特点。</w:t>
      </w:r>
    </w:p>
    <w:p w14:paraId="3CFD464D" w14:textId="77777777" w:rsidR="00954AE1" w:rsidRPr="00EE649D" w:rsidRDefault="00954AE1" w:rsidP="000766C2">
      <w:pPr>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（3）简述志贺菌的致病物质及所致疾病。</w:t>
      </w:r>
    </w:p>
    <w:p w14:paraId="5B7ED675" w14:textId="77777777" w:rsidR="00954AE1" w:rsidRPr="00EE649D" w:rsidRDefault="00954AE1" w:rsidP="000766C2">
      <w:pPr>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（4）如何对细菌性痢疾进行微生物学检验？</w:t>
      </w:r>
    </w:p>
    <w:p w14:paraId="2BF62238" w14:textId="77777777" w:rsidR="00954AE1" w:rsidRPr="00EE649D" w:rsidRDefault="00954AE1" w:rsidP="000766C2">
      <w:pPr>
        <w:tabs>
          <w:tab w:val="left" w:pos="214"/>
        </w:tabs>
        <w:autoSpaceDE/>
        <w:autoSpaceDN/>
        <w:adjustRightInd/>
        <w:spacing w:beforeLines="50" w:before="120" w:afterLines="50" w:after="120"/>
        <w:ind w:firstLineChars="200" w:firstLine="420"/>
        <w:jc w:val="both"/>
        <w:rPr>
          <w:rFonts w:hAnsi="宋体"/>
          <w:sz w:val="21"/>
          <w:szCs w:val="21"/>
        </w:rPr>
      </w:pPr>
      <w:r w:rsidRPr="00EE649D">
        <w:rPr>
          <w:rFonts w:hAnsi="宋体" w:hint="eastAsia"/>
          <w:sz w:val="21"/>
          <w:szCs w:val="21"/>
        </w:rPr>
        <w:t>（5）简述沙门菌属所致疾病。</w:t>
      </w:r>
    </w:p>
    <w:p w14:paraId="1C8B7E69" w14:textId="77777777" w:rsidR="00D02CFC" w:rsidRPr="00EE649D" w:rsidRDefault="00954AE1" w:rsidP="000766C2">
      <w:pPr>
        <w:snapToGrid w:val="0"/>
        <w:spacing w:beforeLines="50" w:before="120" w:afterLines="50" w:after="120"/>
        <w:ind w:firstLineChars="200" w:firstLine="420"/>
        <w:jc w:val="both"/>
        <w:rPr>
          <w:rFonts w:hAnsi="宋体"/>
          <w:sz w:val="21"/>
          <w:szCs w:val="21"/>
        </w:rPr>
      </w:pPr>
      <w:r w:rsidRPr="00EE649D">
        <w:rPr>
          <w:rFonts w:hAnsi="宋体" w:hint="eastAsia"/>
          <w:sz w:val="21"/>
          <w:szCs w:val="21"/>
        </w:rPr>
        <w:t>（6）试述肥达试验的原理、方法及结果分析。</w:t>
      </w:r>
    </w:p>
    <w:p w14:paraId="2E7D413C" w14:textId="77777777" w:rsidR="00954AE1" w:rsidRPr="00954AE1" w:rsidRDefault="00954AE1" w:rsidP="00954AE1">
      <w:pPr>
        <w:snapToGrid w:val="0"/>
        <w:jc w:val="both"/>
        <w:rPr>
          <w:rFonts w:ascii="Times New Roman" w:hAnsi="Times New Roman"/>
          <w:sz w:val="21"/>
        </w:rPr>
      </w:pPr>
    </w:p>
    <w:p w14:paraId="163C7264" w14:textId="77777777" w:rsidR="008E198D" w:rsidRPr="00102417" w:rsidRDefault="008E198D"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102417">
        <w:rPr>
          <w:rFonts w:ascii="黑体" w:eastAsia="黑体" w:hAnsi="黑体" w:hint="eastAsia"/>
          <w:b/>
          <w:kern w:val="2"/>
          <w:sz w:val="24"/>
          <w:szCs w:val="24"/>
        </w:rPr>
        <w:t>第十章 弧菌属</w:t>
      </w:r>
    </w:p>
    <w:p w14:paraId="27FD26C5" w14:textId="77777777" w:rsidR="008528C8" w:rsidRPr="00A9322D" w:rsidRDefault="008528C8"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5C50F23" w14:textId="77777777" w:rsidR="00377DB7" w:rsidRPr="008C7789" w:rsidRDefault="008528C8" w:rsidP="000766C2">
      <w:pPr>
        <w:spacing w:beforeLines="50" w:before="120" w:afterLines="50" w:after="120"/>
        <w:ind w:firstLineChars="197" w:firstLine="414"/>
        <w:rPr>
          <w:sz w:val="21"/>
          <w:szCs w:val="21"/>
        </w:rPr>
      </w:pPr>
      <w:r w:rsidRPr="008C7789">
        <w:rPr>
          <w:rFonts w:hint="eastAsia"/>
          <w:sz w:val="21"/>
          <w:szCs w:val="21"/>
        </w:rPr>
        <w:t>（1）</w:t>
      </w:r>
      <w:r w:rsidR="008E198D" w:rsidRPr="008C7789">
        <w:rPr>
          <w:rFonts w:hint="eastAsia"/>
          <w:sz w:val="21"/>
          <w:szCs w:val="21"/>
        </w:rPr>
        <w:t>掌握</w:t>
      </w:r>
      <w:r w:rsidR="00377DB7" w:rsidRPr="008C7789">
        <w:rPr>
          <w:rFonts w:hint="eastAsia"/>
          <w:sz w:val="21"/>
          <w:szCs w:val="21"/>
        </w:rPr>
        <w:t>霍乱弧菌的形态染色、培养特性、</w:t>
      </w:r>
      <w:r w:rsidRPr="008C7789">
        <w:rPr>
          <w:rFonts w:hint="eastAsia"/>
          <w:sz w:val="21"/>
          <w:szCs w:val="21"/>
        </w:rPr>
        <w:t>致病物质及</w:t>
      </w:r>
      <w:r w:rsidR="00377DB7" w:rsidRPr="008C7789">
        <w:rPr>
          <w:rFonts w:hint="eastAsia"/>
          <w:sz w:val="21"/>
          <w:szCs w:val="21"/>
        </w:rPr>
        <w:t>致病特点。</w:t>
      </w:r>
      <w:r w:rsidRPr="008C7789">
        <w:rPr>
          <w:rFonts w:hint="eastAsia"/>
          <w:sz w:val="21"/>
          <w:szCs w:val="21"/>
        </w:rPr>
        <w:t>副溶血性弧菌的重要生物学特性及致病性。</w:t>
      </w:r>
    </w:p>
    <w:p w14:paraId="63E274B3" w14:textId="77777777" w:rsidR="008E198D" w:rsidRPr="008C7789" w:rsidRDefault="008528C8" w:rsidP="000766C2">
      <w:pPr>
        <w:spacing w:beforeLines="50" w:before="120" w:afterLines="50" w:after="120"/>
        <w:ind w:firstLineChars="200" w:firstLine="420"/>
        <w:rPr>
          <w:sz w:val="21"/>
          <w:szCs w:val="21"/>
        </w:rPr>
      </w:pPr>
      <w:r w:rsidRPr="008C7789">
        <w:rPr>
          <w:rFonts w:hint="eastAsia"/>
          <w:sz w:val="21"/>
          <w:szCs w:val="21"/>
        </w:rPr>
        <w:t>（2）</w:t>
      </w:r>
      <w:r w:rsidR="008E198D" w:rsidRPr="008C7789">
        <w:rPr>
          <w:rFonts w:hint="eastAsia"/>
          <w:sz w:val="21"/>
          <w:szCs w:val="21"/>
        </w:rPr>
        <w:t>熟悉霍乱弧菌的抗原构造与分型、</w:t>
      </w:r>
      <w:r w:rsidRPr="008C7789">
        <w:rPr>
          <w:rFonts w:hint="eastAsia"/>
          <w:sz w:val="21"/>
          <w:szCs w:val="21"/>
        </w:rPr>
        <w:t>微生物学检查法及防治原则。</w:t>
      </w:r>
      <w:r w:rsidRPr="008C7789">
        <w:rPr>
          <w:sz w:val="21"/>
          <w:szCs w:val="21"/>
        </w:rPr>
        <w:t xml:space="preserve"> </w:t>
      </w:r>
    </w:p>
    <w:p w14:paraId="01A3DFB5" w14:textId="77777777" w:rsidR="00D02CFC" w:rsidRPr="008C7789" w:rsidRDefault="008528C8" w:rsidP="000766C2">
      <w:pPr>
        <w:snapToGrid w:val="0"/>
        <w:spacing w:beforeLines="50" w:before="120" w:afterLines="50" w:after="120"/>
        <w:ind w:firstLineChars="200" w:firstLine="420"/>
        <w:jc w:val="both"/>
        <w:rPr>
          <w:sz w:val="21"/>
          <w:szCs w:val="21"/>
        </w:rPr>
      </w:pPr>
      <w:r w:rsidRPr="008C7789">
        <w:rPr>
          <w:rFonts w:hint="eastAsia"/>
          <w:sz w:val="21"/>
          <w:szCs w:val="21"/>
        </w:rPr>
        <w:t>（3）了解霍乱弧菌的免疫特点</w:t>
      </w:r>
      <w:r w:rsidR="00AE0507" w:rsidRPr="008C7789">
        <w:rPr>
          <w:rFonts w:hint="eastAsia"/>
          <w:sz w:val="21"/>
          <w:szCs w:val="21"/>
        </w:rPr>
        <w:t>；副溶血性弧菌的诊断与防治</w:t>
      </w:r>
      <w:r w:rsidR="008E198D" w:rsidRPr="008C7789">
        <w:rPr>
          <w:rFonts w:hint="eastAsia"/>
          <w:sz w:val="21"/>
          <w:szCs w:val="21"/>
        </w:rPr>
        <w:t>。</w:t>
      </w:r>
    </w:p>
    <w:p w14:paraId="06C9CCB8" w14:textId="77777777" w:rsidR="0036342A" w:rsidRPr="008C7789" w:rsidRDefault="0036342A" w:rsidP="000766C2">
      <w:pPr>
        <w:widowControl/>
        <w:autoSpaceDE/>
        <w:autoSpaceDN/>
        <w:adjustRightInd/>
        <w:spacing w:beforeLines="50" w:before="120" w:afterLines="50" w:after="120"/>
        <w:ind w:firstLineChars="200" w:firstLine="420"/>
        <w:rPr>
          <w:rFonts w:hAnsi="宋体" w:cs="宋体"/>
          <w:color w:val="000000"/>
          <w:sz w:val="21"/>
          <w:szCs w:val="21"/>
        </w:rPr>
      </w:pPr>
      <w:r w:rsidRPr="008C7789">
        <w:rPr>
          <w:rFonts w:hAnsi="宋体" w:cs="TimesNewRomanPSMT"/>
          <w:color w:val="000000"/>
          <w:sz w:val="21"/>
          <w:szCs w:val="21"/>
        </w:rPr>
        <w:t>2.</w:t>
      </w:r>
      <w:r w:rsidRPr="008C7789">
        <w:rPr>
          <w:rFonts w:hAnsi="宋体" w:cs="宋体" w:hint="eastAsia"/>
          <w:color w:val="000000"/>
          <w:sz w:val="21"/>
          <w:szCs w:val="21"/>
        </w:rPr>
        <w:t>教学重难点</w:t>
      </w:r>
    </w:p>
    <w:p w14:paraId="06BF5789" w14:textId="77777777" w:rsidR="0036342A" w:rsidRPr="008C7789" w:rsidRDefault="0036342A" w:rsidP="000766C2">
      <w:pPr>
        <w:tabs>
          <w:tab w:val="left" w:pos="6630"/>
        </w:tabs>
        <w:autoSpaceDE/>
        <w:autoSpaceDN/>
        <w:adjustRightInd/>
        <w:spacing w:beforeLines="50" w:before="120" w:afterLines="50" w:after="120"/>
        <w:ind w:left="420"/>
        <w:jc w:val="both"/>
        <w:rPr>
          <w:rFonts w:hAnsi="宋体"/>
          <w:sz w:val="21"/>
          <w:szCs w:val="21"/>
        </w:rPr>
      </w:pPr>
      <w:r w:rsidRPr="008C7789">
        <w:rPr>
          <w:rFonts w:hAnsi="宋体" w:hint="eastAsia"/>
          <w:sz w:val="21"/>
          <w:szCs w:val="21"/>
        </w:rPr>
        <w:t>（1）霍乱肠毒素的致病机制</w:t>
      </w:r>
    </w:p>
    <w:p w14:paraId="758DD395" w14:textId="77777777" w:rsidR="0036342A" w:rsidRPr="008C7789" w:rsidRDefault="0036342A" w:rsidP="000766C2">
      <w:pPr>
        <w:tabs>
          <w:tab w:val="left" w:pos="6630"/>
        </w:tabs>
        <w:autoSpaceDE/>
        <w:autoSpaceDN/>
        <w:adjustRightInd/>
        <w:spacing w:beforeLines="50" w:before="120" w:afterLines="50" w:after="120"/>
        <w:ind w:left="420"/>
        <w:jc w:val="both"/>
        <w:rPr>
          <w:rFonts w:hAnsi="宋体"/>
          <w:sz w:val="21"/>
          <w:szCs w:val="21"/>
        </w:rPr>
      </w:pPr>
      <w:r w:rsidRPr="008C7789">
        <w:rPr>
          <w:rFonts w:hAnsi="宋体" w:hint="eastAsia"/>
          <w:sz w:val="21"/>
          <w:szCs w:val="21"/>
        </w:rPr>
        <w:t>（2）霍乱弧菌的微生物学检查法</w:t>
      </w:r>
    </w:p>
    <w:p w14:paraId="5CFAF526" w14:textId="77777777" w:rsidR="0036342A" w:rsidRPr="008C7789" w:rsidRDefault="0036342A" w:rsidP="000766C2">
      <w:pPr>
        <w:tabs>
          <w:tab w:val="left" w:pos="6630"/>
        </w:tabs>
        <w:autoSpaceDE/>
        <w:autoSpaceDN/>
        <w:adjustRightInd/>
        <w:spacing w:beforeLines="50" w:before="120" w:afterLines="50" w:after="120"/>
        <w:ind w:left="420"/>
        <w:jc w:val="both"/>
        <w:rPr>
          <w:rFonts w:hAnsi="宋体"/>
          <w:sz w:val="21"/>
          <w:szCs w:val="21"/>
        </w:rPr>
      </w:pPr>
      <w:r w:rsidRPr="008C7789">
        <w:rPr>
          <w:rFonts w:hAnsi="宋体" w:hint="eastAsia"/>
          <w:sz w:val="21"/>
          <w:szCs w:val="21"/>
        </w:rPr>
        <w:lastRenderedPageBreak/>
        <w:t>（3）副溶血弧菌的致病性</w:t>
      </w:r>
    </w:p>
    <w:p w14:paraId="229B9856" w14:textId="77777777" w:rsidR="00887528" w:rsidRPr="008C7789" w:rsidRDefault="00887528" w:rsidP="000766C2">
      <w:pPr>
        <w:spacing w:beforeLines="50" w:before="120" w:afterLines="50" w:after="120"/>
        <w:ind w:firstLineChars="200" w:firstLine="420"/>
        <w:rPr>
          <w:color w:val="000000"/>
          <w:sz w:val="21"/>
          <w:szCs w:val="21"/>
        </w:rPr>
      </w:pPr>
      <w:r w:rsidRPr="008C7789">
        <w:rPr>
          <w:color w:val="000000"/>
          <w:sz w:val="21"/>
          <w:szCs w:val="21"/>
        </w:rPr>
        <w:t>3.</w:t>
      </w:r>
      <w:r w:rsidRPr="008C7789">
        <w:rPr>
          <w:rFonts w:hint="eastAsia"/>
          <w:color w:val="000000"/>
          <w:sz w:val="21"/>
          <w:szCs w:val="21"/>
        </w:rPr>
        <w:t>教学内容</w:t>
      </w:r>
    </w:p>
    <w:p w14:paraId="462FD370" w14:textId="77777777" w:rsidR="00887528" w:rsidRPr="008C7789" w:rsidRDefault="00887528" w:rsidP="000766C2">
      <w:pPr>
        <w:spacing w:beforeLines="50" w:before="120" w:afterLines="50" w:after="120"/>
        <w:ind w:firstLineChars="200" w:firstLine="420"/>
        <w:rPr>
          <w:sz w:val="21"/>
          <w:szCs w:val="21"/>
        </w:rPr>
      </w:pPr>
      <w:r w:rsidRPr="008C7789">
        <w:rPr>
          <w:rFonts w:hint="eastAsia"/>
          <w:sz w:val="21"/>
          <w:szCs w:val="21"/>
        </w:rPr>
        <w:t>（1）霍乱弧菌：生物学性状、致病性与免疫性、微生物学检查法及防治原则。</w:t>
      </w:r>
    </w:p>
    <w:p w14:paraId="33CF525E" w14:textId="77777777" w:rsidR="00887528" w:rsidRPr="008C7789" w:rsidRDefault="00887528" w:rsidP="000766C2">
      <w:pPr>
        <w:spacing w:beforeLines="50" w:before="120" w:afterLines="50" w:after="120"/>
        <w:ind w:firstLineChars="200" w:firstLine="420"/>
        <w:rPr>
          <w:sz w:val="21"/>
          <w:szCs w:val="21"/>
        </w:rPr>
      </w:pPr>
      <w:r w:rsidRPr="008C7789">
        <w:rPr>
          <w:rFonts w:hint="eastAsia"/>
          <w:sz w:val="21"/>
          <w:szCs w:val="21"/>
        </w:rPr>
        <w:t>（2）副溶血弧菌：形态染色、培养特性</w:t>
      </w:r>
      <w:r w:rsidR="008C7789">
        <w:rPr>
          <w:rFonts w:hint="eastAsia"/>
          <w:sz w:val="21"/>
          <w:szCs w:val="21"/>
        </w:rPr>
        <w:t>、</w:t>
      </w:r>
      <w:r w:rsidRPr="008C7789">
        <w:rPr>
          <w:rFonts w:hint="eastAsia"/>
          <w:sz w:val="21"/>
          <w:szCs w:val="21"/>
        </w:rPr>
        <w:t>神奈川现象</w:t>
      </w:r>
      <w:r w:rsidR="008C7789">
        <w:rPr>
          <w:rFonts w:hint="eastAsia"/>
          <w:sz w:val="21"/>
          <w:szCs w:val="21"/>
        </w:rPr>
        <w:t>、所致疾病、</w:t>
      </w:r>
      <w:r w:rsidRPr="008C7789">
        <w:rPr>
          <w:rFonts w:hint="eastAsia"/>
          <w:sz w:val="21"/>
          <w:szCs w:val="21"/>
        </w:rPr>
        <w:t>诊断与防治。</w:t>
      </w:r>
    </w:p>
    <w:p w14:paraId="3397C275" w14:textId="77777777" w:rsidR="00887528" w:rsidRPr="008C7789" w:rsidRDefault="00887528" w:rsidP="000766C2">
      <w:pPr>
        <w:widowControl/>
        <w:spacing w:beforeLines="50" w:before="120" w:afterLines="50" w:after="120"/>
        <w:ind w:firstLineChars="200" w:firstLine="420"/>
        <w:rPr>
          <w:rFonts w:hAnsi="宋体" w:cs="宋体"/>
          <w:color w:val="000000"/>
          <w:sz w:val="21"/>
          <w:szCs w:val="21"/>
        </w:rPr>
      </w:pPr>
      <w:r w:rsidRPr="008C7789">
        <w:rPr>
          <w:rFonts w:hAnsi="宋体" w:cs="TimesNewRomanPSMT"/>
          <w:color w:val="000000"/>
          <w:sz w:val="21"/>
          <w:szCs w:val="21"/>
        </w:rPr>
        <w:t>4.</w:t>
      </w:r>
      <w:r w:rsidRPr="008C7789">
        <w:rPr>
          <w:rFonts w:hAnsi="宋体" w:cs="宋体" w:hint="eastAsia"/>
          <w:color w:val="000000"/>
          <w:sz w:val="21"/>
          <w:szCs w:val="21"/>
        </w:rPr>
        <w:t xml:space="preserve">教学方法 </w:t>
      </w:r>
    </w:p>
    <w:p w14:paraId="600BC1F7" w14:textId="77777777" w:rsidR="00887528" w:rsidRPr="008C7789" w:rsidRDefault="00887528" w:rsidP="000766C2">
      <w:pPr>
        <w:widowControl/>
        <w:spacing w:beforeLines="50" w:before="120" w:afterLines="50" w:after="120"/>
        <w:ind w:firstLineChars="202" w:firstLine="424"/>
        <w:rPr>
          <w:rFonts w:ascii="Times" w:hAnsi="Times"/>
          <w:sz w:val="21"/>
          <w:szCs w:val="21"/>
        </w:rPr>
      </w:pPr>
      <w:r w:rsidRPr="008C7789">
        <w:rPr>
          <w:rFonts w:hAnsi="宋体" w:cs="宋体" w:hint="eastAsia"/>
          <w:color w:val="000000"/>
          <w:sz w:val="21"/>
          <w:szCs w:val="21"/>
        </w:rPr>
        <w:t>（1）讲授法：</w:t>
      </w:r>
      <w:r w:rsidRPr="008C7789">
        <w:rPr>
          <w:rFonts w:ascii="Times" w:hAnsi="Times" w:hint="eastAsia"/>
          <w:sz w:val="21"/>
          <w:szCs w:val="21"/>
        </w:rPr>
        <w:t>概念及基本理论采用讲授法进行教学。</w:t>
      </w:r>
    </w:p>
    <w:p w14:paraId="3E1D1B2A" w14:textId="77777777" w:rsidR="00887528" w:rsidRPr="008C7789" w:rsidRDefault="00887528" w:rsidP="000766C2">
      <w:pPr>
        <w:widowControl/>
        <w:spacing w:beforeLines="50" w:before="120" w:afterLines="50" w:after="120"/>
        <w:ind w:firstLineChars="202" w:firstLine="424"/>
        <w:rPr>
          <w:rFonts w:hAnsi="宋体" w:cs="宋体"/>
          <w:color w:val="000000"/>
          <w:sz w:val="21"/>
          <w:szCs w:val="21"/>
        </w:rPr>
      </w:pPr>
      <w:r w:rsidRPr="008C7789">
        <w:rPr>
          <w:rFonts w:hAnsi="宋体" w:cs="宋体" w:hint="eastAsia"/>
          <w:color w:val="000000"/>
          <w:sz w:val="21"/>
          <w:szCs w:val="21"/>
        </w:rPr>
        <w:t>（2）案例教学法：运用典型小案例培养学生对知识的应用能力。</w:t>
      </w:r>
    </w:p>
    <w:p w14:paraId="7DA7EC73" w14:textId="77777777" w:rsidR="00887528" w:rsidRPr="008C7789" w:rsidRDefault="00887528" w:rsidP="000766C2">
      <w:pPr>
        <w:spacing w:beforeLines="50" w:before="120" w:afterLines="50" w:after="120"/>
        <w:ind w:firstLineChars="184" w:firstLine="386"/>
        <w:rPr>
          <w:rFonts w:hAnsi="宋体" w:cs="TimesNewRomanPSMT"/>
          <w:color w:val="000000"/>
          <w:sz w:val="21"/>
          <w:szCs w:val="21"/>
        </w:rPr>
      </w:pPr>
      <w:r w:rsidRPr="008C7789">
        <w:rPr>
          <w:rFonts w:hAnsi="宋体" w:cs="TimesNewRomanPSMT"/>
          <w:color w:val="000000"/>
          <w:sz w:val="21"/>
          <w:szCs w:val="21"/>
        </w:rPr>
        <w:t>5.</w:t>
      </w:r>
      <w:r w:rsidRPr="008C7789">
        <w:rPr>
          <w:rFonts w:hAnsi="宋体" w:cs="TimesNewRomanPSMT" w:hint="eastAsia"/>
          <w:color w:val="000000"/>
          <w:sz w:val="21"/>
          <w:szCs w:val="21"/>
        </w:rPr>
        <w:t>教学评价</w:t>
      </w:r>
    </w:p>
    <w:p w14:paraId="2E2701F2" w14:textId="77777777" w:rsidR="00887528" w:rsidRPr="008C7789" w:rsidRDefault="00887528" w:rsidP="000766C2">
      <w:pPr>
        <w:widowControl/>
        <w:spacing w:beforeLines="50" w:before="120" w:afterLines="50" w:after="120"/>
        <w:ind w:firstLineChars="250" w:firstLine="525"/>
        <w:rPr>
          <w:rFonts w:hAnsi="宋体" w:cs="宋体"/>
          <w:color w:val="000000"/>
          <w:sz w:val="21"/>
          <w:szCs w:val="21"/>
        </w:rPr>
      </w:pPr>
      <w:r w:rsidRPr="008C7789">
        <w:rPr>
          <w:rFonts w:hAnsi="宋体" w:cs="宋体" w:hint="eastAsia"/>
          <w:color w:val="000000"/>
          <w:sz w:val="21"/>
          <w:szCs w:val="21"/>
        </w:rPr>
        <w:t>回答下列问题：</w:t>
      </w:r>
    </w:p>
    <w:p w14:paraId="298278A8" w14:textId="77777777" w:rsidR="008528C8" w:rsidRPr="008C7789" w:rsidRDefault="00887528" w:rsidP="000766C2">
      <w:pPr>
        <w:snapToGrid w:val="0"/>
        <w:spacing w:beforeLines="50" w:before="120" w:afterLines="50" w:after="120"/>
        <w:ind w:firstLineChars="200" w:firstLine="420"/>
        <w:jc w:val="both"/>
        <w:rPr>
          <w:rFonts w:hAnsi="宋体"/>
          <w:sz w:val="21"/>
          <w:szCs w:val="21"/>
        </w:rPr>
      </w:pPr>
      <w:r w:rsidRPr="008C7789">
        <w:rPr>
          <w:rFonts w:hAnsi="宋体" w:hint="eastAsia"/>
          <w:sz w:val="21"/>
          <w:szCs w:val="21"/>
        </w:rPr>
        <w:t>（1）</w:t>
      </w:r>
      <w:r w:rsidR="00480E39">
        <w:rPr>
          <w:rFonts w:hAnsi="宋体" w:hint="eastAsia"/>
          <w:sz w:val="21"/>
          <w:szCs w:val="21"/>
        </w:rPr>
        <w:t>简述</w:t>
      </w:r>
      <w:r w:rsidR="0050276C" w:rsidRPr="008C7789">
        <w:rPr>
          <w:rFonts w:hAnsi="宋体" w:hint="eastAsia"/>
          <w:sz w:val="21"/>
          <w:szCs w:val="21"/>
        </w:rPr>
        <w:t>01群</w:t>
      </w:r>
      <w:r w:rsidRPr="008C7789">
        <w:rPr>
          <w:rFonts w:hAnsi="宋体" w:hint="eastAsia"/>
          <w:sz w:val="21"/>
          <w:szCs w:val="21"/>
        </w:rPr>
        <w:t>霍乱弧菌的致病机制。</w:t>
      </w:r>
    </w:p>
    <w:p w14:paraId="0D5B9369" w14:textId="77777777" w:rsidR="00887528" w:rsidRPr="008C7789" w:rsidRDefault="00887528" w:rsidP="000766C2">
      <w:pPr>
        <w:tabs>
          <w:tab w:val="left" w:pos="0"/>
          <w:tab w:val="left" w:pos="394"/>
        </w:tabs>
        <w:autoSpaceDE/>
        <w:autoSpaceDN/>
        <w:adjustRightInd/>
        <w:spacing w:beforeLines="50" w:before="120" w:afterLines="50" w:after="120"/>
        <w:ind w:left="1" w:firstLineChars="200" w:firstLine="420"/>
        <w:jc w:val="both"/>
        <w:rPr>
          <w:rFonts w:hAnsi="宋体"/>
          <w:sz w:val="21"/>
          <w:szCs w:val="21"/>
        </w:rPr>
      </w:pPr>
      <w:r w:rsidRPr="008C7789">
        <w:rPr>
          <w:rFonts w:hAnsi="宋体" w:hint="eastAsia"/>
          <w:sz w:val="21"/>
          <w:szCs w:val="21"/>
        </w:rPr>
        <w:t>（2）试述霍乱弧菌的微生物学检查法及防治原则。</w:t>
      </w:r>
    </w:p>
    <w:p w14:paraId="0D32D679" w14:textId="77777777" w:rsidR="00887528" w:rsidRPr="008C7789" w:rsidRDefault="0050276C" w:rsidP="000766C2">
      <w:pPr>
        <w:snapToGrid w:val="0"/>
        <w:spacing w:beforeLines="50" w:before="120" w:afterLines="50" w:after="120"/>
        <w:ind w:firstLineChars="200" w:firstLine="420"/>
        <w:jc w:val="both"/>
        <w:rPr>
          <w:sz w:val="21"/>
          <w:szCs w:val="21"/>
        </w:rPr>
      </w:pPr>
      <w:r w:rsidRPr="008C7789">
        <w:rPr>
          <w:rFonts w:hAnsi="宋体" w:hint="eastAsia"/>
          <w:sz w:val="21"/>
          <w:szCs w:val="21"/>
        </w:rPr>
        <w:t>（3）</w:t>
      </w:r>
      <w:r w:rsidR="00887528" w:rsidRPr="008C7789">
        <w:rPr>
          <w:rFonts w:hAnsi="宋体" w:hint="eastAsia"/>
          <w:sz w:val="21"/>
          <w:szCs w:val="21"/>
        </w:rPr>
        <w:t>简述副溶血弧菌的致病特点。</w:t>
      </w:r>
    </w:p>
    <w:p w14:paraId="725AA3B1" w14:textId="77777777" w:rsidR="008E198D" w:rsidRDefault="008E198D" w:rsidP="008E198D">
      <w:pPr>
        <w:snapToGrid w:val="0"/>
        <w:ind w:firstLineChars="100" w:firstLine="200"/>
        <w:jc w:val="both"/>
      </w:pPr>
    </w:p>
    <w:p w14:paraId="1A469EEF" w14:textId="77777777" w:rsidR="005107C3" w:rsidRPr="00480E39" w:rsidRDefault="005107C3"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480E39">
        <w:rPr>
          <w:rFonts w:ascii="黑体" w:eastAsia="黑体" w:hAnsi="黑体" w:hint="eastAsia"/>
          <w:b/>
          <w:kern w:val="2"/>
          <w:sz w:val="24"/>
          <w:szCs w:val="24"/>
        </w:rPr>
        <w:t>第十一章 螺杆菌属</w:t>
      </w:r>
    </w:p>
    <w:p w14:paraId="224C0461" w14:textId="77777777" w:rsidR="00480E39" w:rsidRPr="00A9322D" w:rsidRDefault="00480E3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5950B0A3" w14:textId="77777777" w:rsidR="00745876" w:rsidRPr="001B46DF" w:rsidRDefault="00480E3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1B46DF">
        <w:rPr>
          <w:rFonts w:hAnsi="宋体" w:cs="TimesNewRomanPSMT" w:hint="eastAsia"/>
          <w:color w:val="000000"/>
          <w:sz w:val="21"/>
          <w:szCs w:val="21"/>
        </w:rPr>
        <w:t>（1）</w:t>
      </w:r>
      <w:r w:rsidR="00745876" w:rsidRPr="001B46DF">
        <w:rPr>
          <w:rFonts w:hAnsi="宋体" w:cs="TimesNewRomanPSMT" w:hint="eastAsia"/>
          <w:color w:val="000000"/>
          <w:sz w:val="21"/>
          <w:szCs w:val="21"/>
        </w:rPr>
        <w:t>掌握幽门螺杆菌的</w:t>
      </w:r>
      <w:r w:rsidRPr="001B46DF">
        <w:rPr>
          <w:rFonts w:hAnsi="宋体" w:cs="TimesNewRomanPSMT" w:hint="eastAsia"/>
          <w:color w:val="000000"/>
          <w:sz w:val="21"/>
          <w:szCs w:val="21"/>
        </w:rPr>
        <w:t>形态、染色、培养特点及与</w:t>
      </w:r>
      <w:r w:rsidR="00745876" w:rsidRPr="001B46DF">
        <w:rPr>
          <w:rFonts w:hAnsi="宋体" w:cs="TimesNewRomanPSMT" w:hint="eastAsia"/>
          <w:color w:val="000000"/>
          <w:sz w:val="21"/>
          <w:szCs w:val="21"/>
        </w:rPr>
        <w:t>人类疾病的关系。</w:t>
      </w:r>
    </w:p>
    <w:p w14:paraId="07954E49" w14:textId="77777777" w:rsidR="00745876" w:rsidRPr="001B46DF" w:rsidRDefault="00480E3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1B46DF">
        <w:rPr>
          <w:rFonts w:hAnsi="宋体" w:cs="TimesNewRomanPSMT" w:hint="eastAsia"/>
          <w:color w:val="000000"/>
          <w:sz w:val="21"/>
          <w:szCs w:val="21"/>
        </w:rPr>
        <w:t>（2）熟悉</w:t>
      </w:r>
      <w:r w:rsidR="00745876" w:rsidRPr="001B46DF">
        <w:rPr>
          <w:rFonts w:hAnsi="宋体" w:cs="TimesNewRomanPSMT" w:hint="eastAsia"/>
          <w:color w:val="000000"/>
          <w:sz w:val="21"/>
          <w:szCs w:val="21"/>
        </w:rPr>
        <w:t>幽门螺杆菌感染的微生物学检查</w:t>
      </w:r>
      <w:r w:rsidRPr="001B46DF">
        <w:rPr>
          <w:rFonts w:hAnsi="宋体" w:cs="TimesNewRomanPSMT" w:hint="eastAsia"/>
          <w:color w:val="000000"/>
          <w:sz w:val="21"/>
          <w:szCs w:val="21"/>
        </w:rPr>
        <w:t>法</w:t>
      </w:r>
      <w:r w:rsidR="00745876" w:rsidRPr="001B46DF">
        <w:rPr>
          <w:rFonts w:hAnsi="宋体" w:cs="TimesNewRomanPSMT" w:hint="eastAsia"/>
          <w:color w:val="000000"/>
          <w:sz w:val="21"/>
          <w:szCs w:val="21"/>
        </w:rPr>
        <w:t>及</w:t>
      </w:r>
      <w:r w:rsidR="005D0680" w:rsidRPr="001B46DF">
        <w:rPr>
          <w:rFonts w:hAnsi="宋体" w:cs="TimesNewRomanPSMT" w:hint="eastAsia"/>
          <w:color w:val="000000"/>
          <w:sz w:val="21"/>
          <w:szCs w:val="21"/>
        </w:rPr>
        <w:t>防治</w:t>
      </w:r>
      <w:r w:rsidRPr="001B46DF">
        <w:rPr>
          <w:rFonts w:hAnsi="宋体" w:cs="TimesNewRomanPSMT" w:hint="eastAsia"/>
          <w:color w:val="000000"/>
          <w:sz w:val="21"/>
          <w:szCs w:val="21"/>
        </w:rPr>
        <w:t>原则</w:t>
      </w:r>
      <w:r w:rsidR="00745876" w:rsidRPr="001B46DF">
        <w:rPr>
          <w:rFonts w:hAnsi="宋体" w:cs="TimesNewRomanPSMT" w:hint="eastAsia"/>
          <w:color w:val="000000"/>
          <w:sz w:val="21"/>
          <w:szCs w:val="21"/>
        </w:rPr>
        <w:t>。</w:t>
      </w:r>
    </w:p>
    <w:p w14:paraId="05E8FDAC" w14:textId="77777777" w:rsidR="00745876" w:rsidRPr="001B46DF" w:rsidRDefault="00480E3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1B46DF">
        <w:rPr>
          <w:rFonts w:hAnsi="宋体" w:cs="TimesNewRomanPSMT" w:hint="eastAsia"/>
          <w:color w:val="000000"/>
          <w:sz w:val="21"/>
          <w:szCs w:val="21"/>
        </w:rPr>
        <w:t>（3）了解</w:t>
      </w:r>
      <w:r w:rsidR="00745876" w:rsidRPr="001B46DF">
        <w:rPr>
          <w:rFonts w:hAnsi="宋体" w:cs="TimesNewRomanPSMT" w:hint="eastAsia"/>
          <w:color w:val="000000"/>
          <w:sz w:val="21"/>
          <w:szCs w:val="21"/>
        </w:rPr>
        <w:t>幽门螺杆菌的致病物质及致病机制。</w:t>
      </w:r>
    </w:p>
    <w:p w14:paraId="565856F8" w14:textId="77777777" w:rsidR="00480E39" w:rsidRPr="001B46DF" w:rsidRDefault="00480E39"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1B46DF">
        <w:rPr>
          <w:rFonts w:asciiTheme="minorEastAsia" w:eastAsiaTheme="minorEastAsia" w:hAnsiTheme="minorEastAsia" w:cs="TimesNewRomanPSMT"/>
          <w:color w:val="000000"/>
          <w:sz w:val="21"/>
          <w:szCs w:val="21"/>
        </w:rPr>
        <w:t>2.</w:t>
      </w:r>
      <w:r w:rsidRPr="001B46DF">
        <w:rPr>
          <w:rFonts w:asciiTheme="minorEastAsia" w:eastAsiaTheme="minorEastAsia" w:hAnsiTheme="minorEastAsia" w:cs="宋体" w:hint="eastAsia"/>
          <w:color w:val="000000"/>
          <w:sz w:val="21"/>
          <w:szCs w:val="21"/>
        </w:rPr>
        <w:t>教学重难点</w:t>
      </w:r>
    </w:p>
    <w:p w14:paraId="160D5DBC" w14:textId="77777777" w:rsidR="00480E39" w:rsidRPr="001B46DF" w:rsidRDefault="00480E39" w:rsidP="001B46DF">
      <w:pPr>
        <w:tabs>
          <w:tab w:val="num" w:pos="840"/>
          <w:tab w:val="left" w:pos="6630"/>
        </w:tabs>
        <w:autoSpaceDE/>
        <w:autoSpaceDN/>
        <w:adjustRightInd/>
        <w:spacing w:before="50" w:after="50"/>
        <w:ind w:firstLineChars="301" w:firstLine="632"/>
        <w:jc w:val="both"/>
        <w:rPr>
          <w:rFonts w:asciiTheme="minorEastAsia" w:eastAsiaTheme="minorEastAsia" w:hAnsiTheme="minorEastAsia"/>
          <w:sz w:val="21"/>
          <w:szCs w:val="21"/>
        </w:rPr>
      </w:pPr>
      <w:r w:rsidRPr="001B46DF">
        <w:rPr>
          <w:rFonts w:asciiTheme="minorEastAsia" w:eastAsiaTheme="minorEastAsia" w:hAnsiTheme="minorEastAsia" w:hint="eastAsia"/>
          <w:sz w:val="21"/>
          <w:szCs w:val="21"/>
        </w:rPr>
        <w:t>幽门螺杆菌的致病性</w:t>
      </w:r>
    </w:p>
    <w:p w14:paraId="19D1AF85" w14:textId="77777777" w:rsidR="00480E39" w:rsidRPr="001B46DF" w:rsidRDefault="00480E39" w:rsidP="000766C2">
      <w:pPr>
        <w:spacing w:beforeLines="50" w:before="120" w:afterLines="50" w:after="120"/>
        <w:ind w:firstLineChars="200" w:firstLine="420"/>
        <w:rPr>
          <w:rFonts w:asciiTheme="minorEastAsia" w:eastAsiaTheme="minorEastAsia" w:hAnsiTheme="minorEastAsia"/>
          <w:color w:val="000000"/>
          <w:sz w:val="21"/>
          <w:szCs w:val="21"/>
        </w:rPr>
      </w:pPr>
      <w:r w:rsidRPr="001B46DF">
        <w:rPr>
          <w:rFonts w:asciiTheme="minorEastAsia" w:eastAsiaTheme="minorEastAsia" w:hAnsiTheme="minorEastAsia"/>
          <w:color w:val="000000"/>
          <w:sz w:val="21"/>
          <w:szCs w:val="21"/>
        </w:rPr>
        <w:t>3.</w:t>
      </w:r>
      <w:r w:rsidRPr="001B46DF">
        <w:rPr>
          <w:rFonts w:asciiTheme="minorEastAsia" w:eastAsiaTheme="minorEastAsia" w:hAnsiTheme="minorEastAsia" w:hint="eastAsia"/>
          <w:color w:val="000000"/>
          <w:sz w:val="21"/>
          <w:szCs w:val="21"/>
        </w:rPr>
        <w:t>教学内容</w:t>
      </w:r>
    </w:p>
    <w:p w14:paraId="1C4739F7" w14:textId="77777777" w:rsidR="005107C3" w:rsidRPr="001B46DF" w:rsidRDefault="00480E39" w:rsidP="001B46DF">
      <w:pPr>
        <w:snapToGrid w:val="0"/>
        <w:spacing w:before="50" w:after="50"/>
        <w:ind w:firstLineChars="300" w:firstLine="630"/>
        <w:rPr>
          <w:rFonts w:asciiTheme="minorEastAsia" w:eastAsiaTheme="minorEastAsia" w:hAnsiTheme="minorEastAsia"/>
          <w:sz w:val="21"/>
          <w:szCs w:val="21"/>
        </w:rPr>
      </w:pPr>
      <w:r w:rsidRPr="001B46DF">
        <w:rPr>
          <w:rFonts w:asciiTheme="minorEastAsia" w:eastAsiaTheme="minorEastAsia" w:hAnsiTheme="minorEastAsia"/>
          <w:sz w:val="21"/>
          <w:szCs w:val="21"/>
        </w:rPr>
        <w:t>幽门螺杆菌的</w:t>
      </w:r>
      <w:r w:rsidRPr="001B46DF">
        <w:rPr>
          <w:rFonts w:hAnsi="宋体" w:hint="eastAsia"/>
          <w:sz w:val="21"/>
          <w:szCs w:val="21"/>
        </w:rPr>
        <w:t>生物学性状</w:t>
      </w:r>
      <w:r w:rsidRPr="001B46DF">
        <w:rPr>
          <w:rFonts w:asciiTheme="minorEastAsia" w:eastAsiaTheme="minorEastAsia" w:hAnsiTheme="minorEastAsia" w:hint="eastAsia"/>
          <w:sz w:val="21"/>
          <w:szCs w:val="21"/>
        </w:rPr>
        <w:t>、致病性与免疫性、微生物学检查法及防治原则。</w:t>
      </w:r>
    </w:p>
    <w:p w14:paraId="7387787E" w14:textId="77777777" w:rsidR="00480E39" w:rsidRPr="001B46DF" w:rsidRDefault="00480E39"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1B46DF">
        <w:rPr>
          <w:rFonts w:asciiTheme="minorEastAsia" w:eastAsiaTheme="minorEastAsia" w:hAnsiTheme="minorEastAsia" w:cs="TimesNewRomanPSMT"/>
          <w:color w:val="000000"/>
          <w:sz w:val="21"/>
          <w:szCs w:val="21"/>
        </w:rPr>
        <w:t>4.</w:t>
      </w:r>
      <w:r w:rsidRPr="001B46DF">
        <w:rPr>
          <w:rFonts w:asciiTheme="minorEastAsia" w:eastAsiaTheme="minorEastAsia" w:hAnsiTheme="minorEastAsia" w:cs="宋体" w:hint="eastAsia"/>
          <w:color w:val="000000"/>
          <w:sz w:val="21"/>
          <w:szCs w:val="21"/>
        </w:rPr>
        <w:t xml:space="preserve">教学方法 </w:t>
      </w:r>
    </w:p>
    <w:p w14:paraId="2F2669B8" w14:textId="77777777" w:rsidR="00480E39" w:rsidRPr="001B46DF" w:rsidRDefault="00480E39" w:rsidP="000766C2">
      <w:pPr>
        <w:widowControl/>
        <w:spacing w:beforeLines="50" w:before="120" w:afterLines="50" w:after="120"/>
        <w:ind w:firstLineChars="302" w:firstLine="634"/>
        <w:rPr>
          <w:rFonts w:asciiTheme="minorEastAsia" w:eastAsiaTheme="minorEastAsia" w:hAnsiTheme="minorEastAsia"/>
          <w:sz w:val="21"/>
          <w:szCs w:val="21"/>
        </w:rPr>
      </w:pPr>
      <w:r w:rsidRPr="001B46DF">
        <w:rPr>
          <w:rFonts w:asciiTheme="minorEastAsia" w:eastAsiaTheme="minorEastAsia" w:hAnsiTheme="minorEastAsia" w:cs="宋体" w:hint="eastAsia"/>
          <w:color w:val="000000"/>
          <w:sz w:val="21"/>
          <w:szCs w:val="21"/>
        </w:rPr>
        <w:t>讲授法：</w:t>
      </w:r>
      <w:r w:rsidRPr="001B46DF">
        <w:rPr>
          <w:rFonts w:asciiTheme="minorEastAsia" w:eastAsiaTheme="minorEastAsia" w:hAnsiTheme="minorEastAsia" w:hint="eastAsia"/>
          <w:sz w:val="21"/>
          <w:szCs w:val="21"/>
        </w:rPr>
        <w:t>概念及基本理论采用讲授法进行教学。</w:t>
      </w:r>
    </w:p>
    <w:p w14:paraId="6FB279B4" w14:textId="77777777" w:rsidR="00480E39" w:rsidRPr="001B46DF" w:rsidRDefault="00480E39"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1B46DF">
        <w:rPr>
          <w:rFonts w:asciiTheme="minorEastAsia" w:eastAsiaTheme="minorEastAsia" w:hAnsiTheme="minorEastAsia" w:cs="TimesNewRomanPSMT"/>
          <w:color w:val="000000"/>
          <w:sz w:val="21"/>
          <w:szCs w:val="21"/>
        </w:rPr>
        <w:t>5.</w:t>
      </w:r>
      <w:r w:rsidRPr="001B46DF">
        <w:rPr>
          <w:rFonts w:asciiTheme="minorEastAsia" w:eastAsiaTheme="minorEastAsia" w:hAnsiTheme="minorEastAsia" w:cs="TimesNewRomanPSMT" w:hint="eastAsia"/>
          <w:color w:val="000000"/>
          <w:sz w:val="21"/>
          <w:szCs w:val="21"/>
        </w:rPr>
        <w:t>教学评价</w:t>
      </w:r>
    </w:p>
    <w:p w14:paraId="2CF3E1A2" w14:textId="77777777" w:rsidR="00480E39" w:rsidRPr="001B46DF" w:rsidRDefault="00480E39"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1B46DF">
        <w:rPr>
          <w:rFonts w:asciiTheme="minorEastAsia" w:eastAsiaTheme="minorEastAsia" w:hAnsiTheme="minorEastAsia" w:cs="宋体" w:hint="eastAsia"/>
          <w:color w:val="000000"/>
          <w:sz w:val="21"/>
          <w:szCs w:val="21"/>
        </w:rPr>
        <w:t>回答下列问题：</w:t>
      </w:r>
    </w:p>
    <w:p w14:paraId="2323C56A" w14:textId="77777777" w:rsidR="00480E39" w:rsidRPr="001B46DF" w:rsidRDefault="00480E39" w:rsidP="001B46DF">
      <w:pPr>
        <w:snapToGrid w:val="0"/>
        <w:spacing w:before="50" w:after="50"/>
        <w:ind w:firstLineChars="200" w:firstLine="420"/>
        <w:rPr>
          <w:rFonts w:asciiTheme="minorEastAsia" w:eastAsiaTheme="minorEastAsia" w:hAnsiTheme="minorEastAsia"/>
          <w:sz w:val="21"/>
          <w:szCs w:val="21"/>
        </w:rPr>
      </w:pPr>
      <w:r w:rsidRPr="001B46DF">
        <w:rPr>
          <w:rFonts w:asciiTheme="minorEastAsia" w:eastAsiaTheme="minorEastAsia" w:hAnsiTheme="minorEastAsia"/>
          <w:sz w:val="21"/>
          <w:szCs w:val="21"/>
        </w:rPr>
        <w:t>（</w:t>
      </w:r>
      <w:r w:rsidRPr="001B46DF">
        <w:rPr>
          <w:rFonts w:asciiTheme="minorEastAsia" w:eastAsiaTheme="minorEastAsia" w:hAnsiTheme="minorEastAsia" w:hint="eastAsia"/>
          <w:sz w:val="21"/>
          <w:szCs w:val="21"/>
        </w:rPr>
        <w:t>1</w:t>
      </w:r>
      <w:r w:rsidRPr="001B46DF">
        <w:rPr>
          <w:rFonts w:asciiTheme="minorEastAsia" w:eastAsiaTheme="minorEastAsia" w:hAnsiTheme="minorEastAsia"/>
          <w:sz w:val="21"/>
          <w:szCs w:val="21"/>
        </w:rPr>
        <w:t>）简述幽门螺杆菌与人类疾病的关系。</w:t>
      </w:r>
    </w:p>
    <w:p w14:paraId="2E594AE0" w14:textId="77777777" w:rsidR="00480E39" w:rsidRDefault="00480E39" w:rsidP="001B46DF">
      <w:pPr>
        <w:snapToGrid w:val="0"/>
        <w:spacing w:before="50" w:after="50"/>
        <w:ind w:firstLineChars="200" w:firstLine="420"/>
        <w:rPr>
          <w:rFonts w:asciiTheme="minorEastAsia" w:eastAsiaTheme="minorEastAsia" w:hAnsiTheme="minorEastAsia"/>
          <w:sz w:val="21"/>
          <w:szCs w:val="21"/>
        </w:rPr>
      </w:pPr>
      <w:r w:rsidRPr="001B46DF">
        <w:rPr>
          <w:rFonts w:asciiTheme="minorEastAsia" w:eastAsiaTheme="minorEastAsia" w:hAnsiTheme="minorEastAsia"/>
          <w:sz w:val="21"/>
          <w:szCs w:val="21"/>
        </w:rPr>
        <w:t>（</w:t>
      </w:r>
      <w:r w:rsidRPr="001B46DF">
        <w:rPr>
          <w:rFonts w:asciiTheme="minorEastAsia" w:eastAsiaTheme="minorEastAsia" w:hAnsiTheme="minorEastAsia" w:hint="eastAsia"/>
          <w:sz w:val="21"/>
          <w:szCs w:val="21"/>
        </w:rPr>
        <w:t>2</w:t>
      </w:r>
      <w:r w:rsidRPr="001B46DF">
        <w:rPr>
          <w:rFonts w:asciiTheme="minorEastAsia" w:eastAsiaTheme="minorEastAsia" w:hAnsiTheme="minorEastAsia"/>
          <w:sz w:val="21"/>
          <w:szCs w:val="21"/>
        </w:rPr>
        <w:t>）如何进行幽门螺杆感染的快速诊断？</w:t>
      </w:r>
    </w:p>
    <w:p w14:paraId="329A4546" w14:textId="77777777" w:rsidR="001B46DF" w:rsidRPr="001B46DF" w:rsidRDefault="001B46DF" w:rsidP="001B46DF">
      <w:pPr>
        <w:snapToGrid w:val="0"/>
        <w:spacing w:before="50" w:after="50"/>
        <w:ind w:firstLineChars="200" w:firstLine="420"/>
        <w:rPr>
          <w:rFonts w:asciiTheme="minorEastAsia" w:eastAsiaTheme="minorEastAsia" w:hAnsiTheme="minorEastAsia"/>
          <w:sz w:val="21"/>
          <w:szCs w:val="21"/>
        </w:rPr>
      </w:pPr>
    </w:p>
    <w:p w14:paraId="6360565C" w14:textId="77777777" w:rsidR="005107C3" w:rsidRPr="006663CE" w:rsidRDefault="005107C3"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663CE">
        <w:rPr>
          <w:rFonts w:ascii="黑体" w:eastAsia="黑体" w:hAnsi="黑体" w:hint="eastAsia"/>
          <w:b/>
          <w:kern w:val="2"/>
          <w:sz w:val="24"/>
          <w:szCs w:val="24"/>
        </w:rPr>
        <w:t>第十二章 厌氧性细菌</w:t>
      </w:r>
    </w:p>
    <w:p w14:paraId="01DDEFA7" w14:textId="77777777" w:rsidR="006663CE" w:rsidRPr="00A9322D" w:rsidRDefault="006663CE"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A3F802F" w14:textId="77777777" w:rsidR="005107C3" w:rsidRPr="004E2574" w:rsidRDefault="006663CE" w:rsidP="000766C2">
      <w:pPr>
        <w:spacing w:beforeLines="50" w:before="120" w:afterLines="50" w:after="120"/>
        <w:ind w:firstLineChars="197" w:firstLine="414"/>
        <w:rPr>
          <w:sz w:val="21"/>
          <w:szCs w:val="21"/>
        </w:rPr>
      </w:pPr>
      <w:r w:rsidRPr="004E2574">
        <w:rPr>
          <w:rFonts w:hint="eastAsia"/>
          <w:sz w:val="21"/>
          <w:szCs w:val="21"/>
        </w:rPr>
        <w:t>（1）</w:t>
      </w:r>
      <w:r w:rsidR="005107C3" w:rsidRPr="004E2574">
        <w:rPr>
          <w:rFonts w:hint="eastAsia"/>
          <w:sz w:val="21"/>
          <w:szCs w:val="21"/>
        </w:rPr>
        <w:t>掌握</w:t>
      </w:r>
      <w:r w:rsidR="005D0680" w:rsidRPr="004E2574">
        <w:rPr>
          <w:rFonts w:hint="eastAsia"/>
          <w:sz w:val="21"/>
          <w:szCs w:val="21"/>
        </w:rPr>
        <w:t>厌氧芽胞梭菌属细菌的共同特性；破伤风梭菌、产气荚膜梭菌、肉毒梭菌的重要生物学性状；破伤风梭菌的致病条件、致病物质、</w:t>
      </w:r>
      <w:r w:rsidRPr="004E2574">
        <w:rPr>
          <w:rFonts w:hint="eastAsia"/>
          <w:sz w:val="21"/>
          <w:szCs w:val="21"/>
        </w:rPr>
        <w:t>所致疾病</w:t>
      </w:r>
      <w:r w:rsidR="005D0680" w:rsidRPr="004E2574">
        <w:rPr>
          <w:rFonts w:hint="eastAsia"/>
          <w:sz w:val="21"/>
          <w:szCs w:val="21"/>
        </w:rPr>
        <w:t>及防治原则；产气荚膜梭菌、</w:t>
      </w:r>
      <w:r w:rsidRPr="004E2574">
        <w:rPr>
          <w:rFonts w:hint="eastAsia"/>
          <w:sz w:val="21"/>
          <w:szCs w:val="21"/>
        </w:rPr>
        <w:t>肉毒梭菌的致病物质</w:t>
      </w:r>
      <w:r w:rsidR="005D0680" w:rsidRPr="004E2574">
        <w:rPr>
          <w:rFonts w:hint="eastAsia"/>
          <w:sz w:val="21"/>
          <w:szCs w:val="21"/>
        </w:rPr>
        <w:t>及</w:t>
      </w:r>
      <w:r w:rsidRPr="004E2574">
        <w:rPr>
          <w:rFonts w:hint="eastAsia"/>
          <w:sz w:val="21"/>
          <w:szCs w:val="21"/>
        </w:rPr>
        <w:t>所致</w:t>
      </w:r>
      <w:r w:rsidR="005D0680" w:rsidRPr="004E2574">
        <w:rPr>
          <w:rFonts w:hint="eastAsia"/>
          <w:sz w:val="21"/>
          <w:szCs w:val="21"/>
        </w:rPr>
        <w:t>致病；无芽胞厌氧菌的致病条件及感染特征</w:t>
      </w:r>
      <w:r w:rsidR="005107C3" w:rsidRPr="004E2574">
        <w:rPr>
          <w:rFonts w:hint="eastAsia"/>
          <w:sz w:val="21"/>
          <w:szCs w:val="21"/>
        </w:rPr>
        <w:t>。</w:t>
      </w:r>
    </w:p>
    <w:p w14:paraId="31254C7D" w14:textId="77777777" w:rsidR="005107C3" w:rsidRPr="004E2574" w:rsidRDefault="006663CE" w:rsidP="000766C2">
      <w:pPr>
        <w:spacing w:beforeLines="50" w:before="120" w:afterLines="50" w:after="120"/>
        <w:ind w:firstLineChars="200" w:firstLine="420"/>
        <w:rPr>
          <w:sz w:val="21"/>
          <w:szCs w:val="21"/>
        </w:rPr>
      </w:pPr>
      <w:r w:rsidRPr="004E2574">
        <w:rPr>
          <w:rFonts w:hint="eastAsia"/>
          <w:sz w:val="21"/>
          <w:szCs w:val="21"/>
        </w:rPr>
        <w:t>（2）</w:t>
      </w:r>
      <w:r w:rsidR="005107C3" w:rsidRPr="004E2574">
        <w:rPr>
          <w:rFonts w:hint="eastAsia"/>
          <w:sz w:val="21"/>
          <w:szCs w:val="21"/>
        </w:rPr>
        <w:t>熟悉</w:t>
      </w:r>
      <w:r w:rsidRPr="004E2574">
        <w:rPr>
          <w:rFonts w:hint="eastAsia"/>
          <w:sz w:val="21"/>
          <w:szCs w:val="21"/>
        </w:rPr>
        <w:t>气性坏疽的早期诊断及防治原则；艰难梭菌的致病特点</w:t>
      </w:r>
      <w:r w:rsidR="00BC7509" w:rsidRPr="004E2574">
        <w:rPr>
          <w:rFonts w:hint="eastAsia"/>
          <w:sz w:val="21"/>
          <w:szCs w:val="21"/>
        </w:rPr>
        <w:t>；无芽胞厌氧菌的所致疾病</w:t>
      </w:r>
      <w:r w:rsidRPr="004E2574">
        <w:rPr>
          <w:rFonts w:hint="eastAsia"/>
          <w:sz w:val="21"/>
          <w:szCs w:val="21"/>
        </w:rPr>
        <w:t>种类</w:t>
      </w:r>
      <w:r w:rsidR="00BC7509" w:rsidRPr="004E2574">
        <w:rPr>
          <w:rFonts w:hint="eastAsia"/>
          <w:sz w:val="21"/>
          <w:szCs w:val="21"/>
        </w:rPr>
        <w:t>。</w:t>
      </w:r>
    </w:p>
    <w:p w14:paraId="7EF437D7" w14:textId="77777777" w:rsidR="005107C3" w:rsidRPr="004E2574" w:rsidRDefault="006663CE" w:rsidP="000766C2">
      <w:pPr>
        <w:spacing w:beforeLines="50" w:before="120" w:afterLines="50" w:after="120"/>
        <w:ind w:firstLineChars="200" w:firstLine="420"/>
        <w:rPr>
          <w:sz w:val="21"/>
          <w:szCs w:val="21"/>
        </w:rPr>
      </w:pPr>
      <w:r w:rsidRPr="004E2574">
        <w:rPr>
          <w:rFonts w:hint="eastAsia"/>
          <w:sz w:val="21"/>
          <w:szCs w:val="21"/>
        </w:rPr>
        <w:lastRenderedPageBreak/>
        <w:t>（3）了解肉毒梭菌、艰难梭菌的防治原则；</w:t>
      </w:r>
      <w:r w:rsidR="005107C3" w:rsidRPr="004E2574">
        <w:rPr>
          <w:rFonts w:hint="eastAsia"/>
          <w:sz w:val="21"/>
          <w:szCs w:val="21"/>
        </w:rPr>
        <w:t>无芽胞厌氧菌的种类、性状</w:t>
      </w:r>
      <w:r w:rsidRPr="004E2574">
        <w:rPr>
          <w:rFonts w:hint="eastAsia"/>
          <w:sz w:val="21"/>
          <w:szCs w:val="21"/>
        </w:rPr>
        <w:t>、</w:t>
      </w:r>
      <w:r w:rsidR="005107C3" w:rsidRPr="004E2574">
        <w:rPr>
          <w:rFonts w:hint="eastAsia"/>
          <w:sz w:val="21"/>
          <w:szCs w:val="21"/>
        </w:rPr>
        <w:t>微生物学检查法</w:t>
      </w:r>
      <w:r w:rsidRPr="004E2574">
        <w:rPr>
          <w:rFonts w:hint="eastAsia"/>
          <w:sz w:val="21"/>
          <w:szCs w:val="21"/>
        </w:rPr>
        <w:t>及防治原则</w:t>
      </w:r>
      <w:r w:rsidR="005107C3" w:rsidRPr="004E2574">
        <w:rPr>
          <w:rFonts w:hint="eastAsia"/>
          <w:sz w:val="21"/>
          <w:szCs w:val="21"/>
        </w:rPr>
        <w:t>。</w:t>
      </w:r>
    </w:p>
    <w:p w14:paraId="7A0F2A8A" w14:textId="77777777" w:rsidR="00BF7D2C" w:rsidRPr="004E2574" w:rsidRDefault="00BF7D2C"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4E2574">
        <w:rPr>
          <w:rFonts w:asciiTheme="minorEastAsia" w:eastAsiaTheme="minorEastAsia" w:hAnsiTheme="minorEastAsia" w:cs="TimesNewRomanPSMT"/>
          <w:color w:val="000000"/>
          <w:sz w:val="21"/>
          <w:szCs w:val="21"/>
        </w:rPr>
        <w:t>2.</w:t>
      </w:r>
      <w:r w:rsidRPr="004E2574">
        <w:rPr>
          <w:rFonts w:asciiTheme="minorEastAsia" w:eastAsiaTheme="minorEastAsia" w:hAnsiTheme="minorEastAsia" w:cs="宋体" w:hint="eastAsia"/>
          <w:color w:val="000000"/>
          <w:sz w:val="21"/>
          <w:szCs w:val="21"/>
        </w:rPr>
        <w:t>教学重难点</w:t>
      </w:r>
    </w:p>
    <w:p w14:paraId="32DFDEA7" w14:textId="77777777" w:rsidR="00BF7D2C" w:rsidRPr="004E2574" w:rsidRDefault="00BF7D2C" w:rsidP="000766C2">
      <w:pPr>
        <w:tabs>
          <w:tab w:val="num" w:pos="840"/>
          <w:tab w:val="left" w:pos="6630"/>
        </w:tabs>
        <w:autoSpaceDE/>
        <w:autoSpaceDN/>
        <w:adjustRightInd/>
        <w:spacing w:beforeLines="50" w:before="120" w:afterLines="50" w:after="120"/>
        <w:ind w:left="420"/>
        <w:jc w:val="both"/>
        <w:rPr>
          <w:rFonts w:hAnsi="宋体"/>
          <w:sz w:val="21"/>
          <w:szCs w:val="21"/>
        </w:rPr>
      </w:pPr>
      <w:r w:rsidRPr="004E2574">
        <w:rPr>
          <w:rFonts w:hAnsi="宋体" w:hint="eastAsia"/>
          <w:sz w:val="21"/>
          <w:szCs w:val="21"/>
        </w:rPr>
        <w:t>（1）破伤风梭菌的感染条件、致病物质、致病机理、所致疾病特点</w:t>
      </w:r>
    </w:p>
    <w:p w14:paraId="516D8382" w14:textId="77777777" w:rsidR="00BF7D2C" w:rsidRPr="004E2574" w:rsidRDefault="00BF7D2C" w:rsidP="000766C2">
      <w:pPr>
        <w:tabs>
          <w:tab w:val="num" w:pos="840"/>
          <w:tab w:val="left" w:pos="6630"/>
        </w:tabs>
        <w:autoSpaceDE/>
        <w:autoSpaceDN/>
        <w:adjustRightInd/>
        <w:spacing w:beforeLines="50" w:before="120" w:afterLines="50" w:after="120"/>
        <w:ind w:left="420"/>
        <w:jc w:val="both"/>
        <w:rPr>
          <w:rFonts w:hAnsi="宋体"/>
          <w:sz w:val="21"/>
          <w:szCs w:val="21"/>
        </w:rPr>
      </w:pPr>
      <w:r w:rsidRPr="004E2574">
        <w:rPr>
          <w:rFonts w:hAnsi="宋体" w:hint="eastAsia"/>
          <w:sz w:val="21"/>
          <w:szCs w:val="21"/>
        </w:rPr>
        <w:t>（2）破伤风感染的</w:t>
      </w:r>
      <w:r w:rsidR="005911E0" w:rsidRPr="004E2574">
        <w:rPr>
          <w:rFonts w:hAnsi="宋体" w:hint="eastAsia"/>
          <w:sz w:val="21"/>
          <w:szCs w:val="21"/>
        </w:rPr>
        <w:t>特异性</w:t>
      </w:r>
      <w:r w:rsidRPr="004E2574">
        <w:rPr>
          <w:rFonts w:hAnsi="宋体" w:hint="eastAsia"/>
          <w:sz w:val="21"/>
          <w:szCs w:val="21"/>
        </w:rPr>
        <w:t>预防与治疗措施</w:t>
      </w:r>
    </w:p>
    <w:p w14:paraId="715B0012" w14:textId="77777777" w:rsidR="00BF7D2C" w:rsidRPr="004E2574" w:rsidRDefault="00BF7D2C" w:rsidP="000766C2">
      <w:pPr>
        <w:tabs>
          <w:tab w:val="num" w:pos="840"/>
          <w:tab w:val="left" w:pos="6630"/>
        </w:tabs>
        <w:autoSpaceDE/>
        <w:autoSpaceDN/>
        <w:adjustRightInd/>
        <w:spacing w:beforeLines="50" w:before="120" w:afterLines="50" w:after="120"/>
        <w:ind w:left="420"/>
        <w:jc w:val="both"/>
        <w:rPr>
          <w:rFonts w:hAnsi="宋体"/>
          <w:sz w:val="21"/>
          <w:szCs w:val="21"/>
        </w:rPr>
      </w:pPr>
      <w:r w:rsidRPr="004E2574">
        <w:rPr>
          <w:rFonts w:hAnsi="宋体" w:hint="eastAsia"/>
          <w:sz w:val="21"/>
          <w:szCs w:val="21"/>
        </w:rPr>
        <w:t>（3）</w:t>
      </w:r>
      <w:r w:rsidR="005911E0" w:rsidRPr="004E2574">
        <w:rPr>
          <w:rFonts w:hAnsi="宋体" w:hint="eastAsia"/>
          <w:sz w:val="21"/>
          <w:szCs w:val="21"/>
        </w:rPr>
        <w:t>产气荚膜梭菌致病特点及感染的特异性</w:t>
      </w:r>
      <w:r w:rsidRPr="004E2574">
        <w:rPr>
          <w:rFonts w:hAnsi="宋体" w:hint="eastAsia"/>
          <w:sz w:val="21"/>
          <w:szCs w:val="21"/>
        </w:rPr>
        <w:t>预防与治疗措施</w:t>
      </w:r>
    </w:p>
    <w:p w14:paraId="4B1E9751" w14:textId="77777777" w:rsidR="00BF7D2C" w:rsidRPr="004E2574" w:rsidRDefault="005911E0" w:rsidP="000766C2">
      <w:pPr>
        <w:tabs>
          <w:tab w:val="num" w:pos="840"/>
          <w:tab w:val="left" w:pos="6630"/>
        </w:tabs>
        <w:autoSpaceDE/>
        <w:autoSpaceDN/>
        <w:adjustRightInd/>
        <w:spacing w:beforeLines="50" w:before="120" w:afterLines="50" w:after="120"/>
        <w:ind w:left="420"/>
        <w:jc w:val="both"/>
        <w:rPr>
          <w:rFonts w:hAnsi="宋体"/>
          <w:sz w:val="21"/>
          <w:szCs w:val="21"/>
        </w:rPr>
      </w:pPr>
      <w:r w:rsidRPr="004E2574">
        <w:rPr>
          <w:rFonts w:hAnsi="宋体" w:hint="eastAsia"/>
          <w:sz w:val="21"/>
          <w:szCs w:val="21"/>
        </w:rPr>
        <w:t>（3）</w:t>
      </w:r>
      <w:r w:rsidR="00BF7D2C" w:rsidRPr="004E2574">
        <w:rPr>
          <w:rFonts w:hAnsi="宋体" w:hint="eastAsia"/>
          <w:sz w:val="21"/>
          <w:szCs w:val="21"/>
        </w:rPr>
        <w:t>肉毒梭菌所致疾病</w:t>
      </w:r>
      <w:r w:rsidRPr="004E2574">
        <w:rPr>
          <w:rFonts w:hAnsi="宋体" w:hint="eastAsia"/>
          <w:sz w:val="21"/>
          <w:szCs w:val="21"/>
        </w:rPr>
        <w:t>特点及特异性</w:t>
      </w:r>
      <w:r w:rsidR="00BF7D2C" w:rsidRPr="004E2574">
        <w:rPr>
          <w:rFonts w:hAnsi="宋体" w:hint="eastAsia"/>
          <w:sz w:val="21"/>
          <w:szCs w:val="21"/>
        </w:rPr>
        <w:t>预防与治疗措施</w:t>
      </w:r>
    </w:p>
    <w:p w14:paraId="6F9FE41A" w14:textId="77777777" w:rsidR="008E198D" w:rsidRPr="004E2574" w:rsidRDefault="005911E0" w:rsidP="000766C2">
      <w:pPr>
        <w:snapToGrid w:val="0"/>
        <w:spacing w:beforeLines="50" w:before="120" w:afterLines="50" w:after="120"/>
        <w:ind w:firstLineChars="200" w:firstLine="420"/>
        <w:jc w:val="both"/>
        <w:rPr>
          <w:rFonts w:hAnsi="宋体"/>
          <w:sz w:val="21"/>
          <w:szCs w:val="21"/>
        </w:rPr>
      </w:pPr>
      <w:r w:rsidRPr="004E2574">
        <w:rPr>
          <w:rFonts w:hAnsi="宋体" w:hint="eastAsia"/>
          <w:sz w:val="21"/>
          <w:szCs w:val="21"/>
        </w:rPr>
        <w:t>（4）</w:t>
      </w:r>
      <w:r w:rsidR="00BF7D2C" w:rsidRPr="004E2574">
        <w:rPr>
          <w:rFonts w:hAnsi="宋体" w:hint="eastAsia"/>
          <w:sz w:val="21"/>
          <w:szCs w:val="21"/>
        </w:rPr>
        <w:t>艰难梭菌与疾病的关系</w:t>
      </w:r>
    </w:p>
    <w:p w14:paraId="63FEA5F1" w14:textId="77777777" w:rsidR="00BF7D2C" w:rsidRPr="004E2574" w:rsidRDefault="005911E0"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4E2574">
        <w:rPr>
          <w:rFonts w:hAnsi="宋体" w:hint="eastAsia"/>
          <w:sz w:val="21"/>
          <w:szCs w:val="21"/>
        </w:rPr>
        <w:t>（5）</w:t>
      </w:r>
      <w:r w:rsidR="00BF7D2C" w:rsidRPr="004E2574">
        <w:rPr>
          <w:rFonts w:hAnsi="宋体" w:hint="eastAsia"/>
          <w:sz w:val="21"/>
          <w:szCs w:val="21"/>
        </w:rPr>
        <w:t>无芽胞厌氧菌的致病条件及感染特征</w:t>
      </w:r>
    </w:p>
    <w:p w14:paraId="3B30E8FD" w14:textId="77777777" w:rsidR="00472ECF" w:rsidRPr="004E2574" w:rsidRDefault="00472ECF" w:rsidP="000766C2">
      <w:pPr>
        <w:spacing w:beforeLines="50" w:before="120" w:afterLines="50" w:after="120"/>
        <w:ind w:firstLineChars="200" w:firstLine="420"/>
        <w:rPr>
          <w:rFonts w:asciiTheme="minorEastAsia" w:eastAsiaTheme="minorEastAsia" w:hAnsiTheme="minorEastAsia"/>
          <w:color w:val="000000"/>
          <w:sz w:val="21"/>
          <w:szCs w:val="21"/>
        </w:rPr>
      </w:pPr>
      <w:r w:rsidRPr="004E2574">
        <w:rPr>
          <w:rFonts w:asciiTheme="minorEastAsia" w:eastAsiaTheme="minorEastAsia" w:hAnsiTheme="minorEastAsia"/>
          <w:color w:val="000000"/>
          <w:sz w:val="21"/>
          <w:szCs w:val="21"/>
        </w:rPr>
        <w:t>3.</w:t>
      </w:r>
      <w:r w:rsidRPr="004E2574">
        <w:rPr>
          <w:rFonts w:asciiTheme="minorEastAsia" w:eastAsiaTheme="minorEastAsia" w:hAnsiTheme="minorEastAsia" w:hint="eastAsia"/>
          <w:color w:val="000000"/>
          <w:sz w:val="21"/>
          <w:szCs w:val="21"/>
        </w:rPr>
        <w:t>教学内容</w:t>
      </w:r>
    </w:p>
    <w:p w14:paraId="5E6714F7"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（1）厌氧芽胞梭菌属：种类与共性；</w:t>
      </w:r>
    </w:p>
    <w:p w14:paraId="339C2684"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① 破伤风梭菌：生物学性状、致病性与免疫性、防治原则。</w:t>
      </w:r>
    </w:p>
    <w:p w14:paraId="087E672E"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② 产气荚膜梭菌：生物学性状、致病性、微生物学检查法、防治原则。</w:t>
      </w:r>
    </w:p>
    <w:p w14:paraId="7448FF4A"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③ 肉毒梭菌：生物学性状、致病性、微生物学检查法、防治原则。</w:t>
      </w:r>
    </w:p>
    <w:p w14:paraId="2F76A0D6"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④ 艰难梭菌：形态、培养、致病物质、所致疾病、诊断及防治。</w:t>
      </w:r>
    </w:p>
    <w:p w14:paraId="7504FB65" w14:textId="77777777" w:rsidR="00472ECF" w:rsidRPr="004E2574" w:rsidRDefault="00472ECF" w:rsidP="000766C2">
      <w:pPr>
        <w:spacing w:beforeLines="50" w:before="120" w:afterLines="50" w:after="120"/>
        <w:ind w:firstLineChars="200" w:firstLine="420"/>
        <w:rPr>
          <w:sz w:val="21"/>
          <w:szCs w:val="21"/>
        </w:rPr>
      </w:pPr>
      <w:r w:rsidRPr="004E2574">
        <w:rPr>
          <w:rFonts w:hint="eastAsia"/>
          <w:sz w:val="21"/>
          <w:szCs w:val="21"/>
        </w:rPr>
        <w:t>（2）无芽胞厌氧菌：种类、致病性、微生物学检查法、防治原则。</w:t>
      </w:r>
    </w:p>
    <w:p w14:paraId="5B2D40BC" w14:textId="77777777" w:rsidR="00527B49" w:rsidRPr="004E2574" w:rsidRDefault="00527B49"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4E2574">
        <w:rPr>
          <w:rFonts w:asciiTheme="minorEastAsia" w:eastAsiaTheme="minorEastAsia" w:hAnsiTheme="minorEastAsia" w:cs="TimesNewRomanPSMT"/>
          <w:color w:val="000000"/>
          <w:sz w:val="21"/>
          <w:szCs w:val="21"/>
        </w:rPr>
        <w:t>4.</w:t>
      </w:r>
      <w:r w:rsidRPr="004E2574">
        <w:rPr>
          <w:rFonts w:asciiTheme="minorEastAsia" w:eastAsiaTheme="minorEastAsia" w:hAnsiTheme="minorEastAsia" w:cs="宋体" w:hint="eastAsia"/>
          <w:color w:val="000000"/>
          <w:sz w:val="21"/>
          <w:szCs w:val="21"/>
        </w:rPr>
        <w:t xml:space="preserve">教学方法 </w:t>
      </w:r>
    </w:p>
    <w:p w14:paraId="72194DA0" w14:textId="77777777" w:rsidR="00527B49" w:rsidRPr="004E2574" w:rsidRDefault="00527B49" w:rsidP="000766C2">
      <w:pPr>
        <w:widowControl/>
        <w:spacing w:beforeLines="50" w:before="120" w:afterLines="50" w:after="120"/>
        <w:ind w:firstLineChars="202" w:firstLine="424"/>
        <w:rPr>
          <w:rFonts w:asciiTheme="minorEastAsia" w:eastAsiaTheme="minorEastAsia" w:hAnsiTheme="minorEastAsia"/>
          <w:sz w:val="21"/>
          <w:szCs w:val="21"/>
        </w:rPr>
      </w:pPr>
      <w:r w:rsidRPr="004E2574">
        <w:rPr>
          <w:rFonts w:asciiTheme="minorEastAsia" w:eastAsiaTheme="minorEastAsia" w:hAnsiTheme="minorEastAsia" w:cs="宋体" w:hint="eastAsia"/>
          <w:color w:val="000000"/>
          <w:sz w:val="21"/>
          <w:szCs w:val="21"/>
        </w:rPr>
        <w:t>（1）讲授法：</w:t>
      </w:r>
      <w:r w:rsidRPr="004E2574">
        <w:rPr>
          <w:rFonts w:asciiTheme="minorEastAsia" w:eastAsiaTheme="minorEastAsia" w:hAnsiTheme="minorEastAsia" w:hint="eastAsia"/>
          <w:sz w:val="21"/>
          <w:szCs w:val="21"/>
        </w:rPr>
        <w:t>概念及基本理论采用讲授法进行教学。</w:t>
      </w:r>
    </w:p>
    <w:p w14:paraId="4FC3F174" w14:textId="77777777" w:rsidR="00527B49" w:rsidRPr="004E2574" w:rsidRDefault="00527B49"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4E2574">
        <w:rPr>
          <w:rFonts w:asciiTheme="minorEastAsia" w:eastAsiaTheme="minorEastAsia" w:hAnsiTheme="minorEastAsia" w:cs="宋体" w:hint="eastAsia"/>
          <w:color w:val="000000"/>
          <w:sz w:val="21"/>
          <w:szCs w:val="21"/>
        </w:rPr>
        <w:t>（2）案例教学法：运用典型小案例培养学生对知识的应用能力。</w:t>
      </w:r>
    </w:p>
    <w:p w14:paraId="2B12D292" w14:textId="77777777" w:rsidR="00527B49" w:rsidRPr="004E2574" w:rsidRDefault="00527B49"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4E2574">
        <w:rPr>
          <w:rFonts w:asciiTheme="minorEastAsia" w:eastAsiaTheme="minorEastAsia" w:hAnsiTheme="minorEastAsia" w:cs="TimesNewRomanPSMT"/>
          <w:color w:val="000000"/>
          <w:sz w:val="21"/>
          <w:szCs w:val="21"/>
        </w:rPr>
        <w:t>5.</w:t>
      </w:r>
      <w:r w:rsidRPr="004E2574">
        <w:rPr>
          <w:rFonts w:asciiTheme="minorEastAsia" w:eastAsiaTheme="minorEastAsia" w:hAnsiTheme="minorEastAsia" w:cs="TimesNewRomanPSMT" w:hint="eastAsia"/>
          <w:color w:val="000000"/>
          <w:sz w:val="21"/>
          <w:szCs w:val="21"/>
        </w:rPr>
        <w:t>教学评价</w:t>
      </w:r>
    </w:p>
    <w:p w14:paraId="0C25064E" w14:textId="77777777" w:rsidR="00527B49" w:rsidRPr="004E2574" w:rsidRDefault="00527B49"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4E2574">
        <w:rPr>
          <w:rFonts w:asciiTheme="minorEastAsia" w:eastAsiaTheme="minorEastAsia" w:hAnsiTheme="minorEastAsia" w:cs="宋体" w:hint="eastAsia"/>
          <w:color w:val="000000"/>
          <w:sz w:val="21"/>
          <w:szCs w:val="21"/>
        </w:rPr>
        <w:t>回答下列问题：</w:t>
      </w:r>
    </w:p>
    <w:p w14:paraId="036F9AF5" w14:textId="77777777" w:rsidR="00527B49" w:rsidRPr="004E2574" w:rsidRDefault="004E2574" w:rsidP="000766C2">
      <w:pPr>
        <w:tabs>
          <w:tab w:val="left" w:pos="394"/>
        </w:tabs>
        <w:autoSpaceDE/>
        <w:autoSpaceDN/>
        <w:adjustRightInd/>
        <w:spacing w:beforeLines="50" w:before="120" w:afterLines="50" w:after="120"/>
        <w:ind w:firstLineChars="200" w:firstLine="420"/>
        <w:jc w:val="both"/>
        <w:rPr>
          <w:rFonts w:hAnsi="宋体"/>
          <w:sz w:val="21"/>
          <w:szCs w:val="21"/>
        </w:rPr>
      </w:pPr>
      <w:r w:rsidRPr="004E2574">
        <w:rPr>
          <w:rFonts w:hAnsi="宋体" w:hint="eastAsia"/>
          <w:sz w:val="21"/>
          <w:szCs w:val="21"/>
        </w:rPr>
        <w:t>（1）</w:t>
      </w:r>
      <w:r w:rsidR="00527B49" w:rsidRPr="004E2574">
        <w:rPr>
          <w:rFonts w:hAnsi="宋体" w:hint="eastAsia"/>
          <w:sz w:val="21"/>
          <w:szCs w:val="21"/>
        </w:rPr>
        <w:t>简述破伤风梭菌的感染条件、致病机理及防治原则。</w:t>
      </w:r>
    </w:p>
    <w:p w14:paraId="6B985A74" w14:textId="77777777" w:rsidR="004E2574" w:rsidRPr="004E2574" w:rsidRDefault="004E2574" w:rsidP="000766C2">
      <w:pPr>
        <w:snapToGrid w:val="0"/>
        <w:spacing w:beforeLines="50" w:before="120" w:afterLines="50" w:after="120"/>
        <w:ind w:firstLineChars="200" w:firstLine="420"/>
        <w:jc w:val="both"/>
        <w:rPr>
          <w:rFonts w:hAnsi="宋体"/>
          <w:sz w:val="21"/>
          <w:szCs w:val="21"/>
        </w:rPr>
      </w:pPr>
      <w:r w:rsidRPr="004E2574">
        <w:rPr>
          <w:rFonts w:hAnsi="宋体" w:hint="eastAsia"/>
          <w:sz w:val="21"/>
          <w:szCs w:val="21"/>
        </w:rPr>
        <w:t>（2）简述产气荚膜梭菌所致疾病及微生物学检查法。</w:t>
      </w:r>
    </w:p>
    <w:p w14:paraId="4ED30FD9" w14:textId="77777777" w:rsidR="00BF7D2C" w:rsidRPr="004E2574" w:rsidRDefault="004E2574" w:rsidP="000766C2">
      <w:pPr>
        <w:snapToGrid w:val="0"/>
        <w:spacing w:beforeLines="50" w:before="120" w:afterLines="50" w:after="120"/>
        <w:ind w:firstLineChars="200" w:firstLine="420"/>
        <w:jc w:val="both"/>
        <w:rPr>
          <w:rFonts w:hAnsi="宋体"/>
          <w:sz w:val="21"/>
          <w:szCs w:val="21"/>
        </w:rPr>
      </w:pPr>
      <w:r w:rsidRPr="004E2574">
        <w:rPr>
          <w:rFonts w:hAnsi="宋体" w:hint="eastAsia"/>
          <w:sz w:val="21"/>
          <w:szCs w:val="21"/>
        </w:rPr>
        <w:t>（3）</w:t>
      </w:r>
      <w:r w:rsidR="00527B49" w:rsidRPr="004E2574">
        <w:rPr>
          <w:rFonts w:hAnsi="宋体" w:hint="eastAsia"/>
          <w:sz w:val="21"/>
          <w:szCs w:val="21"/>
        </w:rPr>
        <w:t>简述肉毒梭菌</w:t>
      </w:r>
      <w:r w:rsidRPr="004E2574">
        <w:rPr>
          <w:rFonts w:hAnsi="宋体" w:hint="eastAsia"/>
          <w:sz w:val="21"/>
          <w:szCs w:val="21"/>
        </w:rPr>
        <w:t>致病物质、</w:t>
      </w:r>
      <w:r w:rsidR="00527B49" w:rsidRPr="004E2574">
        <w:rPr>
          <w:rFonts w:hAnsi="宋体" w:hint="eastAsia"/>
          <w:sz w:val="21"/>
          <w:szCs w:val="21"/>
        </w:rPr>
        <w:t>所致疾病及防治原则。</w:t>
      </w:r>
    </w:p>
    <w:p w14:paraId="1213CD7A" w14:textId="77777777" w:rsidR="00527B49" w:rsidRPr="004E2574" w:rsidRDefault="004E2574"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4E2574">
        <w:rPr>
          <w:rFonts w:hAnsi="宋体" w:hint="eastAsia"/>
          <w:sz w:val="21"/>
          <w:szCs w:val="21"/>
        </w:rPr>
        <w:t>（4）</w:t>
      </w:r>
      <w:r w:rsidR="00527B49" w:rsidRPr="004E2574">
        <w:rPr>
          <w:rFonts w:hAnsi="宋体" w:hint="eastAsia"/>
          <w:sz w:val="21"/>
          <w:szCs w:val="21"/>
        </w:rPr>
        <w:t>试述无芽胞厌氧菌的致病条件及感染特征。</w:t>
      </w:r>
    </w:p>
    <w:p w14:paraId="1CBE8C67" w14:textId="77777777" w:rsidR="00527B49" w:rsidRPr="00527B49" w:rsidRDefault="00527B49" w:rsidP="00527B49">
      <w:pPr>
        <w:snapToGrid w:val="0"/>
        <w:jc w:val="both"/>
      </w:pPr>
    </w:p>
    <w:p w14:paraId="551CFF0B" w14:textId="77777777" w:rsidR="00CA3C9A" w:rsidRPr="00621730" w:rsidRDefault="00CA3C9A"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21730">
        <w:rPr>
          <w:rFonts w:ascii="黑体" w:eastAsia="黑体" w:hAnsi="黑体" w:hint="eastAsia"/>
          <w:b/>
          <w:kern w:val="2"/>
          <w:sz w:val="24"/>
          <w:szCs w:val="24"/>
        </w:rPr>
        <w:t>第十三章 分枝杆菌属</w:t>
      </w:r>
    </w:p>
    <w:p w14:paraId="5471289B" w14:textId="77777777" w:rsidR="00621730" w:rsidRPr="00A9322D" w:rsidRDefault="00621730"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142F9375" w14:textId="77777777" w:rsidR="00CA3C9A" w:rsidRPr="00916F22" w:rsidRDefault="00621730" w:rsidP="000766C2">
      <w:pPr>
        <w:spacing w:beforeLines="50" w:before="120" w:afterLines="50" w:after="120"/>
        <w:ind w:firstLineChars="197" w:firstLine="414"/>
        <w:rPr>
          <w:sz w:val="21"/>
          <w:szCs w:val="21"/>
        </w:rPr>
      </w:pPr>
      <w:r w:rsidRPr="00916F22">
        <w:rPr>
          <w:rFonts w:hint="eastAsia"/>
          <w:sz w:val="21"/>
          <w:szCs w:val="21"/>
        </w:rPr>
        <w:t>（1）掌握</w:t>
      </w:r>
      <w:r w:rsidR="00D768BD" w:rsidRPr="00916F22">
        <w:rPr>
          <w:rFonts w:hint="eastAsia"/>
          <w:sz w:val="21"/>
          <w:szCs w:val="21"/>
        </w:rPr>
        <w:t>结核分枝杆菌的生物学性状、</w:t>
      </w:r>
      <w:r w:rsidRPr="00916F22">
        <w:rPr>
          <w:rFonts w:hint="eastAsia"/>
          <w:sz w:val="21"/>
          <w:szCs w:val="21"/>
        </w:rPr>
        <w:t>所致疾病、</w:t>
      </w:r>
      <w:r w:rsidR="00D768BD" w:rsidRPr="00916F22">
        <w:rPr>
          <w:rFonts w:hint="eastAsia"/>
          <w:sz w:val="21"/>
          <w:szCs w:val="21"/>
        </w:rPr>
        <w:t>免疫</w:t>
      </w:r>
      <w:r w:rsidRPr="00916F22">
        <w:rPr>
          <w:rFonts w:hint="eastAsia"/>
          <w:sz w:val="21"/>
          <w:szCs w:val="21"/>
        </w:rPr>
        <w:t>特点</w:t>
      </w:r>
      <w:r w:rsidR="00D768BD" w:rsidRPr="00916F22">
        <w:rPr>
          <w:rFonts w:hint="eastAsia"/>
          <w:sz w:val="21"/>
          <w:szCs w:val="21"/>
        </w:rPr>
        <w:t>及防治</w:t>
      </w:r>
      <w:r w:rsidRPr="00916F22">
        <w:rPr>
          <w:rFonts w:hint="eastAsia"/>
          <w:sz w:val="21"/>
          <w:szCs w:val="21"/>
        </w:rPr>
        <w:t>原则</w:t>
      </w:r>
      <w:r w:rsidR="00D768BD" w:rsidRPr="00916F22">
        <w:rPr>
          <w:rFonts w:hint="eastAsia"/>
          <w:sz w:val="21"/>
          <w:szCs w:val="21"/>
        </w:rPr>
        <w:t>；结核菌素试验的原理、方法、结果分析及应用。</w:t>
      </w:r>
    </w:p>
    <w:p w14:paraId="0038BE7C" w14:textId="77777777" w:rsidR="00CA3C9A" w:rsidRPr="00916F22" w:rsidRDefault="00621730" w:rsidP="000766C2">
      <w:pPr>
        <w:spacing w:beforeLines="50" w:before="120" w:afterLines="50" w:after="120"/>
        <w:ind w:firstLineChars="200" w:firstLine="420"/>
        <w:rPr>
          <w:sz w:val="21"/>
          <w:szCs w:val="21"/>
        </w:rPr>
      </w:pPr>
      <w:r w:rsidRPr="00916F22">
        <w:rPr>
          <w:rFonts w:hint="eastAsia"/>
          <w:sz w:val="21"/>
          <w:szCs w:val="21"/>
        </w:rPr>
        <w:t>（2）</w:t>
      </w:r>
      <w:r w:rsidR="00CA3C9A" w:rsidRPr="00916F22">
        <w:rPr>
          <w:rFonts w:hint="eastAsia"/>
          <w:sz w:val="21"/>
          <w:szCs w:val="21"/>
        </w:rPr>
        <w:t>熟悉结核分枝杆菌的微生物学检查法；</w:t>
      </w:r>
      <w:r w:rsidR="00D768BD" w:rsidRPr="00916F22">
        <w:rPr>
          <w:rFonts w:hint="eastAsia"/>
          <w:sz w:val="21"/>
          <w:szCs w:val="21"/>
        </w:rPr>
        <w:t>麻风分枝杆菌的</w:t>
      </w:r>
      <w:r w:rsidRPr="00916F22">
        <w:rPr>
          <w:rFonts w:hint="eastAsia"/>
          <w:sz w:val="21"/>
          <w:szCs w:val="21"/>
        </w:rPr>
        <w:t>形态染色</w:t>
      </w:r>
      <w:r w:rsidR="00D768BD" w:rsidRPr="00916F22">
        <w:rPr>
          <w:rFonts w:hint="eastAsia"/>
          <w:sz w:val="21"/>
          <w:szCs w:val="21"/>
        </w:rPr>
        <w:t>、致病性。</w:t>
      </w:r>
    </w:p>
    <w:p w14:paraId="1BF03965" w14:textId="77777777" w:rsidR="00CA3C9A" w:rsidRPr="00916F22" w:rsidRDefault="00621730" w:rsidP="000766C2">
      <w:pPr>
        <w:snapToGrid w:val="0"/>
        <w:spacing w:beforeLines="50" w:before="120" w:afterLines="50" w:after="120"/>
        <w:ind w:firstLineChars="200" w:firstLine="420"/>
        <w:rPr>
          <w:sz w:val="21"/>
          <w:szCs w:val="21"/>
        </w:rPr>
      </w:pPr>
      <w:r w:rsidRPr="00916F22">
        <w:rPr>
          <w:rFonts w:hint="eastAsia"/>
          <w:sz w:val="21"/>
          <w:szCs w:val="21"/>
        </w:rPr>
        <w:t>（3）</w:t>
      </w:r>
      <w:r w:rsidR="00CA3C9A" w:rsidRPr="00916F22">
        <w:rPr>
          <w:rFonts w:hint="eastAsia"/>
          <w:sz w:val="21"/>
          <w:szCs w:val="21"/>
        </w:rPr>
        <w:t>了解</w:t>
      </w:r>
      <w:r w:rsidR="00D768BD" w:rsidRPr="00916F22">
        <w:rPr>
          <w:rFonts w:hint="eastAsia"/>
          <w:sz w:val="21"/>
          <w:szCs w:val="21"/>
        </w:rPr>
        <w:t>麻风分枝杆菌的</w:t>
      </w:r>
      <w:r w:rsidRPr="00916F22">
        <w:rPr>
          <w:rFonts w:hint="eastAsia"/>
          <w:sz w:val="21"/>
          <w:szCs w:val="21"/>
        </w:rPr>
        <w:t>检查与</w:t>
      </w:r>
      <w:r w:rsidR="00D768BD" w:rsidRPr="00916F22">
        <w:rPr>
          <w:rFonts w:hint="eastAsia"/>
          <w:sz w:val="21"/>
          <w:szCs w:val="21"/>
        </w:rPr>
        <w:t>防治；其他分枝杆菌主要种类及与疾病的关系。</w:t>
      </w:r>
    </w:p>
    <w:p w14:paraId="69D6A0D2" w14:textId="77777777" w:rsidR="00621730" w:rsidRPr="00916F22" w:rsidRDefault="00621730"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916F22">
        <w:rPr>
          <w:rFonts w:asciiTheme="minorEastAsia" w:eastAsiaTheme="minorEastAsia" w:hAnsiTheme="minorEastAsia" w:cs="TimesNewRomanPSMT"/>
          <w:color w:val="000000"/>
          <w:sz w:val="21"/>
          <w:szCs w:val="21"/>
        </w:rPr>
        <w:t>2.</w:t>
      </w:r>
      <w:r w:rsidRPr="00916F22">
        <w:rPr>
          <w:rFonts w:asciiTheme="minorEastAsia" w:eastAsiaTheme="minorEastAsia" w:hAnsiTheme="minorEastAsia" w:cs="宋体" w:hint="eastAsia"/>
          <w:color w:val="000000"/>
          <w:sz w:val="21"/>
          <w:szCs w:val="21"/>
        </w:rPr>
        <w:t>教学重难点</w:t>
      </w:r>
    </w:p>
    <w:p w14:paraId="69E48B4D" w14:textId="77777777" w:rsidR="00621730" w:rsidRPr="00916F22" w:rsidRDefault="00621730"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（1）结核分枝杆菌的生物学性状</w:t>
      </w:r>
    </w:p>
    <w:p w14:paraId="7FC10234" w14:textId="77777777" w:rsidR="00621730" w:rsidRPr="00916F22" w:rsidRDefault="00621730"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（2）结核分枝杆菌的致病性与免疫性</w:t>
      </w:r>
    </w:p>
    <w:p w14:paraId="2A7E810C" w14:textId="77777777" w:rsidR="00621730" w:rsidRPr="00916F22" w:rsidRDefault="00621730"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（3）结核菌素试验原理、方法及应用</w:t>
      </w:r>
    </w:p>
    <w:p w14:paraId="52298273" w14:textId="77777777" w:rsidR="00621730" w:rsidRPr="00916F22" w:rsidRDefault="00621730"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lastRenderedPageBreak/>
        <w:t>（4）麻风分枝杆菌的致病性</w:t>
      </w:r>
    </w:p>
    <w:p w14:paraId="1D7E4E7F" w14:textId="77777777" w:rsidR="00621730" w:rsidRPr="00916F22" w:rsidRDefault="00621730" w:rsidP="000766C2">
      <w:pPr>
        <w:spacing w:beforeLines="50" w:before="120" w:afterLines="50" w:after="120"/>
        <w:ind w:firstLineChars="200" w:firstLine="420"/>
        <w:rPr>
          <w:rFonts w:asciiTheme="minorEastAsia" w:eastAsiaTheme="minorEastAsia" w:hAnsiTheme="minorEastAsia"/>
          <w:color w:val="000000"/>
          <w:sz w:val="21"/>
          <w:szCs w:val="21"/>
        </w:rPr>
      </w:pPr>
      <w:r w:rsidRPr="00916F22">
        <w:rPr>
          <w:rFonts w:asciiTheme="minorEastAsia" w:eastAsiaTheme="minorEastAsia" w:hAnsiTheme="minorEastAsia"/>
          <w:color w:val="000000"/>
          <w:sz w:val="21"/>
          <w:szCs w:val="21"/>
        </w:rPr>
        <w:t>3.</w:t>
      </w:r>
      <w:r w:rsidRPr="00916F22">
        <w:rPr>
          <w:rFonts w:asciiTheme="minorEastAsia" w:eastAsiaTheme="minorEastAsia" w:hAnsiTheme="minorEastAsia" w:hint="eastAsia"/>
          <w:color w:val="000000"/>
          <w:sz w:val="21"/>
          <w:szCs w:val="21"/>
        </w:rPr>
        <w:t>教学内容</w:t>
      </w:r>
    </w:p>
    <w:p w14:paraId="11961403" w14:textId="77777777" w:rsidR="00621730" w:rsidRPr="00916F22" w:rsidRDefault="00621730" w:rsidP="000766C2">
      <w:pPr>
        <w:spacing w:beforeLines="50" w:before="120" w:afterLines="50" w:after="120"/>
        <w:ind w:firstLineChars="200" w:firstLine="420"/>
        <w:rPr>
          <w:sz w:val="21"/>
          <w:szCs w:val="21"/>
        </w:rPr>
      </w:pPr>
      <w:r w:rsidRPr="00916F22">
        <w:rPr>
          <w:rFonts w:hint="eastAsia"/>
          <w:sz w:val="21"/>
          <w:szCs w:val="21"/>
        </w:rPr>
        <w:t>（1）结核分枝杆菌：</w:t>
      </w:r>
      <w:r w:rsidRPr="00916F22">
        <w:rPr>
          <w:rFonts w:hAnsi="宋体" w:hint="eastAsia"/>
          <w:sz w:val="21"/>
          <w:szCs w:val="21"/>
        </w:rPr>
        <w:t>生物学性状</w:t>
      </w:r>
      <w:r w:rsidRPr="00916F22">
        <w:rPr>
          <w:rFonts w:asciiTheme="minorEastAsia" w:eastAsiaTheme="minorEastAsia" w:hAnsiTheme="minorEastAsia" w:hint="eastAsia"/>
          <w:sz w:val="21"/>
          <w:szCs w:val="21"/>
        </w:rPr>
        <w:t>、致病性、免疫性、微生物学检查法及防治原则。</w:t>
      </w:r>
    </w:p>
    <w:p w14:paraId="458A8192" w14:textId="77777777" w:rsidR="00621730" w:rsidRPr="00916F22" w:rsidRDefault="00621730" w:rsidP="000766C2">
      <w:pPr>
        <w:spacing w:beforeLines="50" w:before="120" w:afterLines="50" w:after="120"/>
        <w:ind w:leftChars="50" w:left="100" w:firstLineChars="150" w:firstLine="315"/>
        <w:rPr>
          <w:sz w:val="21"/>
          <w:szCs w:val="21"/>
        </w:rPr>
      </w:pPr>
      <w:r w:rsidRPr="00916F22">
        <w:rPr>
          <w:rFonts w:hint="eastAsia"/>
          <w:sz w:val="21"/>
          <w:szCs w:val="21"/>
        </w:rPr>
        <w:t>（2）麻风分枝杆菌：形态染色、致病性与免疫性、微生物学检查法及防治原则。</w:t>
      </w:r>
    </w:p>
    <w:p w14:paraId="6D9986A4" w14:textId="77777777" w:rsidR="00621730" w:rsidRPr="00916F22" w:rsidRDefault="00621730" w:rsidP="000766C2">
      <w:pPr>
        <w:spacing w:beforeLines="50" w:before="120" w:afterLines="50" w:after="120"/>
        <w:ind w:firstLineChars="200" w:firstLine="420"/>
        <w:rPr>
          <w:sz w:val="21"/>
          <w:szCs w:val="21"/>
        </w:rPr>
      </w:pPr>
      <w:r w:rsidRPr="00916F22">
        <w:rPr>
          <w:rFonts w:hint="eastAsia"/>
          <w:sz w:val="21"/>
          <w:szCs w:val="21"/>
        </w:rPr>
        <w:t>（3）非结核分枝杆菌：种类、特点、致病性。</w:t>
      </w:r>
    </w:p>
    <w:p w14:paraId="35CF4228" w14:textId="77777777" w:rsidR="00420CE8" w:rsidRPr="00916F22" w:rsidRDefault="00420CE8" w:rsidP="000766C2">
      <w:pPr>
        <w:widowControl/>
        <w:spacing w:beforeLines="50" w:before="120" w:afterLines="50" w:after="120"/>
        <w:ind w:firstLineChars="200" w:firstLine="420"/>
        <w:rPr>
          <w:rFonts w:hAnsi="宋体" w:cs="宋体"/>
          <w:color w:val="000000"/>
          <w:sz w:val="21"/>
          <w:szCs w:val="21"/>
        </w:rPr>
      </w:pPr>
      <w:r w:rsidRPr="00916F22">
        <w:rPr>
          <w:rFonts w:hAnsi="宋体" w:cs="TimesNewRomanPSMT"/>
          <w:color w:val="000000"/>
          <w:sz w:val="21"/>
          <w:szCs w:val="21"/>
        </w:rPr>
        <w:t>4.</w:t>
      </w:r>
      <w:r w:rsidRPr="00916F22">
        <w:rPr>
          <w:rFonts w:hAnsi="宋体" w:cs="宋体" w:hint="eastAsia"/>
          <w:color w:val="000000"/>
          <w:sz w:val="21"/>
          <w:szCs w:val="21"/>
        </w:rPr>
        <w:t xml:space="preserve">教学方法 </w:t>
      </w:r>
    </w:p>
    <w:p w14:paraId="6B29C6AE" w14:textId="77777777" w:rsidR="00420CE8" w:rsidRPr="00916F22" w:rsidRDefault="00420CE8" w:rsidP="000766C2">
      <w:pPr>
        <w:widowControl/>
        <w:spacing w:beforeLines="50" w:before="120" w:afterLines="50" w:after="120"/>
        <w:ind w:firstLineChars="202" w:firstLine="424"/>
        <w:rPr>
          <w:rFonts w:ascii="Times" w:hAnsi="Times"/>
          <w:sz w:val="21"/>
          <w:szCs w:val="21"/>
        </w:rPr>
      </w:pPr>
      <w:r w:rsidRPr="00916F22">
        <w:rPr>
          <w:rFonts w:hAnsi="宋体" w:cs="宋体" w:hint="eastAsia"/>
          <w:color w:val="000000"/>
          <w:sz w:val="21"/>
          <w:szCs w:val="21"/>
        </w:rPr>
        <w:t>（1）讲授法：</w:t>
      </w:r>
      <w:r w:rsidRPr="00916F22">
        <w:rPr>
          <w:rFonts w:ascii="Times" w:hAnsi="Times" w:hint="eastAsia"/>
          <w:sz w:val="21"/>
          <w:szCs w:val="21"/>
        </w:rPr>
        <w:t>概念及基本理论采用讲授法进行教学。</w:t>
      </w:r>
    </w:p>
    <w:p w14:paraId="3CB7EC5C" w14:textId="77777777" w:rsidR="00420CE8" w:rsidRPr="00916F22" w:rsidRDefault="00420CE8" w:rsidP="000766C2">
      <w:pPr>
        <w:widowControl/>
        <w:spacing w:beforeLines="50" w:before="120" w:afterLines="50" w:after="120"/>
        <w:ind w:firstLineChars="202" w:firstLine="424"/>
        <w:rPr>
          <w:rFonts w:hAnsi="宋体" w:cs="宋体"/>
          <w:color w:val="000000"/>
          <w:sz w:val="21"/>
          <w:szCs w:val="21"/>
        </w:rPr>
      </w:pPr>
      <w:r w:rsidRPr="00916F22">
        <w:rPr>
          <w:rFonts w:hAnsi="宋体" w:cs="宋体" w:hint="eastAsia"/>
          <w:color w:val="000000"/>
          <w:sz w:val="21"/>
          <w:szCs w:val="21"/>
        </w:rPr>
        <w:t>（2）案例教学法：运用典型小案例培养学生对知识的应用能力。</w:t>
      </w:r>
    </w:p>
    <w:p w14:paraId="76F355AB" w14:textId="77777777" w:rsidR="00420CE8" w:rsidRPr="00916F22" w:rsidRDefault="00420CE8" w:rsidP="000766C2">
      <w:pPr>
        <w:widowControl/>
        <w:spacing w:beforeLines="50" w:before="120" w:afterLines="50" w:after="120"/>
        <w:ind w:firstLineChars="202" w:firstLine="424"/>
        <w:rPr>
          <w:rFonts w:hAnsi="宋体" w:cs="宋体"/>
          <w:color w:val="000000"/>
          <w:sz w:val="21"/>
          <w:szCs w:val="21"/>
        </w:rPr>
      </w:pPr>
      <w:r w:rsidRPr="00916F22">
        <w:rPr>
          <w:rFonts w:hAnsi="宋体" w:cs="宋体" w:hint="eastAsia"/>
          <w:color w:val="000000"/>
          <w:sz w:val="21"/>
          <w:szCs w:val="21"/>
        </w:rPr>
        <w:t>（3）自主学习：非结核分枝杆菌</w:t>
      </w:r>
      <w:r w:rsidRPr="00916F22">
        <w:rPr>
          <w:rFonts w:hint="eastAsia"/>
          <w:sz w:val="21"/>
          <w:szCs w:val="21"/>
        </w:rPr>
        <w:t>。</w:t>
      </w:r>
    </w:p>
    <w:p w14:paraId="702A6F90" w14:textId="77777777" w:rsidR="00420CE8" w:rsidRPr="00916F22" w:rsidRDefault="00420CE8"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916F22">
        <w:rPr>
          <w:rFonts w:asciiTheme="minorEastAsia" w:eastAsiaTheme="minorEastAsia" w:hAnsiTheme="minorEastAsia" w:cs="TimesNewRomanPSMT"/>
          <w:color w:val="000000"/>
          <w:sz w:val="21"/>
          <w:szCs w:val="21"/>
        </w:rPr>
        <w:t>5.</w:t>
      </w:r>
      <w:r w:rsidRPr="00916F22">
        <w:rPr>
          <w:rFonts w:asciiTheme="minorEastAsia" w:eastAsiaTheme="minorEastAsia" w:hAnsiTheme="minorEastAsia" w:cs="TimesNewRomanPSMT" w:hint="eastAsia"/>
          <w:color w:val="000000"/>
          <w:sz w:val="21"/>
          <w:szCs w:val="21"/>
        </w:rPr>
        <w:t>教学评价</w:t>
      </w:r>
    </w:p>
    <w:p w14:paraId="2706DDA0" w14:textId="77777777" w:rsidR="00420CE8" w:rsidRPr="00916F22" w:rsidRDefault="00420CE8"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916F22">
        <w:rPr>
          <w:rFonts w:asciiTheme="minorEastAsia" w:eastAsiaTheme="minorEastAsia" w:hAnsiTheme="minorEastAsia" w:cs="宋体" w:hint="eastAsia"/>
          <w:color w:val="000000"/>
          <w:sz w:val="21"/>
          <w:szCs w:val="21"/>
        </w:rPr>
        <w:t>回答下列问题：</w:t>
      </w:r>
    </w:p>
    <w:p w14:paraId="4D7115C5" w14:textId="77777777" w:rsidR="005107C3" w:rsidRPr="00916F22" w:rsidRDefault="00916F22" w:rsidP="000766C2">
      <w:pPr>
        <w:snapToGrid w:val="0"/>
        <w:spacing w:beforeLines="50" w:before="120" w:afterLines="50" w:after="120"/>
        <w:ind w:firstLineChars="200" w:firstLine="420"/>
        <w:jc w:val="both"/>
        <w:rPr>
          <w:rFonts w:hAnsi="宋体"/>
          <w:sz w:val="21"/>
          <w:szCs w:val="21"/>
        </w:rPr>
      </w:pPr>
      <w:r w:rsidRPr="00916F22">
        <w:rPr>
          <w:rFonts w:hAnsi="宋体" w:hint="eastAsia"/>
          <w:sz w:val="21"/>
          <w:szCs w:val="21"/>
        </w:rPr>
        <w:t>（1）</w:t>
      </w:r>
      <w:r w:rsidR="00420CE8" w:rsidRPr="00916F22">
        <w:rPr>
          <w:rFonts w:hAnsi="宋体" w:hint="eastAsia"/>
          <w:sz w:val="21"/>
          <w:szCs w:val="21"/>
        </w:rPr>
        <w:t>简述结核分枝杆菌的形态染色特点及培养特性。</w:t>
      </w:r>
    </w:p>
    <w:p w14:paraId="065D0DD2" w14:textId="77777777" w:rsidR="00916F22" w:rsidRPr="00916F22" w:rsidRDefault="00916F22"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（2）简述结核分枝杆菌所致致病及免疫特点。</w:t>
      </w:r>
    </w:p>
    <w:p w14:paraId="3AE7F04E" w14:textId="77777777" w:rsidR="00916F22" w:rsidRPr="00916F22" w:rsidRDefault="00916F22" w:rsidP="000766C2">
      <w:pPr>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（3）试述结核菌素试验原理、结果分析及应用。</w:t>
      </w:r>
    </w:p>
    <w:p w14:paraId="6EFAB0F5" w14:textId="77777777" w:rsidR="00916F22" w:rsidRPr="00916F22" w:rsidRDefault="00916F22" w:rsidP="000766C2">
      <w:pPr>
        <w:autoSpaceDE/>
        <w:autoSpaceDN/>
        <w:adjustRightInd/>
        <w:spacing w:beforeLines="50" w:before="120" w:afterLines="50" w:after="120"/>
        <w:ind w:firstLineChars="200" w:firstLine="420"/>
        <w:jc w:val="both"/>
        <w:rPr>
          <w:rFonts w:hAnsi="宋体"/>
          <w:sz w:val="21"/>
          <w:szCs w:val="21"/>
        </w:rPr>
      </w:pPr>
      <w:r w:rsidRPr="00916F22">
        <w:rPr>
          <w:rFonts w:hAnsi="宋体" w:hint="eastAsia"/>
          <w:sz w:val="21"/>
          <w:szCs w:val="21"/>
        </w:rPr>
        <w:t>（4）简述麻风分枝杆菌的致病性。</w:t>
      </w:r>
    </w:p>
    <w:p w14:paraId="226391EE" w14:textId="77777777" w:rsidR="00420CE8" w:rsidRPr="00916F22" w:rsidRDefault="00420CE8" w:rsidP="008E198D">
      <w:pPr>
        <w:snapToGrid w:val="0"/>
        <w:ind w:firstLineChars="100" w:firstLine="200"/>
        <w:jc w:val="both"/>
      </w:pPr>
    </w:p>
    <w:p w14:paraId="60E212BA" w14:textId="77777777" w:rsidR="00CA3C9A" w:rsidRPr="005D7CCE" w:rsidRDefault="00CA3C9A"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5D7CCE">
        <w:rPr>
          <w:rFonts w:ascii="黑体" w:eastAsia="黑体" w:hAnsi="黑体" w:hint="eastAsia"/>
          <w:b/>
          <w:kern w:val="2"/>
          <w:sz w:val="24"/>
          <w:szCs w:val="24"/>
        </w:rPr>
        <w:t xml:space="preserve">第十四章 </w:t>
      </w:r>
      <w:r w:rsidR="0037392C" w:rsidRPr="005D7CCE">
        <w:rPr>
          <w:rFonts w:ascii="黑体" w:eastAsia="黑体" w:hAnsi="黑体" w:hint="eastAsia"/>
          <w:b/>
          <w:kern w:val="2"/>
          <w:sz w:val="24"/>
          <w:szCs w:val="24"/>
        </w:rPr>
        <w:t>嗜血杆菌属</w:t>
      </w:r>
    </w:p>
    <w:p w14:paraId="5BF55D68" w14:textId="77777777" w:rsidR="005D7CCE" w:rsidRPr="00A9322D" w:rsidRDefault="005D7CCE"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6F0D57F0" w14:textId="77777777" w:rsidR="0037392C" w:rsidRPr="005D7CCE" w:rsidRDefault="005D7CCE" w:rsidP="000766C2">
      <w:pPr>
        <w:spacing w:beforeLines="50" w:before="120" w:afterLines="50" w:after="120"/>
        <w:ind w:firstLineChars="200" w:firstLine="420"/>
        <w:rPr>
          <w:sz w:val="21"/>
          <w:szCs w:val="21"/>
        </w:rPr>
      </w:pPr>
      <w:r w:rsidRPr="005D7CCE">
        <w:rPr>
          <w:rFonts w:hint="eastAsia"/>
          <w:sz w:val="21"/>
          <w:szCs w:val="21"/>
        </w:rPr>
        <w:t>（1）掌握</w:t>
      </w:r>
      <w:r w:rsidR="00C15854" w:rsidRPr="005D7CCE">
        <w:rPr>
          <w:rFonts w:hint="eastAsia"/>
          <w:sz w:val="21"/>
          <w:szCs w:val="21"/>
        </w:rPr>
        <w:t>流感嗜血杆菌的形态</w:t>
      </w:r>
      <w:r w:rsidRPr="005D7CCE">
        <w:rPr>
          <w:rFonts w:hint="eastAsia"/>
          <w:sz w:val="21"/>
          <w:szCs w:val="21"/>
        </w:rPr>
        <w:t>染色</w:t>
      </w:r>
      <w:r w:rsidR="00C15854" w:rsidRPr="005D7CCE">
        <w:rPr>
          <w:rFonts w:hint="eastAsia"/>
          <w:sz w:val="21"/>
          <w:szCs w:val="21"/>
        </w:rPr>
        <w:t>、培养特性</w:t>
      </w:r>
      <w:r w:rsidRPr="005D7CCE">
        <w:rPr>
          <w:rFonts w:hint="eastAsia"/>
          <w:sz w:val="21"/>
          <w:szCs w:val="21"/>
        </w:rPr>
        <w:t>、</w:t>
      </w:r>
      <w:r w:rsidR="00C15854" w:rsidRPr="005D7CCE">
        <w:rPr>
          <w:rFonts w:hint="eastAsia"/>
          <w:sz w:val="21"/>
          <w:szCs w:val="21"/>
        </w:rPr>
        <w:t>所致疾病</w:t>
      </w:r>
      <w:r w:rsidRPr="005D7CCE">
        <w:rPr>
          <w:rFonts w:hint="eastAsia"/>
          <w:sz w:val="21"/>
          <w:szCs w:val="21"/>
        </w:rPr>
        <w:t>及特异性预防</w:t>
      </w:r>
      <w:r w:rsidR="00C15854" w:rsidRPr="005D7CCE">
        <w:rPr>
          <w:rFonts w:hint="eastAsia"/>
          <w:sz w:val="21"/>
          <w:szCs w:val="21"/>
        </w:rPr>
        <w:t>。</w:t>
      </w:r>
    </w:p>
    <w:p w14:paraId="6DF3875F" w14:textId="77777777" w:rsidR="0037392C" w:rsidRPr="005D7CCE" w:rsidRDefault="005D7CCE" w:rsidP="000766C2">
      <w:pPr>
        <w:spacing w:beforeLines="50" w:before="120" w:afterLines="50" w:after="120"/>
        <w:ind w:firstLineChars="200" w:firstLine="420"/>
        <w:rPr>
          <w:sz w:val="21"/>
          <w:szCs w:val="21"/>
        </w:rPr>
      </w:pPr>
      <w:r w:rsidRPr="005D7CCE">
        <w:rPr>
          <w:rFonts w:hint="eastAsia"/>
          <w:sz w:val="21"/>
          <w:szCs w:val="21"/>
        </w:rPr>
        <w:t>（2）了解</w:t>
      </w:r>
      <w:r w:rsidR="0037392C" w:rsidRPr="005D7CCE">
        <w:rPr>
          <w:rFonts w:hint="eastAsia"/>
          <w:sz w:val="21"/>
          <w:szCs w:val="21"/>
        </w:rPr>
        <w:t>流感嗜血杆菌的</w:t>
      </w:r>
      <w:r w:rsidRPr="005D7CCE">
        <w:rPr>
          <w:rFonts w:hint="eastAsia"/>
          <w:sz w:val="21"/>
          <w:szCs w:val="21"/>
        </w:rPr>
        <w:t>分型及</w:t>
      </w:r>
      <w:r w:rsidR="0037392C" w:rsidRPr="005D7CCE">
        <w:rPr>
          <w:rFonts w:hint="eastAsia"/>
          <w:sz w:val="21"/>
          <w:szCs w:val="21"/>
        </w:rPr>
        <w:t>微生物学检查法。</w:t>
      </w:r>
    </w:p>
    <w:p w14:paraId="329D4B03" w14:textId="77777777" w:rsidR="005D7CCE" w:rsidRPr="005D7CCE" w:rsidRDefault="005D7CC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5D7CCE">
        <w:rPr>
          <w:rFonts w:asciiTheme="minorEastAsia" w:eastAsiaTheme="minorEastAsia" w:hAnsiTheme="minorEastAsia" w:cs="TimesNewRomanPSMT"/>
          <w:color w:val="000000"/>
          <w:sz w:val="21"/>
          <w:szCs w:val="21"/>
        </w:rPr>
        <w:t>2.</w:t>
      </w:r>
      <w:r w:rsidRPr="005D7CCE">
        <w:rPr>
          <w:rFonts w:asciiTheme="minorEastAsia" w:eastAsiaTheme="minorEastAsia" w:hAnsiTheme="minorEastAsia" w:cs="宋体" w:hint="eastAsia"/>
          <w:color w:val="000000"/>
          <w:sz w:val="21"/>
          <w:szCs w:val="21"/>
        </w:rPr>
        <w:t>教学重难点</w:t>
      </w:r>
    </w:p>
    <w:p w14:paraId="57538389" w14:textId="77777777" w:rsidR="00CA3C9A" w:rsidRPr="005D7CCE" w:rsidRDefault="005D7CCE" w:rsidP="000766C2">
      <w:pPr>
        <w:snapToGrid w:val="0"/>
        <w:spacing w:beforeLines="50" w:before="120" w:afterLines="50" w:after="120"/>
        <w:ind w:firstLineChars="300" w:firstLine="630"/>
        <w:jc w:val="both"/>
        <w:rPr>
          <w:rFonts w:hAnsi="宋体"/>
          <w:sz w:val="21"/>
          <w:szCs w:val="21"/>
        </w:rPr>
      </w:pPr>
      <w:r w:rsidRPr="005D7CCE">
        <w:rPr>
          <w:rFonts w:hAnsi="宋体" w:hint="eastAsia"/>
          <w:sz w:val="21"/>
          <w:szCs w:val="21"/>
        </w:rPr>
        <w:t>流感嗜血杆菌的培养特性、致病性</w:t>
      </w:r>
    </w:p>
    <w:p w14:paraId="39EA099E" w14:textId="77777777" w:rsidR="005D7CCE" w:rsidRPr="005D7CCE" w:rsidRDefault="005D7CCE" w:rsidP="000766C2">
      <w:pPr>
        <w:spacing w:beforeLines="50" w:before="120" w:afterLines="50" w:after="120"/>
        <w:ind w:firstLineChars="200" w:firstLine="420"/>
        <w:rPr>
          <w:rFonts w:asciiTheme="minorEastAsia" w:eastAsiaTheme="minorEastAsia" w:hAnsiTheme="minorEastAsia"/>
          <w:color w:val="000000"/>
          <w:sz w:val="21"/>
          <w:szCs w:val="21"/>
        </w:rPr>
      </w:pPr>
      <w:r w:rsidRPr="005D7CCE">
        <w:rPr>
          <w:rFonts w:asciiTheme="minorEastAsia" w:eastAsiaTheme="minorEastAsia" w:hAnsiTheme="minorEastAsia"/>
          <w:color w:val="000000"/>
          <w:sz w:val="21"/>
          <w:szCs w:val="21"/>
        </w:rPr>
        <w:t>3.</w:t>
      </w:r>
      <w:r w:rsidRPr="005D7CCE">
        <w:rPr>
          <w:rFonts w:asciiTheme="minorEastAsia" w:eastAsiaTheme="minorEastAsia" w:hAnsiTheme="minorEastAsia" w:hint="eastAsia"/>
          <w:color w:val="000000"/>
          <w:sz w:val="21"/>
          <w:szCs w:val="21"/>
        </w:rPr>
        <w:t>教学内容</w:t>
      </w:r>
    </w:p>
    <w:p w14:paraId="627FCCFC" w14:textId="77777777" w:rsidR="005D7CCE" w:rsidRPr="005D7CCE" w:rsidRDefault="005D7CCE" w:rsidP="000766C2">
      <w:pPr>
        <w:snapToGrid w:val="0"/>
        <w:spacing w:beforeLines="50" w:before="120" w:afterLines="50" w:after="120"/>
        <w:ind w:firstLineChars="300" w:firstLine="630"/>
        <w:rPr>
          <w:rFonts w:asciiTheme="minorEastAsia" w:eastAsiaTheme="minorEastAsia" w:hAnsiTheme="minorEastAsia"/>
          <w:sz w:val="21"/>
          <w:szCs w:val="21"/>
        </w:rPr>
      </w:pPr>
      <w:r w:rsidRPr="005D7CCE">
        <w:rPr>
          <w:rFonts w:asciiTheme="minorEastAsia" w:eastAsiaTheme="minorEastAsia" w:hAnsiTheme="minorEastAsia"/>
          <w:sz w:val="21"/>
          <w:szCs w:val="21"/>
        </w:rPr>
        <w:t>流感嗜血杆菌的</w:t>
      </w:r>
      <w:r w:rsidRPr="005D7CCE">
        <w:rPr>
          <w:rFonts w:hAnsi="宋体" w:hint="eastAsia"/>
          <w:sz w:val="21"/>
          <w:szCs w:val="21"/>
        </w:rPr>
        <w:t>生物学性状</w:t>
      </w:r>
      <w:r w:rsidRPr="005D7CCE">
        <w:rPr>
          <w:rFonts w:asciiTheme="minorEastAsia" w:eastAsiaTheme="minorEastAsia" w:hAnsiTheme="minorEastAsia" w:hint="eastAsia"/>
          <w:sz w:val="21"/>
          <w:szCs w:val="21"/>
        </w:rPr>
        <w:t>、致病性与免疫性、微生物学检查法及防治原则。</w:t>
      </w:r>
    </w:p>
    <w:p w14:paraId="5BE7D08A" w14:textId="77777777" w:rsidR="005D7CCE" w:rsidRPr="005D7CCE" w:rsidRDefault="005D7CCE" w:rsidP="000766C2">
      <w:pPr>
        <w:widowControl/>
        <w:spacing w:beforeLines="50" w:before="120" w:afterLines="50" w:after="120"/>
        <w:ind w:firstLineChars="200" w:firstLine="420"/>
        <w:rPr>
          <w:rFonts w:hAnsi="宋体" w:cs="宋体"/>
          <w:color w:val="000000"/>
          <w:sz w:val="21"/>
          <w:szCs w:val="21"/>
        </w:rPr>
      </w:pPr>
      <w:r w:rsidRPr="005D7CCE">
        <w:rPr>
          <w:rFonts w:hAnsi="宋体" w:cs="TimesNewRomanPSMT"/>
          <w:color w:val="000000"/>
          <w:sz w:val="21"/>
          <w:szCs w:val="21"/>
        </w:rPr>
        <w:t>4.</w:t>
      </w:r>
      <w:r w:rsidRPr="005D7CCE">
        <w:rPr>
          <w:rFonts w:hAnsi="宋体" w:cs="宋体" w:hint="eastAsia"/>
          <w:color w:val="000000"/>
          <w:sz w:val="21"/>
          <w:szCs w:val="21"/>
        </w:rPr>
        <w:t xml:space="preserve">教学方法 </w:t>
      </w:r>
    </w:p>
    <w:p w14:paraId="673814AC" w14:textId="77777777" w:rsidR="005D7CCE" w:rsidRPr="005D7CCE" w:rsidRDefault="005D7CCE" w:rsidP="000766C2">
      <w:pPr>
        <w:widowControl/>
        <w:spacing w:beforeLines="50" w:before="120" w:afterLines="50" w:after="120"/>
        <w:ind w:firstLineChars="302" w:firstLine="634"/>
        <w:rPr>
          <w:rFonts w:ascii="Times" w:hAnsi="Times"/>
          <w:sz w:val="21"/>
          <w:szCs w:val="21"/>
        </w:rPr>
      </w:pPr>
      <w:r w:rsidRPr="005D7CCE">
        <w:rPr>
          <w:rFonts w:hAnsi="宋体" w:cs="宋体" w:hint="eastAsia"/>
          <w:color w:val="000000"/>
          <w:sz w:val="21"/>
          <w:szCs w:val="21"/>
        </w:rPr>
        <w:t>讲授法：</w:t>
      </w:r>
      <w:r w:rsidRPr="005D7CCE">
        <w:rPr>
          <w:rFonts w:ascii="Times" w:hAnsi="Times" w:hint="eastAsia"/>
          <w:sz w:val="21"/>
          <w:szCs w:val="21"/>
        </w:rPr>
        <w:t>概念及基本理论采用讲授法进行教学。</w:t>
      </w:r>
    </w:p>
    <w:p w14:paraId="6D7E02D1" w14:textId="77777777" w:rsidR="005D7CCE" w:rsidRPr="005D7CCE" w:rsidRDefault="005D7CCE"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5D7CCE">
        <w:rPr>
          <w:rFonts w:asciiTheme="minorEastAsia" w:eastAsiaTheme="minorEastAsia" w:hAnsiTheme="minorEastAsia" w:cs="TimesNewRomanPSMT"/>
          <w:color w:val="000000"/>
          <w:sz w:val="21"/>
          <w:szCs w:val="21"/>
        </w:rPr>
        <w:t>5.</w:t>
      </w:r>
      <w:r w:rsidRPr="005D7CCE">
        <w:rPr>
          <w:rFonts w:asciiTheme="minorEastAsia" w:eastAsiaTheme="minorEastAsia" w:hAnsiTheme="minorEastAsia" w:cs="TimesNewRomanPSMT" w:hint="eastAsia"/>
          <w:color w:val="000000"/>
          <w:sz w:val="21"/>
          <w:szCs w:val="21"/>
        </w:rPr>
        <w:t>教学评价</w:t>
      </w:r>
    </w:p>
    <w:p w14:paraId="163F0131" w14:textId="77777777" w:rsidR="005D7CCE" w:rsidRPr="005D7CCE" w:rsidRDefault="005D7CCE"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5D7CCE">
        <w:rPr>
          <w:rFonts w:asciiTheme="minorEastAsia" w:eastAsiaTheme="minorEastAsia" w:hAnsiTheme="minorEastAsia" w:cs="宋体" w:hint="eastAsia"/>
          <w:color w:val="000000"/>
          <w:sz w:val="21"/>
          <w:szCs w:val="21"/>
        </w:rPr>
        <w:t>回答下列问题：</w:t>
      </w:r>
    </w:p>
    <w:p w14:paraId="0A1D729F" w14:textId="77777777" w:rsidR="005D7CCE" w:rsidRPr="005D7CCE" w:rsidRDefault="005D7CCE" w:rsidP="000766C2">
      <w:pPr>
        <w:snapToGrid w:val="0"/>
        <w:spacing w:beforeLines="50" w:before="120" w:afterLines="50" w:after="120"/>
        <w:ind w:firstLineChars="200" w:firstLine="420"/>
        <w:jc w:val="both"/>
        <w:rPr>
          <w:rFonts w:hAnsi="宋体"/>
          <w:sz w:val="21"/>
          <w:szCs w:val="21"/>
        </w:rPr>
      </w:pPr>
      <w:r w:rsidRPr="005D7CCE">
        <w:rPr>
          <w:rFonts w:hAnsi="宋体" w:hint="eastAsia"/>
          <w:sz w:val="21"/>
          <w:szCs w:val="21"/>
        </w:rPr>
        <w:t>（1）何谓“卫星现象”？</w:t>
      </w:r>
    </w:p>
    <w:p w14:paraId="26C2EB9F" w14:textId="77777777" w:rsidR="005D7CCE" w:rsidRDefault="005D7CCE" w:rsidP="000766C2">
      <w:pPr>
        <w:snapToGrid w:val="0"/>
        <w:spacing w:beforeLines="50" w:before="120" w:afterLines="50" w:after="120"/>
        <w:ind w:firstLineChars="200" w:firstLine="420"/>
        <w:jc w:val="both"/>
        <w:rPr>
          <w:sz w:val="21"/>
          <w:szCs w:val="21"/>
        </w:rPr>
      </w:pPr>
      <w:r w:rsidRPr="005D7CCE">
        <w:rPr>
          <w:sz w:val="21"/>
          <w:szCs w:val="21"/>
        </w:rPr>
        <w:t>（</w:t>
      </w:r>
      <w:r w:rsidRPr="005D7CCE">
        <w:rPr>
          <w:rFonts w:hint="eastAsia"/>
          <w:sz w:val="21"/>
          <w:szCs w:val="21"/>
        </w:rPr>
        <w:t>2</w:t>
      </w:r>
      <w:r w:rsidRPr="005D7CCE">
        <w:rPr>
          <w:sz w:val="21"/>
          <w:szCs w:val="21"/>
        </w:rPr>
        <w:t>）简述流感嗜血杆菌所致疾病。</w:t>
      </w:r>
    </w:p>
    <w:p w14:paraId="1ED5EC89" w14:textId="77777777" w:rsidR="005D7CCE" w:rsidRPr="005D7CCE" w:rsidRDefault="005D7CCE" w:rsidP="000766C2">
      <w:pPr>
        <w:snapToGrid w:val="0"/>
        <w:spacing w:beforeLines="50" w:before="120" w:afterLines="50" w:after="120"/>
        <w:ind w:firstLineChars="200" w:firstLine="420"/>
        <w:jc w:val="both"/>
        <w:rPr>
          <w:sz w:val="21"/>
          <w:szCs w:val="21"/>
        </w:rPr>
      </w:pPr>
    </w:p>
    <w:p w14:paraId="0FDFF8F9" w14:textId="77777777" w:rsidR="00CA3C9A" w:rsidRPr="00712539" w:rsidRDefault="00CA3C9A"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712539">
        <w:rPr>
          <w:rFonts w:ascii="黑体" w:eastAsia="黑体" w:hAnsi="黑体" w:hint="eastAsia"/>
          <w:b/>
          <w:kern w:val="2"/>
          <w:sz w:val="24"/>
          <w:szCs w:val="24"/>
        </w:rPr>
        <w:t>第十五章 动物源性细菌</w:t>
      </w:r>
    </w:p>
    <w:p w14:paraId="1E5F1A96" w14:textId="77777777" w:rsidR="00712539" w:rsidRPr="00A9322D" w:rsidRDefault="00712539"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418BB3D3" w14:textId="77777777" w:rsidR="00CA3C9A" w:rsidRPr="00DD1055" w:rsidRDefault="00712539" w:rsidP="000766C2">
      <w:pPr>
        <w:spacing w:beforeLines="50" w:before="120" w:afterLines="50" w:after="120"/>
        <w:ind w:firstLineChars="197" w:firstLine="414"/>
        <w:rPr>
          <w:sz w:val="21"/>
          <w:szCs w:val="21"/>
        </w:rPr>
      </w:pPr>
      <w:r w:rsidRPr="00DD1055">
        <w:rPr>
          <w:rFonts w:hint="eastAsia"/>
          <w:sz w:val="21"/>
          <w:szCs w:val="21"/>
        </w:rPr>
        <w:t>（1）</w:t>
      </w:r>
      <w:r w:rsidR="00407B96" w:rsidRPr="00DD1055">
        <w:rPr>
          <w:rFonts w:hint="eastAsia"/>
          <w:sz w:val="21"/>
          <w:szCs w:val="21"/>
        </w:rPr>
        <w:t>掌握</w:t>
      </w:r>
      <w:r w:rsidR="00BE048D" w:rsidRPr="00DD1055">
        <w:rPr>
          <w:rFonts w:hint="eastAsia"/>
          <w:sz w:val="21"/>
          <w:szCs w:val="21"/>
        </w:rPr>
        <w:t>动物源性细菌的概念及主要种类；布鲁菌的</w:t>
      </w:r>
      <w:r w:rsidR="00407B96" w:rsidRPr="00DD1055">
        <w:rPr>
          <w:rFonts w:hint="eastAsia"/>
          <w:sz w:val="21"/>
          <w:szCs w:val="21"/>
        </w:rPr>
        <w:t>形态染色、种类及</w:t>
      </w:r>
      <w:r w:rsidR="00BE048D" w:rsidRPr="00DD1055">
        <w:rPr>
          <w:rFonts w:hint="eastAsia"/>
          <w:sz w:val="21"/>
          <w:szCs w:val="21"/>
        </w:rPr>
        <w:t>致病特点；鼠疫耶尔森菌的形态染色、所致疾病的临床类型；炭疽芽胞杆菌的生物学性状、主要致病物质、所致疾病的临床类型</w:t>
      </w:r>
      <w:r w:rsidR="00407B96" w:rsidRPr="00DD1055">
        <w:rPr>
          <w:rFonts w:hint="eastAsia"/>
          <w:sz w:val="21"/>
          <w:szCs w:val="21"/>
        </w:rPr>
        <w:t>及防治原则</w:t>
      </w:r>
      <w:r w:rsidR="00BE048D" w:rsidRPr="00DD1055">
        <w:rPr>
          <w:rFonts w:hint="eastAsia"/>
          <w:sz w:val="21"/>
          <w:szCs w:val="21"/>
        </w:rPr>
        <w:t>。</w:t>
      </w:r>
    </w:p>
    <w:p w14:paraId="277E7C7F" w14:textId="77777777" w:rsidR="00CA3C9A" w:rsidRPr="00DD1055" w:rsidRDefault="00407B96" w:rsidP="000766C2">
      <w:pPr>
        <w:spacing w:beforeLines="50" w:before="120" w:afterLines="50" w:after="120"/>
        <w:ind w:firstLineChars="200" w:firstLine="420"/>
        <w:rPr>
          <w:sz w:val="21"/>
          <w:szCs w:val="21"/>
        </w:rPr>
      </w:pPr>
      <w:r w:rsidRPr="00DD1055">
        <w:rPr>
          <w:rFonts w:hint="eastAsia"/>
          <w:sz w:val="21"/>
          <w:szCs w:val="21"/>
        </w:rPr>
        <w:lastRenderedPageBreak/>
        <w:t>（2）熟悉鼠疫耶尔森菌的主要致病物质；布鲁菌、鼠疫耶尔森菌的</w:t>
      </w:r>
      <w:r w:rsidR="00BE048D" w:rsidRPr="00DD1055">
        <w:rPr>
          <w:rFonts w:hint="eastAsia"/>
          <w:sz w:val="21"/>
          <w:szCs w:val="21"/>
        </w:rPr>
        <w:t>防治原则</w:t>
      </w:r>
      <w:r w:rsidRPr="00DD1055">
        <w:rPr>
          <w:rFonts w:hint="eastAsia"/>
          <w:sz w:val="21"/>
          <w:szCs w:val="21"/>
        </w:rPr>
        <w:t>。</w:t>
      </w:r>
    </w:p>
    <w:p w14:paraId="3A7ADB9E" w14:textId="77777777" w:rsidR="008E198D" w:rsidRPr="00DD1055" w:rsidRDefault="00407B96" w:rsidP="000766C2">
      <w:pPr>
        <w:snapToGrid w:val="0"/>
        <w:spacing w:beforeLines="50" w:before="120" w:afterLines="50" w:after="120"/>
        <w:ind w:firstLineChars="200" w:firstLine="420"/>
        <w:jc w:val="both"/>
        <w:rPr>
          <w:sz w:val="21"/>
          <w:szCs w:val="21"/>
        </w:rPr>
      </w:pPr>
      <w:r w:rsidRPr="00DD1055">
        <w:rPr>
          <w:rFonts w:hint="eastAsia"/>
          <w:sz w:val="21"/>
          <w:szCs w:val="21"/>
        </w:rPr>
        <w:t>（3）了解布鲁菌、鼠疫耶尔森菌、炭疽芽胞杆菌的微生物检查法；</w:t>
      </w:r>
      <w:r w:rsidR="00BE048D" w:rsidRPr="00DD1055">
        <w:rPr>
          <w:rFonts w:hint="eastAsia"/>
          <w:sz w:val="21"/>
          <w:szCs w:val="21"/>
        </w:rPr>
        <w:t>蜡样芽胞杆菌、小肠结肠炎耶尔森菌、假结核耶尔森菌、</w:t>
      </w:r>
      <w:r w:rsidRPr="00DD1055">
        <w:rPr>
          <w:rFonts w:hint="eastAsia"/>
          <w:sz w:val="21"/>
          <w:szCs w:val="21"/>
        </w:rPr>
        <w:t>贝纳柯克斯体的致病性；</w:t>
      </w:r>
      <w:r w:rsidR="00BE048D" w:rsidRPr="00DD1055">
        <w:rPr>
          <w:rFonts w:hint="eastAsia"/>
          <w:sz w:val="21"/>
          <w:szCs w:val="21"/>
        </w:rPr>
        <w:t>巴尔通体、弗朗西斯菌、巴斯德菌与疾病的关系。</w:t>
      </w:r>
    </w:p>
    <w:p w14:paraId="1648212E" w14:textId="77777777" w:rsidR="00407B96" w:rsidRPr="00DD1055" w:rsidRDefault="00407B96"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DD1055">
        <w:rPr>
          <w:rFonts w:asciiTheme="minorEastAsia" w:eastAsiaTheme="minorEastAsia" w:hAnsiTheme="minorEastAsia" w:cs="TimesNewRomanPSMT"/>
          <w:color w:val="000000"/>
          <w:sz w:val="21"/>
          <w:szCs w:val="21"/>
        </w:rPr>
        <w:t>2.</w:t>
      </w:r>
      <w:r w:rsidRPr="00DD1055">
        <w:rPr>
          <w:rFonts w:asciiTheme="minorEastAsia" w:eastAsiaTheme="minorEastAsia" w:hAnsiTheme="minorEastAsia" w:cs="宋体" w:hint="eastAsia"/>
          <w:color w:val="000000"/>
          <w:sz w:val="21"/>
          <w:szCs w:val="21"/>
        </w:rPr>
        <w:t>教学重难点</w:t>
      </w:r>
    </w:p>
    <w:p w14:paraId="682DA0F3" w14:textId="77777777" w:rsidR="00407B96" w:rsidRPr="00DD1055" w:rsidRDefault="00407B96"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DD1055">
        <w:rPr>
          <w:rFonts w:hAnsi="宋体" w:hint="eastAsia"/>
          <w:sz w:val="21"/>
          <w:szCs w:val="21"/>
        </w:rPr>
        <w:t>（1）布鲁菌的致病机制及致病特点</w:t>
      </w:r>
    </w:p>
    <w:p w14:paraId="39846FCE" w14:textId="77777777" w:rsidR="00407B96" w:rsidRPr="00DD1055" w:rsidRDefault="00407B96"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DD1055">
        <w:rPr>
          <w:rFonts w:hAnsi="宋体" w:hint="eastAsia"/>
          <w:sz w:val="21"/>
          <w:szCs w:val="21"/>
        </w:rPr>
        <w:t>（2）鼠疫耶尔森菌的致病特点</w:t>
      </w:r>
    </w:p>
    <w:p w14:paraId="28C21066" w14:textId="77777777" w:rsidR="00407B96" w:rsidRPr="00DD1055" w:rsidRDefault="00407B96" w:rsidP="000766C2">
      <w:pPr>
        <w:tabs>
          <w:tab w:val="left" w:pos="6630"/>
        </w:tabs>
        <w:autoSpaceDE/>
        <w:autoSpaceDN/>
        <w:adjustRightInd/>
        <w:spacing w:beforeLines="50" w:before="120" w:afterLines="50" w:after="120"/>
        <w:ind w:firstLineChars="200" w:firstLine="420"/>
        <w:jc w:val="both"/>
        <w:rPr>
          <w:rFonts w:hAnsi="宋体"/>
          <w:b/>
          <w:sz w:val="21"/>
          <w:szCs w:val="21"/>
        </w:rPr>
      </w:pPr>
      <w:r w:rsidRPr="00DD1055">
        <w:rPr>
          <w:rFonts w:hAnsi="宋体" w:hint="eastAsia"/>
          <w:sz w:val="21"/>
          <w:szCs w:val="21"/>
        </w:rPr>
        <w:t>（3）炭疽芽胞杆菌的形态特征、致病物质、所致疾病及防治原则</w:t>
      </w:r>
    </w:p>
    <w:p w14:paraId="37FBD55F" w14:textId="77777777" w:rsidR="00407B96" w:rsidRPr="00DD1055" w:rsidRDefault="00407B96" w:rsidP="000766C2">
      <w:pPr>
        <w:spacing w:beforeLines="50" w:before="120" w:afterLines="50" w:after="120"/>
        <w:ind w:firstLineChars="200" w:firstLine="420"/>
        <w:rPr>
          <w:rFonts w:asciiTheme="minorEastAsia" w:eastAsiaTheme="minorEastAsia" w:hAnsiTheme="minorEastAsia"/>
          <w:color w:val="000000"/>
          <w:sz w:val="21"/>
          <w:szCs w:val="21"/>
        </w:rPr>
      </w:pPr>
      <w:r w:rsidRPr="00DD1055">
        <w:rPr>
          <w:rFonts w:asciiTheme="minorEastAsia" w:eastAsiaTheme="minorEastAsia" w:hAnsiTheme="minorEastAsia"/>
          <w:color w:val="000000"/>
          <w:sz w:val="21"/>
          <w:szCs w:val="21"/>
        </w:rPr>
        <w:t>3.</w:t>
      </w:r>
      <w:r w:rsidRPr="00DD1055">
        <w:rPr>
          <w:rFonts w:asciiTheme="minorEastAsia" w:eastAsiaTheme="minorEastAsia" w:hAnsiTheme="minorEastAsia" w:hint="eastAsia"/>
          <w:color w:val="000000"/>
          <w:sz w:val="21"/>
          <w:szCs w:val="21"/>
        </w:rPr>
        <w:t>教学内容</w:t>
      </w:r>
    </w:p>
    <w:p w14:paraId="53357FD1" w14:textId="77777777" w:rsidR="003E544C" w:rsidRPr="00DD1055" w:rsidRDefault="003E544C" w:rsidP="000766C2">
      <w:pPr>
        <w:spacing w:beforeLines="50" w:before="120" w:afterLines="50" w:after="120"/>
        <w:ind w:firstLineChars="300" w:firstLine="630"/>
        <w:rPr>
          <w:sz w:val="21"/>
          <w:szCs w:val="21"/>
        </w:rPr>
      </w:pPr>
      <w:r w:rsidRPr="00DD1055">
        <w:rPr>
          <w:rFonts w:hint="eastAsia"/>
          <w:sz w:val="21"/>
          <w:szCs w:val="21"/>
        </w:rPr>
        <w:t>概述人畜共患病、动物源性细菌的概念</w:t>
      </w:r>
    </w:p>
    <w:p w14:paraId="46755AC1" w14:textId="77777777" w:rsidR="003E544C" w:rsidRPr="00DD1055" w:rsidRDefault="003E544C" w:rsidP="000766C2">
      <w:pPr>
        <w:spacing w:beforeLines="50" w:before="120" w:afterLines="50" w:after="120"/>
        <w:ind w:leftChars="100" w:left="200" w:firstLineChars="100" w:firstLine="210"/>
        <w:rPr>
          <w:sz w:val="21"/>
          <w:szCs w:val="21"/>
        </w:rPr>
      </w:pPr>
      <w:r w:rsidRPr="00DD1055">
        <w:rPr>
          <w:rFonts w:hint="eastAsia"/>
          <w:sz w:val="21"/>
          <w:szCs w:val="21"/>
        </w:rPr>
        <w:t>（1）布鲁菌属：生物学性状、致病性、</w:t>
      </w:r>
      <w:r w:rsidR="000B35A1">
        <w:rPr>
          <w:rFonts w:hint="eastAsia"/>
          <w:sz w:val="21"/>
          <w:szCs w:val="21"/>
        </w:rPr>
        <w:t>免疫性</w:t>
      </w:r>
      <w:r w:rsidRPr="00DD1055">
        <w:rPr>
          <w:rFonts w:hint="eastAsia"/>
          <w:sz w:val="21"/>
          <w:szCs w:val="21"/>
        </w:rPr>
        <w:t>、微生物学检查法及防治原则。</w:t>
      </w:r>
    </w:p>
    <w:p w14:paraId="1F27722F"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（2）耶尔森菌属</w:t>
      </w:r>
    </w:p>
    <w:p w14:paraId="47544745"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① 鼠疫耶尔森菌：形态染色、培养特性；抗原结构（致病物质）、所致疾病、微生物学检查法及防治原则。</w:t>
      </w:r>
    </w:p>
    <w:p w14:paraId="073F05E0"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② 小肠结肠炎耶尔森菌小肠结肠炎亚种、假结核耶尔森菌假结核亚种。</w:t>
      </w:r>
    </w:p>
    <w:p w14:paraId="17D113C1"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（3）芽胞杆属菌：</w:t>
      </w:r>
    </w:p>
    <w:p w14:paraId="4AEFA17D"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① 炭疽芽胞杆菌：</w:t>
      </w:r>
      <w:r w:rsidRPr="00DD1055">
        <w:rPr>
          <w:rFonts w:hAnsi="宋体" w:hint="eastAsia"/>
          <w:sz w:val="21"/>
          <w:szCs w:val="21"/>
        </w:rPr>
        <w:t>生物学性状</w:t>
      </w:r>
      <w:r w:rsidRPr="00DD1055">
        <w:rPr>
          <w:rFonts w:asciiTheme="minorEastAsia" w:eastAsiaTheme="minorEastAsia" w:hAnsiTheme="minorEastAsia" w:hint="eastAsia"/>
          <w:sz w:val="21"/>
          <w:szCs w:val="21"/>
        </w:rPr>
        <w:t>、致病性与免疫性、微生物学检查法及防治原则。</w:t>
      </w:r>
    </w:p>
    <w:p w14:paraId="66131219"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② 蜡样芽胞杆菌：形态、菌落特征、所致疾病、微生物学检查及治疗。</w:t>
      </w:r>
    </w:p>
    <w:p w14:paraId="04AA332F"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（4）柯克斯体属：贝纳柯克斯体的形态染色、培养特性、致病性、微生物学检查法、防治原则。</w:t>
      </w:r>
    </w:p>
    <w:p w14:paraId="107A4D59" w14:textId="77777777" w:rsidR="003E544C" w:rsidRPr="00DD1055" w:rsidRDefault="003E544C" w:rsidP="000766C2">
      <w:pPr>
        <w:spacing w:beforeLines="50" w:before="120" w:afterLines="50" w:after="120"/>
        <w:ind w:firstLineChars="200" w:firstLine="420"/>
        <w:rPr>
          <w:sz w:val="21"/>
          <w:szCs w:val="21"/>
        </w:rPr>
      </w:pPr>
      <w:r w:rsidRPr="00DD1055">
        <w:rPr>
          <w:rFonts w:hint="eastAsia"/>
          <w:sz w:val="21"/>
          <w:szCs w:val="21"/>
        </w:rPr>
        <w:t>（5）巴通体属、弗朗西斯属、巴斯德菌属</w:t>
      </w:r>
    </w:p>
    <w:p w14:paraId="3EF5F672" w14:textId="77777777" w:rsidR="003E544C" w:rsidRPr="00DD1055" w:rsidRDefault="003E544C" w:rsidP="000766C2">
      <w:pPr>
        <w:widowControl/>
        <w:spacing w:beforeLines="50" w:before="120" w:afterLines="50" w:after="120"/>
        <w:ind w:firstLineChars="200" w:firstLine="420"/>
        <w:rPr>
          <w:rFonts w:hAnsi="宋体" w:cs="宋体"/>
          <w:color w:val="000000"/>
          <w:sz w:val="21"/>
          <w:szCs w:val="21"/>
        </w:rPr>
      </w:pPr>
      <w:r w:rsidRPr="00DD1055">
        <w:rPr>
          <w:rFonts w:hAnsi="宋体" w:cs="TimesNewRomanPSMT"/>
          <w:color w:val="000000"/>
          <w:sz w:val="21"/>
          <w:szCs w:val="21"/>
        </w:rPr>
        <w:t>4.</w:t>
      </w:r>
      <w:r w:rsidRPr="00DD1055">
        <w:rPr>
          <w:rFonts w:hAnsi="宋体" w:cs="宋体" w:hint="eastAsia"/>
          <w:color w:val="000000"/>
          <w:sz w:val="21"/>
          <w:szCs w:val="21"/>
        </w:rPr>
        <w:t xml:space="preserve">教学方法 </w:t>
      </w:r>
    </w:p>
    <w:p w14:paraId="7CFC4635" w14:textId="77777777" w:rsidR="003E544C" w:rsidRPr="00DD1055" w:rsidRDefault="003E544C" w:rsidP="000766C2">
      <w:pPr>
        <w:widowControl/>
        <w:spacing w:beforeLines="50" w:before="120" w:afterLines="50" w:after="120"/>
        <w:ind w:firstLineChars="202" w:firstLine="424"/>
        <w:rPr>
          <w:rFonts w:ascii="Times" w:hAnsi="Times"/>
          <w:sz w:val="21"/>
          <w:szCs w:val="21"/>
        </w:rPr>
      </w:pPr>
      <w:r w:rsidRPr="00DD1055">
        <w:rPr>
          <w:rFonts w:hAnsi="宋体" w:cs="宋体" w:hint="eastAsia"/>
          <w:color w:val="000000"/>
          <w:sz w:val="21"/>
          <w:szCs w:val="21"/>
        </w:rPr>
        <w:t>（1）讲授法：</w:t>
      </w:r>
      <w:r w:rsidRPr="00DD1055">
        <w:rPr>
          <w:rFonts w:ascii="Times" w:hAnsi="Times" w:hint="eastAsia"/>
          <w:sz w:val="21"/>
          <w:szCs w:val="21"/>
        </w:rPr>
        <w:t>概念及基本理论采用讲授法进行教学。</w:t>
      </w:r>
    </w:p>
    <w:p w14:paraId="751E5470" w14:textId="77777777" w:rsidR="003E544C" w:rsidRPr="00DD1055" w:rsidRDefault="003E544C" w:rsidP="000766C2">
      <w:pPr>
        <w:widowControl/>
        <w:spacing w:beforeLines="50" w:before="120" w:afterLines="50" w:after="120"/>
        <w:ind w:firstLineChars="202" w:firstLine="424"/>
        <w:rPr>
          <w:rFonts w:hAnsi="宋体" w:cs="宋体"/>
          <w:color w:val="000000"/>
          <w:sz w:val="21"/>
          <w:szCs w:val="21"/>
        </w:rPr>
      </w:pPr>
      <w:r w:rsidRPr="00DD1055">
        <w:rPr>
          <w:rFonts w:hAnsi="宋体" w:cs="宋体" w:hint="eastAsia"/>
          <w:color w:val="000000"/>
          <w:sz w:val="21"/>
          <w:szCs w:val="21"/>
        </w:rPr>
        <w:t>（2）案例教学法：运用典型小案例培养学生对知识的应用能力。</w:t>
      </w:r>
    </w:p>
    <w:p w14:paraId="279A5030" w14:textId="77777777" w:rsidR="003E544C" w:rsidRPr="00DD1055" w:rsidRDefault="003E544C" w:rsidP="000766C2">
      <w:pPr>
        <w:spacing w:beforeLines="50" w:before="120" w:afterLines="50" w:after="120"/>
        <w:ind w:firstLineChars="200" w:firstLine="420"/>
        <w:rPr>
          <w:sz w:val="21"/>
          <w:szCs w:val="21"/>
        </w:rPr>
      </w:pPr>
      <w:r w:rsidRPr="00DD1055">
        <w:rPr>
          <w:rFonts w:hAnsi="宋体" w:cs="宋体" w:hint="eastAsia"/>
          <w:color w:val="000000"/>
          <w:sz w:val="21"/>
          <w:szCs w:val="21"/>
        </w:rPr>
        <w:t>（3）自主学习：</w:t>
      </w:r>
      <w:r w:rsidRPr="00DD1055">
        <w:rPr>
          <w:rFonts w:hint="eastAsia"/>
          <w:sz w:val="21"/>
          <w:szCs w:val="21"/>
        </w:rPr>
        <w:t>小肠结肠炎耶尔森菌、假结核耶尔森菌、贝纳柯克斯体、巴通体属、弗朗西斯属、巴斯德菌属</w:t>
      </w:r>
      <w:r w:rsidR="00FF23C9">
        <w:rPr>
          <w:rFonts w:hint="eastAsia"/>
          <w:sz w:val="21"/>
          <w:szCs w:val="21"/>
        </w:rPr>
        <w:t>。</w:t>
      </w:r>
    </w:p>
    <w:p w14:paraId="660312E2" w14:textId="77777777" w:rsidR="003E544C" w:rsidRPr="00DD1055" w:rsidRDefault="003E544C"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DD1055">
        <w:rPr>
          <w:rFonts w:asciiTheme="minorEastAsia" w:eastAsiaTheme="minorEastAsia" w:hAnsiTheme="minorEastAsia" w:cs="TimesNewRomanPSMT"/>
          <w:color w:val="000000"/>
          <w:sz w:val="21"/>
          <w:szCs w:val="21"/>
        </w:rPr>
        <w:t>5.</w:t>
      </w:r>
      <w:r w:rsidRPr="00DD1055">
        <w:rPr>
          <w:rFonts w:asciiTheme="minorEastAsia" w:eastAsiaTheme="minorEastAsia" w:hAnsiTheme="minorEastAsia" w:cs="TimesNewRomanPSMT" w:hint="eastAsia"/>
          <w:color w:val="000000"/>
          <w:sz w:val="21"/>
          <w:szCs w:val="21"/>
        </w:rPr>
        <w:t>教学评价</w:t>
      </w:r>
    </w:p>
    <w:p w14:paraId="1EF852F4" w14:textId="77777777" w:rsidR="003E544C" w:rsidRPr="00DD1055" w:rsidRDefault="003E544C"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DD1055">
        <w:rPr>
          <w:rFonts w:asciiTheme="minorEastAsia" w:eastAsiaTheme="minorEastAsia" w:hAnsiTheme="minorEastAsia" w:cs="宋体" w:hint="eastAsia"/>
          <w:color w:val="000000"/>
          <w:sz w:val="21"/>
          <w:szCs w:val="21"/>
        </w:rPr>
        <w:t>回答下列问题：</w:t>
      </w:r>
    </w:p>
    <w:p w14:paraId="37930EDE" w14:textId="77777777" w:rsidR="003E544C" w:rsidRPr="00DD1055" w:rsidRDefault="00DD1055"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DD1055">
        <w:rPr>
          <w:rFonts w:hAnsi="宋体" w:hint="eastAsia"/>
          <w:sz w:val="21"/>
          <w:szCs w:val="21"/>
        </w:rPr>
        <w:t>（1）</w:t>
      </w:r>
      <w:r w:rsidR="003E544C" w:rsidRPr="00DD1055">
        <w:rPr>
          <w:rFonts w:hAnsi="宋体" w:hint="eastAsia"/>
          <w:sz w:val="21"/>
          <w:szCs w:val="21"/>
        </w:rPr>
        <w:t>简述布鲁菌的致病特点。</w:t>
      </w:r>
    </w:p>
    <w:p w14:paraId="1FAE2548" w14:textId="77777777" w:rsidR="003E544C" w:rsidRPr="00DD1055" w:rsidRDefault="00DD1055" w:rsidP="000766C2">
      <w:pPr>
        <w:widowControl/>
        <w:spacing w:beforeLines="50" w:before="120" w:afterLines="50" w:after="120"/>
        <w:ind w:firstLineChars="200" w:firstLine="420"/>
        <w:rPr>
          <w:rFonts w:hAnsi="宋体" w:cs="宋体"/>
          <w:color w:val="000000"/>
          <w:sz w:val="21"/>
          <w:szCs w:val="21"/>
        </w:rPr>
      </w:pPr>
      <w:r w:rsidRPr="00DD1055">
        <w:rPr>
          <w:rFonts w:hAnsi="宋体" w:hint="eastAsia"/>
          <w:sz w:val="21"/>
          <w:szCs w:val="21"/>
        </w:rPr>
        <w:t>（2）</w:t>
      </w:r>
      <w:r w:rsidR="003E544C" w:rsidRPr="00DD1055">
        <w:rPr>
          <w:rFonts w:hAnsi="宋体" w:hint="eastAsia"/>
          <w:sz w:val="21"/>
          <w:szCs w:val="21"/>
        </w:rPr>
        <w:t>简述鼠疫的临床类型。</w:t>
      </w:r>
    </w:p>
    <w:p w14:paraId="76D8EB55" w14:textId="77777777" w:rsidR="003E544C" w:rsidRPr="00DD1055" w:rsidRDefault="00DD1055" w:rsidP="000766C2">
      <w:pPr>
        <w:tabs>
          <w:tab w:val="left" w:pos="6630"/>
        </w:tabs>
        <w:spacing w:beforeLines="50" w:before="120" w:afterLines="50" w:after="120"/>
        <w:ind w:firstLineChars="200" w:firstLine="420"/>
        <w:rPr>
          <w:rFonts w:hAnsi="宋体"/>
          <w:sz w:val="21"/>
          <w:szCs w:val="21"/>
        </w:rPr>
      </w:pPr>
      <w:r w:rsidRPr="00DD1055">
        <w:rPr>
          <w:rFonts w:hAnsi="宋体" w:hint="eastAsia"/>
          <w:sz w:val="21"/>
          <w:szCs w:val="21"/>
        </w:rPr>
        <w:t>（3）</w:t>
      </w:r>
      <w:r w:rsidR="003E544C" w:rsidRPr="00DD1055">
        <w:rPr>
          <w:rFonts w:hAnsi="宋体" w:hint="eastAsia"/>
          <w:sz w:val="21"/>
          <w:szCs w:val="21"/>
        </w:rPr>
        <w:t>简述炭疽芽胞杆菌的形态特征及所致疾病类型。</w:t>
      </w:r>
    </w:p>
    <w:p w14:paraId="7AC91436" w14:textId="77777777" w:rsidR="003E544C" w:rsidRPr="00DD1055" w:rsidRDefault="00DD1055"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DD1055">
        <w:rPr>
          <w:rFonts w:hAnsi="宋体" w:hint="eastAsia"/>
          <w:sz w:val="21"/>
          <w:szCs w:val="21"/>
        </w:rPr>
        <w:t>（4）</w:t>
      </w:r>
      <w:r w:rsidR="003E544C" w:rsidRPr="00DD1055">
        <w:rPr>
          <w:rFonts w:hAnsi="宋体" w:hint="eastAsia"/>
          <w:sz w:val="21"/>
          <w:szCs w:val="21"/>
        </w:rPr>
        <w:t>何谓动物源性细菌？如何预防其感染？</w:t>
      </w:r>
    </w:p>
    <w:p w14:paraId="0F195108" w14:textId="77777777" w:rsidR="008E198D" w:rsidRPr="003E544C" w:rsidRDefault="008E198D" w:rsidP="008E198D">
      <w:pPr>
        <w:snapToGrid w:val="0"/>
        <w:ind w:firstLineChars="100" w:firstLine="200"/>
        <w:jc w:val="both"/>
      </w:pPr>
    </w:p>
    <w:p w14:paraId="59466BA8" w14:textId="77777777" w:rsidR="007C075F" w:rsidRPr="00362AB6" w:rsidRDefault="007C075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362AB6">
        <w:rPr>
          <w:rFonts w:ascii="黑体" w:eastAsia="黑体" w:hAnsi="黑体" w:hint="eastAsia"/>
          <w:b/>
          <w:kern w:val="2"/>
          <w:sz w:val="24"/>
          <w:szCs w:val="24"/>
        </w:rPr>
        <w:t xml:space="preserve">第十六章 </w:t>
      </w:r>
      <w:r w:rsidR="00E14A35" w:rsidRPr="00362AB6">
        <w:rPr>
          <w:rFonts w:ascii="黑体" w:eastAsia="黑体" w:hAnsi="黑体" w:hint="eastAsia"/>
          <w:b/>
          <w:kern w:val="2"/>
          <w:sz w:val="24"/>
          <w:szCs w:val="24"/>
        </w:rPr>
        <w:t>其他细菌</w:t>
      </w:r>
    </w:p>
    <w:p w14:paraId="7D9CFE5E" w14:textId="77777777" w:rsidR="00362AB6" w:rsidRPr="00A9322D" w:rsidRDefault="00362AB6"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0AD76366" w14:textId="77777777" w:rsidR="00E14A35" w:rsidRPr="00AE30A2" w:rsidRDefault="00362AB6" w:rsidP="000766C2">
      <w:pPr>
        <w:spacing w:beforeLines="50" w:before="120" w:afterLines="50" w:after="120"/>
        <w:ind w:left="1" w:firstLineChars="186" w:firstLine="391"/>
        <w:rPr>
          <w:sz w:val="21"/>
          <w:szCs w:val="21"/>
        </w:rPr>
      </w:pPr>
      <w:r w:rsidRPr="00AE30A2">
        <w:rPr>
          <w:rFonts w:hint="eastAsia"/>
          <w:sz w:val="21"/>
          <w:szCs w:val="21"/>
        </w:rPr>
        <w:t>（1）</w:t>
      </w:r>
      <w:r w:rsidR="00E14A35" w:rsidRPr="00AE30A2">
        <w:rPr>
          <w:rFonts w:hint="eastAsia"/>
          <w:sz w:val="21"/>
          <w:szCs w:val="21"/>
        </w:rPr>
        <w:t>掌握</w:t>
      </w:r>
      <w:r w:rsidR="00B33609" w:rsidRPr="00AE30A2">
        <w:rPr>
          <w:rFonts w:hint="eastAsia"/>
          <w:sz w:val="21"/>
          <w:szCs w:val="21"/>
        </w:rPr>
        <w:t>白喉棒状杆菌的生物学特性、致病</w:t>
      </w:r>
      <w:r w:rsidRPr="00AE30A2">
        <w:rPr>
          <w:rFonts w:hint="eastAsia"/>
          <w:sz w:val="21"/>
          <w:szCs w:val="21"/>
        </w:rPr>
        <w:t>物质</w:t>
      </w:r>
      <w:r w:rsidR="00B33609" w:rsidRPr="00AE30A2">
        <w:rPr>
          <w:rFonts w:hint="eastAsia"/>
          <w:sz w:val="21"/>
          <w:szCs w:val="21"/>
        </w:rPr>
        <w:t>、</w:t>
      </w:r>
      <w:r w:rsidRPr="00AE30A2">
        <w:rPr>
          <w:rFonts w:hint="eastAsia"/>
          <w:sz w:val="21"/>
          <w:szCs w:val="21"/>
        </w:rPr>
        <w:t>所致疾病、</w:t>
      </w:r>
      <w:r w:rsidR="00B33609" w:rsidRPr="00AE30A2">
        <w:rPr>
          <w:rFonts w:hint="eastAsia"/>
          <w:sz w:val="21"/>
          <w:szCs w:val="21"/>
        </w:rPr>
        <w:t>快速诊断及特异性防治；空肠弯曲菌空肠亚种的生物学</w:t>
      </w:r>
      <w:r w:rsidR="005D00CC" w:rsidRPr="00AE30A2">
        <w:rPr>
          <w:rFonts w:hint="eastAsia"/>
          <w:sz w:val="21"/>
          <w:szCs w:val="21"/>
        </w:rPr>
        <w:t>特性、致病性及防治原则</w:t>
      </w:r>
      <w:r w:rsidR="006032D8" w:rsidRPr="00AE30A2">
        <w:rPr>
          <w:rFonts w:hint="eastAsia"/>
          <w:sz w:val="21"/>
          <w:szCs w:val="21"/>
        </w:rPr>
        <w:t>。</w:t>
      </w:r>
      <w:r w:rsidR="005D00CC" w:rsidRPr="00AE30A2">
        <w:rPr>
          <w:sz w:val="21"/>
          <w:szCs w:val="21"/>
        </w:rPr>
        <w:t xml:space="preserve"> </w:t>
      </w:r>
    </w:p>
    <w:p w14:paraId="040CEE4A" w14:textId="77777777" w:rsidR="006032D8" w:rsidRPr="00AE30A2" w:rsidRDefault="005D00CC" w:rsidP="000766C2">
      <w:pPr>
        <w:spacing w:beforeLines="50" w:before="120" w:afterLines="50" w:after="120"/>
        <w:ind w:left="1" w:firstLineChars="186" w:firstLine="391"/>
        <w:rPr>
          <w:sz w:val="21"/>
          <w:szCs w:val="21"/>
        </w:rPr>
      </w:pPr>
      <w:r w:rsidRPr="00AE30A2">
        <w:rPr>
          <w:rFonts w:hint="eastAsia"/>
          <w:sz w:val="21"/>
          <w:szCs w:val="21"/>
        </w:rPr>
        <w:lastRenderedPageBreak/>
        <w:t>（2）</w:t>
      </w:r>
      <w:r w:rsidR="00E14A35" w:rsidRPr="00AE30A2">
        <w:rPr>
          <w:rFonts w:hint="eastAsia"/>
          <w:sz w:val="21"/>
          <w:szCs w:val="21"/>
        </w:rPr>
        <w:t>熟悉</w:t>
      </w:r>
      <w:r w:rsidRPr="00AE30A2">
        <w:rPr>
          <w:rFonts w:hint="eastAsia"/>
          <w:sz w:val="21"/>
          <w:szCs w:val="21"/>
        </w:rPr>
        <w:t>铜绿假单胞菌的形态染色、色素及所致疾病；百日咳鲍特菌的形态染色及所致疾病；</w:t>
      </w:r>
      <w:r w:rsidR="00B33609" w:rsidRPr="00AE30A2">
        <w:rPr>
          <w:rFonts w:hint="eastAsia"/>
          <w:sz w:val="21"/>
          <w:szCs w:val="21"/>
        </w:rPr>
        <w:t>嗜肺军团菌的</w:t>
      </w:r>
      <w:r w:rsidR="006032D8" w:rsidRPr="00AE30A2">
        <w:rPr>
          <w:rFonts w:hint="eastAsia"/>
          <w:sz w:val="21"/>
          <w:szCs w:val="21"/>
        </w:rPr>
        <w:t>传播途径、</w:t>
      </w:r>
      <w:r w:rsidR="00B33609" w:rsidRPr="00AE30A2">
        <w:rPr>
          <w:rFonts w:hint="eastAsia"/>
          <w:sz w:val="21"/>
          <w:szCs w:val="21"/>
        </w:rPr>
        <w:t>所致疾病及防治</w:t>
      </w:r>
      <w:r w:rsidR="006032D8" w:rsidRPr="00AE30A2">
        <w:rPr>
          <w:rFonts w:hint="eastAsia"/>
          <w:sz w:val="21"/>
          <w:szCs w:val="21"/>
        </w:rPr>
        <w:t>原则。</w:t>
      </w:r>
    </w:p>
    <w:p w14:paraId="7F1E4321" w14:textId="77777777" w:rsidR="00E14A35" w:rsidRPr="00AE30A2" w:rsidRDefault="006032D8" w:rsidP="000766C2">
      <w:pPr>
        <w:spacing w:beforeLines="50" w:before="120" w:afterLines="50" w:after="120"/>
        <w:ind w:left="1" w:firstLineChars="186" w:firstLine="391"/>
        <w:rPr>
          <w:sz w:val="21"/>
          <w:szCs w:val="21"/>
        </w:rPr>
      </w:pPr>
      <w:r w:rsidRPr="00AE30A2">
        <w:rPr>
          <w:rFonts w:hint="eastAsia"/>
          <w:sz w:val="21"/>
          <w:szCs w:val="21"/>
        </w:rPr>
        <w:t>（3）</w:t>
      </w:r>
      <w:r w:rsidR="00E14A35" w:rsidRPr="00AE30A2">
        <w:rPr>
          <w:rFonts w:hint="eastAsia"/>
          <w:sz w:val="21"/>
          <w:szCs w:val="21"/>
        </w:rPr>
        <w:t>了解</w:t>
      </w:r>
      <w:r w:rsidRPr="00AE30A2">
        <w:rPr>
          <w:rFonts w:hint="eastAsia"/>
          <w:sz w:val="21"/>
          <w:szCs w:val="21"/>
        </w:rPr>
        <w:t>空肠弯曲菌、</w:t>
      </w:r>
      <w:r w:rsidR="00B33609" w:rsidRPr="00AE30A2">
        <w:rPr>
          <w:rFonts w:hint="eastAsia"/>
          <w:sz w:val="21"/>
          <w:szCs w:val="21"/>
        </w:rPr>
        <w:t>百日咳鲍特菌、嗜肺军团菌</w:t>
      </w:r>
      <w:r w:rsidRPr="00AE30A2">
        <w:rPr>
          <w:rFonts w:hint="eastAsia"/>
          <w:sz w:val="21"/>
          <w:szCs w:val="21"/>
        </w:rPr>
        <w:t>、铜绿假单胞菌</w:t>
      </w:r>
      <w:r w:rsidR="00B33609" w:rsidRPr="00AE30A2">
        <w:rPr>
          <w:rFonts w:hint="eastAsia"/>
          <w:sz w:val="21"/>
          <w:szCs w:val="21"/>
        </w:rPr>
        <w:t>的微生物学检查法；窄食单胞菌、不动杆菌、李斯特菌与疾病的关系。</w:t>
      </w:r>
    </w:p>
    <w:p w14:paraId="4702364F" w14:textId="77777777" w:rsidR="006032D8" w:rsidRPr="00AE30A2" w:rsidRDefault="006032D8"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AE30A2">
        <w:rPr>
          <w:rFonts w:asciiTheme="minorEastAsia" w:eastAsiaTheme="minorEastAsia" w:hAnsiTheme="minorEastAsia" w:cs="TimesNewRomanPSMT"/>
          <w:color w:val="000000"/>
          <w:sz w:val="21"/>
          <w:szCs w:val="21"/>
        </w:rPr>
        <w:t>2.</w:t>
      </w:r>
      <w:r w:rsidRPr="00AE30A2">
        <w:rPr>
          <w:rFonts w:asciiTheme="minorEastAsia" w:eastAsiaTheme="minorEastAsia" w:hAnsiTheme="minorEastAsia" w:cs="宋体" w:hint="eastAsia"/>
          <w:color w:val="000000"/>
          <w:sz w:val="21"/>
          <w:szCs w:val="21"/>
        </w:rPr>
        <w:t>教学重难点</w:t>
      </w:r>
    </w:p>
    <w:p w14:paraId="3AEA4F23" w14:textId="77777777" w:rsidR="006032D8" w:rsidRPr="00AE30A2" w:rsidRDefault="006032D8"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AE30A2">
        <w:rPr>
          <w:rFonts w:hAnsi="宋体" w:hint="eastAsia"/>
          <w:sz w:val="21"/>
          <w:szCs w:val="21"/>
        </w:rPr>
        <w:t>（1）白喉棒状杆菌的致病物质、所致疾病及微生物学检查法</w:t>
      </w:r>
    </w:p>
    <w:p w14:paraId="49EAD4C5" w14:textId="77777777" w:rsidR="006032D8" w:rsidRPr="00AE30A2" w:rsidRDefault="006032D8"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AE30A2">
        <w:rPr>
          <w:rFonts w:hAnsi="宋体" w:hint="eastAsia"/>
          <w:sz w:val="21"/>
          <w:szCs w:val="21"/>
        </w:rPr>
        <w:t>（2）嗜肺军团菌致病性与免疫性</w:t>
      </w:r>
    </w:p>
    <w:p w14:paraId="50F1685A" w14:textId="77777777" w:rsidR="007C075F" w:rsidRPr="00AE30A2" w:rsidRDefault="006032D8" w:rsidP="000766C2">
      <w:pPr>
        <w:snapToGrid w:val="0"/>
        <w:spacing w:beforeLines="50" w:before="120" w:afterLines="50" w:after="120"/>
        <w:ind w:firstLineChars="200" w:firstLine="420"/>
        <w:rPr>
          <w:rFonts w:hAnsi="宋体"/>
          <w:sz w:val="21"/>
          <w:szCs w:val="21"/>
        </w:rPr>
      </w:pPr>
      <w:r w:rsidRPr="00AE30A2">
        <w:rPr>
          <w:rFonts w:hAnsi="宋体" w:hint="eastAsia"/>
          <w:sz w:val="21"/>
          <w:szCs w:val="21"/>
        </w:rPr>
        <w:t>（3）铜绿假单胞菌的致病性</w:t>
      </w:r>
    </w:p>
    <w:p w14:paraId="583D15EB" w14:textId="77777777" w:rsidR="006032D8" w:rsidRPr="00AE30A2" w:rsidRDefault="006032D8" w:rsidP="000766C2">
      <w:pPr>
        <w:snapToGrid w:val="0"/>
        <w:spacing w:beforeLines="50" w:before="120" w:afterLines="50" w:after="120"/>
        <w:ind w:firstLineChars="200" w:firstLine="420"/>
        <w:rPr>
          <w:rFonts w:hAnsi="宋体"/>
          <w:sz w:val="21"/>
          <w:szCs w:val="21"/>
        </w:rPr>
      </w:pPr>
      <w:r w:rsidRPr="00AE30A2">
        <w:rPr>
          <w:rFonts w:hAnsi="宋体" w:hint="eastAsia"/>
          <w:sz w:val="21"/>
          <w:szCs w:val="21"/>
        </w:rPr>
        <w:t>（4）空肠弯曲菌的形态染色、培养特性、致病性</w:t>
      </w:r>
    </w:p>
    <w:p w14:paraId="3A7EAE51" w14:textId="77777777" w:rsidR="006032D8" w:rsidRPr="00AE30A2" w:rsidRDefault="006032D8" w:rsidP="000766C2">
      <w:pPr>
        <w:spacing w:beforeLines="50" w:before="120" w:afterLines="50" w:after="120"/>
        <w:ind w:firstLineChars="200" w:firstLine="420"/>
        <w:rPr>
          <w:rFonts w:asciiTheme="minorEastAsia" w:eastAsiaTheme="minorEastAsia" w:hAnsiTheme="minorEastAsia"/>
          <w:color w:val="000000"/>
          <w:sz w:val="21"/>
          <w:szCs w:val="21"/>
        </w:rPr>
      </w:pPr>
      <w:r w:rsidRPr="00AE30A2">
        <w:rPr>
          <w:rFonts w:asciiTheme="minorEastAsia" w:eastAsiaTheme="minorEastAsia" w:hAnsiTheme="minorEastAsia"/>
          <w:color w:val="000000"/>
          <w:sz w:val="21"/>
          <w:szCs w:val="21"/>
        </w:rPr>
        <w:t>3.</w:t>
      </w:r>
      <w:r w:rsidRPr="00AE30A2">
        <w:rPr>
          <w:rFonts w:asciiTheme="minorEastAsia" w:eastAsiaTheme="minorEastAsia" w:hAnsiTheme="minorEastAsia" w:hint="eastAsia"/>
          <w:color w:val="000000"/>
          <w:sz w:val="21"/>
          <w:szCs w:val="21"/>
        </w:rPr>
        <w:t>教学内容</w:t>
      </w:r>
    </w:p>
    <w:p w14:paraId="28F21A04" w14:textId="77777777" w:rsidR="000B35A1" w:rsidRPr="00AE30A2" w:rsidRDefault="006032D8" w:rsidP="000766C2">
      <w:pPr>
        <w:spacing w:beforeLines="50" w:before="120" w:afterLines="50" w:after="120"/>
        <w:ind w:firstLineChars="200" w:firstLine="420"/>
        <w:rPr>
          <w:sz w:val="21"/>
          <w:szCs w:val="21"/>
        </w:rPr>
      </w:pPr>
      <w:r w:rsidRPr="00AE30A2">
        <w:rPr>
          <w:rFonts w:hAnsi="宋体" w:hint="eastAsia"/>
          <w:sz w:val="21"/>
          <w:szCs w:val="21"/>
        </w:rPr>
        <w:t>（1）棒状杆菌属：</w:t>
      </w:r>
      <w:r w:rsidRPr="00AE30A2">
        <w:rPr>
          <w:rFonts w:hint="eastAsia"/>
          <w:sz w:val="21"/>
          <w:szCs w:val="21"/>
        </w:rPr>
        <w:t>白喉</w:t>
      </w:r>
      <w:r w:rsidRPr="00AE30A2">
        <w:rPr>
          <w:rFonts w:hAnsi="宋体" w:hint="eastAsia"/>
          <w:sz w:val="21"/>
          <w:szCs w:val="21"/>
        </w:rPr>
        <w:t>棒状杆菌</w:t>
      </w:r>
      <w:r w:rsidR="000B35A1" w:rsidRPr="00AE30A2">
        <w:rPr>
          <w:rFonts w:hAnsi="宋体" w:hint="eastAsia"/>
          <w:sz w:val="21"/>
          <w:szCs w:val="21"/>
        </w:rPr>
        <w:t>的</w:t>
      </w:r>
      <w:r w:rsidR="000B35A1" w:rsidRPr="00AE30A2">
        <w:rPr>
          <w:rFonts w:hint="eastAsia"/>
          <w:sz w:val="21"/>
          <w:szCs w:val="21"/>
        </w:rPr>
        <w:t>生物学性状、致病性与免疫性、微生物学检查法及防治原则。</w:t>
      </w:r>
    </w:p>
    <w:p w14:paraId="6ADCD4F5" w14:textId="77777777" w:rsidR="006032D8" w:rsidRPr="00AE30A2" w:rsidRDefault="006032D8" w:rsidP="000766C2">
      <w:pPr>
        <w:spacing w:beforeLines="50" w:before="120" w:afterLines="50" w:after="120"/>
        <w:ind w:firstLineChars="200" w:firstLine="420"/>
        <w:rPr>
          <w:sz w:val="21"/>
          <w:szCs w:val="21"/>
        </w:rPr>
      </w:pPr>
      <w:r w:rsidRPr="00AE30A2">
        <w:rPr>
          <w:rFonts w:hint="eastAsia"/>
          <w:sz w:val="21"/>
          <w:szCs w:val="21"/>
        </w:rPr>
        <w:t>（2）鲍特菌属：百日咳鲍特菌的形态染色、培养、所致疾病</w:t>
      </w:r>
      <w:r w:rsidR="000B35A1" w:rsidRPr="00AE30A2">
        <w:rPr>
          <w:rFonts w:hint="eastAsia"/>
          <w:sz w:val="21"/>
          <w:szCs w:val="21"/>
        </w:rPr>
        <w:t>、诊断</w:t>
      </w:r>
      <w:r w:rsidRPr="00AE30A2">
        <w:rPr>
          <w:rFonts w:hint="eastAsia"/>
          <w:sz w:val="21"/>
          <w:szCs w:val="21"/>
        </w:rPr>
        <w:t>及</w:t>
      </w:r>
      <w:r w:rsidR="000B35A1" w:rsidRPr="00AE30A2">
        <w:rPr>
          <w:rFonts w:hint="eastAsia"/>
          <w:sz w:val="21"/>
          <w:szCs w:val="21"/>
        </w:rPr>
        <w:t>防治。</w:t>
      </w:r>
    </w:p>
    <w:p w14:paraId="34E29C1D" w14:textId="77777777" w:rsidR="006032D8" w:rsidRPr="00AE30A2" w:rsidRDefault="006032D8" w:rsidP="000766C2">
      <w:pPr>
        <w:spacing w:beforeLines="50" w:before="120" w:afterLines="50" w:after="120"/>
        <w:ind w:firstLineChars="200" w:firstLine="420"/>
        <w:rPr>
          <w:sz w:val="21"/>
          <w:szCs w:val="21"/>
        </w:rPr>
      </w:pPr>
      <w:r w:rsidRPr="00AE30A2">
        <w:rPr>
          <w:rFonts w:hint="eastAsia"/>
          <w:sz w:val="21"/>
          <w:szCs w:val="21"/>
        </w:rPr>
        <w:t>（3）军团菌属：嗜肺军团菌的形态染色、培养、</w:t>
      </w:r>
      <w:r w:rsidR="000B35A1" w:rsidRPr="00AE30A2">
        <w:rPr>
          <w:rFonts w:hint="eastAsia"/>
          <w:sz w:val="21"/>
          <w:szCs w:val="21"/>
        </w:rPr>
        <w:t>致病性与免疫性、诊断</w:t>
      </w:r>
      <w:r w:rsidRPr="00AE30A2">
        <w:rPr>
          <w:rFonts w:hint="eastAsia"/>
          <w:sz w:val="21"/>
          <w:szCs w:val="21"/>
        </w:rPr>
        <w:t>及防治</w:t>
      </w:r>
      <w:r w:rsidR="000B35A1" w:rsidRPr="00AE30A2">
        <w:rPr>
          <w:rFonts w:hint="eastAsia"/>
          <w:sz w:val="21"/>
          <w:szCs w:val="21"/>
        </w:rPr>
        <w:t>。</w:t>
      </w:r>
    </w:p>
    <w:p w14:paraId="748BC798" w14:textId="77777777" w:rsidR="006032D8" w:rsidRPr="00AE30A2" w:rsidRDefault="006032D8" w:rsidP="000766C2">
      <w:pPr>
        <w:spacing w:beforeLines="50" w:before="120" w:afterLines="50" w:after="120"/>
        <w:ind w:leftChars="50" w:left="100" w:firstLineChars="150" w:firstLine="315"/>
        <w:rPr>
          <w:sz w:val="21"/>
          <w:szCs w:val="21"/>
        </w:rPr>
      </w:pPr>
      <w:r w:rsidRPr="00AE30A2">
        <w:rPr>
          <w:rFonts w:hint="eastAsia"/>
          <w:sz w:val="21"/>
          <w:szCs w:val="21"/>
        </w:rPr>
        <w:t>（4）假单胞菌属：铜绿假单胞菌的形态染色、培养</w:t>
      </w:r>
      <w:r w:rsidR="000B35A1" w:rsidRPr="00AE30A2">
        <w:rPr>
          <w:rFonts w:hint="eastAsia"/>
          <w:sz w:val="21"/>
          <w:szCs w:val="21"/>
        </w:rPr>
        <w:t>特性</w:t>
      </w:r>
      <w:r w:rsidRPr="00AE30A2">
        <w:rPr>
          <w:rFonts w:hint="eastAsia"/>
          <w:sz w:val="21"/>
          <w:szCs w:val="21"/>
        </w:rPr>
        <w:t>、所致疾病</w:t>
      </w:r>
      <w:r w:rsidR="000B35A1" w:rsidRPr="00AE30A2">
        <w:rPr>
          <w:rFonts w:hint="eastAsia"/>
          <w:sz w:val="21"/>
          <w:szCs w:val="21"/>
        </w:rPr>
        <w:t>、诊断</w:t>
      </w:r>
      <w:r w:rsidRPr="00AE30A2">
        <w:rPr>
          <w:rFonts w:hint="eastAsia"/>
          <w:sz w:val="21"/>
          <w:szCs w:val="21"/>
        </w:rPr>
        <w:t>及防治</w:t>
      </w:r>
      <w:r w:rsidR="000B35A1" w:rsidRPr="00AE30A2">
        <w:rPr>
          <w:rFonts w:hint="eastAsia"/>
          <w:sz w:val="21"/>
          <w:szCs w:val="21"/>
        </w:rPr>
        <w:t>。</w:t>
      </w:r>
    </w:p>
    <w:p w14:paraId="317501DD" w14:textId="77777777" w:rsidR="006032D8" w:rsidRPr="00AE30A2" w:rsidRDefault="006032D8" w:rsidP="000766C2">
      <w:pPr>
        <w:spacing w:beforeLines="50" w:before="120" w:afterLines="50" w:after="120"/>
        <w:ind w:leftChars="50" w:left="100" w:firstLineChars="150" w:firstLine="315"/>
        <w:rPr>
          <w:sz w:val="21"/>
          <w:szCs w:val="21"/>
        </w:rPr>
      </w:pPr>
      <w:r w:rsidRPr="00AE30A2">
        <w:rPr>
          <w:rFonts w:hint="eastAsia"/>
          <w:sz w:val="21"/>
          <w:szCs w:val="21"/>
        </w:rPr>
        <w:t>（5）弯曲菌属：空肠弯曲菌空肠亚种的形态染色、培养特性、致病特点、诊断与防治</w:t>
      </w:r>
      <w:r w:rsidR="000B35A1" w:rsidRPr="00AE30A2">
        <w:rPr>
          <w:rFonts w:hint="eastAsia"/>
          <w:sz w:val="21"/>
          <w:szCs w:val="21"/>
        </w:rPr>
        <w:t>。</w:t>
      </w:r>
    </w:p>
    <w:p w14:paraId="70D547A2" w14:textId="77777777" w:rsidR="00FF23C9" w:rsidRPr="00AE30A2" w:rsidRDefault="00FF23C9" w:rsidP="000766C2">
      <w:pPr>
        <w:widowControl/>
        <w:spacing w:beforeLines="50" w:before="120" w:afterLines="50" w:after="120"/>
        <w:ind w:firstLineChars="200" w:firstLine="420"/>
        <w:rPr>
          <w:rFonts w:hAnsi="宋体" w:cs="宋体"/>
          <w:color w:val="000000"/>
          <w:sz w:val="21"/>
          <w:szCs w:val="21"/>
        </w:rPr>
      </w:pPr>
      <w:r w:rsidRPr="00AE30A2">
        <w:rPr>
          <w:rFonts w:hAnsi="宋体" w:cs="TimesNewRomanPSMT"/>
          <w:color w:val="000000"/>
          <w:sz w:val="21"/>
          <w:szCs w:val="21"/>
        </w:rPr>
        <w:t>4.</w:t>
      </w:r>
      <w:r w:rsidRPr="00AE30A2">
        <w:rPr>
          <w:rFonts w:hAnsi="宋体" w:cs="宋体" w:hint="eastAsia"/>
          <w:color w:val="000000"/>
          <w:sz w:val="21"/>
          <w:szCs w:val="21"/>
        </w:rPr>
        <w:t xml:space="preserve">教学方法 </w:t>
      </w:r>
    </w:p>
    <w:p w14:paraId="412A1593" w14:textId="77777777" w:rsidR="00FF23C9" w:rsidRPr="00AE30A2" w:rsidRDefault="00FF23C9" w:rsidP="000766C2">
      <w:pPr>
        <w:widowControl/>
        <w:spacing w:beforeLines="50" w:before="120" w:afterLines="50" w:after="120"/>
        <w:ind w:firstLineChars="202" w:firstLine="424"/>
        <w:rPr>
          <w:rFonts w:ascii="Times" w:hAnsi="Times"/>
          <w:sz w:val="21"/>
          <w:szCs w:val="21"/>
        </w:rPr>
      </w:pPr>
      <w:r w:rsidRPr="00AE30A2">
        <w:rPr>
          <w:rFonts w:hAnsi="宋体" w:cs="宋体" w:hint="eastAsia"/>
          <w:color w:val="000000"/>
          <w:sz w:val="21"/>
          <w:szCs w:val="21"/>
        </w:rPr>
        <w:t>（1）讲授法：</w:t>
      </w:r>
      <w:r w:rsidRPr="00AE30A2">
        <w:rPr>
          <w:rFonts w:ascii="Times" w:hAnsi="Times" w:hint="eastAsia"/>
          <w:sz w:val="21"/>
          <w:szCs w:val="21"/>
        </w:rPr>
        <w:t>概念及基本理论采用讲授法进行教学。</w:t>
      </w:r>
    </w:p>
    <w:p w14:paraId="068A8ED5" w14:textId="77777777" w:rsidR="00FF23C9" w:rsidRPr="00AE30A2" w:rsidRDefault="00FF23C9" w:rsidP="000766C2">
      <w:pPr>
        <w:widowControl/>
        <w:spacing w:beforeLines="50" w:before="120" w:afterLines="50" w:after="120"/>
        <w:ind w:firstLineChars="202" w:firstLine="424"/>
        <w:rPr>
          <w:rFonts w:hAnsi="宋体" w:cs="宋体"/>
          <w:color w:val="000000"/>
          <w:sz w:val="21"/>
          <w:szCs w:val="21"/>
        </w:rPr>
      </w:pPr>
      <w:r w:rsidRPr="00AE30A2">
        <w:rPr>
          <w:rFonts w:hAnsi="宋体" w:cs="宋体" w:hint="eastAsia"/>
          <w:color w:val="000000"/>
          <w:sz w:val="21"/>
          <w:szCs w:val="21"/>
        </w:rPr>
        <w:t>（2）案例教学法：运用典型小案例培养学生对知识的应用能力。</w:t>
      </w:r>
    </w:p>
    <w:p w14:paraId="0C964079" w14:textId="77777777" w:rsidR="00FF23C9" w:rsidRPr="00AE30A2" w:rsidRDefault="00FF23C9" w:rsidP="000766C2">
      <w:pPr>
        <w:spacing w:beforeLines="50" w:before="120" w:afterLines="50" w:after="120"/>
        <w:ind w:firstLineChars="200" w:firstLine="420"/>
        <w:rPr>
          <w:sz w:val="21"/>
          <w:szCs w:val="21"/>
        </w:rPr>
      </w:pPr>
      <w:r w:rsidRPr="00AE30A2">
        <w:rPr>
          <w:rFonts w:hAnsi="宋体" w:cs="宋体" w:hint="eastAsia"/>
          <w:color w:val="000000"/>
          <w:sz w:val="21"/>
          <w:szCs w:val="21"/>
        </w:rPr>
        <w:t>（3）自主学习：</w:t>
      </w:r>
      <w:r w:rsidR="00D676D0" w:rsidRPr="00AE30A2">
        <w:rPr>
          <w:rFonts w:hAnsi="宋体" w:cs="宋体" w:hint="eastAsia"/>
          <w:color w:val="000000"/>
          <w:sz w:val="21"/>
          <w:szCs w:val="21"/>
        </w:rPr>
        <w:t>结合教学视频，补充课堂教学内容。</w:t>
      </w:r>
    </w:p>
    <w:p w14:paraId="7B34132E" w14:textId="77777777" w:rsidR="00275671" w:rsidRPr="00AE30A2" w:rsidRDefault="00275671"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AE30A2">
        <w:rPr>
          <w:rFonts w:asciiTheme="minorEastAsia" w:eastAsiaTheme="minorEastAsia" w:hAnsiTheme="minorEastAsia" w:cs="TimesNewRomanPSMT"/>
          <w:color w:val="000000"/>
          <w:sz w:val="21"/>
          <w:szCs w:val="21"/>
        </w:rPr>
        <w:t>5.</w:t>
      </w:r>
      <w:r w:rsidRPr="00AE30A2">
        <w:rPr>
          <w:rFonts w:asciiTheme="minorEastAsia" w:eastAsiaTheme="minorEastAsia" w:hAnsiTheme="minorEastAsia" w:cs="TimesNewRomanPSMT" w:hint="eastAsia"/>
          <w:color w:val="000000"/>
          <w:sz w:val="21"/>
          <w:szCs w:val="21"/>
        </w:rPr>
        <w:t>教学评价</w:t>
      </w:r>
    </w:p>
    <w:p w14:paraId="17D0D8E1" w14:textId="77777777" w:rsidR="00275671" w:rsidRPr="00AE30A2" w:rsidRDefault="00275671"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AE30A2">
        <w:rPr>
          <w:rFonts w:asciiTheme="minorEastAsia" w:eastAsiaTheme="minorEastAsia" w:hAnsiTheme="minorEastAsia" w:cs="宋体" w:hint="eastAsia"/>
          <w:color w:val="000000"/>
          <w:sz w:val="21"/>
          <w:szCs w:val="21"/>
        </w:rPr>
        <w:t>回答下列问题：</w:t>
      </w:r>
    </w:p>
    <w:p w14:paraId="421CEB4E" w14:textId="77777777" w:rsidR="00275671" w:rsidRPr="00AE30A2" w:rsidRDefault="00275671"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AE30A2">
        <w:rPr>
          <w:rFonts w:hAnsi="宋体" w:hint="eastAsia"/>
          <w:sz w:val="21"/>
          <w:szCs w:val="21"/>
        </w:rPr>
        <w:t>（1）简述白喉棒状杆菌的致病机制。如何进行微生物学检查？</w:t>
      </w:r>
    </w:p>
    <w:p w14:paraId="6A7BF8AF" w14:textId="77777777" w:rsidR="00275671" w:rsidRPr="00AE30A2" w:rsidRDefault="00275671"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AE30A2">
        <w:rPr>
          <w:rFonts w:hAnsi="宋体" w:hint="eastAsia"/>
          <w:sz w:val="21"/>
          <w:szCs w:val="21"/>
        </w:rPr>
        <w:t>（2）如何预防军团病？</w:t>
      </w:r>
    </w:p>
    <w:p w14:paraId="31003A40" w14:textId="77777777" w:rsidR="006032D8" w:rsidRPr="00AE30A2" w:rsidRDefault="00275671" w:rsidP="000766C2">
      <w:pPr>
        <w:snapToGrid w:val="0"/>
        <w:spacing w:beforeLines="50" w:before="120" w:afterLines="50" w:after="120"/>
        <w:ind w:firstLineChars="200" w:firstLine="420"/>
        <w:rPr>
          <w:rFonts w:hAnsi="宋体"/>
          <w:sz w:val="21"/>
          <w:szCs w:val="21"/>
        </w:rPr>
      </w:pPr>
      <w:r w:rsidRPr="00AE30A2">
        <w:rPr>
          <w:rFonts w:hAnsi="宋体" w:hint="eastAsia"/>
          <w:sz w:val="21"/>
          <w:szCs w:val="21"/>
        </w:rPr>
        <w:t>（3）</w:t>
      </w:r>
      <w:r w:rsidR="00AE30A2" w:rsidRPr="00AE30A2">
        <w:rPr>
          <w:rFonts w:hAnsi="宋体" w:hint="eastAsia"/>
          <w:sz w:val="21"/>
          <w:szCs w:val="21"/>
        </w:rPr>
        <w:t>简述</w:t>
      </w:r>
      <w:r w:rsidRPr="00AE30A2">
        <w:rPr>
          <w:rFonts w:hAnsi="宋体" w:hint="eastAsia"/>
          <w:sz w:val="21"/>
          <w:szCs w:val="21"/>
        </w:rPr>
        <w:t>铜绿假单胞菌的生物学特性及致病性。</w:t>
      </w:r>
    </w:p>
    <w:p w14:paraId="70C77992" w14:textId="77777777" w:rsidR="00AE30A2" w:rsidRPr="00AE30A2" w:rsidRDefault="00AE30A2" w:rsidP="000766C2">
      <w:pPr>
        <w:snapToGrid w:val="0"/>
        <w:spacing w:beforeLines="50" w:before="120" w:afterLines="50" w:after="120"/>
        <w:ind w:firstLineChars="200" w:firstLine="420"/>
        <w:rPr>
          <w:rFonts w:hAnsi="宋体"/>
          <w:sz w:val="21"/>
          <w:szCs w:val="21"/>
        </w:rPr>
      </w:pPr>
      <w:r w:rsidRPr="00AE30A2">
        <w:rPr>
          <w:rFonts w:hAnsi="宋体" w:hint="eastAsia"/>
          <w:sz w:val="21"/>
          <w:szCs w:val="21"/>
        </w:rPr>
        <w:t>（4）简述空肠弯曲菌的形态染色及培养特性。</w:t>
      </w:r>
    </w:p>
    <w:p w14:paraId="2F8FCB74" w14:textId="77777777" w:rsidR="00AE30A2" w:rsidRPr="00AE30A2" w:rsidRDefault="00AE30A2" w:rsidP="000766C2">
      <w:pPr>
        <w:snapToGrid w:val="0"/>
        <w:spacing w:beforeLines="50" w:before="120" w:afterLines="50" w:after="120"/>
        <w:ind w:firstLineChars="200" w:firstLine="420"/>
        <w:rPr>
          <w:rFonts w:hAnsi="宋体"/>
          <w:sz w:val="21"/>
          <w:szCs w:val="21"/>
        </w:rPr>
      </w:pPr>
      <w:r w:rsidRPr="00AE30A2">
        <w:rPr>
          <w:rFonts w:hAnsi="宋体" w:hint="eastAsia"/>
          <w:sz w:val="21"/>
          <w:szCs w:val="21"/>
        </w:rPr>
        <w:t>（5）简述百日咳鲍特菌的致病特点。</w:t>
      </w:r>
    </w:p>
    <w:p w14:paraId="3A7CECE5" w14:textId="77777777" w:rsidR="006032D8" w:rsidRPr="006032D8" w:rsidRDefault="006032D8" w:rsidP="006032D8">
      <w:pPr>
        <w:snapToGrid w:val="0"/>
        <w:spacing w:line="360" w:lineRule="auto"/>
        <w:rPr>
          <w:rFonts w:ascii="黑体" w:eastAsia="黑体"/>
          <w:b/>
          <w:szCs w:val="21"/>
        </w:rPr>
      </w:pPr>
    </w:p>
    <w:p w14:paraId="6598D92B" w14:textId="77777777" w:rsidR="007C075F" w:rsidRPr="000B5258" w:rsidRDefault="007C075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0B5258">
        <w:rPr>
          <w:rFonts w:ascii="黑体" w:eastAsia="黑体" w:hAnsi="黑体" w:hint="eastAsia"/>
          <w:b/>
          <w:kern w:val="2"/>
          <w:sz w:val="24"/>
          <w:szCs w:val="24"/>
        </w:rPr>
        <w:t xml:space="preserve">第十七章 </w:t>
      </w:r>
      <w:r w:rsidR="009549C6" w:rsidRPr="000B5258">
        <w:rPr>
          <w:rFonts w:ascii="黑体" w:eastAsia="黑体" w:hAnsi="黑体" w:hint="eastAsia"/>
          <w:b/>
          <w:kern w:val="2"/>
          <w:sz w:val="24"/>
          <w:szCs w:val="24"/>
        </w:rPr>
        <w:t>放线菌属与诺卡菌属</w:t>
      </w:r>
    </w:p>
    <w:p w14:paraId="33D02781" w14:textId="77777777" w:rsidR="000B5258" w:rsidRPr="00A9322D" w:rsidRDefault="000B5258"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53885462" w14:textId="77777777" w:rsidR="009549C6" w:rsidRPr="002B43A9" w:rsidRDefault="000B5258" w:rsidP="000766C2">
      <w:pPr>
        <w:spacing w:beforeLines="50" w:before="120" w:afterLines="50" w:after="120"/>
        <w:ind w:firstLineChars="200" w:firstLine="420"/>
        <w:rPr>
          <w:sz w:val="21"/>
          <w:szCs w:val="21"/>
        </w:rPr>
      </w:pPr>
      <w:r w:rsidRPr="002B43A9">
        <w:rPr>
          <w:rFonts w:hint="eastAsia"/>
          <w:sz w:val="21"/>
          <w:szCs w:val="21"/>
        </w:rPr>
        <w:t>（1）掌握</w:t>
      </w:r>
      <w:r w:rsidR="009549C6" w:rsidRPr="002B43A9">
        <w:rPr>
          <w:rFonts w:hint="eastAsia"/>
          <w:sz w:val="21"/>
          <w:szCs w:val="21"/>
        </w:rPr>
        <w:t>放线菌的概念、</w:t>
      </w:r>
      <w:r w:rsidRPr="002B43A9">
        <w:rPr>
          <w:rFonts w:hint="eastAsia"/>
          <w:sz w:val="21"/>
          <w:szCs w:val="21"/>
        </w:rPr>
        <w:t>主要致病性</w:t>
      </w:r>
      <w:r w:rsidR="009549C6" w:rsidRPr="002B43A9">
        <w:rPr>
          <w:rFonts w:hint="eastAsia"/>
          <w:sz w:val="21"/>
          <w:szCs w:val="21"/>
        </w:rPr>
        <w:t>放线菌</w:t>
      </w:r>
      <w:r w:rsidRPr="002B43A9">
        <w:rPr>
          <w:rFonts w:hint="eastAsia"/>
          <w:sz w:val="21"/>
          <w:szCs w:val="21"/>
        </w:rPr>
        <w:t>种类及致病性；主要致病性诺卡菌种类及致病性；硫磺样颗粒的概念及临床意义。</w:t>
      </w:r>
    </w:p>
    <w:p w14:paraId="301A093F" w14:textId="77777777" w:rsidR="009549C6" w:rsidRPr="002B43A9" w:rsidRDefault="000B5258" w:rsidP="000766C2">
      <w:pPr>
        <w:spacing w:beforeLines="50" w:before="120" w:afterLines="50" w:after="120"/>
        <w:ind w:firstLineChars="200" w:firstLine="420"/>
        <w:rPr>
          <w:sz w:val="21"/>
          <w:szCs w:val="21"/>
        </w:rPr>
      </w:pPr>
      <w:r w:rsidRPr="002B43A9">
        <w:rPr>
          <w:rFonts w:hint="eastAsia"/>
          <w:sz w:val="21"/>
          <w:szCs w:val="21"/>
        </w:rPr>
        <w:t>（2）了解</w:t>
      </w:r>
      <w:r w:rsidR="009549C6" w:rsidRPr="002B43A9">
        <w:rPr>
          <w:rFonts w:hint="eastAsia"/>
          <w:sz w:val="21"/>
          <w:szCs w:val="21"/>
        </w:rPr>
        <w:t>放线菌</w:t>
      </w:r>
      <w:r w:rsidRPr="002B43A9">
        <w:rPr>
          <w:rFonts w:hint="eastAsia"/>
          <w:sz w:val="21"/>
          <w:szCs w:val="21"/>
        </w:rPr>
        <w:t>属</w:t>
      </w:r>
      <w:r w:rsidR="009549C6" w:rsidRPr="002B43A9">
        <w:rPr>
          <w:rFonts w:hint="eastAsia"/>
          <w:sz w:val="21"/>
          <w:szCs w:val="21"/>
        </w:rPr>
        <w:t>与诺卡菌属</w:t>
      </w:r>
      <w:r w:rsidRPr="002B43A9">
        <w:rPr>
          <w:rFonts w:hint="eastAsia"/>
          <w:sz w:val="21"/>
          <w:szCs w:val="21"/>
        </w:rPr>
        <w:t>生物学性状</w:t>
      </w:r>
      <w:r w:rsidR="009549C6" w:rsidRPr="002B43A9">
        <w:rPr>
          <w:rFonts w:hint="eastAsia"/>
          <w:sz w:val="21"/>
          <w:szCs w:val="21"/>
        </w:rPr>
        <w:t>、微生物学检查法及防治原则。</w:t>
      </w:r>
    </w:p>
    <w:p w14:paraId="71E180F6" w14:textId="77777777" w:rsidR="000B5258" w:rsidRPr="002B43A9" w:rsidRDefault="000B5258"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2B43A9">
        <w:rPr>
          <w:rFonts w:asciiTheme="minorEastAsia" w:eastAsiaTheme="minorEastAsia" w:hAnsiTheme="minorEastAsia" w:cs="TimesNewRomanPSMT"/>
          <w:color w:val="000000"/>
          <w:sz w:val="21"/>
          <w:szCs w:val="21"/>
        </w:rPr>
        <w:t>2.</w:t>
      </w:r>
      <w:r w:rsidRPr="002B43A9">
        <w:rPr>
          <w:rFonts w:asciiTheme="minorEastAsia" w:eastAsiaTheme="minorEastAsia" w:hAnsiTheme="minorEastAsia" w:cs="宋体" w:hint="eastAsia"/>
          <w:color w:val="000000"/>
          <w:sz w:val="21"/>
          <w:szCs w:val="21"/>
        </w:rPr>
        <w:t>教学重难点</w:t>
      </w:r>
    </w:p>
    <w:p w14:paraId="731D5DB7" w14:textId="77777777" w:rsidR="000B5258" w:rsidRPr="002B43A9" w:rsidRDefault="000B5258"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2B43A9">
        <w:rPr>
          <w:rFonts w:hAnsi="宋体" w:hint="eastAsia"/>
          <w:sz w:val="21"/>
          <w:szCs w:val="21"/>
        </w:rPr>
        <w:t>（1）放线菌属的致病特点及微生物学检查法</w:t>
      </w:r>
    </w:p>
    <w:p w14:paraId="48A13B87" w14:textId="77777777" w:rsidR="000B5258" w:rsidRPr="002B43A9" w:rsidRDefault="000B5258" w:rsidP="000766C2">
      <w:pPr>
        <w:tabs>
          <w:tab w:val="left" w:pos="6630"/>
        </w:tabs>
        <w:autoSpaceDE/>
        <w:autoSpaceDN/>
        <w:adjustRightInd/>
        <w:spacing w:beforeLines="50" w:before="120" w:afterLines="50" w:after="120"/>
        <w:ind w:firstLineChars="200" w:firstLine="420"/>
        <w:jc w:val="both"/>
        <w:rPr>
          <w:rFonts w:hAnsi="宋体"/>
          <w:sz w:val="21"/>
          <w:szCs w:val="21"/>
        </w:rPr>
      </w:pPr>
      <w:r w:rsidRPr="002B43A9">
        <w:rPr>
          <w:rFonts w:hAnsi="宋体" w:hint="eastAsia"/>
          <w:sz w:val="21"/>
          <w:szCs w:val="21"/>
        </w:rPr>
        <w:t>（2）诺卡菌属的致病性</w:t>
      </w:r>
    </w:p>
    <w:p w14:paraId="6C75823B" w14:textId="77777777" w:rsidR="000B5258" w:rsidRPr="002B43A9" w:rsidRDefault="000B5258" w:rsidP="000766C2">
      <w:pPr>
        <w:spacing w:beforeLines="50" w:before="120" w:afterLines="50" w:after="120"/>
        <w:ind w:firstLineChars="200" w:firstLine="420"/>
        <w:rPr>
          <w:rFonts w:asciiTheme="minorEastAsia" w:eastAsiaTheme="minorEastAsia" w:hAnsiTheme="minorEastAsia"/>
          <w:color w:val="000000"/>
          <w:sz w:val="21"/>
          <w:szCs w:val="21"/>
        </w:rPr>
      </w:pPr>
      <w:r w:rsidRPr="002B43A9">
        <w:rPr>
          <w:rFonts w:asciiTheme="minorEastAsia" w:eastAsiaTheme="minorEastAsia" w:hAnsiTheme="minorEastAsia"/>
          <w:color w:val="000000"/>
          <w:sz w:val="21"/>
          <w:szCs w:val="21"/>
        </w:rPr>
        <w:lastRenderedPageBreak/>
        <w:t>3.</w:t>
      </w:r>
      <w:r w:rsidRPr="002B43A9">
        <w:rPr>
          <w:rFonts w:asciiTheme="minorEastAsia" w:eastAsiaTheme="minorEastAsia" w:hAnsiTheme="minorEastAsia" w:hint="eastAsia"/>
          <w:color w:val="000000"/>
          <w:sz w:val="21"/>
          <w:szCs w:val="21"/>
        </w:rPr>
        <w:t>教学内容</w:t>
      </w:r>
    </w:p>
    <w:p w14:paraId="7312099E" w14:textId="77777777" w:rsidR="000B5258" w:rsidRPr="002B43A9" w:rsidRDefault="000B5258" w:rsidP="000766C2">
      <w:pPr>
        <w:spacing w:beforeLines="50" w:before="120" w:afterLines="50" w:after="120"/>
        <w:ind w:firstLineChars="200" w:firstLine="420"/>
        <w:rPr>
          <w:sz w:val="21"/>
          <w:szCs w:val="21"/>
        </w:rPr>
      </w:pPr>
      <w:r w:rsidRPr="002B43A9">
        <w:rPr>
          <w:rFonts w:hint="eastAsia"/>
          <w:sz w:val="21"/>
          <w:szCs w:val="21"/>
        </w:rPr>
        <w:t>（1）放线菌的概念、放线菌属与诺卡菌属的比较。</w:t>
      </w:r>
    </w:p>
    <w:p w14:paraId="1607D9BA" w14:textId="77777777" w:rsidR="000B5258" w:rsidRPr="002B43A9" w:rsidRDefault="000B5258" w:rsidP="000766C2">
      <w:pPr>
        <w:spacing w:beforeLines="50" w:before="120" w:afterLines="50" w:after="120"/>
        <w:ind w:firstLineChars="200" w:firstLine="420"/>
        <w:rPr>
          <w:sz w:val="21"/>
          <w:szCs w:val="21"/>
        </w:rPr>
      </w:pPr>
      <w:r w:rsidRPr="002B43A9">
        <w:rPr>
          <w:rFonts w:hint="eastAsia"/>
          <w:sz w:val="21"/>
          <w:szCs w:val="21"/>
        </w:rPr>
        <w:t>（2）放线菌属：生物学性状、致病性与免疫性、微生物学检查法、防治原则。</w:t>
      </w:r>
    </w:p>
    <w:p w14:paraId="46387AA1" w14:textId="77777777" w:rsidR="000B5258" w:rsidRPr="002B43A9" w:rsidRDefault="000B5258" w:rsidP="000766C2">
      <w:pPr>
        <w:spacing w:beforeLines="50" w:before="120" w:afterLines="50" w:after="120"/>
        <w:ind w:firstLineChars="200" w:firstLine="420"/>
        <w:rPr>
          <w:sz w:val="21"/>
          <w:szCs w:val="21"/>
        </w:rPr>
      </w:pPr>
      <w:r w:rsidRPr="002B43A9">
        <w:rPr>
          <w:rFonts w:hint="eastAsia"/>
          <w:sz w:val="21"/>
          <w:szCs w:val="21"/>
        </w:rPr>
        <w:t>（3）诺卡菌属：生物学性状、致病与免疫性、微生物学检查法、防治原则。</w:t>
      </w:r>
    </w:p>
    <w:p w14:paraId="7FC545F4" w14:textId="77777777" w:rsidR="000B5258" w:rsidRPr="002B43A9" w:rsidRDefault="000B5258" w:rsidP="000766C2">
      <w:pPr>
        <w:widowControl/>
        <w:spacing w:beforeLines="50" w:before="120" w:afterLines="50" w:after="120"/>
        <w:ind w:firstLineChars="200" w:firstLine="420"/>
        <w:rPr>
          <w:rFonts w:hAnsi="宋体" w:cs="宋体"/>
          <w:color w:val="000000"/>
          <w:sz w:val="21"/>
          <w:szCs w:val="21"/>
        </w:rPr>
      </w:pPr>
      <w:r w:rsidRPr="002B43A9">
        <w:rPr>
          <w:rFonts w:hAnsi="宋体" w:cs="TimesNewRomanPSMT"/>
          <w:color w:val="000000"/>
          <w:sz w:val="21"/>
          <w:szCs w:val="21"/>
        </w:rPr>
        <w:t>4.</w:t>
      </w:r>
      <w:r w:rsidRPr="002B43A9">
        <w:rPr>
          <w:rFonts w:hAnsi="宋体" w:cs="宋体" w:hint="eastAsia"/>
          <w:color w:val="000000"/>
          <w:sz w:val="21"/>
          <w:szCs w:val="21"/>
        </w:rPr>
        <w:t xml:space="preserve">教学方法 </w:t>
      </w:r>
    </w:p>
    <w:p w14:paraId="4E19AF2E" w14:textId="77777777" w:rsidR="000B5258" w:rsidRPr="002B43A9" w:rsidRDefault="000B5258" w:rsidP="000766C2">
      <w:pPr>
        <w:widowControl/>
        <w:spacing w:beforeLines="50" w:before="120" w:afterLines="50" w:after="120"/>
        <w:ind w:firstLineChars="202" w:firstLine="424"/>
        <w:rPr>
          <w:rFonts w:ascii="Times" w:hAnsi="Times"/>
          <w:sz w:val="21"/>
          <w:szCs w:val="21"/>
        </w:rPr>
      </w:pPr>
      <w:r w:rsidRPr="002B43A9">
        <w:rPr>
          <w:rFonts w:hAnsi="宋体" w:cs="宋体" w:hint="eastAsia"/>
          <w:color w:val="000000"/>
          <w:sz w:val="21"/>
          <w:szCs w:val="21"/>
        </w:rPr>
        <w:t>（1）讲授法：</w:t>
      </w:r>
      <w:r w:rsidRPr="002B43A9">
        <w:rPr>
          <w:rFonts w:ascii="Times" w:hAnsi="Times" w:hint="eastAsia"/>
          <w:sz w:val="21"/>
          <w:szCs w:val="21"/>
        </w:rPr>
        <w:t>概念及基本理论采用讲授法进行教学。</w:t>
      </w:r>
    </w:p>
    <w:p w14:paraId="4A625632" w14:textId="77777777" w:rsidR="007C075F" w:rsidRPr="002B43A9" w:rsidRDefault="000B5258" w:rsidP="000766C2">
      <w:pPr>
        <w:snapToGrid w:val="0"/>
        <w:spacing w:beforeLines="50" w:before="120" w:afterLines="50" w:after="120"/>
        <w:ind w:firstLineChars="200" w:firstLine="420"/>
        <w:rPr>
          <w:rFonts w:hAnsi="宋体" w:cs="宋体"/>
          <w:color w:val="000000"/>
          <w:sz w:val="21"/>
          <w:szCs w:val="21"/>
        </w:rPr>
      </w:pPr>
      <w:r w:rsidRPr="002B43A9">
        <w:rPr>
          <w:rFonts w:hAnsi="宋体" w:cs="宋体" w:hint="eastAsia"/>
          <w:color w:val="000000"/>
          <w:sz w:val="21"/>
          <w:szCs w:val="21"/>
        </w:rPr>
        <w:t>（2）案例教学法：运用典型小案例培养学生对知识的应用能力</w:t>
      </w:r>
    </w:p>
    <w:p w14:paraId="399197E1" w14:textId="77777777" w:rsidR="000B5258" w:rsidRPr="002B43A9" w:rsidRDefault="000B5258"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2B43A9">
        <w:rPr>
          <w:rFonts w:asciiTheme="minorEastAsia" w:eastAsiaTheme="minorEastAsia" w:hAnsiTheme="minorEastAsia" w:cs="TimesNewRomanPSMT"/>
          <w:color w:val="000000"/>
          <w:sz w:val="21"/>
          <w:szCs w:val="21"/>
        </w:rPr>
        <w:t>5.</w:t>
      </w:r>
      <w:r w:rsidRPr="002B43A9">
        <w:rPr>
          <w:rFonts w:asciiTheme="minorEastAsia" w:eastAsiaTheme="minorEastAsia" w:hAnsiTheme="minorEastAsia" w:cs="TimesNewRomanPSMT" w:hint="eastAsia"/>
          <w:color w:val="000000"/>
          <w:sz w:val="21"/>
          <w:szCs w:val="21"/>
        </w:rPr>
        <w:t>教学评价</w:t>
      </w:r>
    </w:p>
    <w:p w14:paraId="217C52CE" w14:textId="77777777" w:rsidR="000B5258" w:rsidRPr="002B43A9" w:rsidRDefault="000B5258"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2B43A9">
        <w:rPr>
          <w:rFonts w:asciiTheme="minorEastAsia" w:eastAsiaTheme="minorEastAsia" w:hAnsiTheme="minorEastAsia" w:cs="宋体" w:hint="eastAsia"/>
          <w:color w:val="000000"/>
          <w:sz w:val="21"/>
          <w:szCs w:val="21"/>
        </w:rPr>
        <w:t>回答下列问题：</w:t>
      </w:r>
    </w:p>
    <w:p w14:paraId="398167ED" w14:textId="77777777" w:rsidR="000B5258" w:rsidRPr="002B43A9" w:rsidRDefault="000B5258" w:rsidP="000766C2">
      <w:pPr>
        <w:autoSpaceDE/>
        <w:autoSpaceDN/>
        <w:adjustRightInd/>
        <w:spacing w:beforeLines="50" w:before="120" w:afterLines="50" w:after="120"/>
        <w:ind w:firstLineChars="200" w:firstLine="420"/>
        <w:jc w:val="both"/>
        <w:rPr>
          <w:rFonts w:hAnsi="宋体"/>
          <w:sz w:val="21"/>
          <w:szCs w:val="21"/>
        </w:rPr>
      </w:pPr>
      <w:r w:rsidRPr="002B43A9">
        <w:rPr>
          <w:rFonts w:hAnsi="宋体" w:hint="eastAsia"/>
          <w:sz w:val="21"/>
          <w:szCs w:val="21"/>
        </w:rPr>
        <w:t>（1）何谓硫磺样颗粒？</w:t>
      </w:r>
    </w:p>
    <w:p w14:paraId="347CC6B1" w14:textId="77777777" w:rsidR="000B5258" w:rsidRDefault="000B5258" w:rsidP="000766C2">
      <w:pPr>
        <w:autoSpaceDE/>
        <w:autoSpaceDN/>
        <w:adjustRightInd/>
        <w:spacing w:beforeLines="50" w:before="120" w:afterLines="50" w:after="120"/>
        <w:ind w:firstLineChars="200" w:firstLine="420"/>
        <w:jc w:val="both"/>
        <w:rPr>
          <w:rFonts w:hAnsi="宋体"/>
          <w:sz w:val="21"/>
          <w:szCs w:val="21"/>
        </w:rPr>
      </w:pPr>
      <w:r w:rsidRPr="002B43A9">
        <w:rPr>
          <w:rFonts w:hAnsi="宋体" w:hint="eastAsia"/>
          <w:sz w:val="21"/>
          <w:szCs w:val="21"/>
        </w:rPr>
        <w:t>（2）简述放线菌所致疾病</w:t>
      </w:r>
      <w:r w:rsidR="002B43A9" w:rsidRPr="002B43A9">
        <w:rPr>
          <w:rFonts w:hAnsi="宋体" w:hint="eastAsia"/>
          <w:sz w:val="21"/>
          <w:szCs w:val="21"/>
        </w:rPr>
        <w:t>特点。</w:t>
      </w:r>
    </w:p>
    <w:p w14:paraId="31DF34BE" w14:textId="77777777" w:rsidR="00B5687B" w:rsidRPr="00B5687B" w:rsidRDefault="00B5687B" w:rsidP="000766C2">
      <w:pPr>
        <w:autoSpaceDE/>
        <w:autoSpaceDN/>
        <w:adjustRightInd/>
        <w:spacing w:beforeLines="50" w:before="120" w:afterLines="50" w:after="120"/>
        <w:ind w:firstLineChars="200" w:firstLine="420"/>
        <w:jc w:val="both"/>
        <w:rPr>
          <w:rFonts w:hAnsi="宋体"/>
          <w:sz w:val="21"/>
          <w:szCs w:val="21"/>
        </w:rPr>
      </w:pPr>
    </w:p>
    <w:p w14:paraId="5AF71897" w14:textId="77777777" w:rsidR="007C075F" w:rsidRPr="00C45CE8" w:rsidRDefault="007C075F"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C45CE8">
        <w:rPr>
          <w:rFonts w:ascii="黑体" w:eastAsia="黑体" w:hAnsi="黑体" w:hint="eastAsia"/>
          <w:b/>
          <w:kern w:val="2"/>
          <w:sz w:val="24"/>
          <w:szCs w:val="24"/>
        </w:rPr>
        <w:t>第十八章 支原体</w:t>
      </w:r>
    </w:p>
    <w:p w14:paraId="54774234" w14:textId="77777777" w:rsidR="00C45CE8" w:rsidRPr="00A9322D" w:rsidRDefault="00C45CE8"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7E33AD90" w14:textId="77777777" w:rsidR="007C075F" w:rsidRPr="00B22D69" w:rsidRDefault="00C45CE8" w:rsidP="000766C2">
      <w:pPr>
        <w:spacing w:beforeLines="50" w:before="120" w:afterLines="50" w:after="120"/>
        <w:ind w:left="1" w:firstLineChars="186" w:firstLine="391"/>
        <w:rPr>
          <w:sz w:val="21"/>
          <w:szCs w:val="21"/>
        </w:rPr>
      </w:pPr>
      <w:r w:rsidRPr="00B22D69">
        <w:rPr>
          <w:rFonts w:hint="eastAsia"/>
          <w:sz w:val="21"/>
          <w:szCs w:val="21"/>
        </w:rPr>
        <w:t>（1）</w:t>
      </w:r>
      <w:r w:rsidR="007C075F" w:rsidRPr="00B22D69">
        <w:rPr>
          <w:rFonts w:hint="eastAsia"/>
          <w:sz w:val="21"/>
          <w:szCs w:val="21"/>
        </w:rPr>
        <w:t>掌握：支原体的概念、形态结构及培养特性；支原体与L型细菌的区别；</w:t>
      </w:r>
      <w:r w:rsidRPr="00B22D69">
        <w:rPr>
          <w:rFonts w:hint="eastAsia"/>
          <w:sz w:val="21"/>
          <w:szCs w:val="21"/>
        </w:rPr>
        <w:t>人类致病性支原体的种类及所致疾病</w:t>
      </w:r>
      <w:r w:rsidR="00B64772" w:rsidRPr="00B22D69">
        <w:rPr>
          <w:rFonts w:hint="eastAsia"/>
          <w:sz w:val="21"/>
          <w:szCs w:val="21"/>
        </w:rPr>
        <w:t>。</w:t>
      </w:r>
    </w:p>
    <w:p w14:paraId="1F966400" w14:textId="77777777" w:rsidR="007C075F" w:rsidRPr="00B22D69" w:rsidRDefault="00C45CE8" w:rsidP="000766C2">
      <w:pPr>
        <w:spacing w:beforeLines="50" w:before="120" w:afterLines="50" w:after="120"/>
        <w:ind w:left="1" w:firstLineChars="186" w:firstLine="391"/>
        <w:rPr>
          <w:sz w:val="21"/>
          <w:szCs w:val="21"/>
        </w:rPr>
      </w:pPr>
      <w:r w:rsidRPr="00B22D69">
        <w:rPr>
          <w:rFonts w:hint="eastAsia"/>
          <w:sz w:val="21"/>
          <w:szCs w:val="21"/>
        </w:rPr>
        <w:t>（2）</w:t>
      </w:r>
      <w:r w:rsidR="007C075F" w:rsidRPr="00B22D69">
        <w:rPr>
          <w:rFonts w:hint="eastAsia"/>
          <w:sz w:val="21"/>
          <w:szCs w:val="21"/>
        </w:rPr>
        <w:t>熟悉</w:t>
      </w:r>
      <w:r w:rsidR="005D24A7" w:rsidRPr="00B22D69">
        <w:rPr>
          <w:rFonts w:hint="eastAsia"/>
          <w:sz w:val="21"/>
          <w:szCs w:val="21"/>
        </w:rPr>
        <w:t>肺炎支原体、脲原体的微生物学检查法及防治</w:t>
      </w:r>
      <w:r w:rsidR="00682FFF" w:rsidRPr="00B22D69">
        <w:rPr>
          <w:rFonts w:hint="eastAsia"/>
          <w:sz w:val="21"/>
          <w:szCs w:val="21"/>
        </w:rPr>
        <w:t>原则</w:t>
      </w:r>
      <w:r w:rsidR="005D24A7" w:rsidRPr="00B22D69">
        <w:rPr>
          <w:rFonts w:hint="eastAsia"/>
          <w:sz w:val="21"/>
          <w:szCs w:val="21"/>
        </w:rPr>
        <w:t>。</w:t>
      </w:r>
    </w:p>
    <w:p w14:paraId="6787230C" w14:textId="77777777" w:rsidR="007C075F" w:rsidRPr="00B22D69" w:rsidRDefault="00C45CE8" w:rsidP="000766C2">
      <w:pPr>
        <w:spacing w:beforeLines="50" w:before="120" w:afterLines="50" w:after="120"/>
        <w:ind w:leftChars="196" w:left="825" w:hangingChars="206" w:hanging="433"/>
        <w:rPr>
          <w:sz w:val="21"/>
          <w:szCs w:val="21"/>
        </w:rPr>
      </w:pPr>
      <w:r w:rsidRPr="00B22D69">
        <w:rPr>
          <w:rFonts w:hint="eastAsia"/>
          <w:sz w:val="21"/>
          <w:szCs w:val="21"/>
        </w:rPr>
        <w:t>（3）</w:t>
      </w:r>
      <w:r w:rsidR="007C075F" w:rsidRPr="00B22D69">
        <w:rPr>
          <w:rFonts w:hint="eastAsia"/>
          <w:sz w:val="21"/>
          <w:szCs w:val="21"/>
        </w:rPr>
        <w:t>了解</w:t>
      </w:r>
      <w:r w:rsidR="005D24A7" w:rsidRPr="00B22D69">
        <w:rPr>
          <w:rFonts w:hint="eastAsia"/>
          <w:sz w:val="21"/>
          <w:szCs w:val="21"/>
        </w:rPr>
        <w:t>支原体的</w:t>
      </w:r>
      <w:r w:rsidR="00682FFF" w:rsidRPr="00B22D69">
        <w:rPr>
          <w:rFonts w:hint="eastAsia"/>
          <w:sz w:val="21"/>
          <w:szCs w:val="21"/>
        </w:rPr>
        <w:t>生化反应、</w:t>
      </w:r>
      <w:r w:rsidRPr="00B22D69">
        <w:rPr>
          <w:rFonts w:hint="eastAsia"/>
          <w:sz w:val="21"/>
          <w:szCs w:val="21"/>
        </w:rPr>
        <w:t>抗原构造、</w:t>
      </w:r>
      <w:r w:rsidR="005D24A7" w:rsidRPr="00B22D69">
        <w:rPr>
          <w:rFonts w:hint="eastAsia"/>
          <w:sz w:val="21"/>
          <w:szCs w:val="21"/>
        </w:rPr>
        <w:t>致病机制</w:t>
      </w:r>
      <w:r w:rsidRPr="00B22D69">
        <w:rPr>
          <w:rFonts w:hint="eastAsia"/>
          <w:sz w:val="21"/>
          <w:szCs w:val="21"/>
        </w:rPr>
        <w:t>及免疫特点</w:t>
      </w:r>
      <w:r w:rsidR="005D24A7" w:rsidRPr="00B22D69">
        <w:rPr>
          <w:rFonts w:hint="eastAsia"/>
          <w:sz w:val="21"/>
          <w:szCs w:val="21"/>
        </w:rPr>
        <w:t>。</w:t>
      </w:r>
      <w:r w:rsidR="007C075F" w:rsidRPr="00B22D69">
        <w:rPr>
          <w:rFonts w:hint="eastAsia"/>
          <w:sz w:val="21"/>
          <w:szCs w:val="21"/>
        </w:rPr>
        <w:t>。</w:t>
      </w:r>
    </w:p>
    <w:p w14:paraId="46587566" w14:textId="77777777" w:rsidR="00682FFF" w:rsidRPr="00B22D69" w:rsidRDefault="00682FFF"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B22D69">
        <w:rPr>
          <w:rFonts w:asciiTheme="minorEastAsia" w:eastAsiaTheme="minorEastAsia" w:hAnsiTheme="minorEastAsia" w:cs="TimesNewRomanPSMT"/>
          <w:color w:val="000000"/>
          <w:sz w:val="21"/>
          <w:szCs w:val="21"/>
        </w:rPr>
        <w:t>2.</w:t>
      </w:r>
      <w:r w:rsidRPr="00B22D69">
        <w:rPr>
          <w:rFonts w:asciiTheme="minorEastAsia" w:eastAsiaTheme="minorEastAsia" w:hAnsiTheme="minorEastAsia" w:cs="宋体" w:hint="eastAsia"/>
          <w:color w:val="000000"/>
          <w:sz w:val="21"/>
          <w:szCs w:val="21"/>
        </w:rPr>
        <w:t>教学重难点</w:t>
      </w:r>
    </w:p>
    <w:p w14:paraId="4A9CB56D" w14:textId="77777777" w:rsidR="00682FFF" w:rsidRPr="00B22D69" w:rsidRDefault="00682FFF" w:rsidP="000766C2">
      <w:pPr>
        <w:autoSpaceDE/>
        <w:autoSpaceDN/>
        <w:adjustRightInd/>
        <w:spacing w:beforeLines="50" w:before="120" w:afterLines="50" w:after="120"/>
        <w:ind w:firstLineChars="200" w:firstLine="420"/>
        <w:jc w:val="both"/>
        <w:rPr>
          <w:sz w:val="21"/>
          <w:szCs w:val="21"/>
        </w:rPr>
      </w:pPr>
      <w:r w:rsidRPr="00B22D69">
        <w:rPr>
          <w:rFonts w:hint="eastAsia"/>
          <w:sz w:val="21"/>
          <w:szCs w:val="21"/>
        </w:rPr>
        <w:t>（1）支原体与L型细菌的区别</w:t>
      </w:r>
    </w:p>
    <w:p w14:paraId="78E8FB99" w14:textId="77777777" w:rsidR="00B22D69" w:rsidRPr="00B22D69" w:rsidRDefault="00682FFF" w:rsidP="000766C2">
      <w:pPr>
        <w:autoSpaceDE/>
        <w:autoSpaceDN/>
        <w:adjustRightInd/>
        <w:spacing w:beforeLines="50" w:before="120" w:afterLines="50" w:after="120"/>
        <w:ind w:firstLineChars="200" w:firstLine="420"/>
        <w:jc w:val="both"/>
        <w:rPr>
          <w:sz w:val="21"/>
          <w:szCs w:val="21"/>
        </w:rPr>
      </w:pPr>
      <w:r w:rsidRPr="00B22D69">
        <w:rPr>
          <w:rFonts w:hint="eastAsia"/>
          <w:sz w:val="21"/>
          <w:szCs w:val="21"/>
        </w:rPr>
        <w:t>（2）支原体的培养特性</w:t>
      </w:r>
    </w:p>
    <w:p w14:paraId="1D091718" w14:textId="77777777" w:rsidR="00682FFF" w:rsidRPr="00B22D69" w:rsidRDefault="00B22D69" w:rsidP="000766C2">
      <w:pPr>
        <w:autoSpaceDE/>
        <w:autoSpaceDN/>
        <w:adjustRightInd/>
        <w:spacing w:beforeLines="50" w:before="120" w:afterLines="50" w:after="120"/>
        <w:ind w:firstLineChars="200" w:firstLine="420"/>
        <w:jc w:val="both"/>
        <w:rPr>
          <w:sz w:val="21"/>
          <w:szCs w:val="21"/>
        </w:rPr>
      </w:pPr>
      <w:r w:rsidRPr="00B22D69">
        <w:rPr>
          <w:rFonts w:hint="eastAsia"/>
          <w:sz w:val="21"/>
          <w:szCs w:val="21"/>
        </w:rPr>
        <w:t>（3）致病性支原体的种类及</w:t>
      </w:r>
      <w:r w:rsidR="00682FFF" w:rsidRPr="00B22D69">
        <w:rPr>
          <w:rFonts w:hint="eastAsia"/>
          <w:sz w:val="21"/>
          <w:szCs w:val="21"/>
        </w:rPr>
        <w:t>所致疾病</w:t>
      </w:r>
    </w:p>
    <w:p w14:paraId="00C7A699" w14:textId="77777777" w:rsidR="00682FFF" w:rsidRPr="00B22D69" w:rsidRDefault="00682FFF" w:rsidP="000766C2">
      <w:pPr>
        <w:spacing w:beforeLines="50" w:before="120" w:afterLines="50" w:after="120"/>
        <w:ind w:firstLineChars="200" w:firstLine="420"/>
        <w:rPr>
          <w:rFonts w:asciiTheme="minorEastAsia" w:eastAsiaTheme="minorEastAsia" w:hAnsiTheme="minorEastAsia"/>
          <w:color w:val="000000"/>
          <w:sz w:val="21"/>
          <w:szCs w:val="21"/>
        </w:rPr>
      </w:pPr>
      <w:r w:rsidRPr="00B22D69">
        <w:rPr>
          <w:rFonts w:asciiTheme="minorEastAsia" w:eastAsiaTheme="minorEastAsia" w:hAnsiTheme="minorEastAsia"/>
          <w:color w:val="000000"/>
          <w:sz w:val="21"/>
          <w:szCs w:val="21"/>
        </w:rPr>
        <w:t>3.</w:t>
      </w:r>
      <w:r w:rsidRPr="00B22D69">
        <w:rPr>
          <w:rFonts w:asciiTheme="minorEastAsia" w:eastAsiaTheme="minorEastAsia" w:hAnsiTheme="minorEastAsia" w:hint="eastAsia"/>
          <w:color w:val="000000"/>
          <w:sz w:val="21"/>
          <w:szCs w:val="21"/>
        </w:rPr>
        <w:t>教学内容</w:t>
      </w:r>
    </w:p>
    <w:p w14:paraId="064EFBE0" w14:textId="77777777" w:rsidR="00682FFF" w:rsidRPr="00B22D69" w:rsidRDefault="00682FFF" w:rsidP="000766C2">
      <w:pPr>
        <w:spacing w:beforeLines="50" w:before="120" w:afterLines="50" w:after="120"/>
        <w:ind w:firstLineChars="200" w:firstLine="420"/>
        <w:rPr>
          <w:sz w:val="21"/>
          <w:szCs w:val="21"/>
        </w:rPr>
      </w:pPr>
      <w:r w:rsidRPr="00B22D69">
        <w:rPr>
          <w:rFonts w:hint="eastAsia"/>
          <w:sz w:val="21"/>
          <w:szCs w:val="21"/>
        </w:rPr>
        <w:t>（1）概述：支原体的概念、分类地位、生物学性状、致病性与免疫性。</w:t>
      </w:r>
    </w:p>
    <w:p w14:paraId="1F216E03" w14:textId="77777777" w:rsidR="00682FFF" w:rsidRPr="00B22D69" w:rsidRDefault="00682FFF" w:rsidP="000766C2">
      <w:pPr>
        <w:spacing w:beforeLines="50" w:before="120" w:afterLines="50" w:after="120"/>
        <w:ind w:firstLineChars="200" w:firstLine="420"/>
        <w:rPr>
          <w:sz w:val="21"/>
          <w:szCs w:val="21"/>
        </w:rPr>
      </w:pPr>
      <w:r w:rsidRPr="00B22D69">
        <w:rPr>
          <w:rFonts w:hint="eastAsia"/>
          <w:sz w:val="21"/>
          <w:szCs w:val="21"/>
        </w:rPr>
        <w:t>（2）主要致病性支原体</w:t>
      </w:r>
    </w:p>
    <w:p w14:paraId="60861973" w14:textId="77777777" w:rsidR="00682FFF" w:rsidRPr="00B22D69" w:rsidRDefault="00682FFF" w:rsidP="000766C2">
      <w:pPr>
        <w:spacing w:beforeLines="50" w:before="120" w:afterLines="50" w:after="120"/>
        <w:ind w:firstLineChars="200" w:firstLine="420"/>
        <w:rPr>
          <w:sz w:val="21"/>
          <w:szCs w:val="21"/>
        </w:rPr>
      </w:pPr>
      <w:r w:rsidRPr="00B22D69">
        <w:rPr>
          <w:rFonts w:hint="eastAsia"/>
          <w:sz w:val="21"/>
          <w:szCs w:val="21"/>
        </w:rPr>
        <w:t>① 肺炎支原体：</w:t>
      </w:r>
      <w:r w:rsidR="00B22D69" w:rsidRPr="00B22D69">
        <w:rPr>
          <w:rFonts w:hint="eastAsia"/>
          <w:sz w:val="21"/>
          <w:szCs w:val="21"/>
        </w:rPr>
        <w:t>重要</w:t>
      </w:r>
      <w:r w:rsidRPr="00B22D69">
        <w:rPr>
          <w:rFonts w:hint="eastAsia"/>
          <w:sz w:val="21"/>
          <w:szCs w:val="21"/>
        </w:rPr>
        <w:t>生物学性状、致病性与免疫性、微生物学检查、防治原则。</w:t>
      </w:r>
    </w:p>
    <w:p w14:paraId="138B3FB6" w14:textId="77777777" w:rsidR="00682FFF" w:rsidRPr="00B22D69" w:rsidRDefault="00682FFF" w:rsidP="000766C2">
      <w:pPr>
        <w:spacing w:beforeLines="50" w:before="120" w:afterLines="50" w:after="120"/>
        <w:ind w:firstLineChars="200" w:firstLine="420"/>
        <w:rPr>
          <w:sz w:val="21"/>
          <w:szCs w:val="21"/>
        </w:rPr>
      </w:pPr>
      <w:r w:rsidRPr="00B22D69">
        <w:rPr>
          <w:rFonts w:hint="eastAsia"/>
          <w:sz w:val="21"/>
          <w:szCs w:val="21"/>
        </w:rPr>
        <w:t>② 脲原体：</w:t>
      </w:r>
      <w:r w:rsidR="00B22D69" w:rsidRPr="00B22D69">
        <w:rPr>
          <w:rFonts w:hint="eastAsia"/>
          <w:sz w:val="21"/>
          <w:szCs w:val="21"/>
        </w:rPr>
        <w:t>重要</w:t>
      </w:r>
      <w:r w:rsidRPr="00B22D69">
        <w:rPr>
          <w:rFonts w:hint="eastAsia"/>
          <w:sz w:val="21"/>
          <w:szCs w:val="21"/>
        </w:rPr>
        <w:t>生物学性状、致病</w:t>
      </w:r>
      <w:r w:rsidR="00B22D69" w:rsidRPr="00B22D69">
        <w:rPr>
          <w:rFonts w:hint="eastAsia"/>
          <w:sz w:val="21"/>
          <w:szCs w:val="21"/>
        </w:rPr>
        <w:t>性与免疫性</w:t>
      </w:r>
      <w:r w:rsidRPr="00B22D69">
        <w:rPr>
          <w:rFonts w:hint="eastAsia"/>
          <w:sz w:val="21"/>
          <w:szCs w:val="21"/>
        </w:rPr>
        <w:t>、微生物学检查、防治原则</w:t>
      </w:r>
      <w:r w:rsidR="00B22D69" w:rsidRPr="00B22D69">
        <w:rPr>
          <w:rFonts w:hint="eastAsia"/>
          <w:sz w:val="21"/>
          <w:szCs w:val="21"/>
        </w:rPr>
        <w:t>。</w:t>
      </w:r>
    </w:p>
    <w:p w14:paraId="6017ECB3" w14:textId="77777777" w:rsidR="00B22D69" w:rsidRPr="00B22D69" w:rsidRDefault="00B22D69" w:rsidP="000766C2">
      <w:pPr>
        <w:widowControl/>
        <w:spacing w:beforeLines="50" w:before="120" w:afterLines="50" w:after="120"/>
        <w:ind w:firstLineChars="200" w:firstLine="420"/>
        <w:rPr>
          <w:rFonts w:hAnsi="宋体" w:cs="宋体"/>
          <w:color w:val="000000"/>
          <w:sz w:val="21"/>
          <w:szCs w:val="21"/>
        </w:rPr>
      </w:pPr>
      <w:r w:rsidRPr="00B22D69">
        <w:rPr>
          <w:rFonts w:hAnsi="宋体" w:cs="TimesNewRomanPSMT"/>
          <w:color w:val="000000"/>
          <w:sz w:val="21"/>
          <w:szCs w:val="21"/>
        </w:rPr>
        <w:t>4.</w:t>
      </w:r>
      <w:r w:rsidRPr="00B22D69">
        <w:rPr>
          <w:rFonts w:hAnsi="宋体" w:cs="宋体" w:hint="eastAsia"/>
          <w:color w:val="000000"/>
          <w:sz w:val="21"/>
          <w:szCs w:val="21"/>
        </w:rPr>
        <w:t xml:space="preserve">教学方法 </w:t>
      </w:r>
    </w:p>
    <w:p w14:paraId="10E08917" w14:textId="77777777" w:rsidR="00B22D69" w:rsidRPr="00B22D69" w:rsidRDefault="00B22D69" w:rsidP="000766C2">
      <w:pPr>
        <w:widowControl/>
        <w:spacing w:beforeLines="50" w:before="120" w:afterLines="50" w:after="120"/>
        <w:ind w:firstLineChars="202" w:firstLine="424"/>
        <w:rPr>
          <w:rFonts w:ascii="Times" w:hAnsi="Times"/>
          <w:sz w:val="21"/>
          <w:szCs w:val="21"/>
        </w:rPr>
      </w:pPr>
      <w:r w:rsidRPr="00B22D69">
        <w:rPr>
          <w:rFonts w:hAnsi="宋体" w:cs="宋体" w:hint="eastAsia"/>
          <w:color w:val="000000"/>
          <w:sz w:val="21"/>
          <w:szCs w:val="21"/>
        </w:rPr>
        <w:t>（1）讲授法：</w:t>
      </w:r>
      <w:r w:rsidRPr="00B22D69">
        <w:rPr>
          <w:rFonts w:ascii="Times" w:hAnsi="Times" w:hint="eastAsia"/>
          <w:sz w:val="21"/>
          <w:szCs w:val="21"/>
        </w:rPr>
        <w:t>概念及基本理论采用讲授法进行教学。</w:t>
      </w:r>
    </w:p>
    <w:p w14:paraId="10F7E6B7" w14:textId="77777777" w:rsidR="00B22D69" w:rsidRPr="00B22D69" w:rsidRDefault="00B22D69" w:rsidP="000766C2">
      <w:pPr>
        <w:snapToGrid w:val="0"/>
        <w:spacing w:beforeLines="50" w:before="120" w:afterLines="50" w:after="120"/>
        <w:ind w:firstLineChars="200" w:firstLine="420"/>
        <w:rPr>
          <w:rFonts w:hAnsi="宋体" w:cs="宋体"/>
          <w:color w:val="000000"/>
          <w:sz w:val="21"/>
          <w:szCs w:val="21"/>
        </w:rPr>
      </w:pPr>
      <w:r w:rsidRPr="00B22D69">
        <w:rPr>
          <w:rFonts w:hAnsi="宋体" w:cs="宋体" w:hint="eastAsia"/>
          <w:color w:val="000000"/>
          <w:sz w:val="21"/>
          <w:szCs w:val="21"/>
        </w:rPr>
        <w:t>（2）案例教学法：运用典型小案例培养学生对知识的应用能力</w:t>
      </w:r>
    </w:p>
    <w:p w14:paraId="115AA62B" w14:textId="77777777" w:rsidR="00B22D69" w:rsidRPr="00B22D69" w:rsidRDefault="00B22D69"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B22D69">
        <w:rPr>
          <w:rFonts w:asciiTheme="minorEastAsia" w:eastAsiaTheme="minorEastAsia" w:hAnsiTheme="minorEastAsia" w:cs="TimesNewRomanPSMT"/>
          <w:color w:val="000000"/>
          <w:sz w:val="21"/>
          <w:szCs w:val="21"/>
        </w:rPr>
        <w:t>5.</w:t>
      </w:r>
      <w:r w:rsidRPr="00B22D69">
        <w:rPr>
          <w:rFonts w:asciiTheme="minorEastAsia" w:eastAsiaTheme="minorEastAsia" w:hAnsiTheme="minorEastAsia" w:cs="TimesNewRomanPSMT" w:hint="eastAsia"/>
          <w:color w:val="000000"/>
          <w:sz w:val="21"/>
          <w:szCs w:val="21"/>
        </w:rPr>
        <w:t>教学评价</w:t>
      </w:r>
    </w:p>
    <w:p w14:paraId="5DA56F20" w14:textId="77777777" w:rsidR="00B22D69" w:rsidRPr="00B22D69" w:rsidRDefault="00B22D69"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B22D69">
        <w:rPr>
          <w:rFonts w:asciiTheme="minorEastAsia" w:eastAsiaTheme="minorEastAsia" w:hAnsiTheme="minorEastAsia" w:cs="宋体" w:hint="eastAsia"/>
          <w:color w:val="000000"/>
          <w:sz w:val="21"/>
          <w:szCs w:val="21"/>
        </w:rPr>
        <w:t>回答下列问题：</w:t>
      </w:r>
    </w:p>
    <w:p w14:paraId="2EA4FE9C" w14:textId="77777777" w:rsidR="00B22D69" w:rsidRPr="00B22D69" w:rsidRDefault="00B22D69" w:rsidP="000766C2">
      <w:pPr>
        <w:autoSpaceDE/>
        <w:autoSpaceDN/>
        <w:adjustRightInd/>
        <w:spacing w:beforeLines="50" w:before="120" w:afterLines="50" w:after="120"/>
        <w:ind w:firstLineChars="200" w:firstLine="420"/>
        <w:jc w:val="both"/>
        <w:rPr>
          <w:sz w:val="21"/>
          <w:szCs w:val="21"/>
        </w:rPr>
      </w:pPr>
      <w:r w:rsidRPr="00B22D69">
        <w:rPr>
          <w:rFonts w:hint="eastAsia"/>
          <w:sz w:val="21"/>
          <w:szCs w:val="21"/>
        </w:rPr>
        <w:t>（1）支原体与L型细菌有何异同点？</w:t>
      </w:r>
    </w:p>
    <w:p w14:paraId="0AC8744D" w14:textId="77777777" w:rsidR="00B22D69" w:rsidRPr="00B22D69" w:rsidRDefault="00B22D69" w:rsidP="000766C2">
      <w:pPr>
        <w:autoSpaceDE/>
        <w:autoSpaceDN/>
        <w:adjustRightInd/>
        <w:spacing w:beforeLines="50" w:before="120" w:afterLines="50" w:after="120"/>
        <w:ind w:firstLineChars="200" w:firstLine="420"/>
        <w:jc w:val="both"/>
        <w:rPr>
          <w:sz w:val="21"/>
          <w:szCs w:val="21"/>
        </w:rPr>
      </w:pPr>
      <w:r w:rsidRPr="00B22D69">
        <w:rPr>
          <w:rFonts w:hint="eastAsia"/>
          <w:sz w:val="21"/>
          <w:szCs w:val="21"/>
        </w:rPr>
        <w:t>（2）简述病原性支原体的种类及所致疾病。</w:t>
      </w:r>
    </w:p>
    <w:p w14:paraId="47226857" w14:textId="77777777" w:rsidR="008E198D" w:rsidRPr="00B22D69" w:rsidRDefault="008E198D" w:rsidP="008E198D">
      <w:pPr>
        <w:snapToGrid w:val="0"/>
        <w:ind w:firstLineChars="100" w:firstLine="210"/>
        <w:jc w:val="both"/>
        <w:rPr>
          <w:rFonts w:ascii="Times New Roman" w:hAnsi="Times New Roman"/>
          <w:sz w:val="21"/>
        </w:rPr>
      </w:pPr>
    </w:p>
    <w:p w14:paraId="0E09BE8E" w14:textId="77777777" w:rsidR="005F7DE4" w:rsidRPr="00B5687B" w:rsidRDefault="005F7DE4"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B5687B">
        <w:rPr>
          <w:rFonts w:ascii="黑体" w:eastAsia="黑体" w:hAnsi="黑体" w:hint="eastAsia"/>
          <w:b/>
          <w:kern w:val="2"/>
          <w:sz w:val="24"/>
          <w:szCs w:val="24"/>
        </w:rPr>
        <w:t>第十九章</w:t>
      </w:r>
      <w:r w:rsidR="00B5687B">
        <w:rPr>
          <w:rFonts w:ascii="黑体" w:eastAsia="黑体" w:hAnsi="黑体" w:hint="eastAsia"/>
          <w:b/>
          <w:kern w:val="2"/>
          <w:sz w:val="24"/>
          <w:szCs w:val="24"/>
        </w:rPr>
        <w:t xml:space="preserve"> </w:t>
      </w:r>
      <w:r w:rsidRPr="00B5687B">
        <w:rPr>
          <w:rFonts w:ascii="黑体" w:eastAsia="黑体" w:hAnsi="黑体" w:hint="eastAsia"/>
          <w:b/>
          <w:kern w:val="2"/>
          <w:sz w:val="24"/>
          <w:szCs w:val="24"/>
        </w:rPr>
        <w:t>立克次体</w:t>
      </w:r>
    </w:p>
    <w:p w14:paraId="26E0051C" w14:textId="77777777" w:rsidR="00B5687B" w:rsidRPr="00A9322D" w:rsidRDefault="00B5687B"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lastRenderedPageBreak/>
        <w:t>1.</w:t>
      </w:r>
      <w:r w:rsidRPr="00A9322D">
        <w:rPr>
          <w:rFonts w:hAnsi="宋体" w:cs="TimesNewRomanPSMT" w:hint="eastAsia"/>
          <w:color w:val="000000"/>
          <w:sz w:val="21"/>
          <w:szCs w:val="21"/>
        </w:rPr>
        <w:t>教学目标</w:t>
      </w:r>
    </w:p>
    <w:p w14:paraId="7B30CD7F" w14:textId="77777777" w:rsidR="008D28AD" w:rsidRPr="004E1DEA" w:rsidRDefault="00B5687B" w:rsidP="000766C2">
      <w:pPr>
        <w:spacing w:beforeLines="50" w:before="120" w:afterLines="50" w:after="120"/>
        <w:ind w:firstLineChars="221" w:firstLine="464"/>
        <w:rPr>
          <w:sz w:val="21"/>
          <w:szCs w:val="21"/>
        </w:rPr>
      </w:pPr>
      <w:r w:rsidRPr="004E1DEA">
        <w:rPr>
          <w:rFonts w:hint="eastAsia"/>
          <w:sz w:val="21"/>
          <w:szCs w:val="21"/>
        </w:rPr>
        <w:t>（1）</w:t>
      </w:r>
      <w:r w:rsidR="008D28AD" w:rsidRPr="004E1DEA">
        <w:rPr>
          <w:rFonts w:hint="eastAsia"/>
          <w:sz w:val="21"/>
          <w:szCs w:val="21"/>
        </w:rPr>
        <w:t>掌握立克次体的概念和共同特点；普氏立克次体、斑疹伤寒立克次体和恙虫病东方体的</w:t>
      </w:r>
      <w:r w:rsidRPr="004E1DEA">
        <w:rPr>
          <w:rFonts w:hint="eastAsia"/>
          <w:sz w:val="21"/>
          <w:szCs w:val="21"/>
        </w:rPr>
        <w:t>传染源</w:t>
      </w:r>
      <w:r w:rsidR="008D28AD" w:rsidRPr="004E1DEA">
        <w:rPr>
          <w:rFonts w:hint="eastAsia"/>
          <w:sz w:val="21"/>
          <w:szCs w:val="21"/>
        </w:rPr>
        <w:t>、</w:t>
      </w:r>
      <w:r w:rsidRPr="004E1DEA">
        <w:rPr>
          <w:rFonts w:hint="eastAsia"/>
          <w:sz w:val="21"/>
          <w:szCs w:val="21"/>
        </w:rPr>
        <w:t>传播媒介、所致疾病</w:t>
      </w:r>
      <w:r w:rsidR="008D28AD" w:rsidRPr="004E1DEA">
        <w:rPr>
          <w:rFonts w:hint="eastAsia"/>
          <w:sz w:val="21"/>
          <w:szCs w:val="21"/>
        </w:rPr>
        <w:t>及免疫性</w:t>
      </w:r>
      <w:r w:rsidRPr="004E1DEA">
        <w:rPr>
          <w:rFonts w:hint="eastAsia"/>
          <w:sz w:val="21"/>
          <w:szCs w:val="21"/>
        </w:rPr>
        <w:t>。</w:t>
      </w:r>
    </w:p>
    <w:p w14:paraId="1A488889" w14:textId="77777777" w:rsidR="008D28AD" w:rsidRPr="004E1DEA" w:rsidRDefault="00B5687B" w:rsidP="000766C2">
      <w:pPr>
        <w:spacing w:beforeLines="50" w:before="120" w:afterLines="50" w:after="120"/>
        <w:ind w:firstLineChars="200" w:firstLine="420"/>
        <w:rPr>
          <w:sz w:val="21"/>
          <w:szCs w:val="21"/>
        </w:rPr>
      </w:pPr>
      <w:r w:rsidRPr="004E1DEA">
        <w:rPr>
          <w:rFonts w:hint="eastAsia"/>
          <w:sz w:val="21"/>
          <w:szCs w:val="21"/>
        </w:rPr>
        <w:t>（2）</w:t>
      </w:r>
      <w:r w:rsidR="008D28AD" w:rsidRPr="004E1DEA">
        <w:rPr>
          <w:rFonts w:hint="eastAsia"/>
          <w:sz w:val="21"/>
          <w:szCs w:val="21"/>
        </w:rPr>
        <w:t>熟悉立克次体的重要生物学性状、致病机制、微生物学检查方法及防治原则</w:t>
      </w:r>
      <w:r w:rsidRPr="004E1DEA">
        <w:rPr>
          <w:rFonts w:hint="eastAsia"/>
          <w:sz w:val="21"/>
          <w:szCs w:val="21"/>
        </w:rPr>
        <w:t>；外斐反应的原理及应用</w:t>
      </w:r>
      <w:r w:rsidR="008D28AD" w:rsidRPr="004E1DEA">
        <w:rPr>
          <w:rFonts w:hint="eastAsia"/>
          <w:sz w:val="21"/>
          <w:szCs w:val="21"/>
        </w:rPr>
        <w:t>。</w:t>
      </w:r>
    </w:p>
    <w:p w14:paraId="6BAAABEF" w14:textId="77777777" w:rsidR="005F7DE4" w:rsidRPr="004E1DEA" w:rsidRDefault="00B5687B" w:rsidP="000766C2">
      <w:pPr>
        <w:spacing w:beforeLines="50" w:before="120" w:afterLines="50" w:after="120"/>
        <w:ind w:firstLineChars="200" w:firstLine="420"/>
        <w:rPr>
          <w:sz w:val="21"/>
          <w:szCs w:val="21"/>
        </w:rPr>
      </w:pPr>
      <w:r w:rsidRPr="004E1DEA">
        <w:rPr>
          <w:rFonts w:hint="eastAsia"/>
          <w:sz w:val="21"/>
          <w:szCs w:val="21"/>
        </w:rPr>
        <w:t>（3）</w:t>
      </w:r>
      <w:r w:rsidR="008D28AD" w:rsidRPr="004E1DEA">
        <w:rPr>
          <w:rFonts w:hint="eastAsia"/>
          <w:sz w:val="21"/>
          <w:szCs w:val="21"/>
        </w:rPr>
        <w:t>了解嗜吞噬细胞无形体及查菲埃立克体的致病性。</w:t>
      </w:r>
    </w:p>
    <w:p w14:paraId="0D92EA8F" w14:textId="77777777" w:rsidR="00B5687B" w:rsidRPr="004E1DEA" w:rsidRDefault="00B5687B"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4E1DEA">
        <w:rPr>
          <w:rFonts w:asciiTheme="minorEastAsia" w:eastAsiaTheme="minorEastAsia" w:hAnsiTheme="minorEastAsia" w:cs="TimesNewRomanPSMT"/>
          <w:color w:val="000000"/>
          <w:sz w:val="21"/>
          <w:szCs w:val="21"/>
        </w:rPr>
        <w:t>2.</w:t>
      </w:r>
      <w:r w:rsidRPr="004E1DEA">
        <w:rPr>
          <w:rFonts w:asciiTheme="minorEastAsia" w:eastAsiaTheme="minorEastAsia" w:hAnsiTheme="minorEastAsia" w:cs="宋体" w:hint="eastAsia"/>
          <w:color w:val="000000"/>
          <w:sz w:val="21"/>
          <w:szCs w:val="21"/>
        </w:rPr>
        <w:t>教学重难点</w:t>
      </w:r>
    </w:p>
    <w:p w14:paraId="583D37CE" w14:textId="77777777" w:rsidR="00B5687B" w:rsidRPr="004E1DEA" w:rsidRDefault="00B5687B" w:rsidP="000766C2">
      <w:pPr>
        <w:autoSpaceDE/>
        <w:autoSpaceDN/>
        <w:adjustRightInd/>
        <w:spacing w:beforeLines="50" w:before="120" w:afterLines="50" w:after="120"/>
        <w:ind w:left="360" w:firstLineChars="100" w:firstLine="210"/>
        <w:jc w:val="both"/>
        <w:rPr>
          <w:sz w:val="21"/>
          <w:szCs w:val="21"/>
        </w:rPr>
      </w:pPr>
      <w:r w:rsidRPr="004E1DEA">
        <w:rPr>
          <w:rFonts w:hint="eastAsia"/>
          <w:sz w:val="21"/>
          <w:szCs w:val="21"/>
        </w:rPr>
        <w:t>普氏、斑疹伤寒立克次体和恙虫病东方体的流行环节、致病性及免疫性</w:t>
      </w:r>
    </w:p>
    <w:p w14:paraId="3F92BB18" w14:textId="77777777" w:rsidR="00B5687B" w:rsidRPr="004E1DEA" w:rsidRDefault="00B5687B" w:rsidP="000766C2">
      <w:pPr>
        <w:spacing w:beforeLines="50" w:before="120" w:afterLines="50" w:after="120"/>
        <w:ind w:firstLineChars="200" w:firstLine="420"/>
        <w:rPr>
          <w:rFonts w:asciiTheme="minorEastAsia" w:eastAsiaTheme="minorEastAsia" w:hAnsiTheme="minorEastAsia"/>
          <w:color w:val="000000"/>
          <w:sz w:val="21"/>
          <w:szCs w:val="21"/>
        </w:rPr>
      </w:pPr>
      <w:r w:rsidRPr="004E1DEA">
        <w:rPr>
          <w:rFonts w:asciiTheme="minorEastAsia" w:eastAsiaTheme="minorEastAsia" w:hAnsiTheme="minorEastAsia"/>
          <w:color w:val="000000"/>
          <w:sz w:val="21"/>
          <w:szCs w:val="21"/>
        </w:rPr>
        <w:t>3.</w:t>
      </w:r>
      <w:r w:rsidRPr="004E1DEA">
        <w:rPr>
          <w:rFonts w:asciiTheme="minorEastAsia" w:eastAsiaTheme="minorEastAsia" w:hAnsiTheme="minorEastAsia" w:hint="eastAsia"/>
          <w:color w:val="000000"/>
          <w:sz w:val="21"/>
          <w:szCs w:val="21"/>
        </w:rPr>
        <w:t>教学内容</w:t>
      </w:r>
    </w:p>
    <w:p w14:paraId="7B2058B7" w14:textId="77777777" w:rsidR="00B5687B" w:rsidRPr="004E1DEA" w:rsidRDefault="00B5687B" w:rsidP="000766C2">
      <w:pPr>
        <w:spacing w:beforeLines="50" w:before="120" w:afterLines="50" w:after="120"/>
        <w:ind w:firstLineChars="200" w:firstLine="420"/>
        <w:rPr>
          <w:sz w:val="21"/>
          <w:szCs w:val="21"/>
        </w:rPr>
      </w:pPr>
      <w:r w:rsidRPr="004E1DEA">
        <w:rPr>
          <w:rFonts w:hint="eastAsia"/>
          <w:sz w:val="21"/>
          <w:szCs w:val="21"/>
        </w:rPr>
        <w:t>（1）概述：立克次体的概念、分类、共同特点</w:t>
      </w:r>
      <w:r w:rsidR="00437FEF" w:rsidRPr="004E1DEA">
        <w:rPr>
          <w:rFonts w:hint="eastAsia"/>
          <w:sz w:val="21"/>
          <w:szCs w:val="21"/>
        </w:rPr>
        <w:t>、生物学性状、致病性与免疫性。</w:t>
      </w:r>
    </w:p>
    <w:p w14:paraId="22F84BE2" w14:textId="77777777" w:rsidR="00B5687B" w:rsidRPr="004E1DEA" w:rsidRDefault="00B5687B" w:rsidP="000766C2">
      <w:pPr>
        <w:spacing w:beforeLines="50" w:before="120" w:afterLines="50" w:after="120"/>
        <w:ind w:firstLineChars="200" w:firstLine="420"/>
        <w:rPr>
          <w:sz w:val="21"/>
          <w:szCs w:val="21"/>
        </w:rPr>
      </w:pPr>
      <w:r w:rsidRPr="004E1DEA">
        <w:rPr>
          <w:rFonts w:hint="eastAsia"/>
          <w:sz w:val="21"/>
          <w:szCs w:val="21"/>
        </w:rPr>
        <w:t>（2）主要致病性立克次体</w:t>
      </w:r>
    </w:p>
    <w:p w14:paraId="2A83EA0E" w14:textId="77777777" w:rsidR="00B5687B" w:rsidRPr="004E1DEA" w:rsidRDefault="00B5687B" w:rsidP="000766C2">
      <w:pPr>
        <w:spacing w:beforeLines="50" w:before="120" w:afterLines="50" w:after="120"/>
        <w:ind w:firstLineChars="200" w:firstLine="420"/>
        <w:rPr>
          <w:sz w:val="21"/>
          <w:szCs w:val="21"/>
        </w:rPr>
      </w:pPr>
      <w:r w:rsidRPr="004E1DEA">
        <w:rPr>
          <w:rFonts w:hint="eastAsia"/>
          <w:sz w:val="21"/>
          <w:szCs w:val="21"/>
        </w:rPr>
        <w:t>① 普氏立克次体：</w:t>
      </w:r>
      <w:r w:rsidR="00437FEF" w:rsidRPr="004E1DEA">
        <w:rPr>
          <w:rFonts w:hint="eastAsia"/>
          <w:sz w:val="21"/>
          <w:szCs w:val="21"/>
        </w:rPr>
        <w:t>流行环节</w:t>
      </w:r>
      <w:r w:rsidRPr="004E1DEA">
        <w:rPr>
          <w:rFonts w:hint="eastAsia"/>
          <w:sz w:val="21"/>
          <w:szCs w:val="21"/>
        </w:rPr>
        <w:t>、致病</w:t>
      </w:r>
      <w:r w:rsidR="00437FEF" w:rsidRPr="004E1DEA">
        <w:rPr>
          <w:rFonts w:hint="eastAsia"/>
          <w:sz w:val="21"/>
          <w:szCs w:val="21"/>
        </w:rPr>
        <w:t>性与</w:t>
      </w:r>
      <w:r w:rsidRPr="004E1DEA">
        <w:rPr>
          <w:rFonts w:hint="eastAsia"/>
          <w:sz w:val="21"/>
          <w:szCs w:val="21"/>
        </w:rPr>
        <w:t>免疫性；微生物学检查法与防治原则</w:t>
      </w:r>
      <w:r w:rsidR="00437FEF" w:rsidRPr="004E1DEA">
        <w:rPr>
          <w:rFonts w:hint="eastAsia"/>
          <w:sz w:val="21"/>
          <w:szCs w:val="21"/>
        </w:rPr>
        <w:t>。</w:t>
      </w:r>
    </w:p>
    <w:p w14:paraId="21B6E378" w14:textId="77777777" w:rsidR="00B5687B" w:rsidRPr="004E1DEA" w:rsidRDefault="00B5687B" w:rsidP="000766C2">
      <w:pPr>
        <w:spacing w:beforeLines="50" w:before="120" w:afterLines="50" w:after="120"/>
        <w:ind w:firstLineChars="200" w:firstLine="420"/>
        <w:rPr>
          <w:sz w:val="21"/>
          <w:szCs w:val="21"/>
        </w:rPr>
      </w:pPr>
      <w:r w:rsidRPr="004E1DEA">
        <w:rPr>
          <w:rFonts w:hint="eastAsia"/>
          <w:sz w:val="21"/>
          <w:szCs w:val="21"/>
        </w:rPr>
        <w:t>② 斑疹伤寒立克次体：</w:t>
      </w:r>
      <w:r w:rsidR="00437FEF" w:rsidRPr="004E1DEA">
        <w:rPr>
          <w:rFonts w:hint="eastAsia"/>
          <w:sz w:val="21"/>
          <w:szCs w:val="21"/>
        </w:rPr>
        <w:t>流行环节、致病性与免疫性；微生物学检查法与防治原则。</w:t>
      </w:r>
    </w:p>
    <w:p w14:paraId="004137E8" w14:textId="77777777" w:rsidR="00B5687B" w:rsidRPr="004E1DEA" w:rsidRDefault="00B5687B" w:rsidP="000766C2">
      <w:pPr>
        <w:spacing w:beforeLines="50" w:before="120" w:afterLines="50" w:after="120"/>
        <w:ind w:firstLineChars="200" w:firstLine="420"/>
        <w:rPr>
          <w:sz w:val="21"/>
          <w:szCs w:val="21"/>
        </w:rPr>
      </w:pPr>
      <w:r w:rsidRPr="004E1DEA">
        <w:rPr>
          <w:rFonts w:hint="eastAsia"/>
          <w:sz w:val="21"/>
          <w:szCs w:val="21"/>
        </w:rPr>
        <w:t>③ 恙虫病东方体：</w:t>
      </w:r>
      <w:r w:rsidR="00437FEF" w:rsidRPr="004E1DEA">
        <w:rPr>
          <w:rFonts w:hint="eastAsia"/>
          <w:sz w:val="21"/>
          <w:szCs w:val="21"/>
        </w:rPr>
        <w:t>流行环节、致病性与免疫性；微生物学检查法与防治原则。</w:t>
      </w:r>
    </w:p>
    <w:p w14:paraId="610A736E" w14:textId="77777777" w:rsidR="00437FEF" w:rsidRPr="004E1DEA" w:rsidRDefault="00437FEF" w:rsidP="000766C2">
      <w:pPr>
        <w:spacing w:beforeLines="50" w:before="120" w:afterLines="50" w:after="120"/>
        <w:ind w:firstLineChars="200" w:firstLine="420"/>
        <w:rPr>
          <w:sz w:val="21"/>
          <w:szCs w:val="21"/>
        </w:rPr>
      </w:pPr>
      <w:r w:rsidRPr="004E1DEA">
        <w:rPr>
          <w:rFonts w:hint="eastAsia"/>
          <w:sz w:val="21"/>
          <w:szCs w:val="21"/>
        </w:rPr>
        <w:t>④ 嗜吞噬细胞无形体与查菲埃立克体</w:t>
      </w:r>
    </w:p>
    <w:p w14:paraId="68FB2CFC" w14:textId="77777777" w:rsidR="004E1DEA" w:rsidRPr="004E1DEA" w:rsidRDefault="004E1DEA" w:rsidP="000766C2">
      <w:pPr>
        <w:widowControl/>
        <w:spacing w:beforeLines="50" w:before="120" w:afterLines="50" w:after="120"/>
        <w:ind w:firstLineChars="200" w:firstLine="420"/>
        <w:rPr>
          <w:rFonts w:hAnsi="宋体" w:cs="宋体"/>
          <w:color w:val="000000"/>
          <w:sz w:val="21"/>
          <w:szCs w:val="21"/>
        </w:rPr>
      </w:pPr>
      <w:r w:rsidRPr="004E1DEA">
        <w:rPr>
          <w:rFonts w:hAnsi="宋体" w:cs="TimesNewRomanPSMT"/>
          <w:color w:val="000000"/>
          <w:sz w:val="21"/>
          <w:szCs w:val="21"/>
        </w:rPr>
        <w:t>4.</w:t>
      </w:r>
      <w:r w:rsidRPr="004E1DEA">
        <w:rPr>
          <w:rFonts w:hAnsi="宋体" w:cs="宋体" w:hint="eastAsia"/>
          <w:color w:val="000000"/>
          <w:sz w:val="21"/>
          <w:szCs w:val="21"/>
        </w:rPr>
        <w:t xml:space="preserve">教学方法 </w:t>
      </w:r>
    </w:p>
    <w:p w14:paraId="06F9A89A" w14:textId="77777777" w:rsidR="004E1DEA" w:rsidRPr="004E1DEA" w:rsidRDefault="004E1DEA" w:rsidP="000766C2">
      <w:pPr>
        <w:widowControl/>
        <w:spacing w:beforeLines="50" w:before="120" w:afterLines="50" w:after="120"/>
        <w:ind w:firstLineChars="202" w:firstLine="424"/>
        <w:rPr>
          <w:rFonts w:ascii="Times" w:hAnsi="Times"/>
          <w:sz w:val="21"/>
          <w:szCs w:val="21"/>
        </w:rPr>
      </w:pPr>
      <w:r w:rsidRPr="004E1DEA">
        <w:rPr>
          <w:rFonts w:hAnsi="宋体" w:cs="宋体" w:hint="eastAsia"/>
          <w:color w:val="000000"/>
          <w:sz w:val="21"/>
          <w:szCs w:val="21"/>
        </w:rPr>
        <w:t>（1）讲授法：</w:t>
      </w:r>
      <w:r w:rsidRPr="004E1DEA">
        <w:rPr>
          <w:rFonts w:ascii="Times" w:hAnsi="Times" w:hint="eastAsia"/>
          <w:sz w:val="21"/>
          <w:szCs w:val="21"/>
        </w:rPr>
        <w:t>概念及基本理论采用讲授法进行教学。</w:t>
      </w:r>
    </w:p>
    <w:p w14:paraId="32C5C262" w14:textId="77777777" w:rsidR="004E1DEA" w:rsidRPr="004E1DEA" w:rsidRDefault="004E1DEA" w:rsidP="000766C2">
      <w:pPr>
        <w:widowControl/>
        <w:spacing w:beforeLines="50" w:before="120" w:afterLines="50" w:after="120"/>
        <w:ind w:firstLineChars="202" w:firstLine="424"/>
        <w:rPr>
          <w:rFonts w:hAnsi="宋体" w:cs="宋体"/>
          <w:color w:val="000000"/>
          <w:sz w:val="21"/>
          <w:szCs w:val="21"/>
        </w:rPr>
      </w:pPr>
      <w:r w:rsidRPr="004E1DEA">
        <w:rPr>
          <w:rFonts w:hAnsi="宋体" w:cs="宋体" w:hint="eastAsia"/>
          <w:color w:val="000000"/>
          <w:sz w:val="21"/>
          <w:szCs w:val="21"/>
        </w:rPr>
        <w:t>（2）案例教学法：运用典型小案例培养学生对知识的应用能力。</w:t>
      </w:r>
    </w:p>
    <w:p w14:paraId="67BF0A68" w14:textId="77777777" w:rsidR="004E1DEA" w:rsidRPr="004E1DEA" w:rsidRDefault="004E1DEA" w:rsidP="000766C2">
      <w:pPr>
        <w:spacing w:beforeLines="50" w:before="120" w:afterLines="50" w:after="120"/>
        <w:ind w:firstLineChars="200" w:firstLine="420"/>
        <w:rPr>
          <w:sz w:val="21"/>
          <w:szCs w:val="21"/>
        </w:rPr>
      </w:pPr>
      <w:r w:rsidRPr="004E1DEA">
        <w:rPr>
          <w:rFonts w:hAnsi="宋体" w:cs="宋体" w:hint="eastAsia"/>
          <w:color w:val="000000"/>
          <w:sz w:val="21"/>
          <w:szCs w:val="21"/>
        </w:rPr>
        <w:t>（3）自主学习：</w:t>
      </w:r>
      <w:r w:rsidRPr="004E1DEA">
        <w:rPr>
          <w:rFonts w:hint="eastAsia"/>
          <w:sz w:val="21"/>
          <w:szCs w:val="21"/>
        </w:rPr>
        <w:t>嗜吞噬细胞无形体、查菲埃立克体。</w:t>
      </w:r>
    </w:p>
    <w:p w14:paraId="26FF2BB2" w14:textId="77777777" w:rsidR="004E1DEA" w:rsidRPr="004E1DEA" w:rsidRDefault="004E1DEA"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4E1DEA">
        <w:rPr>
          <w:rFonts w:asciiTheme="minorEastAsia" w:eastAsiaTheme="minorEastAsia" w:hAnsiTheme="minorEastAsia" w:cs="TimesNewRomanPSMT"/>
          <w:color w:val="000000"/>
          <w:sz w:val="21"/>
          <w:szCs w:val="21"/>
        </w:rPr>
        <w:t>5.</w:t>
      </w:r>
      <w:r w:rsidRPr="004E1DEA">
        <w:rPr>
          <w:rFonts w:asciiTheme="minorEastAsia" w:eastAsiaTheme="minorEastAsia" w:hAnsiTheme="minorEastAsia" w:cs="TimesNewRomanPSMT" w:hint="eastAsia"/>
          <w:color w:val="000000"/>
          <w:sz w:val="21"/>
          <w:szCs w:val="21"/>
        </w:rPr>
        <w:t>教学评价</w:t>
      </w:r>
    </w:p>
    <w:p w14:paraId="263C256E" w14:textId="77777777" w:rsidR="004E1DEA" w:rsidRPr="004E1DEA" w:rsidRDefault="004E1DEA"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4E1DEA">
        <w:rPr>
          <w:rFonts w:asciiTheme="minorEastAsia" w:eastAsiaTheme="minorEastAsia" w:hAnsiTheme="minorEastAsia" w:cs="宋体" w:hint="eastAsia"/>
          <w:color w:val="000000"/>
          <w:sz w:val="21"/>
          <w:szCs w:val="21"/>
        </w:rPr>
        <w:t>回答下列问题：</w:t>
      </w:r>
    </w:p>
    <w:p w14:paraId="6C74B7A9" w14:textId="77777777" w:rsidR="004E1DEA" w:rsidRPr="004E1DEA" w:rsidRDefault="004E1DEA" w:rsidP="000766C2">
      <w:pPr>
        <w:autoSpaceDE/>
        <w:autoSpaceDN/>
        <w:adjustRightInd/>
        <w:spacing w:beforeLines="50" w:before="120" w:afterLines="50" w:after="120"/>
        <w:ind w:firstLineChars="200" w:firstLine="420"/>
        <w:jc w:val="both"/>
        <w:rPr>
          <w:sz w:val="21"/>
          <w:szCs w:val="21"/>
        </w:rPr>
      </w:pPr>
      <w:r w:rsidRPr="004E1DEA">
        <w:rPr>
          <w:rFonts w:hint="eastAsia"/>
          <w:sz w:val="21"/>
          <w:szCs w:val="21"/>
        </w:rPr>
        <w:t>（1）简述立克次体的共同特点。</w:t>
      </w:r>
    </w:p>
    <w:p w14:paraId="54B6D244" w14:textId="77777777" w:rsidR="004E1DEA" w:rsidRPr="004E1DEA" w:rsidRDefault="004E1DEA" w:rsidP="000766C2">
      <w:pPr>
        <w:autoSpaceDE/>
        <w:autoSpaceDN/>
        <w:adjustRightInd/>
        <w:spacing w:beforeLines="50" w:before="120" w:afterLines="50" w:after="120"/>
        <w:ind w:firstLineChars="200" w:firstLine="420"/>
        <w:jc w:val="both"/>
        <w:rPr>
          <w:sz w:val="21"/>
          <w:szCs w:val="21"/>
        </w:rPr>
      </w:pPr>
      <w:r w:rsidRPr="004E1DEA">
        <w:rPr>
          <w:rFonts w:hint="eastAsia"/>
          <w:sz w:val="21"/>
          <w:szCs w:val="21"/>
        </w:rPr>
        <w:t>（2）试比较普氏立克次体、斑疹伤寒立克次体和恙虫病东方体的致病特点。</w:t>
      </w:r>
    </w:p>
    <w:p w14:paraId="04AD6EEC" w14:textId="77777777" w:rsidR="007C075F" w:rsidRPr="004E1DEA" w:rsidRDefault="007C075F" w:rsidP="008E198D">
      <w:pPr>
        <w:snapToGrid w:val="0"/>
        <w:ind w:firstLineChars="100" w:firstLine="210"/>
        <w:jc w:val="both"/>
        <w:rPr>
          <w:rFonts w:ascii="Times New Roman" w:hAnsi="Times New Roman"/>
          <w:sz w:val="21"/>
        </w:rPr>
      </w:pPr>
    </w:p>
    <w:p w14:paraId="0C84FCA6" w14:textId="77777777" w:rsidR="00266019" w:rsidRPr="001131FE" w:rsidRDefault="0026601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1131FE">
        <w:rPr>
          <w:rFonts w:ascii="黑体" w:eastAsia="黑体" w:hAnsi="黑体" w:hint="eastAsia"/>
          <w:b/>
          <w:kern w:val="2"/>
          <w:sz w:val="24"/>
          <w:szCs w:val="24"/>
        </w:rPr>
        <w:t>第二十章 衣原体</w:t>
      </w:r>
    </w:p>
    <w:p w14:paraId="64DD2686" w14:textId="77777777" w:rsidR="001131FE" w:rsidRPr="00A9322D" w:rsidRDefault="001131FE"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131BC1B1" w14:textId="77777777" w:rsidR="005453F9" w:rsidRPr="00AF4886" w:rsidRDefault="001131FE" w:rsidP="000766C2">
      <w:pPr>
        <w:spacing w:beforeLines="50" w:before="120" w:afterLines="50" w:after="120"/>
        <w:ind w:firstLineChars="202" w:firstLine="424"/>
        <w:rPr>
          <w:sz w:val="21"/>
          <w:szCs w:val="21"/>
        </w:rPr>
      </w:pPr>
      <w:r w:rsidRPr="00AF4886">
        <w:rPr>
          <w:rFonts w:hint="eastAsia"/>
          <w:sz w:val="21"/>
          <w:szCs w:val="21"/>
        </w:rPr>
        <w:t>（1）</w:t>
      </w:r>
      <w:r w:rsidR="005453F9" w:rsidRPr="00AF4886">
        <w:rPr>
          <w:rFonts w:hint="eastAsia"/>
          <w:sz w:val="21"/>
          <w:szCs w:val="21"/>
        </w:rPr>
        <w:t>掌握衣原体的概念及共同特性；沙眼衣原体、肺炎衣原体</w:t>
      </w:r>
      <w:r w:rsidRPr="00AF4886">
        <w:rPr>
          <w:rFonts w:hint="eastAsia"/>
          <w:sz w:val="21"/>
          <w:szCs w:val="21"/>
        </w:rPr>
        <w:t>、鹦鹉</w:t>
      </w:r>
      <w:r w:rsidR="001C65D4" w:rsidRPr="00AF4886">
        <w:rPr>
          <w:rFonts w:hint="eastAsia"/>
          <w:sz w:val="21"/>
          <w:szCs w:val="21"/>
        </w:rPr>
        <w:t>热</w:t>
      </w:r>
      <w:r w:rsidR="005453F9" w:rsidRPr="00AF4886">
        <w:rPr>
          <w:rFonts w:hint="eastAsia"/>
          <w:sz w:val="21"/>
          <w:szCs w:val="21"/>
        </w:rPr>
        <w:t>衣原体</w:t>
      </w:r>
      <w:r w:rsidR="001C65D4" w:rsidRPr="00AF4886">
        <w:rPr>
          <w:rFonts w:hint="eastAsia"/>
          <w:sz w:val="21"/>
          <w:szCs w:val="21"/>
        </w:rPr>
        <w:t>致病性</w:t>
      </w:r>
      <w:r w:rsidR="005453F9" w:rsidRPr="00AF4886">
        <w:rPr>
          <w:rFonts w:hint="eastAsia"/>
          <w:sz w:val="21"/>
          <w:szCs w:val="21"/>
        </w:rPr>
        <w:t>。</w:t>
      </w:r>
    </w:p>
    <w:p w14:paraId="2AE26311" w14:textId="77777777" w:rsidR="005453F9" w:rsidRPr="00AF4886" w:rsidRDefault="001131FE" w:rsidP="000766C2">
      <w:pPr>
        <w:spacing w:beforeLines="50" w:before="120" w:afterLines="50" w:after="120"/>
        <w:ind w:firstLineChars="201" w:firstLine="422"/>
        <w:rPr>
          <w:sz w:val="21"/>
          <w:szCs w:val="21"/>
        </w:rPr>
      </w:pPr>
      <w:r w:rsidRPr="00AF4886">
        <w:rPr>
          <w:rFonts w:hint="eastAsia"/>
          <w:sz w:val="21"/>
          <w:szCs w:val="21"/>
        </w:rPr>
        <w:t>（2）</w:t>
      </w:r>
      <w:r w:rsidR="005453F9" w:rsidRPr="00AF4886">
        <w:rPr>
          <w:rFonts w:hint="eastAsia"/>
          <w:sz w:val="21"/>
          <w:szCs w:val="21"/>
        </w:rPr>
        <w:t>熟悉衣原体的形态染色、</w:t>
      </w:r>
      <w:r w:rsidRPr="00AF4886">
        <w:rPr>
          <w:rFonts w:hint="eastAsia"/>
          <w:sz w:val="21"/>
          <w:szCs w:val="21"/>
        </w:rPr>
        <w:t>发育周期、</w:t>
      </w:r>
      <w:r w:rsidR="005453F9" w:rsidRPr="00AF4886">
        <w:rPr>
          <w:rFonts w:hint="eastAsia"/>
          <w:sz w:val="21"/>
          <w:szCs w:val="21"/>
        </w:rPr>
        <w:t>培养特性</w:t>
      </w:r>
      <w:r w:rsidRPr="00AF4886">
        <w:rPr>
          <w:rFonts w:hint="eastAsia"/>
          <w:sz w:val="21"/>
          <w:szCs w:val="21"/>
        </w:rPr>
        <w:t>；沙眼衣原体的</w:t>
      </w:r>
      <w:r w:rsidR="001C65D4" w:rsidRPr="00AF4886">
        <w:rPr>
          <w:rFonts w:hint="eastAsia"/>
          <w:sz w:val="21"/>
          <w:szCs w:val="21"/>
        </w:rPr>
        <w:t>生物型与所致疾病的关系</w:t>
      </w:r>
      <w:r w:rsidR="005453F9" w:rsidRPr="00AF4886">
        <w:rPr>
          <w:rFonts w:hint="eastAsia"/>
          <w:sz w:val="21"/>
          <w:szCs w:val="21"/>
        </w:rPr>
        <w:t>。</w:t>
      </w:r>
    </w:p>
    <w:p w14:paraId="49FF4CC1" w14:textId="77777777" w:rsidR="005453F9" w:rsidRPr="00AF4886" w:rsidRDefault="001C65D4" w:rsidP="000766C2">
      <w:pPr>
        <w:spacing w:beforeLines="50" w:before="120" w:afterLines="50" w:after="120"/>
        <w:ind w:firstLineChars="201" w:firstLine="422"/>
        <w:rPr>
          <w:sz w:val="21"/>
          <w:szCs w:val="21"/>
        </w:rPr>
      </w:pPr>
      <w:r w:rsidRPr="00AF4886">
        <w:rPr>
          <w:rFonts w:hint="eastAsia"/>
          <w:sz w:val="21"/>
          <w:szCs w:val="21"/>
        </w:rPr>
        <w:t>（3）</w:t>
      </w:r>
      <w:r w:rsidR="005453F9" w:rsidRPr="00AF4886">
        <w:rPr>
          <w:rFonts w:hint="eastAsia"/>
          <w:sz w:val="21"/>
          <w:szCs w:val="21"/>
        </w:rPr>
        <w:t>了解</w:t>
      </w:r>
      <w:r w:rsidRPr="00AF4886">
        <w:rPr>
          <w:rFonts w:hint="eastAsia"/>
          <w:sz w:val="21"/>
          <w:szCs w:val="21"/>
        </w:rPr>
        <w:t>衣原体的抗原结构、致病机制、免疫性、</w:t>
      </w:r>
      <w:r w:rsidR="001131FE" w:rsidRPr="00AF4886">
        <w:rPr>
          <w:rFonts w:hint="eastAsia"/>
          <w:sz w:val="21"/>
          <w:szCs w:val="21"/>
        </w:rPr>
        <w:t>微生物学检查方法</w:t>
      </w:r>
      <w:r w:rsidR="005453F9" w:rsidRPr="00AF4886">
        <w:rPr>
          <w:rFonts w:hint="eastAsia"/>
          <w:sz w:val="21"/>
          <w:szCs w:val="21"/>
        </w:rPr>
        <w:t>、防治原则</w:t>
      </w:r>
      <w:r w:rsidRPr="00AF4886">
        <w:rPr>
          <w:rFonts w:hint="eastAsia"/>
          <w:sz w:val="21"/>
          <w:szCs w:val="21"/>
        </w:rPr>
        <w:t>。</w:t>
      </w:r>
    </w:p>
    <w:p w14:paraId="62307030" w14:textId="77777777" w:rsidR="001C65D4" w:rsidRPr="00AF4886" w:rsidRDefault="001C65D4"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AF4886">
        <w:rPr>
          <w:rFonts w:asciiTheme="minorEastAsia" w:eastAsiaTheme="minorEastAsia" w:hAnsiTheme="minorEastAsia" w:cs="TimesNewRomanPSMT"/>
          <w:color w:val="000000"/>
          <w:sz w:val="21"/>
          <w:szCs w:val="21"/>
        </w:rPr>
        <w:t>2.</w:t>
      </w:r>
      <w:r w:rsidRPr="00AF4886">
        <w:rPr>
          <w:rFonts w:asciiTheme="minorEastAsia" w:eastAsiaTheme="minorEastAsia" w:hAnsiTheme="minorEastAsia" w:cs="宋体" w:hint="eastAsia"/>
          <w:color w:val="000000"/>
          <w:sz w:val="21"/>
          <w:szCs w:val="21"/>
        </w:rPr>
        <w:t>教学重难点</w:t>
      </w:r>
    </w:p>
    <w:p w14:paraId="774CC6BD" w14:textId="77777777" w:rsidR="001C65D4" w:rsidRPr="00AF4886" w:rsidRDefault="001C65D4" w:rsidP="000766C2">
      <w:pPr>
        <w:autoSpaceDE/>
        <w:autoSpaceDN/>
        <w:adjustRightInd/>
        <w:spacing w:beforeLines="50" w:before="120" w:afterLines="50" w:after="120"/>
        <w:ind w:firstLineChars="200" w:firstLine="420"/>
        <w:jc w:val="both"/>
        <w:rPr>
          <w:sz w:val="21"/>
          <w:szCs w:val="21"/>
        </w:rPr>
      </w:pPr>
      <w:r w:rsidRPr="00AF4886">
        <w:rPr>
          <w:rFonts w:hint="eastAsia"/>
          <w:sz w:val="21"/>
          <w:szCs w:val="21"/>
        </w:rPr>
        <w:t>（1）衣原体的形态结构及发育周期</w:t>
      </w:r>
    </w:p>
    <w:p w14:paraId="577130AD" w14:textId="77777777" w:rsidR="00266019" w:rsidRPr="00AF4886" w:rsidRDefault="001C65D4" w:rsidP="000766C2">
      <w:pPr>
        <w:snapToGrid w:val="0"/>
        <w:spacing w:beforeLines="50" w:before="120" w:afterLines="50" w:after="120"/>
        <w:ind w:firstLineChars="200" w:firstLine="420"/>
        <w:jc w:val="both"/>
        <w:rPr>
          <w:sz w:val="21"/>
          <w:szCs w:val="21"/>
        </w:rPr>
      </w:pPr>
      <w:r w:rsidRPr="00AF4886">
        <w:rPr>
          <w:rFonts w:hint="eastAsia"/>
          <w:sz w:val="21"/>
          <w:szCs w:val="21"/>
        </w:rPr>
        <w:t>（2）沙眼衣原体、肺炎衣原体及鹦鹉热衣原体的致病性</w:t>
      </w:r>
    </w:p>
    <w:p w14:paraId="2C654BF8" w14:textId="77777777" w:rsidR="001C65D4" w:rsidRPr="00AF4886" w:rsidRDefault="001C65D4" w:rsidP="000766C2">
      <w:pPr>
        <w:spacing w:beforeLines="50" w:before="120" w:afterLines="50" w:after="120"/>
        <w:ind w:firstLineChars="200" w:firstLine="420"/>
        <w:rPr>
          <w:rFonts w:asciiTheme="minorEastAsia" w:eastAsiaTheme="minorEastAsia" w:hAnsiTheme="minorEastAsia"/>
          <w:color w:val="000000"/>
          <w:sz w:val="21"/>
          <w:szCs w:val="21"/>
        </w:rPr>
      </w:pPr>
      <w:r w:rsidRPr="00AF4886">
        <w:rPr>
          <w:rFonts w:asciiTheme="minorEastAsia" w:eastAsiaTheme="minorEastAsia" w:hAnsiTheme="minorEastAsia"/>
          <w:color w:val="000000"/>
          <w:sz w:val="21"/>
          <w:szCs w:val="21"/>
        </w:rPr>
        <w:t>3.</w:t>
      </w:r>
      <w:r w:rsidRPr="00AF4886">
        <w:rPr>
          <w:rFonts w:asciiTheme="minorEastAsia" w:eastAsiaTheme="minorEastAsia" w:hAnsiTheme="minorEastAsia" w:hint="eastAsia"/>
          <w:color w:val="000000"/>
          <w:sz w:val="21"/>
          <w:szCs w:val="21"/>
        </w:rPr>
        <w:t>教学内容</w:t>
      </w:r>
    </w:p>
    <w:p w14:paraId="45202AE1" w14:textId="77777777" w:rsidR="001C65D4" w:rsidRPr="00AF4886" w:rsidRDefault="001C65D4" w:rsidP="000766C2">
      <w:pPr>
        <w:spacing w:beforeLines="50" w:before="120" w:afterLines="50" w:after="120"/>
        <w:ind w:firstLineChars="200" w:firstLine="420"/>
        <w:rPr>
          <w:sz w:val="21"/>
          <w:szCs w:val="21"/>
        </w:rPr>
      </w:pPr>
      <w:r w:rsidRPr="00AF4886">
        <w:rPr>
          <w:rFonts w:hint="eastAsia"/>
          <w:sz w:val="21"/>
          <w:szCs w:val="21"/>
        </w:rPr>
        <w:t>（1）概述：衣原体的概念、共同特性、生物学性状、致病性与免疫性。</w:t>
      </w:r>
    </w:p>
    <w:p w14:paraId="7E19E602" w14:textId="77777777" w:rsidR="001C65D4" w:rsidRPr="00AF4886" w:rsidRDefault="001C65D4" w:rsidP="000766C2">
      <w:pPr>
        <w:spacing w:beforeLines="50" w:before="120" w:afterLines="50" w:after="120"/>
        <w:ind w:firstLineChars="200" w:firstLine="420"/>
        <w:rPr>
          <w:sz w:val="21"/>
          <w:szCs w:val="21"/>
        </w:rPr>
      </w:pPr>
      <w:r w:rsidRPr="00AF4886">
        <w:rPr>
          <w:rFonts w:hint="eastAsia"/>
          <w:sz w:val="21"/>
          <w:szCs w:val="21"/>
        </w:rPr>
        <w:t>（2）主要病原性衣原体</w:t>
      </w:r>
    </w:p>
    <w:p w14:paraId="4299C6A0" w14:textId="77777777" w:rsidR="001C65D4" w:rsidRPr="00AF4886" w:rsidRDefault="001C65D4" w:rsidP="000766C2">
      <w:pPr>
        <w:spacing w:beforeLines="50" w:before="120" w:afterLines="50" w:after="120"/>
        <w:ind w:firstLineChars="200" w:firstLine="420"/>
        <w:rPr>
          <w:sz w:val="21"/>
          <w:szCs w:val="21"/>
        </w:rPr>
      </w:pPr>
      <w:r w:rsidRPr="00AF4886">
        <w:rPr>
          <w:rFonts w:hint="eastAsia"/>
          <w:sz w:val="21"/>
          <w:szCs w:val="21"/>
        </w:rPr>
        <w:lastRenderedPageBreak/>
        <w:t>① 沙眼衣原体：生物型、疾病性与免疫性、微生物学检查方法、防治原则。</w:t>
      </w:r>
    </w:p>
    <w:p w14:paraId="2065B12F" w14:textId="77777777" w:rsidR="001C65D4" w:rsidRPr="00AF4886" w:rsidRDefault="001C65D4" w:rsidP="000766C2">
      <w:pPr>
        <w:spacing w:beforeLines="50" w:before="120" w:afterLines="50" w:after="120"/>
        <w:ind w:firstLineChars="200" w:firstLine="420"/>
        <w:rPr>
          <w:sz w:val="21"/>
          <w:szCs w:val="21"/>
        </w:rPr>
      </w:pPr>
      <w:r w:rsidRPr="00AF4886">
        <w:rPr>
          <w:rFonts w:hint="eastAsia"/>
          <w:sz w:val="21"/>
          <w:szCs w:val="21"/>
        </w:rPr>
        <w:t>② 肺炎衣原体：疾病性与免疫性、微生物学检查方法。</w:t>
      </w:r>
    </w:p>
    <w:p w14:paraId="784B0F5E" w14:textId="77777777" w:rsidR="001C65D4" w:rsidRPr="00AF4886" w:rsidRDefault="001C65D4" w:rsidP="000766C2">
      <w:pPr>
        <w:spacing w:beforeLines="50" w:before="120" w:afterLines="50" w:after="120"/>
        <w:ind w:firstLineChars="200" w:firstLine="420"/>
        <w:rPr>
          <w:sz w:val="21"/>
          <w:szCs w:val="21"/>
        </w:rPr>
      </w:pPr>
      <w:r w:rsidRPr="00AF4886">
        <w:rPr>
          <w:rFonts w:hint="eastAsia"/>
          <w:sz w:val="21"/>
          <w:szCs w:val="21"/>
        </w:rPr>
        <w:t>③ 鹦鹉热衣原体：疾病性与免疫性、微生物学检查方法、防治原则。</w:t>
      </w:r>
    </w:p>
    <w:p w14:paraId="72998B4C" w14:textId="77777777" w:rsidR="001C65D4" w:rsidRPr="00AF4886" w:rsidRDefault="001C65D4" w:rsidP="000766C2">
      <w:pPr>
        <w:widowControl/>
        <w:spacing w:beforeLines="50" w:before="120" w:afterLines="50" w:after="120"/>
        <w:ind w:firstLineChars="200" w:firstLine="420"/>
        <w:rPr>
          <w:rFonts w:hAnsi="宋体" w:cs="宋体"/>
          <w:color w:val="000000"/>
          <w:sz w:val="21"/>
          <w:szCs w:val="21"/>
        </w:rPr>
      </w:pPr>
      <w:r w:rsidRPr="00AF4886">
        <w:rPr>
          <w:rFonts w:hAnsi="宋体" w:cs="TimesNewRomanPSMT"/>
          <w:color w:val="000000"/>
          <w:sz w:val="21"/>
          <w:szCs w:val="21"/>
        </w:rPr>
        <w:t>4.</w:t>
      </w:r>
      <w:r w:rsidRPr="00AF4886">
        <w:rPr>
          <w:rFonts w:hAnsi="宋体" w:cs="宋体" w:hint="eastAsia"/>
          <w:color w:val="000000"/>
          <w:sz w:val="21"/>
          <w:szCs w:val="21"/>
        </w:rPr>
        <w:t xml:space="preserve">教学方法 </w:t>
      </w:r>
    </w:p>
    <w:p w14:paraId="0781D015" w14:textId="77777777" w:rsidR="001C65D4" w:rsidRPr="00AF4886" w:rsidRDefault="001C65D4" w:rsidP="000766C2">
      <w:pPr>
        <w:widowControl/>
        <w:spacing w:beforeLines="50" w:before="120" w:afterLines="50" w:after="120"/>
        <w:ind w:firstLineChars="202" w:firstLine="424"/>
        <w:rPr>
          <w:rFonts w:ascii="Times" w:hAnsi="Times"/>
          <w:sz w:val="21"/>
          <w:szCs w:val="21"/>
        </w:rPr>
      </w:pPr>
      <w:r w:rsidRPr="00AF4886">
        <w:rPr>
          <w:rFonts w:hAnsi="宋体" w:cs="宋体" w:hint="eastAsia"/>
          <w:color w:val="000000"/>
          <w:sz w:val="21"/>
          <w:szCs w:val="21"/>
        </w:rPr>
        <w:t>（1）讲授法：</w:t>
      </w:r>
      <w:r w:rsidRPr="00AF4886">
        <w:rPr>
          <w:rFonts w:ascii="Times" w:hAnsi="Times" w:hint="eastAsia"/>
          <w:sz w:val="21"/>
          <w:szCs w:val="21"/>
        </w:rPr>
        <w:t>概念及基本理论采用讲授法进行教学。</w:t>
      </w:r>
    </w:p>
    <w:p w14:paraId="1A1877A5" w14:textId="77777777" w:rsidR="001C65D4" w:rsidRPr="00AF4886" w:rsidRDefault="001C65D4" w:rsidP="000766C2">
      <w:pPr>
        <w:widowControl/>
        <w:spacing w:beforeLines="50" w:before="120" w:afterLines="50" w:after="120"/>
        <w:ind w:firstLineChars="202" w:firstLine="424"/>
        <w:rPr>
          <w:rFonts w:hAnsi="宋体" w:cs="宋体"/>
          <w:color w:val="000000"/>
          <w:sz w:val="21"/>
          <w:szCs w:val="21"/>
        </w:rPr>
      </w:pPr>
      <w:r w:rsidRPr="00AF4886">
        <w:rPr>
          <w:rFonts w:hAnsi="宋体" w:cs="宋体" w:hint="eastAsia"/>
          <w:color w:val="000000"/>
          <w:sz w:val="21"/>
          <w:szCs w:val="21"/>
        </w:rPr>
        <w:t>（2）案例教学法：运用典型小案例培养学生对知识的应用能力。</w:t>
      </w:r>
    </w:p>
    <w:p w14:paraId="37B2A964" w14:textId="77777777" w:rsidR="001C65D4" w:rsidRPr="00AF4886" w:rsidRDefault="001C65D4"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AF4886">
        <w:rPr>
          <w:rFonts w:asciiTheme="minorEastAsia" w:eastAsiaTheme="minorEastAsia" w:hAnsiTheme="minorEastAsia" w:cs="TimesNewRomanPSMT"/>
          <w:color w:val="000000"/>
          <w:sz w:val="21"/>
          <w:szCs w:val="21"/>
        </w:rPr>
        <w:t>5.</w:t>
      </w:r>
      <w:r w:rsidRPr="00AF4886">
        <w:rPr>
          <w:rFonts w:asciiTheme="minorEastAsia" w:eastAsiaTheme="minorEastAsia" w:hAnsiTheme="minorEastAsia" w:cs="TimesNewRomanPSMT" w:hint="eastAsia"/>
          <w:color w:val="000000"/>
          <w:sz w:val="21"/>
          <w:szCs w:val="21"/>
        </w:rPr>
        <w:t>教学评价</w:t>
      </w:r>
    </w:p>
    <w:p w14:paraId="5C1940DC" w14:textId="77777777" w:rsidR="001C65D4" w:rsidRPr="00AF4886" w:rsidRDefault="001C65D4"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AF4886">
        <w:rPr>
          <w:rFonts w:asciiTheme="minorEastAsia" w:eastAsiaTheme="minorEastAsia" w:hAnsiTheme="minorEastAsia" w:cs="宋体" w:hint="eastAsia"/>
          <w:color w:val="000000"/>
          <w:sz w:val="21"/>
          <w:szCs w:val="21"/>
        </w:rPr>
        <w:t>回答下列问题：</w:t>
      </w:r>
    </w:p>
    <w:p w14:paraId="4FDA2877" w14:textId="77777777" w:rsidR="001C65D4" w:rsidRPr="00AF4886" w:rsidRDefault="00AF4886" w:rsidP="000766C2">
      <w:pPr>
        <w:snapToGrid w:val="0"/>
        <w:spacing w:beforeLines="50" w:before="120" w:afterLines="50" w:after="120"/>
        <w:ind w:firstLineChars="200" w:firstLine="420"/>
        <w:jc w:val="both"/>
        <w:rPr>
          <w:sz w:val="21"/>
          <w:szCs w:val="21"/>
        </w:rPr>
      </w:pPr>
      <w:r w:rsidRPr="00AF4886">
        <w:rPr>
          <w:rFonts w:hint="eastAsia"/>
          <w:sz w:val="21"/>
          <w:szCs w:val="21"/>
        </w:rPr>
        <w:t>（1）</w:t>
      </w:r>
      <w:r w:rsidR="001C65D4" w:rsidRPr="00AF4886">
        <w:rPr>
          <w:rFonts w:hint="eastAsia"/>
          <w:sz w:val="21"/>
          <w:szCs w:val="21"/>
        </w:rPr>
        <w:t>衣原体有哪些共同特点？</w:t>
      </w:r>
    </w:p>
    <w:p w14:paraId="7F4F3053" w14:textId="77777777" w:rsidR="001C65D4" w:rsidRDefault="00AF4886" w:rsidP="000766C2">
      <w:pPr>
        <w:snapToGrid w:val="0"/>
        <w:spacing w:beforeLines="50" w:before="120" w:afterLines="50" w:after="120"/>
        <w:ind w:firstLineChars="200" w:firstLine="420"/>
        <w:jc w:val="both"/>
        <w:rPr>
          <w:sz w:val="21"/>
          <w:szCs w:val="21"/>
        </w:rPr>
      </w:pPr>
      <w:r w:rsidRPr="00AF4886">
        <w:rPr>
          <w:rFonts w:hint="eastAsia"/>
          <w:sz w:val="21"/>
          <w:szCs w:val="21"/>
        </w:rPr>
        <w:t>（2）</w:t>
      </w:r>
      <w:r w:rsidR="001C65D4" w:rsidRPr="00AF4886">
        <w:rPr>
          <w:rFonts w:hint="eastAsia"/>
          <w:sz w:val="21"/>
          <w:szCs w:val="21"/>
        </w:rPr>
        <w:t>常见的人类衣原体疾病有哪些？</w:t>
      </w:r>
    </w:p>
    <w:p w14:paraId="1BFDCADA" w14:textId="77777777" w:rsidR="00AF4886" w:rsidRPr="00AF4886" w:rsidRDefault="00AF4886" w:rsidP="000766C2">
      <w:pPr>
        <w:snapToGrid w:val="0"/>
        <w:spacing w:beforeLines="50" w:before="120" w:afterLines="50" w:after="120"/>
        <w:ind w:firstLineChars="200" w:firstLine="420"/>
        <w:jc w:val="both"/>
        <w:rPr>
          <w:rFonts w:ascii="Times New Roman" w:hAnsi="Times New Roman"/>
          <w:sz w:val="21"/>
          <w:szCs w:val="21"/>
        </w:rPr>
      </w:pPr>
    </w:p>
    <w:p w14:paraId="725BD9D8" w14:textId="77777777" w:rsidR="007B4A2E" w:rsidRPr="00AB1926" w:rsidRDefault="007B4A2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AB1926">
        <w:rPr>
          <w:rFonts w:ascii="黑体" w:eastAsia="黑体" w:hAnsi="黑体" w:hint="eastAsia"/>
          <w:b/>
          <w:kern w:val="2"/>
          <w:sz w:val="24"/>
          <w:szCs w:val="24"/>
        </w:rPr>
        <w:t>第二十一章 螺旋体</w:t>
      </w:r>
    </w:p>
    <w:p w14:paraId="48C12CB4" w14:textId="77777777" w:rsidR="00AB1926" w:rsidRPr="00A9322D" w:rsidRDefault="00AB1926"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5DCCB56" w14:textId="77777777" w:rsidR="00E00F4E" w:rsidRPr="00247217" w:rsidRDefault="00AB1926" w:rsidP="000766C2">
      <w:pPr>
        <w:spacing w:beforeLines="50" w:before="120" w:afterLines="50" w:after="120"/>
        <w:ind w:left="1" w:firstLineChars="200" w:firstLine="420"/>
        <w:rPr>
          <w:sz w:val="21"/>
          <w:szCs w:val="21"/>
        </w:rPr>
      </w:pPr>
      <w:r w:rsidRPr="00247217">
        <w:rPr>
          <w:rFonts w:hint="eastAsia"/>
          <w:sz w:val="21"/>
          <w:szCs w:val="21"/>
        </w:rPr>
        <w:t>（1）</w:t>
      </w:r>
      <w:r w:rsidR="00E00F4E" w:rsidRPr="00247217">
        <w:rPr>
          <w:rFonts w:hint="eastAsia"/>
          <w:sz w:val="21"/>
          <w:szCs w:val="21"/>
        </w:rPr>
        <w:t>掌握螺旋体的概念、疏</w:t>
      </w:r>
      <w:r w:rsidRPr="00247217">
        <w:rPr>
          <w:rFonts w:hint="eastAsia"/>
          <w:sz w:val="21"/>
          <w:szCs w:val="21"/>
        </w:rPr>
        <w:t>螺旋体</w:t>
      </w:r>
      <w:r w:rsidR="00E00F4E" w:rsidRPr="00247217">
        <w:rPr>
          <w:rFonts w:hint="eastAsia"/>
          <w:sz w:val="21"/>
          <w:szCs w:val="21"/>
        </w:rPr>
        <w:t>、密</w:t>
      </w:r>
      <w:r w:rsidRPr="00247217">
        <w:rPr>
          <w:rFonts w:hint="eastAsia"/>
          <w:sz w:val="21"/>
          <w:szCs w:val="21"/>
        </w:rPr>
        <w:t>螺旋体</w:t>
      </w:r>
      <w:r w:rsidR="00E00F4E" w:rsidRPr="00247217">
        <w:rPr>
          <w:rFonts w:hint="eastAsia"/>
          <w:sz w:val="21"/>
          <w:szCs w:val="21"/>
        </w:rPr>
        <w:t>和钩端螺旋体的形态</w:t>
      </w:r>
      <w:r w:rsidRPr="00247217">
        <w:rPr>
          <w:rFonts w:hint="eastAsia"/>
          <w:sz w:val="21"/>
          <w:szCs w:val="21"/>
        </w:rPr>
        <w:t>染色</w:t>
      </w:r>
      <w:r w:rsidR="00E00F4E" w:rsidRPr="00247217">
        <w:rPr>
          <w:rFonts w:hint="eastAsia"/>
          <w:sz w:val="21"/>
          <w:szCs w:val="21"/>
        </w:rPr>
        <w:t>；钩端螺旋体</w:t>
      </w:r>
      <w:r w:rsidRPr="00247217">
        <w:rPr>
          <w:rFonts w:hint="eastAsia"/>
          <w:sz w:val="21"/>
          <w:szCs w:val="21"/>
        </w:rPr>
        <w:t>、梅毒螺旋体和伯氏疏螺旋体的致病性和防治原则。</w:t>
      </w:r>
      <w:r w:rsidRPr="00247217">
        <w:rPr>
          <w:sz w:val="21"/>
          <w:szCs w:val="21"/>
        </w:rPr>
        <w:t xml:space="preserve"> </w:t>
      </w:r>
    </w:p>
    <w:p w14:paraId="727162D4" w14:textId="77777777" w:rsidR="00E00F4E" w:rsidRPr="00247217" w:rsidRDefault="00AB1926" w:rsidP="000766C2">
      <w:pPr>
        <w:spacing w:beforeLines="50" w:before="120" w:afterLines="50" w:after="120"/>
        <w:ind w:firstLineChars="189" w:firstLine="397"/>
        <w:rPr>
          <w:sz w:val="21"/>
          <w:szCs w:val="21"/>
        </w:rPr>
      </w:pPr>
      <w:r w:rsidRPr="00247217">
        <w:rPr>
          <w:rFonts w:hint="eastAsia"/>
          <w:sz w:val="21"/>
          <w:szCs w:val="21"/>
        </w:rPr>
        <w:t>（2）</w:t>
      </w:r>
      <w:r w:rsidR="00E00F4E" w:rsidRPr="00247217">
        <w:rPr>
          <w:rFonts w:hint="eastAsia"/>
          <w:sz w:val="21"/>
          <w:szCs w:val="21"/>
        </w:rPr>
        <w:t>熟悉钩端螺旋体</w:t>
      </w:r>
      <w:r w:rsidRPr="00247217">
        <w:rPr>
          <w:rFonts w:hint="eastAsia"/>
          <w:sz w:val="21"/>
          <w:szCs w:val="21"/>
        </w:rPr>
        <w:t>的流行环节；梅毒螺旋体的免疫性及微生物学检查</w:t>
      </w:r>
      <w:r w:rsidR="00E00F4E" w:rsidRPr="00247217">
        <w:rPr>
          <w:rFonts w:hint="eastAsia"/>
          <w:sz w:val="21"/>
          <w:szCs w:val="21"/>
        </w:rPr>
        <w:t>；及防治原则；</w:t>
      </w:r>
      <w:r w:rsidR="006318EA" w:rsidRPr="00247217">
        <w:rPr>
          <w:rFonts w:hint="eastAsia"/>
          <w:sz w:val="21"/>
          <w:szCs w:val="21"/>
        </w:rPr>
        <w:t>伯氏</w:t>
      </w:r>
      <w:r w:rsidR="00E00F4E" w:rsidRPr="00247217">
        <w:rPr>
          <w:rFonts w:hint="eastAsia"/>
          <w:sz w:val="21"/>
          <w:szCs w:val="21"/>
        </w:rPr>
        <w:t>疏螺旋体的流行环节及所致疾病。</w:t>
      </w:r>
    </w:p>
    <w:p w14:paraId="02E94EE3" w14:textId="77777777" w:rsidR="00CA3C9A" w:rsidRPr="00247217" w:rsidRDefault="00AB1926" w:rsidP="000766C2">
      <w:pPr>
        <w:spacing w:beforeLines="50" w:before="120" w:afterLines="50" w:after="120"/>
        <w:ind w:firstLineChars="189" w:firstLine="397"/>
        <w:rPr>
          <w:sz w:val="21"/>
          <w:szCs w:val="21"/>
        </w:rPr>
      </w:pPr>
      <w:r w:rsidRPr="00247217">
        <w:rPr>
          <w:rFonts w:hint="eastAsia"/>
          <w:sz w:val="21"/>
          <w:szCs w:val="21"/>
        </w:rPr>
        <w:t>（3）</w:t>
      </w:r>
      <w:r w:rsidR="00E00F4E" w:rsidRPr="00247217">
        <w:rPr>
          <w:rFonts w:hint="eastAsia"/>
          <w:sz w:val="21"/>
          <w:szCs w:val="21"/>
        </w:rPr>
        <w:t>了解钩端螺旋体的</w:t>
      </w:r>
      <w:r w:rsidRPr="00247217">
        <w:rPr>
          <w:rFonts w:hint="eastAsia"/>
          <w:sz w:val="21"/>
          <w:szCs w:val="21"/>
        </w:rPr>
        <w:t>培养特性、</w:t>
      </w:r>
      <w:r w:rsidR="00E00F4E" w:rsidRPr="00247217">
        <w:rPr>
          <w:rFonts w:hint="eastAsia"/>
          <w:sz w:val="21"/>
          <w:szCs w:val="21"/>
        </w:rPr>
        <w:t>抗原与分</w:t>
      </w:r>
      <w:r w:rsidRPr="00247217">
        <w:rPr>
          <w:rFonts w:hint="eastAsia"/>
          <w:sz w:val="21"/>
          <w:szCs w:val="21"/>
        </w:rPr>
        <w:t>型及微生物学检查</w:t>
      </w:r>
      <w:r w:rsidR="00E00F4E" w:rsidRPr="00247217">
        <w:rPr>
          <w:rFonts w:hint="eastAsia"/>
          <w:sz w:val="21"/>
          <w:szCs w:val="21"/>
        </w:rPr>
        <w:t>；</w:t>
      </w:r>
      <w:r w:rsidR="006318EA" w:rsidRPr="00247217">
        <w:rPr>
          <w:rFonts w:hint="eastAsia"/>
          <w:sz w:val="21"/>
          <w:szCs w:val="21"/>
        </w:rPr>
        <w:t>伯氏</w:t>
      </w:r>
      <w:r w:rsidR="00E00F4E" w:rsidRPr="00247217">
        <w:rPr>
          <w:rFonts w:hint="eastAsia"/>
          <w:sz w:val="21"/>
          <w:szCs w:val="21"/>
        </w:rPr>
        <w:t>疏螺旋体的微生物学检查方法；</w:t>
      </w:r>
      <w:r w:rsidR="006318EA" w:rsidRPr="00247217">
        <w:rPr>
          <w:rFonts w:hint="eastAsia"/>
          <w:sz w:val="21"/>
          <w:szCs w:val="21"/>
        </w:rPr>
        <w:t>苍白密螺旋体地方亚种、苍白密螺旋体极细亚种、品他密螺旋体、</w:t>
      </w:r>
      <w:r w:rsidR="00E00F4E" w:rsidRPr="00247217">
        <w:rPr>
          <w:rFonts w:hint="eastAsia"/>
          <w:sz w:val="21"/>
          <w:szCs w:val="21"/>
        </w:rPr>
        <w:t>回归热螺旋体、奋森螺旋体与疾病的关系。</w:t>
      </w:r>
    </w:p>
    <w:p w14:paraId="4B841548" w14:textId="77777777" w:rsidR="00C22D30" w:rsidRPr="00247217" w:rsidRDefault="00C22D30"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247217">
        <w:rPr>
          <w:rFonts w:asciiTheme="minorEastAsia" w:eastAsiaTheme="minorEastAsia" w:hAnsiTheme="minorEastAsia" w:cs="TimesNewRomanPSMT"/>
          <w:color w:val="000000"/>
          <w:sz w:val="21"/>
          <w:szCs w:val="21"/>
        </w:rPr>
        <w:t>2.</w:t>
      </w:r>
      <w:r w:rsidRPr="00247217">
        <w:rPr>
          <w:rFonts w:asciiTheme="minorEastAsia" w:eastAsiaTheme="minorEastAsia" w:hAnsiTheme="minorEastAsia" w:cs="宋体" w:hint="eastAsia"/>
          <w:color w:val="000000"/>
          <w:sz w:val="21"/>
          <w:szCs w:val="21"/>
        </w:rPr>
        <w:t>教学重难点</w:t>
      </w:r>
    </w:p>
    <w:p w14:paraId="25315B8E" w14:textId="77777777" w:rsidR="00C22D30" w:rsidRPr="00247217" w:rsidRDefault="00C22D30"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（1）钩端螺旋体的流行环节、所致疾病及微生物学检查法</w:t>
      </w:r>
    </w:p>
    <w:p w14:paraId="71920C62" w14:textId="77777777" w:rsidR="00C22D30" w:rsidRPr="00247217" w:rsidRDefault="00C22D30"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（2）梅毒螺旋体的致病性、免疫性及微生物学检查法</w:t>
      </w:r>
    </w:p>
    <w:p w14:paraId="0AF1F57B" w14:textId="77777777" w:rsidR="00C22D30" w:rsidRPr="00247217" w:rsidRDefault="00C22D30"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（3）伯氏疏螺旋体致病性</w:t>
      </w:r>
    </w:p>
    <w:p w14:paraId="7F63161E" w14:textId="77777777" w:rsidR="00B66580" w:rsidRPr="00247217" w:rsidRDefault="00B66580" w:rsidP="000766C2">
      <w:pPr>
        <w:spacing w:beforeLines="50" w:before="120" w:afterLines="50" w:after="120"/>
        <w:ind w:firstLineChars="200" w:firstLine="420"/>
        <w:rPr>
          <w:rFonts w:asciiTheme="minorEastAsia" w:eastAsiaTheme="minorEastAsia" w:hAnsiTheme="minorEastAsia"/>
          <w:color w:val="000000"/>
          <w:sz w:val="21"/>
          <w:szCs w:val="21"/>
        </w:rPr>
      </w:pPr>
      <w:r w:rsidRPr="00247217">
        <w:rPr>
          <w:rFonts w:asciiTheme="minorEastAsia" w:eastAsiaTheme="minorEastAsia" w:hAnsiTheme="minorEastAsia"/>
          <w:color w:val="000000"/>
          <w:sz w:val="21"/>
          <w:szCs w:val="21"/>
        </w:rPr>
        <w:t>3.</w:t>
      </w:r>
      <w:r w:rsidRPr="00247217">
        <w:rPr>
          <w:rFonts w:asciiTheme="minorEastAsia" w:eastAsiaTheme="minorEastAsia" w:hAnsiTheme="minorEastAsia" w:hint="eastAsia"/>
          <w:color w:val="000000"/>
          <w:sz w:val="21"/>
          <w:szCs w:val="21"/>
        </w:rPr>
        <w:t>教学内容</w:t>
      </w:r>
    </w:p>
    <w:p w14:paraId="17548412" w14:textId="77777777" w:rsidR="00B66580" w:rsidRPr="00247217" w:rsidRDefault="00B66580" w:rsidP="000766C2">
      <w:pPr>
        <w:spacing w:beforeLines="50" w:before="120" w:afterLines="50" w:after="120"/>
        <w:ind w:firstLineChars="200" w:firstLine="420"/>
        <w:rPr>
          <w:sz w:val="21"/>
          <w:szCs w:val="21"/>
        </w:rPr>
      </w:pPr>
      <w:r w:rsidRPr="00247217">
        <w:rPr>
          <w:rFonts w:hint="eastAsia"/>
          <w:sz w:val="21"/>
          <w:szCs w:val="21"/>
        </w:rPr>
        <w:t>（1）概述：螺旋体的概念、分布、种类、与人类疾病的关系。</w:t>
      </w:r>
    </w:p>
    <w:p w14:paraId="205B7418" w14:textId="77777777" w:rsidR="00B66580" w:rsidRPr="00247217" w:rsidRDefault="00B66580" w:rsidP="000766C2">
      <w:pPr>
        <w:spacing w:beforeLines="50" w:before="120" w:afterLines="50" w:after="120"/>
        <w:ind w:firstLineChars="200" w:firstLine="420"/>
        <w:rPr>
          <w:sz w:val="21"/>
          <w:szCs w:val="21"/>
        </w:rPr>
      </w:pPr>
      <w:r w:rsidRPr="00247217">
        <w:rPr>
          <w:rFonts w:hint="eastAsia"/>
          <w:sz w:val="21"/>
          <w:szCs w:val="21"/>
        </w:rPr>
        <w:t>（2）钩端螺旋体：生物学性状、流行环节、致病性与免疫性、微生物学检查法、防治原则。</w:t>
      </w:r>
    </w:p>
    <w:p w14:paraId="6F81701E" w14:textId="77777777" w:rsidR="00B66580" w:rsidRPr="00247217" w:rsidRDefault="00B66580" w:rsidP="000766C2">
      <w:pPr>
        <w:spacing w:beforeLines="50" w:before="120" w:afterLines="50" w:after="120"/>
        <w:ind w:firstLineChars="200" w:firstLine="420"/>
        <w:rPr>
          <w:sz w:val="21"/>
          <w:szCs w:val="21"/>
        </w:rPr>
      </w:pPr>
      <w:r w:rsidRPr="00247217">
        <w:rPr>
          <w:rFonts w:hint="eastAsia"/>
          <w:sz w:val="21"/>
          <w:szCs w:val="21"/>
        </w:rPr>
        <w:t>（3）梅毒螺旋体：生物学性状、致病性与免疫性、微生物学检查法、防治原则。</w:t>
      </w:r>
    </w:p>
    <w:p w14:paraId="53B71FF7" w14:textId="77777777" w:rsidR="00B66580" w:rsidRPr="00247217" w:rsidRDefault="00B66580" w:rsidP="000766C2">
      <w:pPr>
        <w:spacing w:beforeLines="50" w:before="120" w:afterLines="50" w:after="120"/>
        <w:ind w:firstLineChars="200" w:firstLine="420"/>
        <w:rPr>
          <w:sz w:val="21"/>
          <w:szCs w:val="21"/>
        </w:rPr>
      </w:pPr>
      <w:r w:rsidRPr="00247217">
        <w:rPr>
          <w:rFonts w:hint="eastAsia"/>
          <w:sz w:val="21"/>
          <w:szCs w:val="21"/>
        </w:rPr>
        <w:t>（4）伯氏疏螺旋体：重要生物学性状；流行环节、致病性与免疫性、微生物学检查法、防治原则。</w:t>
      </w:r>
    </w:p>
    <w:p w14:paraId="33522451" w14:textId="77777777" w:rsidR="00B66580" w:rsidRPr="00247217" w:rsidRDefault="00B66580" w:rsidP="000766C2">
      <w:pPr>
        <w:spacing w:beforeLines="50" w:before="120" w:afterLines="50" w:after="120"/>
        <w:ind w:firstLineChars="200" w:firstLine="420"/>
        <w:rPr>
          <w:sz w:val="21"/>
          <w:szCs w:val="21"/>
        </w:rPr>
      </w:pPr>
      <w:r w:rsidRPr="00247217">
        <w:rPr>
          <w:rFonts w:hint="eastAsia"/>
          <w:sz w:val="21"/>
          <w:szCs w:val="21"/>
        </w:rPr>
        <w:t>（5）苍白密螺旋体地方亚种、苍白密螺旋体极细亚种、品他密螺旋体、奋森疏螺旋体、回归热疏螺旋体</w:t>
      </w:r>
    </w:p>
    <w:p w14:paraId="71480C3E" w14:textId="77777777" w:rsidR="002911E2" w:rsidRPr="00247217" w:rsidRDefault="002911E2" w:rsidP="000766C2">
      <w:pPr>
        <w:widowControl/>
        <w:spacing w:beforeLines="50" w:before="120" w:afterLines="50" w:after="120"/>
        <w:ind w:firstLineChars="200" w:firstLine="420"/>
        <w:rPr>
          <w:rFonts w:hAnsi="宋体" w:cs="宋体"/>
          <w:color w:val="000000"/>
          <w:sz w:val="21"/>
          <w:szCs w:val="21"/>
        </w:rPr>
      </w:pPr>
      <w:r w:rsidRPr="00247217">
        <w:rPr>
          <w:rFonts w:hAnsi="宋体" w:cs="TimesNewRomanPSMT"/>
          <w:color w:val="000000"/>
          <w:sz w:val="21"/>
          <w:szCs w:val="21"/>
        </w:rPr>
        <w:t>4.</w:t>
      </w:r>
      <w:r w:rsidRPr="00247217">
        <w:rPr>
          <w:rFonts w:hAnsi="宋体" w:cs="宋体" w:hint="eastAsia"/>
          <w:color w:val="000000"/>
          <w:sz w:val="21"/>
          <w:szCs w:val="21"/>
        </w:rPr>
        <w:t xml:space="preserve">教学方法 </w:t>
      </w:r>
    </w:p>
    <w:p w14:paraId="740A9809" w14:textId="77777777" w:rsidR="002911E2" w:rsidRPr="00247217" w:rsidRDefault="002911E2" w:rsidP="000766C2">
      <w:pPr>
        <w:widowControl/>
        <w:spacing w:beforeLines="50" w:before="120" w:afterLines="50" w:after="120"/>
        <w:ind w:firstLineChars="202" w:firstLine="424"/>
        <w:rPr>
          <w:rFonts w:ascii="Times" w:hAnsi="Times"/>
          <w:sz w:val="21"/>
          <w:szCs w:val="21"/>
        </w:rPr>
      </w:pPr>
      <w:r w:rsidRPr="00247217">
        <w:rPr>
          <w:rFonts w:hAnsi="宋体" w:cs="宋体" w:hint="eastAsia"/>
          <w:color w:val="000000"/>
          <w:sz w:val="21"/>
          <w:szCs w:val="21"/>
        </w:rPr>
        <w:t>（1）讲授法：</w:t>
      </w:r>
      <w:r w:rsidRPr="00247217">
        <w:rPr>
          <w:rFonts w:ascii="Times" w:hAnsi="Times" w:hint="eastAsia"/>
          <w:sz w:val="21"/>
          <w:szCs w:val="21"/>
        </w:rPr>
        <w:t>概念及基本理论采用讲授法进行教学。</w:t>
      </w:r>
    </w:p>
    <w:p w14:paraId="557798AA" w14:textId="77777777" w:rsidR="002911E2" w:rsidRPr="00247217" w:rsidRDefault="002911E2" w:rsidP="000766C2">
      <w:pPr>
        <w:widowControl/>
        <w:spacing w:beforeLines="50" w:before="120" w:afterLines="50" w:after="120"/>
        <w:ind w:firstLineChars="202" w:firstLine="424"/>
        <w:rPr>
          <w:rFonts w:hAnsi="宋体" w:cs="宋体"/>
          <w:color w:val="000000"/>
          <w:sz w:val="21"/>
          <w:szCs w:val="21"/>
        </w:rPr>
      </w:pPr>
      <w:r w:rsidRPr="00247217">
        <w:rPr>
          <w:rFonts w:hAnsi="宋体" w:cs="宋体" w:hint="eastAsia"/>
          <w:color w:val="000000"/>
          <w:sz w:val="21"/>
          <w:szCs w:val="21"/>
        </w:rPr>
        <w:t>（2）案例教学法：运用典型小案例培养学生对知识的应用能力。</w:t>
      </w:r>
    </w:p>
    <w:p w14:paraId="68289449" w14:textId="77777777" w:rsidR="002911E2" w:rsidRPr="00247217" w:rsidRDefault="002911E2" w:rsidP="000766C2">
      <w:pPr>
        <w:spacing w:beforeLines="50" w:before="120" w:afterLines="50" w:after="120"/>
        <w:ind w:firstLineChars="200" w:firstLine="420"/>
        <w:rPr>
          <w:sz w:val="21"/>
          <w:szCs w:val="21"/>
        </w:rPr>
      </w:pPr>
      <w:r w:rsidRPr="00247217">
        <w:rPr>
          <w:rFonts w:hAnsi="宋体" w:cs="宋体" w:hint="eastAsia"/>
          <w:color w:val="000000"/>
          <w:sz w:val="21"/>
          <w:szCs w:val="21"/>
        </w:rPr>
        <w:t>（3）自主学习：其他</w:t>
      </w:r>
      <w:r w:rsidR="00247217" w:rsidRPr="00247217">
        <w:rPr>
          <w:rFonts w:hAnsi="宋体" w:cs="宋体" w:hint="eastAsia"/>
          <w:color w:val="000000"/>
          <w:sz w:val="21"/>
          <w:szCs w:val="21"/>
        </w:rPr>
        <w:t>致病性</w:t>
      </w:r>
      <w:r w:rsidRPr="00247217">
        <w:rPr>
          <w:rFonts w:hAnsi="宋体" w:cs="宋体" w:hint="eastAsia"/>
          <w:color w:val="000000"/>
          <w:sz w:val="21"/>
          <w:szCs w:val="21"/>
        </w:rPr>
        <w:t>螺旋体</w:t>
      </w:r>
      <w:r w:rsidR="00EB3B81">
        <w:rPr>
          <w:rFonts w:hAnsi="宋体" w:cs="宋体" w:hint="eastAsia"/>
          <w:color w:val="000000"/>
          <w:sz w:val="21"/>
          <w:szCs w:val="21"/>
        </w:rPr>
        <w:t>。</w:t>
      </w:r>
    </w:p>
    <w:p w14:paraId="77CDAF40" w14:textId="77777777" w:rsidR="00247217" w:rsidRPr="00247217" w:rsidRDefault="00247217"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247217">
        <w:rPr>
          <w:rFonts w:asciiTheme="minorEastAsia" w:eastAsiaTheme="minorEastAsia" w:hAnsiTheme="minorEastAsia" w:cs="TimesNewRomanPSMT"/>
          <w:color w:val="000000"/>
          <w:sz w:val="21"/>
          <w:szCs w:val="21"/>
        </w:rPr>
        <w:lastRenderedPageBreak/>
        <w:t>5.</w:t>
      </w:r>
      <w:r w:rsidRPr="00247217">
        <w:rPr>
          <w:rFonts w:asciiTheme="minorEastAsia" w:eastAsiaTheme="minorEastAsia" w:hAnsiTheme="minorEastAsia" w:cs="TimesNewRomanPSMT" w:hint="eastAsia"/>
          <w:color w:val="000000"/>
          <w:sz w:val="21"/>
          <w:szCs w:val="21"/>
        </w:rPr>
        <w:t>教学评价</w:t>
      </w:r>
    </w:p>
    <w:p w14:paraId="28C91852" w14:textId="77777777" w:rsidR="00247217" w:rsidRPr="00247217" w:rsidRDefault="00247217"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247217">
        <w:rPr>
          <w:rFonts w:asciiTheme="minorEastAsia" w:eastAsiaTheme="minorEastAsia" w:hAnsiTheme="minorEastAsia" w:cs="宋体" w:hint="eastAsia"/>
          <w:color w:val="000000"/>
          <w:sz w:val="21"/>
          <w:szCs w:val="21"/>
        </w:rPr>
        <w:t>回答下列问题：</w:t>
      </w:r>
    </w:p>
    <w:p w14:paraId="45B6D52F" w14:textId="77777777" w:rsidR="00247217" w:rsidRPr="00247217" w:rsidRDefault="00247217"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（1）简述致病性螺旋体的种类及所致疾病。</w:t>
      </w:r>
    </w:p>
    <w:p w14:paraId="121D4C49" w14:textId="77777777" w:rsidR="00247217" w:rsidRPr="00247217" w:rsidRDefault="00247217"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（2）简述钩端螺旋体的流行环节、致病特点及防治原则。</w:t>
      </w:r>
    </w:p>
    <w:p w14:paraId="090448B1" w14:textId="77777777" w:rsidR="00C22D30" w:rsidRPr="00247217" w:rsidRDefault="00247217"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（3）简述梅毒螺旋体的致病特点及微生物学检查法。</w:t>
      </w:r>
    </w:p>
    <w:p w14:paraId="04655C50" w14:textId="77777777" w:rsidR="00247217" w:rsidRPr="00247217" w:rsidRDefault="00247217" w:rsidP="000766C2">
      <w:pPr>
        <w:autoSpaceDE/>
        <w:autoSpaceDN/>
        <w:adjustRightInd/>
        <w:spacing w:beforeLines="50" w:before="120" w:afterLines="50" w:after="120"/>
        <w:ind w:firstLineChars="200" w:firstLine="420"/>
        <w:jc w:val="both"/>
        <w:rPr>
          <w:sz w:val="21"/>
          <w:szCs w:val="21"/>
        </w:rPr>
      </w:pPr>
      <w:r w:rsidRPr="00247217">
        <w:rPr>
          <w:rFonts w:hint="eastAsia"/>
          <w:sz w:val="21"/>
          <w:szCs w:val="21"/>
        </w:rPr>
        <w:t>（4）简述伯氏疏螺旋体的流行环节及所致疾病特点。</w:t>
      </w:r>
    </w:p>
    <w:p w14:paraId="3F930A68" w14:textId="77777777" w:rsidR="00E00F4E" w:rsidRPr="00C22D30" w:rsidRDefault="00E00F4E" w:rsidP="00E00F4E">
      <w:pPr>
        <w:spacing w:line="360" w:lineRule="auto"/>
        <w:ind w:leftChars="99" w:left="808" w:hangingChars="305" w:hanging="610"/>
      </w:pPr>
    </w:p>
    <w:p w14:paraId="07030B1B" w14:textId="77777777" w:rsidR="00F8184E" w:rsidRPr="006E6D9E" w:rsidRDefault="00F8184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E6D9E">
        <w:rPr>
          <w:rFonts w:ascii="黑体" w:eastAsia="黑体" w:hAnsi="黑体" w:hint="eastAsia"/>
          <w:b/>
          <w:kern w:val="2"/>
          <w:sz w:val="24"/>
          <w:szCs w:val="24"/>
        </w:rPr>
        <w:t>第二十二章 病毒的基本性状</w:t>
      </w:r>
    </w:p>
    <w:p w14:paraId="1ACDBDB0" w14:textId="77777777" w:rsidR="006E6D9E" w:rsidRPr="00A9322D" w:rsidRDefault="006E6D9E"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61F2C939" w14:textId="77777777" w:rsidR="009E0742" w:rsidRDefault="006E6D9E" w:rsidP="000766C2">
      <w:pPr>
        <w:spacing w:beforeLines="50" w:before="120" w:afterLines="50" w:after="120"/>
        <w:ind w:left="1" w:firstLineChars="188" w:firstLine="395"/>
        <w:rPr>
          <w:sz w:val="21"/>
          <w:szCs w:val="21"/>
        </w:rPr>
      </w:pPr>
      <w:r w:rsidRPr="00683918">
        <w:rPr>
          <w:rFonts w:hint="eastAsia"/>
          <w:sz w:val="21"/>
          <w:szCs w:val="21"/>
        </w:rPr>
        <w:t>（1）</w:t>
      </w:r>
      <w:r w:rsidR="000C4A96" w:rsidRPr="00683918">
        <w:rPr>
          <w:rFonts w:hint="eastAsia"/>
          <w:sz w:val="21"/>
          <w:szCs w:val="21"/>
        </w:rPr>
        <w:t>掌握病毒体的概念、</w:t>
      </w:r>
      <w:r w:rsidRPr="00683918">
        <w:rPr>
          <w:rFonts w:hint="eastAsia"/>
          <w:sz w:val="21"/>
          <w:szCs w:val="21"/>
        </w:rPr>
        <w:t>病毒的测量单位、</w:t>
      </w:r>
      <w:r w:rsidR="000C4A96" w:rsidRPr="00683918">
        <w:rPr>
          <w:rFonts w:hint="eastAsia"/>
          <w:sz w:val="21"/>
          <w:szCs w:val="21"/>
        </w:rPr>
        <w:t>病毒的结构</w:t>
      </w:r>
      <w:r w:rsidRPr="00683918">
        <w:rPr>
          <w:rFonts w:hint="eastAsia"/>
          <w:sz w:val="21"/>
          <w:szCs w:val="21"/>
        </w:rPr>
        <w:t>与对称性</w:t>
      </w:r>
      <w:r w:rsidR="000C4A96" w:rsidRPr="00683918">
        <w:rPr>
          <w:rFonts w:hint="eastAsia"/>
          <w:sz w:val="21"/>
          <w:szCs w:val="21"/>
        </w:rPr>
        <w:t>、化学组成及其功能；病毒复制周期的</w:t>
      </w:r>
      <w:r w:rsidRPr="00683918">
        <w:rPr>
          <w:rFonts w:hint="eastAsia"/>
          <w:sz w:val="21"/>
          <w:szCs w:val="21"/>
        </w:rPr>
        <w:t>概念及步骤。</w:t>
      </w:r>
    </w:p>
    <w:p w14:paraId="3A1E8A11" w14:textId="77777777" w:rsidR="009E0742" w:rsidRDefault="006E6D9E" w:rsidP="000766C2">
      <w:pPr>
        <w:spacing w:beforeLines="50" w:before="120" w:afterLines="50" w:after="120"/>
        <w:ind w:left="1" w:firstLineChars="188" w:firstLine="395"/>
        <w:rPr>
          <w:sz w:val="21"/>
          <w:szCs w:val="21"/>
        </w:rPr>
      </w:pPr>
      <w:r w:rsidRPr="00683918">
        <w:rPr>
          <w:rFonts w:hint="eastAsia"/>
          <w:sz w:val="21"/>
          <w:szCs w:val="21"/>
        </w:rPr>
        <w:t>（2）</w:t>
      </w:r>
      <w:r w:rsidR="000C4A96" w:rsidRPr="00683918">
        <w:rPr>
          <w:rFonts w:hint="eastAsia"/>
          <w:sz w:val="21"/>
          <w:szCs w:val="21"/>
        </w:rPr>
        <w:t>熟悉病毒的大小及形态；</w:t>
      </w:r>
      <w:r w:rsidRPr="00683918">
        <w:rPr>
          <w:rFonts w:hint="eastAsia"/>
          <w:sz w:val="21"/>
          <w:szCs w:val="21"/>
        </w:rPr>
        <w:t>顿挫感染、缺陷病毒、干扰现象、类病毒的概念；理化因素对病毒的影响。</w:t>
      </w:r>
    </w:p>
    <w:p w14:paraId="40A37967" w14:textId="77777777" w:rsidR="000C4A96" w:rsidRPr="00683918" w:rsidRDefault="006E6D9E" w:rsidP="000766C2">
      <w:pPr>
        <w:spacing w:beforeLines="50" w:before="120" w:afterLines="50" w:after="120"/>
        <w:ind w:left="1" w:firstLineChars="188" w:firstLine="395"/>
        <w:rPr>
          <w:sz w:val="21"/>
          <w:szCs w:val="21"/>
        </w:rPr>
      </w:pPr>
      <w:r w:rsidRPr="00683918">
        <w:rPr>
          <w:rFonts w:hint="eastAsia"/>
          <w:sz w:val="21"/>
          <w:szCs w:val="21"/>
        </w:rPr>
        <w:t>（3）</w:t>
      </w:r>
      <w:r w:rsidR="000C4A96" w:rsidRPr="00683918">
        <w:rPr>
          <w:rFonts w:hint="eastAsia"/>
          <w:sz w:val="21"/>
          <w:szCs w:val="21"/>
        </w:rPr>
        <w:t>了解</w:t>
      </w:r>
      <w:r w:rsidRPr="00683918">
        <w:rPr>
          <w:rFonts w:hint="eastAsia"/>
          <w:sz w:val="21"/>
          <w:szCs w:val="21"/>
        </w:rPr>
        <w:t>病毒的遗传变异机制、病毒突变株的种类</w:t>
      </w:r>
      <w:r w:rsidR="000C4A96" w:rsidRPr="00683918">
        <w:rPr>
          <w:rFonts w:hint="eastAsia"/>
          <w:sz w:val="21"/>
          <w:szCs w:val="21"/>
        </w:rPr>
        <w:t>；病毒的分类。</w:t>
      </w:r>
    </w:p>
    <w:p w14:paraId="5A754C58" w14:textId="77777777" w:rsidR="006E6D9E" w:rsidRPr="00683918" w:rsidRDefault="006E6D9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683918">
        <w:rPr>
          <w:rFonts w:asciiTheme="minorEastAsia" w:eastAsiaTheme="minorEastAsia" w:hAnsiTheme="minorEastAsia" w:cs="TimesNewRomanPSMT"/>
          <w:color w:val="000000"/>
          <w:sz w:val="21"/>
          <w:szCs w:val="21"/>
        </w:rPr>
        <w:t>2.</w:t>
      </w:r>
      <w:r w:rsidRPr="00683918">
        <w:rPr>
          <w:rFonts w:asciiTheme="minorEastAsia" w:eastAsiaTheme="minorEastAsia" w:hAnsiTheme="minorEastAsia" w:cs="宋体" w:hint="eastAsia"/>
          <w:color w:val="000000"/>
          <w:sz w:val="21"/>
          <w:szCs w:val="21"/>
        </w:rPr>
        <w:t>教学重难点</w:t>
      </w:r>
    </w:p>
    <w:p w14:paraId="60FEA355" w14:textId="77777777" w:rsidR="006E6D9E" w:rsidRPr="00683918" w:rsidRDefault="006E6D9E" w:rsidP="000766C2">
      <w:pPr>
        <w:autoSpaceDE/>
        <w:autoSpaceDN/>
        <w:adjustRightInd/>
        <w:spacing w:beforeLines="50" w:before="120" w:afterLines="50" w:after="120"/>
        <w:ind w:firstLineChars="186" w:firstLine="391"/>
        <w:jc w:val="both"/>
        <w:rPr>
          <w:sz w:val="21"/>
          <w:szCs w:val="21"/>
        </w:rPr>
      </w:pPr>
      <w:r w:rsidRPr="00683918">
        <w:rPr>
          <w:rFonts w:hint="eastAsia"/>
          <w:sz w:val="21"/>
          <w:szCs w:val="21"/>
        </w:rPr>
        <w:t>（1）病毒的结构、病毒的化学组成及功能</w:t>
      </w:r>
    </w:p>
    <w:p w14:paraId="23CCEC24" w14:textId="77777777" w:rsidR="006E6D9E" w:rsidRPr="00683918" w:rsidRDefault="006E6D9E" w:rsidP="000766C2">
      <w:pPr>
        <w:autoSpaceDE/>
        <w:autoSpaceDN/>
        <w:adjustRightInd/>
        <w:spacing w:beforeLines="50" w:before="120" w:afterLines="50" w:after="120"/>
        <w:ind w:firstLineChars="200" w:firstLine="420"/>
        <w:jc w:val="both"/>
        <w:rPr>
          <w:sz w:val="21"/>
          <w:szCs w:val="21"/>
        </w:rPr>
      </w:pPr>
      <w:r w:rsidRPr="00683918">
        <w:rPr>
          <w:rFonts w:hint="eastAsia"/>
          <w:sz w:val="21"/>
          <w:szCs w:val="21"/>
        </w:rPr>
        <w:t>（2）病毒的复制周期</w:t>
      </w:r>
    </w:p>
    <w:p w14:paraId="078BE903" w14:textId="77777777" w:rsidR="007B4A2E" w:rsidRPr="00683918" w:rsidRDefault="006E6D9E" w:rsidP="000766C2">
      <w:pPr>
        <w:snapToGrid w:val="0"/>
        <w:spacing w:beforeLines="50" w:before="120" w:afterLines="50" w:after="120"/>
        <w:ind w:firstLineChars="200" w:firstLine="420"/>
        <w:jc w:val="both"/>
        <w:rPr>
          <w:sz w:val="21"/>
          <w:szCs w:val="21"/>
        </w:rPr>
      </w:pPr>
      <w:r w:rsidRPr="00683918">
        <w:rPr>
          <w:rFonts w:hint="eastAsia"/>
          <w:sz w:val="21"/>
          <w:szCs w:val="21"/>
        </w:rPr>
        <w:t>（3）病毒异常增殖及干扰现象</w:t>
      </w:r>
    </w:p>
    <w:p w14:paraId="1D76D9F4" w14:textId="77777777" w:rsidR="006E6D9E" w:rsidRPr="00683918" w:rsidRDefault="006E6D9E" w:rsidP="000766C2">
      <w:pPr>
        <w:autoSpaceDE/>
        <w:autoSpaceDN/>
        <w:adjustRightInd/>
        <w:spacing w:beforeLines="50" w:before="120" w:afterLines="50" w:after="120"/>
        <w:ind w:left="420"/>
        <w:jc w:val="both"/>
        <w:rPr>
          <w:sz w:val="21"/>
          <w:szCs w:val="21"/>
        </w:rPr>
      </w:pPr>
      <w:r w:rsidRPr="00683918">
        <w:rPr>
          <w:rFonts w:hint="eastAsia"/>
          <w:sz w:val="21"/>
          <w:szCs w:val="21"/>
        </w:rPr>
        <w:t>（4）病毒突变株的类型及意义</w:t>
      </w:r>
    </w:p>
    <w:p w14:paraId="73943284" w14:textId="77777777" w:rsidR="006E6D9E" w:rsidRPr="00683918" w:rsidRDefault="006E6D9E" w:rsidP="000766C2">
      <w:pPr>
        <w:snapToGrid w:val="0"/>
        <w:spacing w:beforeLines="50" w:before="120" w:afterLines="50" w:after="120"/>
        <w:ind w:firstLineChars="200" w:firstLine="420"/>
        <w:jc w:val="both"/>
        <w:rPr>
          <w:sz w:val="21"/>
          <w:szCs w:val="21"/>
        </w:rPr>
      </w:pPr>
      <w:r w:rsidRPr="00683918">
        <w:rPr>
          <w:rFonts w:hint="eastAsia"/>
          <w:sz w:val="21"/>
          <w:szCs w:val="21"/>
        </w:rPr>
        <w:t>（5）病毒的变异机制</w:t>
      </w:r>
    </w:p>
    <w:p w14:paraId="1762D9BB" w14:textId="77777777" w:rsidR="00CE05B8" w:rsidRPr="00683918" w:rsidRDefault="00CE05B8" w:rsidP="000766C2">
      <w:pPr>
        <w:spacing w:beforeLines="50" w:before="120" w:afterLines="50" w:after="120"/>
        <w:ind w:firstLineChars="200" w:firstLine="420"/>
        <w:rPr>
          <w:rFonts w:asciiTheme="minorEastAsia" w:eastAsiaTheme="minorEastAsia" w:hAnsiTheme="minorEastAsia"/>
          <w:color w:val="000000"/>
          <w:sz w:val="21"/>
          <w:szCs w:val="21"/>
        </w:rPr>
      </w:pPr>
      <w:r w:rsidRPr="00683918">
        <w:rPr>
          <w:rFonts w:asciiTheme="minorEastAsia" w:eastAsiaTheme="minorEastAsia" w:hAnsiTheme="minorEastAsia"/>
          <w:color w:val="000000"/>
          <w:sz w:val="21"/>
          <w:szCs w:val="21"/>
        </w:rPr>
        <w:t>3.</w:t>
      </w:r>
      <w:r w:rsidRPr="00683918">
        <w:rPr>
          <w:rFonts w:asciiTheme="minorEastAsia" w:eastAsiaTheme="minorEastAsia" w:hAnsiTheme="minorEastAsia" w:hint="eastAsia"/>
          <w:color w:val="000000"/>
          <w:sz w:val="21"/>
          <w:szCs w:val="21"/>
        </w:rPr>
        <w:t>教学内容</w:t>
      </w:r>
    </w:p>
    <w:p w14:paraId="4647A470" w14:textId="77777777" w:rsidR="00CE05B8" w:rsidRPr="00683918" w:rsidRDefault="00CE05B8" w:rsidP="000766C2">
      <w:pPr>
        <w:spacing w:beforeLines="50" w:before="120" w:afterLines="50" w:after="120"/>
        <w:ind w:firstLineChars="200" w:firstLine="420"/>
        <w:rPr>
          <w:sz w:val="21"/>
          <w:szCs w:val="21"/>
        </w:rPr>
      </w:pPr>
      <w:r w:rsidRPr="00683918">
        <w:rPr>
          <w:rFonts w:hint="eastAsia"/>
          <w:sz w:val="21"/>
          <w:szCs w:val="21"/>
        </w:rPr>
        <w:t>（1）病毒的大小和形态：病毒体的概念、病毒的测量单位、病毒的形态、大小。</w:t>
      </w:r>
    </w:p>
    <w:p w14:paraId="457C3DCB" w14:textId="77777777" w:rsidR="00CE05B8" w:rsidRPr="00683918" w:rsidRDefault="00CE05B8" w:rsidP="000766C2">
      <w:pPr>
        <w:spacing w:beforeLines="50" w:before="120" w:afterLines="50" w:after="120"/>
        <w:ind w:firstLineChars="200" w:firstLine="420"/>
        <w:rPr>
          <w:sz w:val="21"/>
          <w:szCs w:val="21"/>
        </w:rPr>
      </w:pPr>
      <w:r w:rsidRPr="00683918">
        <w:rPr>
          <w:rFonts w:hint="eastAsia"/>
          <w:sz w:val="21"/>
          <w:szCs w:val="21"/>
        </w:rPr>
        <w:t>（2）病毒的结构和化学组成：病毒的结构、病毒的化学组成与功能。</w:t>
      </w:r>
    </w:p>
    <w:p w14:paraId="4A5B7E2B" w14:textId="77777777" w:rsidR="00CE05B8" w:rsidRPr="00683918" w:rsidRDefault="00CE05B8" w:rsidP="000766C2">
      <w:pPr>
        <w:spacing w:beforeLines="50" w:before="120" w:afterLines="50" w:after="120"/>
        <w:ind w:firstLineChars="200" w:firstLine="420"/>
        <w:rPr>
          <w:sz w:val="21"/>
          <w:szCs w:val="21"/>
        </w:rPr>
      </w:pPr>
      <w:r w:rsidRPr="00683918">
        <w:rPr>
          <w:rFonts w:hint="eastAsia"/>
          <w:sz w:val="21"/>
          <w:szCs w:val="21"/>
        </w:rPr>
        <w:t>（3）病毒的增殖：病毒的复制周期、病毒的异常增殖和干扰现象</w:t>
      </w:r>
      <w:r w:rsidR="00DF525D" w:rsidRPr="00683918">
        <w:rPr>
          <w:rFonts w:hint="eastAsia"/>
          <w:sz w:val="21"/>
          <w:szCs w:val="21"/>
        </w:rPr>
        <w:t>。</w:t>
      </w:r>
    </w:p>
    <w:p w14:paraId="33042744" w14:textId="77777777" w:rsidR="00CE05B8" w:rsidRPr="00683918" w:rsidRDefault="00CE05B8" w:rsidP="000766C2">
      <w:pPr>
        <w:spacing w:beforeLines="50" w:before="120" w:afterLines="50" w:after="120"/>
        <w:ind w:leftChars="50" w:left="100" w:firstLineChars="150" w:firstLine="315"/>
        <w:rPr>
          <w:sz w:val="21"/>
          <w:szCs w:val="21"/>
        </w:rPr>
      </w:pPr>
      <w:r w:rsidRPr="00683918">
        <w:rPr>
          <w:rFonts w:hint="eastAsia"/>
          <w:sz w:val="21"/>
          <w:szCs w:val="21"/>
        </w:rPr>
        <w:t>（4）病毒的遗传变异：基因突变（重要突变株）、基因重组与重配、基因整合、基因产物的相互作用（互补和加强作用、表型混合等）</w:t>
      </w:r>
      <w:r w:rsidR="00DF525D" w:rsidRPr="00683918">
        <w:rPr>
          <w:rFonts w:hint="eastAsia"/>
          <w:sz w:val="21"/>
          <w:szCs w:val="21"/>
        </w:rPr>
        <w:t>。</w:t>
      </w:r>
    </w:p>
    <w:p w14:paraId="416327E8" w14:textId="77777777" w:rsidR="00CE05B8" w:rsidRPr="00683918" w:rsidRDefault="00CE05B8" w:rsidP="000766C2">
      <w:pPr>
        <w:spacing w:beforeLines="50" w:before="120" w:afterLines="50" w:after="120"/>
        <w:ind w:leftChars="50" w:left="100" w:firstLineChars="150" w:firstLine="315"/>
        <w:rPr>
          <w:sz w:val="21"/>
          <w:szCs w:val="21"/>
        </w:rPr>
      </w:pPr>
      <w:r w:rsidRPr="00683918">
        <w:rPr>
          <w:rFonts w:hint="eastAsia"/>
          <w:sz w:val="21"/>
          <w:szCs w:val="21"/>
        </w:rPr>
        <w:t>（5）理化因素对病毒的影响：物理因素（温度、pH、射线和紫外线）；化学因素（脂溶剂、甲醛等）</w:t>
      </w:r>
      <w:r w:rsidR="00DF525D" w:rsidRPr="00683918">
        <w:rPr>
          <w:rFonts w:hint="eastAsia"/>
          <w:sz w:val="21"/>
          <w:szCs w:val="21"/>
        </w:rPr>
        <w:t>。</w:t>
      </w:r>
    </w:p>
    <w:p w14:paraId="13FEBEB5" w14:textId="77777777" w:rsidR="00CE05B8" w:rsidRPr="00683918" w:rsidRDefault="00CE05B8" w:rsidP="000766C2">
      <w:pPr>
        <w:spacing w:beforeLines="50" w:before="120" w:afterLines="50" w:after="120"/>
        <w:ind w:firstLineChars="200" w:firstLine="420"/>
        <w:rPr>
          <w:sz w:val="21"/>
          <w:szCs w:val="21"/>
        </w:rPr>
      </w:pPr>
      <w:r w:rsidRPr="00683918">
        <w:rPr>
          <w:rFonts w:hint="eastAsia"/>
          <w:sz w:val="21"/>
          <w:szCs w:val="21"/>
        </w:rPr>
        <w:t>（6）病毒的分类</w:t>
      </w:r>
      <w:r w:rsidR="00DF525D" w:rsidRPr="00683918">
        <w:rPr>
          <w:rFonts w:hint="eastAsia"/>
          <w:sz w:val="21"/>
          <w:szCs w:val="21"/>
        </w:rPr>
        <w:t>：分类依据、分类；亚病毒（类病毒、卫星病毒及朊粒）。</w:t>
      </w:r>
    </w:p>
    <w:p w14:paraId="2EE6EDE9" w14:textId="77777777" w:rsidR="00683918" w:rsidRPr="00683918" w:rsidRDefault="00683918" w:rsidP="000766C2">
      <w:pPr>
        <w:widowControl/>
        <w:spacing w:beforeLines="50" w:before="120" w:afterLines="50" w:after="120"/>
        <w:ind w:firstLineChars="200" w:firstLine="420"/>
        <w:rPr>
          <w:rFonts w:hAnsi="宋体" w:cs="宋体"/>
          <w:color w:val="000000"/>
          <w:sz w:val="21"/>
          <w:szCs w:val="21"/>
        </w:rPr>
      </w:pPr>
      <w:r w:rsidRPr="00683918">
        <w:rPr>
          <w:rFonts w:hAnsi="宋体" w:cs="TimesNewRomanPSMT"/>
          <w:color w:val="000000"/>
          <w:sz w:val="21"/>
          <w:szCs w:val="21"/>
        </w:rPr>
        <w:t>4.</w:t>
      </w:r>
      <w:r w:rsidRPr="00683918">
        <w:rPr>
          <w:rFonts w:hAnsi="宋体" w:cs="宋体" w:hint="eastAsia"/>
          <w:color w:val="000000"/>
          <w:sz w:val="21"/>
          <w:szCs w:val="21"/>
        </w:rPr>
        <w:t xml:space="preserve">教学方法 </w:t>
      </w:r>
    </w:p>
    <w:p w14:paraId="6C41DA69" w14:textId="77777777" w:rsidR="00683918" w:rsidRPr="00683918" w:rsidRDefault="00683918" w:rsidP="000766C2">
      <w:pPr>
        <w:widowControl/>
        <w:spacing w:beforeLines="50" w:before="120" w:afterLines="50" w:after="120"/>
        <w:ind w:firstLineChars="302" w:firstLine="634"/>
        <w:rPr>
          <w:rFonts w:ascii="Times" w:hAnsi="Times"/>
          <w:sz w:val="21"/>
          <w:szCs w:val="21"/>
        </w:rPr>
      </w:pPr>
      <w:r w:rsidRPr="00683918">
        <w:rPr>
          <w:rFonts w:hAnsi="宋体" w:cs="宋体" w:hint="eastAsia"/>
          <w:color w:val="000000"/>
          <w:sz w:val="21"/>
          <w:szCs w:val="21"/>
        </w:rPr>
        <w:t>讲授法：</w:t>
      </w:r>
      <w:r w:rsidRPr="00683918">
        <w:rPr>
          <w:rFonts w:ascii="Times" w:hAnsi="Times" w:hint="eastAsia"/>
          <w:sz w:val="21"/>
          <w:szCs w:val="21"/>
        </w:rPr>
        <w:t>概念及基本理论采用讲授法进行教学。</w:t>
      </w:r>
    </w:p>
    <w:p w14:paraId="3564D506" w14:textId="77777777" w:rsidR="00683918" w:rsidRPr="00683918" w:rsidRDefault="00683918"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683918">
        <w:rPr>
          <w:rFonts w:asciiTheme="minorEastAsia" w:eastAsiaTheme="minorEastAsia" w:hAnsiTheme="minorEastAsia" w:cs="TimesNewRomanPSMT"/>
          <w:color w:val="000000"/>
          <w:sz w:val="21"/>
          <w:szCs w:val="21"/>
        </w:rPr>
        <w:t>5.</w:t>
      </w:r>
      <w:r w:rsidRPr="00683918">
        <w:rPr>
          <w:rFonts w:asciiTheme="minorEastAsia" w:eastAsiaTheme="minorEastAsia" w:hAnsiTheme="minorEastAsia" w:cs="TimesNewRomanPSMT" w:hint="eastAsia"/>
          <w:color w:val="000000"/>
          <w:sz w:val="21"/>
          <w:szCs w:val="21"/>
        </w:rPr>
        <w:t>教学评价</w:t>
      </w:r>
    </w:p>
    <w:p w14:paraId="784D09CA" w14:textId="77777777" w:rsidR="00683918" w:rsidRPr="00683918" w:rsidRDefault="00683918"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683918">
        <w:rPr>
          <w:rFonts w:asciiTheme="minorEastAsia" w:eastAsiaTheme="minorEastAsia" w:hAnsiTheme="minorEastAsia" w:cs="宋体" w:hint="eastAsia"/>
          <w:color w:val="000000"/>
          <w:sz w:val="21"/>
          <w:szCs w:val="21"/>
        </w:rPr>
        <w:t>回答下列问题：</w:t>
      </w:r>
    </w:p>
    <w:p w14:paraId="3E7D7694" w14:textId="77777777" w:rsidR="00683918" w:rsidRPr="00683918" w:rsidRDefault="00683918" w:rsidP="000766C2">
      <w:pPr>
        <w:autoSpaceDE/>
        <w:autoSpaceDN/>
        <w:adjustRightInd/>
        <w:spacing w:beforeLines="50" w:before="120" w:afterLines="50" w:after="120"/>
        <w:ind w:firstLineChars="200" w:firstLine="420"/>
        <w:jc w:val="both"/>
        <w:rPr>
          <w:sz w:val="21"/>
          <w:szCs w:val="21"/>
        </w:rPr>
      </w:pPr>
      <w:r w:rsidRPr="00683918">
        <w:rPr>
          <w:rFonts w:hint="eastAsia"/>
          <w:sz w:val="21"/>
          <w:szCs w:val="21"/>
        </w:rPr>
        <w:t>（1）试述病毒的基本结构及化学组成。</w:t>
      </w:r>
    </w:p>
    <w:p w14:paraId="6E3AF0B1" w14:textId="77777777" w:rsidR="00683918" w:rsidRPr="00683918" w:rsidRDefault="00683918" w:rsidP="000766C2">
      <w:pPr>
        <w:autoSpaceDE/>
        <w:autoSpaceDN/>
        <w:adjustRightInd/>
        <w:spacing w:beforeLines="50" w:before="120" w:afterLines="50" w:after="120"/>
        <w:ind w:firstLineChars="200" w:firstLine="420"/>
        <w:jc w:val="both"/>
        <w:rPr>
          <w:sz w:val="21"/>
          <w:szCs w:val="21"/>
        </w:rPr>
      </w:pPr>
      <w:r w:rsidRPr="00683918">
        <w:rPr>
          <w:rFonts w:hint="eastAsia"/>
          <w:bCs/>
          <w:sz w:val="21"/>
          <w:szCs w:val="21"/>
        </w:rPr>
        <w:t>（2）试述病毒的复制周期。</w:t>
      </w:r>
    </w:p>
    <w:p w14:paraId="6630A9D7" w14:textId="77777777" w:rsidR="00683918" w:rsidRPr="00683918" w:rsidRDefault="00683918" w:rsidP="000766C2">
      <w:pPr>
        <w:autoSpaceDE/>
        <w:autoSpaceDN/>
        <w:adjustRightInd/>
        <w:spacing w:beforeLines="50" w:before="120" w:afterLines="50" w:after="120"/>
        <w:ind w:firstLineChars="200" w:firstLine="420"/>
        <w:jc w:val="both"/>
        <w:rPr>
          <w:sz w:val="21"/>
          <w:szCs w:val="21"/>
        </w:rPr>
      </w:pPr>
      <w:r w:rsidRPr="00683918">
        <w:rPr>
          <w:rFonts w:hint="eastAsia"/>
          <w:sz w:val="21"/>
          <w:szCs w:val="21"/>
        </w:rPr>
        <w:t>（3）当两种病毒感染同一细胞时，可能出现哪些后果？</w:t>
      </w:r>
    </w:p>
    <w:p w14:paraId="73F07A8A" w14:textId="77777777" w:rsidR="006E6D9E" w:rsidRPr="00683918" w:rsidRDefault="006E6D9E" w:rsidP="006E6D9E">
      <w:pPr>
        <w:snapToGrid w:val="0"/>
        <w:ind w:left="1260"/>
        <w:jc w:val="both"/>
        <w:rPr>
          <w:rFonts w:ascii="Times New Roman" w:hAnsi="Times New Roman"/>
          <w:sz w:val="21"/>
        </w:rPr>
      </w:pPr>
    </w:p>
    <w:p w14:paraId="6B99ED60" w14:textId="77777777" w:rsidR="00276AF6" w:rsidRPr="006016CB" w:rsidRDefault="00276AF6"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016CB">
        <w:rPr>
          <w:rFonts w:ascii="黑体" w:eastAsia="黑体" w:hAnsi="黑体" w:hint="eastAsia"/>
          <w:b/>
          <w:kern w:val="2"/>
          <w:sz w:val="24"/>
          <w:szCs w:val="24"/>
        </w:rPr>
        <w:t>第二十三章 病毒的感染与免疫</w:t>
      </w:r>
    </w:p>
    <w:p w14:paraId="0B3475C9" w14:textId="77777777" w:rsidR="006016CB" w:rsidRPr="00A9322D" w:rsidRDefault="006016CB"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769767DF" w14:textId="77777777" w:rsidR="00517875" w:rsidRPr="00D44793" w:rsidRDefault="006016CB" w:rsidP="000766C2">
      <w:pPr>
        <w:spacing w:beforeLines="50" w:before="120" w:afterLines="50" w:after="120"/>
        <w:ind w:left="1" w:firstLineChars="186" w:firstLine="391"/>
        <w:rPr>
          <w:sz w:val="21"/>
          <w:szCs w:val="21"/>
        </w:rPr>
      </w:pPr>
      <w:r w:rsidRPr="00D44793">
        <w:rPr>
          <w:rFonts w:hint="eastAsia"/>
          <w:sz w:val="21"/>
          <w:szCs w:val="21"/>
        </w:rPr>
        <w:t>（1）</w:t>
      </w:r>
      <w:r w:rsidR="00517875" w:rsidRPr="00D44793">
        <w:rPr>
          <w:rFonts w:hint="eastAsia"/>
          <w:sz w:val="21"/>
          <w:szCs w:val="21"/>
        </w:rPr>
        <w:t>掌握</w:t>
      </w:r>
      <w:r w:rsidRPr="00D44793">
        <w:rPr>
          <w:rFonts w:hint="eastAsia"/>
          <w:sz w:val="21"/>
          <w:szCs w:val="21"/>
        </w:rPr>
        <w:t>水平传播、</w:t>
      </w:r>
      <w:r w:rsidR="00517875" w:rsidRPr="00D44793">
        <w:rPr>
          <w:rFonts w:hint="eastAsia"/>
          <w:sz w:val="21"/>
          <w:szCs w:val="21"/>
        </w:rPr>
        <w:t>垂直传播的概念</w:t>
      </w:r>
      <w:r w:rsidRPr="00D44793">
        <w:rPr>
          <w:rFonts w:hint="eastAsia"/>
          <w:sz w:val="21"/>
          <w:szCs w:val="21"/>
        </w:rPr>
        <w:t>；</w:t>
      </w:r>
      <w:r w:rsidR="00517875" w:rsidRPr="00D44793">
        <w:rPr>
          <w:rFonts w:hint="eastAsia"/>
          <w:sz w:val="21"/>
          <w:szCs w:val="21"/>
        </w:rPr>
        <w:t>病毒对宿主细胞的致病作用；</w:t>
      </w:r>
      <w:r w:rsidRPr="00D44793">
        <w:rPr>
          <w:rFonts w:hint="eastAsia"/>
          <w:sz w:val="21"/>
          <w:szCs w:val="21"/>
        </w:rPr>
        <w:t>宿主的抗病毒感染免疫机制</w:t>
      </w:r>
      <w:r w:rsidR="00095D04" w:rsidRPr="00D44793">
        <w:rPr>
          <w:rFonts w:hint="eastAsia"/>
          <w:sz w:val="21"/>
          <w:szCs w:val="21"/>
        </w:rPr>
        <w:t>；</w:t>
      </w:r>
      <w:r w:rsidR="00517875" w:rsidRPr="00D44793">
        <w:rPr>
          <w:rFonts w:hint="eastAsia"/>
          <w:sz w:val="21"/>
          <w:szCs w:val="21"/>
        </w:rPr>
        <w:t>病毒感染的类型</w:t>
      </w:r>
      <w:r w:rsidR="00095D04" w:rsidRPr="00D44793">
        <w:rPr>
          <w:rFonts w:hint="eastAsia"/>
          <w:sz w:val="21"/>
          <w:szCs w:val="21"/>
        </w:rPr>
        <w:t>。</w:t>
      </w:r>
    </w:p>
    <w:p w14:paraId="2978DDA2" w14:textId="77777777" w:rsidR="00517875" w:rsidRPr="00D44793" w:rsidRDefault="006016CB" w:rsidP="000766C2">
      <w:pPr>
        <w:spacing w:beforeLines="50" w:before="120" w:afterLines="50" w:after="120"/>
        <w:ind w:left="1" w:firstLineChars="186" w:firstLine="391"/>
        <w:rPr>
          <w:sz w:val="21"/>
          <w:szCs w:val="21"/>
        </w:rPr>
      </w:pPr>
      <w:r w:rsidRPr="00D44793">
        <w:rPr>
          <w:rFonts w:hint="eastAsia"/>
          <w:sz w:val="21"/>
          <w:szCs w:val="21"/>
        </w:rPr>
        <w:t>（2）</w:t>
      </w:r>
      <w:r w:rsidR="00517875" w:rsidRPr="00D44793">
        <w:rPr>
          <w:rFonts w:hint="eastAsia"/>
          <w:sz w:val="21"/>
          <w:szCs w:val="21"/>
        </w:rPr>
        <w:t>熟悉病毒感染的免疫病理作用</w:t>
      </w:r>
      <w:r w:rsidRPr="00D44793">
        <w:rPr>
          <w:rFonts w:hint="eastAsia"/>
          <w:sz w:val="21"/>
          <w:szCs w:val="21"/>
        </w:rPr>
        <w:t>；</w:t>
      </w:r>
      <w:r w:rsidR="00095D04" w:rsidRPr="00D44793">
        <w:rPr>
          <w:rFonts w:hint="eastAsia"/>
          <w:sz w:val="21"/>
          <w:szCs w:val="21"/>
        </w:rPr>
        <w:t>病毒中和抗体的概念及作用机制；</w:t>
      </w:r>
      <w:r w:rsidRPr="00D44793">
        <w:rPr>
          <w:rFonts w:hint="eastAsia"/>
          <w:sz w:val="21"/>
          <w:szCs w:val="21"/>
        </w:rPr>
        <w:t>干扰素的概念及作用机制</w:t>
      </w:r>
      <w:r w:rsidR="00517875" w:rsidRPr="00D44793">
        <w:rPr>
          <w:rFonts w:hint="eastAsia"/>
          <w:sz w:val="21"/>
          <w:szCs w:val="21"/>
        </w:rPr>
        <w:t>。</w:t>
      </w:r>
    </w:p>
    <w:p w14:paraId="1CDB6100" w14:textId="77777777" w:rsidR="00517875" w:rsidRPr="00D44793" w:rsidRDefault="00095D04" w:rsidP="000766C2">
      <w:pPr>
        <w:spacing w:beforeLines="50" w:before="120" w:afterLines="50" w:after="120"/>
        <w:ind w:leftChars="196" w:left="827" w:hangingChars="207" w:hanging="435"/>
        <w:rPr>
          <w:sz w:val="21"/>
          <w:szCs w:val="21"/>
        </w:rPr>
      </w:pPr>
      <w:r w:rsidRPr="00D44793">
        <w:rPr>
          <w:rFonts w:hint="eastAsia"/>
          <w:sz w:val="21"/>
          <w:szCs w:val="21"/>
        </w:rPr>
        <w:t>（3）了解</w:t>
      </w:r>
      <w:r w:rsidR="00517875" w:rsidRPr="00D44793">
        <w:rPr>
          <w:rFonts w:hint="eastAsia"/>
          <w:sz w:val="21"/>
          <w:szCs w:val="21"/>
        </w:rPr>
        <w:t>病毒的免疫逃逸</w:t>
      </w:r>
      <w:r w:rsidRPr="00D44793">
        <w:rPr>
          <w:rFonts w:hint="eastAsia"/>
          <w:sz w:val="21"/>
          <w:szCs w:val="21"/>
        </w:rPr>
        <w:t>、病毒与肿瘤的关系；抗病毒免疫持续时间。</w:t>
      </w:r>
      <w:r w:rsidR="006016CB" w:rsidRPr="00D44793">
        <w:rPr>
          <w:sz w:val="21"/>
          <w:szCs w:val="21"/>
        </w:rPr>
        <w:t xml:space="preserve"> </w:t>
      </w:r>
    </w:p>
    <w:p w14:paraId="27250BFA" w14:textId="77777777" w:rsidR="00095D04" w:rsidRPr="00D44793" w:rsidRDefault="00095D04"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D44793">
        <w:rPr>
          <w:rFonts w:asciiTheme="minorEastAsia" w:eastAsiaTheme="minorEastAsia" w:hAnsiTheme="minorEastAsia" w:cs="TimesNewRomanPSMT"/>
          <w:color w:val="000000"/>
          <w:sz w:val="21"/>
          <w:szCs w:val="21"/>
        </w:rPr>
        <w:t>2.</w:t>
      </w:r>
      <w:r w:rsidRPr="00D44793">
        <w:rPr>
          <w:rFonts w:asciiTheme="minorEastAsia" w:eastAsiaTheme="minorEastAsia" w:hAnsiTheme="minorEastAsia" w:cs="宋体" w:hint="eastAsia"/>
          <w:color w:val="000000"/>
          <w:sz w:val="21"/>
          <w:szCs w:val="21"/>
        </w:rPr>
        <w:t>教学重难点</w:t>
      </w:r>
    </w:p>
    <w:p w14:paraId="53493A87" w14:textId="77777777" w:rsidR="00095D04" w:rsidRPr="00D44793" w:rsidRDefault="00095D04" w:rsidP="000766C2">
      <w:pPr>
        <w:autoSpaceDE/>
        <w:autoSpaceDN/>
        <w:adjustRightInd/>
        <w:spacing w:beforeLines="50" w:before="120" w:afterLines="50" w:after="120"/>
        <w:ind w:left="420"/>
        <w:jc w:val="both"/>
        <w:rPr>
          <w:sz w:val="21"/>
          <w:szCs w:val="21"/>
        </w:rPr>
      </w:pPr>
      <w:r w:rsidRPr="00D44793">
        <w:rPr>
          <w:rFonts w:hint="eastAsia"/>
          <w:sz w:val="21"/>
          <w:szCs w:val="21"/>
        </w:rPr>
        <w:t>（1）病毒感染的致病机制</w:t>
      </w:r>
    </w:p>
    <w:p w14:paraId="3B573C89" w14:textId="77777777" w:rsidR="007B4A2E" w:rsidRPr="00D44793" w:rsidRDefault="00095D04" w:rsidP="000766C2">
      <w:pPr>
        <w:snapToGrid w:val="0"/>
        <w:spacing w:beforeLines="50" w:before="120" w:afterLines="50" w:after="120"/>
        <w:ind w:firstLineChars="200" w:firstLine="420"/>
        <w:jc w:val="both"/>
        <w:rPr>
          <w:sz w:val="21"/>
          <w:szCs w:val="21"/>
        </w:rPr>
      </w:pPr>
      <w:r w:rsidRPr="00D44793">
        <w:rPr>
          <w:rFonts w:hint="eastAsia"/>
          <w:sz w:val="21"/>
          <w:szCs w:val="21"/>
        </w:rPr>
        <w:t>（2）病毒感染的类型</w:t>
      </w:r>
    </w:p>
    <w:p w14:paraId="1CBA3867" w14:textId="77777777" w:rsidR="00095D04" w:rsidRPr="00D44793" w:rsidRDefault="00095D04" w:rsidP="000766C2">
      <w:pPr>
        <w:autoSpaceDE/>
        <w:autoSpaceDN/>
        <w:adjustRightInd/>
        <w:spacing w:beforeLines="50" w:before="120" w:afterLines="50" w:after="120"/>
        <w:ind w:firstLineChars="200" w:firstLine="420"/>
        <w:jc w:val="both"/>
        <w:rPr>
          <w:sz w:val="21"/>
          <w:szCs w:val="21"/>
        </w:rPr>
      </w:pPr>
      <w:r w:rsidRPr="00D44793">
        <w:rPr>
          <w:rFonts w:hint="eastAsia"/>
          <w:sz w:val="21"/>
          <w:szCs w:val="21"/>
        </w:rPr>
        <w:t>（3）机体抗病毒适应性免疫效应机制</w:t>
      </w:r>
    </w:p>
    <w:p w14:paraId="2F1278B9" w14:textId="77777777" w:rsidR="00095D04" w:rsidRPr="00D44793" w:rsidRDefault="00095D04" w:rsidP="000766C2">
      <w:pPr>
        <w:autoSpaceDE/>
        <w:autoSpaceDN/>
        <w:adjustRightInd/>
        <w:spacing w:beforeLines="50" w:before="120" w:afterLines="50" w:after="120"/>
        <w:ind w:firstLineChars="200" w:firstLine="420"/>
        <w:jc w:val="both"/>
        <w:rPr>
          <w:sz w:val="21"/>
          <w:szCs w:val="21"/>
        </w:rPr>
      </w:pPr>
      <w:r w:rsidRPr="00D44793">
        <w:rPr>
          <w:rFonts w:hint="eastAsia"/>
          <w:sz w:val="21"/>
          <w:szCs w:val="21"/>
        </w:rPr>
        <w:t>（4）干扰素、中和抗体的作用机制</w:t>
      </w:r>
    </w:p>
    <w:p w14:paraId="72AE189C" w14:textId="77777777" w:rsidR="00610D1C" w:rsidRPr="00D44793" w:rsidRDefault="00610D1C" w:rsidP="000766C2">
      <w:pPr>
        <w:spacing w:beforeLines="50" w:before="120" w:afterLines="50" w:after="120"/>
        <w:ind w:firstLineChars="200" w:firstLine="420"/>
        <w:rPr>
          <w:rFonts w:asciiTheme="minorEastAsia" w:eastAsiaTheme="minorEastAsia" w:hAnsiTheme="minorEastAsia"/>
          <w:color w:val="000000"/>
          <w:sz w:val="21"/>
          <w:szCs w:val="21"/>
        </w:rPr>
      </w:pPr>
      <w:r w:rsidRPr="00D44793">
        <w:rPr>
          <w:rFonts w:asciiTheme="minorEastAsia" w:eastAsiaTheme="minorEastAsia" w:hAnsiTheme="minorEastAsia"/>
          <w:color w:val="000000"/>
          <w:sz w:val="21"/>
          <w:szCs w:val="21"/>
        </w:rPr>
        <w:t>3.</w:t>
      </w:r>
      <w:r w:rsidRPr="00D44793">
        <w:rPr>
          <w:rFonts w:asciiTheme="minorEastAsia" w:eastAsiaTheme="minorEastAsia" w:hAnsiTheme="minorEastAsia" w:hint="eastAsia"/>
          <w:color w:val="000000"/>
          <w:sz w:val="21"/>
          <w:szCs w:val="21"/>
        </w:rPr>
        <w:t>教学内容</w:t>
      </w:r>
    </w:p>
    <w:p w14:paraId="1BF31CD9" w14:textId="77777777" w:rsidR="00610D1C" w:rsidRPr="00D44793" w:rsidRDefault="00610D1C" w:rsidP="000766C2">
      <w:pPr>
        <w:spacing w:beforeLines="50" w:before="120" w:afterLines="50" w:after="120"/>
        <w:ind w:firstLine="426"/>
        <w:rPr>
          <w:sz w:val="21"/>
          <w:szCs w:val="21"/>
        </w:rPr>
      </w:pPr>
      <w:r w:rsidRPr="00D44793">
        <w:rPr>
          <w:rFonts w:hint="eastAsia"/>
          <w:sz w:val="21"/>
          <w:szCs w:val="21"/>
        </w:rPr>
        <w:t>（1）病毒的致病作用：病毒的传播方式；病毒感染的致病机制（对宿主细胞的致病作用、免疫病理作用、免疫逃逸）；病毒感染的类型（隐性感染和显性感染；急性感染；病毒持续性感染（慢性感染、潜伏感染、慢发病毒感染）；病毒与肿瘤。</w:t>
      </w:r>
    </w:p>
    <w:p w14:paraId="58A67431" w14:textId="77777777" w:rsidR="00610D1C" w:rsidRPr="00D44793" w:rsidRDefault="00610D1C" w:rsidP="000766C2">
      <w:pPr>
        <w:spacing w:beforeLines="50" w:before="120" w:afterLines="50" w:after="120"/>
        <w:ind w:firstLineChars="200" w:firstLine="420"/>
        <w:rPr>
          <w:sz w:val="21"/>
          <w:szCs w:val="21"/>
        </w:rPr>
      </w:pPr>
      <w:r w:rsidRPr="00D44793">
        <w:rPr>
          <w:rFonts w:hint="eastAsia"/>
          <w:sz w:val="21"/>
          <w:szCs w:val="21"/>
        </w:rPr>
        <w:t>（2）抗病毒免疫：</w:t>
      </w:r>
      <w:r w:rsidR="00FC01E4" w:rsidRPr="00D44793">
        <w:rPr>
          <w:rFonts w:hint="eastAsia"/>
          <w:sz w:val="21"/>
          <w:szCs w:val="21"/>
        </w:rPr>
        <w:t>固有免疫（干扰素、先天不敏感、屏障作用、细胞作用）；适应性免疫（体液免疫、细胞免疫）；抗病毒免疫持续时间。</w:t>
      </w:r>
    </w:p>
    <w:p w14:paraId="04C460F5" w14:textId="77777777" w:rsidR="00D44793" w:rsidRPr="00D44793" w:rsidRDefault="00D44793" w:rsidP="000766C2">
      <w:pPr>
        <w:widowControl/>
        <w:spacing w:beforeLines="50" w:before="120" w:afterLines="50" w:after="120"/>
        <w:ind w:firstLineChars="200" w:firstLine="420"/>
        <w:rPr>
          <w:rFonts w:hAnsi="宋体" w:cs="宋体"/>
          <w:color w:val="000000"/>
          <w:sz w:val="21"/>
          <w:szCs w:val="21"/>
        </w:rPr>
      </w:pPr>
      <w:r w:rsidRPr="00D44793">
        <w:rPr>
          <w:rFonts w:hAnsi="宋体" w:cs="TimesNewRomanPSMT"/>
          <w:color w:val="000000"/>
          <w:sz w:val="21"/>
          <w:szCs w:val="21"/>
        </w:rPr>
        <w:t>4.</w:t>
      </w:r>
      <w:r w:rsidRPr="00D44793">
        <w:rPr>
          <w:rFonts w:hAnsi="宋体" w:cs="宋体" w:hint="eastAsia"/>
          <w:color w:val="000000"/>
          <w:sz w:val="21"/>
          <w:szCs w:val="21"/>
        </w:rPr>
        <w:t xml:space="preserve">教学方法 </w:t>
      </w:r>
    </w:p>
    <w:p w14:paraId="7CC852B8" w14:textId="77777777" w:rsidR="00D44793" w:rsidRPr="00D44793" w:rsidRDefault="00D44793" w:rsidP="000766C2">
      <w:pPr>
        <w:widowControl/>
        <w:spacing w:beforeLines="50" w:before="120" w:afterLines="50" w:after="120"/>
        <w:ind w:firstLineChars="302" w:firstLine="634"/>
        <w:rPr>
          <w:rFonts w:ascii="Times" w:hAnsi="Times"/>
          <w:sz w:val="21"/>
          <w:szCs w:val="21"/>
        </w:rPr>
      </w:pPr>
      <w:r w:rsidRPr="00D44793">
        <w:rPr>
          <w:rFonts w:hAnsi="宋体" w:cs="宋体" w:hint="eastAsia"/>
          <w:color w:val="000000"/>
          <w:sz w:val="21"/>
          <w:szCs w:val="21"/>
        </w:rPr>
        <w:t>讲授法：</w:t>
      </w:r>
      <w:r w:rsidRPr="00D44793">
        <w:rPr>
          <w:rFonts w:ascii="Times" w:hAnsi="Times" w:hint="eastAsia"/>
          <w:sz w:val="21"/>
          <w:szCs w:val="21"/>
        </w:rPr>
        <w:t>概念及基本理论采用讲授法进行教学。</w:t>
      </w:r>
    </w:p>
    <w:p w14:paraId="2C1A5422" w14:textId="77777777" w:rsidR="00D44793" w:rsidRPr="00D44793" w:rsidRDefault="00D44793"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D44793">
        <w:rPr>
          <w:rFonts w:asciiTheme="minorEastAsia" w:eastAsiaTheme="minorEastAsia" w:hAnsiTheme="minorEastAsia" w:cs="TimesNewRomanPSMT"/>
          <w:color w:val="000000"/>
          <w:sz w:val="21"/>
          <w:szCs w:val="21"/>
        </w:rPr>
        <w:t>5.</w:t>
      </w:r>
      <w:r w:rsidRPr="00D44793">
        <w:rPr>
          <w:rFonts w:asciiTheme="minorEastAsia" w:eastAsiaTheme="minorEastAsia" w:hAnsiTheme="minorEastAsia" w:cs="TimesNewRomanPSMT" w:hint="eastAsia"/>
          <w:color w:val="000000"/>
          <w:sz w:val="21"/>
          <w:szCs w:val="21"/>
        </w:rPr>
        <w:t>教学评价</w:t>
      </w:r>
    </w:p>
    <w:p w14:paraId="091A566D" w14:textId="77777777" w:rsidR="00D44793" w:rsidRPr="00D44793" w:rsidRDefault="00D44793"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D44793">
        <w:rPr>
          <w:rFonts w:asciiTheme="minorEastAsia" w:eastAsiaTheme="minorEastAsia" w:hAnsiTheme="minorEastAsia" w:cs="宋体" w:hint="eastAsia"/>
          <w:color w:val="000000"/>
          <w:sz w:val="21"/>
          <w:szCs w:val="21"/>
        </w:rPr>
        <w:t>回答下列问题：</w:t>
      </w:r>
    </w:p>
    <w:p w14:paraId="52723E4E" w14:textId="77777777" w:rsidR="00D44793" w:rsidRPr="00D44793" w:rsidRDefault="00D44793" w:rsidP="000766C2">
      <w:pPr>
        <w:tabs>
          <w:tab w:val="num" w:pos="426"/>
        </w:tabs>
        <w:autoSpaceDE/>
        <w:autoSpaceDN/>
        <w:adjustRightInd/>
        <w:spacing w:beforeLines="50" w:before="120" w:afterLines="50" w:after="120"/>
        <w:ind w:leftChars="-17" w:hangingChars="16" w:hanging="34"/>
        <w:jc w:val="both"/>
        <w:rPr>
          <w:sz w:val="21"/>
          <w:szCs w:val="21"/>
        </w:rPr>
      </w:pPr>
      <w:r>
        <w:rPr>
          <w:rFonts w:hint="eastAsia"/>
          <w:sz w:val="21"/>
          <w:szCs w:val="21"/>
        </w:rPr>
        <w:tab/>
      </w:r>
      <w:r>
        <w:rPr>
          <w:rFonts w:hint="eastAsia"/>
          <w:sz w:val="21"/>
          <w:szCs w:val="21"/>
        </w:rPr>
        <w:tab/>
      </w:r>
      <w:r w:rsidRPr="00D44793">
        <w:rPr>
          <w:rFonts w:hint="eastAsia"/>
          <w:sz w:val="21"/>
          <w:szCs w:val="21"/>
        </w:rPr>
        <w:t>（1）试述病毒的致病机制。</w:t>
      </w:r>
    </w:p>
    <w:p w14:paraId="03CD24B6" w14:textId="77777777" w:rsidR="00095D04" w:rsidRPr="00D44793" w:rsidRDefault="00D44793" w:rsidP="000766C2">
      <w:pPr>
        <w:snapToGrid w:val="0"/>
        <w:spacing w:beforeLines="50" w:before="120" w:afterLines="50" w:after="120"/>
        <w:ind w:firstLineChars="200" w:firstLine="420"/>
        <w:jc w:val="both"/>
        <w:rPr>
          <w:sz w:val="21"/>
          <w:szCs w:val="21"/>
        </w:rPr>
      </w:pPr>
      <w:r w:rsidRPr="00D44793">
        <w:rPr>
          <w:rFonts w:hint="eastAsia"/>
          <w:sz w:val="21"/>
          <w:szCs w:val="21"/>
        </w:rPr>
        <w:t>（2）试述病毒感染的类型。</w:t>
      </w:r>
    </w:p>
    <w:p w14:paraId="7005FC95" w14:textId="77777777" w:rsidR="00D44793" w:rsidRPr="00D44793" w:rsidRDefault="00D44793" w:rsidP="000766C2">
      <w:pPr>
        <w:snapToGrid w:val="0"/>
        <w:spacing w:beforeLines="50" w:before="120" w:afterLines="50" w:after="120"/>
        <w:ind w:firstLineChars="200" w:firstLine="420"/>
        <w:jc w:val="both"/>
        <w:rPr>
          <w:sz w:val="21"/>
          <w:szCs w:val="21"/>
        </w:rPr>
      </w:pPr>
      <w:r w:rsidRPr="00D44793">
        <w:rPr>
          <w:rFonts w:hint="eastAsia"/>
          <w:sz w:val="21"/>
          <w:szCs w:val="21"/>
        </w:rPr>
        <w:t>（3）干扰素和病毒中和抗体的作用机制有何不同？</w:t>
      </w:r>
    </w:p>
    <w:p w14:paraId="30B7CF40" w14:textId="77777777" w:rsidR="00D44793" w:rsidRPr="00D44793" w:rsidRDefault="00D44793" w:rsidP="00D44793">
      <w:pPr>
        <w:snapToGrid w:val="0"/>
        <w:ind w:firstLineChars="100" w:firstLine="210"/>
        <w:jc w:val="both"/>
        <w:rPr>
          <w:rFonts w:ascii="Times New Roman" w:hAnsi="Times New Roman"/>
          <w:sz w:val="21"/>
        </w:rPr>
      </w:pPr>
    </w:p>
    <w:p w14:paraId="16968C1D" w14:textId="77777777" w:rsidR="00252DD6" w:rsidRPr="00F86345" w:rsidRDefault="00252DD6"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F86345">
        <w:rPr>
          <w:rFonts w:ascii="黑体" w:eastAsia="黑体" w:hAnsi="黑体" w:hint="eastAsia"/>
          <w:b/>
          <w:kern w:val="2"/>
          <w:sz w:val="24"/>
          <w:szCs w:val="24"/>
        </w:rPr>
        <w:t>第二十四章 病毒感染的检查方法与防治原则</w:t>
      </w:r>
    </w:p>
    <w:p w14:paraId="288A016A" w14:textId="77777777" w:rsidR="00BA7924" w:rsidRPr="00A9322D" w:rsidRDefault="00BA7924"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516500EB" w14:textId="77777777" w:rsidR="009D47DD" w:rsidRPr="00B423CF" w:rsidRDefault="00BA7924" w:rsidP="000766C2">
      <w:pPr>
        <w:spacing w:beforeLines="50" w:before="120" w:afterLines="50" w:after="120"/>
        <w:ind w:firstLineChars="200" w:firstLine="420"/>
        <w:rPr>
          <w:sz w:val="21"/>
          <w:szCs w:val="21"/>
        </w:rPr>
      </w:pPr>
      <w:r w:rsidRPr="00B423CF">
        <w:rPr>
          <w:rFonts w:hint="eastAsia"/>
          <w:sz w:val="21"/>
          <w:szCs w:val="21"/>
        </w:rPr>
        <w:t>（1）掌握病毒</w:t>
      </w:r>
      <w:r w:rsidRPr="00B423CF">
        <w:rPr>
          <w:rFonts w:hAnsi="宋体"/>
          <w:sz w:val="21"/>
          <w:szCs w:val="21"/>
        </w:rPr>
        <w:t>标本的采集与送检</w:t>
      </w:r>
      <w:r w:rsidRPr="00B423CF">
        <w:rPr>
          <w:rFonts w:hAnsi="宋体" w:hint="eastAsia"/>
          <w:sz w:val="21"/>
          <w:szCs w:val="21"/>
        </w:rPr>
        <w:t>原则；</w:t>
      </w:r>
      <w:r w:rsidR="009D47DD" w:rsidRPr="00B423CF">
        <w:rPr>
          <w:rFonts w:hint="eastAsia"/>
          <w:sz w:val="21"/>
          <w:szCs w:val="21"/>
        </w:rPr>
        <w:t>病毒的分离培养方法及病毒在细胞内增殖的</w:t>
      </w:r>
      <w:r w:rsidRPr="00B423CF">
        <w:rPr>
          <w:rFonts w:hint="eastAsia"/>
          <w:sz w:val="21"/>
          <w:szCs w:val="21"/>
        </w:rPr>
        <w:t>鉴定</w:t>
      </w:r>
      <w:r w:rsidR="009D47DD" w:rsidRPr="00B423CF">
        <w:rPr>
          <w:rFonts w:hint="eastAsia"/>
          <w:sz w:val="21"/>
          <w:szCs w:val="21"/>
        </w:rPr>
        <w:t>指标；</w:t>
      </w:r>
      <w:r w:rsidRPr="00B423CF">
        <w:rPr>
          <w:rFonts w:hint="eastAsia"/>
          <w:sz w:val="21"/>
          <w:szCs w:val="21"/>
        </w:rPr>
        <w:t>病毒感染的血清学诊断方法。</w:t>
      </w:r>
    </w:p>
    <w:p w14:paraId="2AE1272A" w14:textId="77777777" w:rsidR="009D47DD" w:rsidRPr="00B423CF" w:rsidRDefault="00BA7924" w:rsidP="000766C2">
      <w:pPr>
        <w:spacing w:beforeLines="50" w:before="120" w:afterLines="50" w:after="120"/>
        <w:ind w:firstLineChars="200" w:firstLine="420"/>
        <w:rPr>
          <w:sz w:val="21"/>
          <w:szCs w:val="21"/>
        </w:rPr>
      </w:pPr>
      <w:r w:rsidRPr="00B423CF">
        <w:rPr>
          <w:rFonts w:hint="eastAsia"/>
          <w:sz w:val="21"/>
          <w:szCs w:val="21"/>
        </w:rPr>
        <w:t>（2）</w:t>
      </w:r>
      <w:r w:rsidR="009D47DD" w:rsidRPr="00B423CF">
        <w:rPr>
          <w:rFonts w:hint="eastAsia"/>
          <w:sz w:val="21"/>
          <w:szCs w:val="21"/>
        </w:rPr>
        <w:t>熟悉</w:t>
      </w:r>
      <w:r w:rsidRPr="00B423CF">
        <w:rPr>
          <w:rFonts w:hint="eastAsia"/>
          <w:sz w:val="21"/>
          <w:szCs w:val="21"/>
        </w:rPr>
        <w:t>病毒感染的诊断方法；病毒感染的防治原则。</w:t>
      </w:r>
    </w:p>
    <w:p w14:paraId="1AA85066" w14:textId="77777777" w:rsidR="00252DD6" w:rsidRPr="00B423CF" w:rsidRDefault="00BA7924" w:rsidP="000766C2">
      <w:pPr>
        <w:spacing w:beforeLines="50" w:before="120" w:afterLines="50" w:after="120"/>
        <w:ind w:firstLineChars="200" w:firstLine="420"/>
        <w:rPr>
          <w:sz w:val="21"/>
          <w:szCs w:val="21"/>
        </w:rPr>
      </w:pPr>
      <w:r w:rsidRPr="00B423CF">
        <w:rPr>
          <w:rFonts w:hint="eastAsia"/>
          <w:sz w:val="21"/>
          <w:szCs w:val="21"/>
        </w:rPr>
        <w:t>（3）</w:t>
      </w:r>
      <w:r w:rsidR="009D47DD" w:rsidRPr="00B423CF">
        <w:rPr>
          <w:rFonts w:hint="eastAsia"/>
          <w:sz w:val="21"/>
          <w:szCs w:val="21"/>
        </w:rPr>
        <w:t>了解</w:t>
      </w:r>
      <w:r w:rsidRPr="00B423CF">
        <w:rPr>
          <w:rFonts w:hint="eastAsia"/>
          <w:sz w:val="21"/>
          <w:szCs w:val="21"/>
        </w:rPr>
        <w:t>病毒鉴定常用的方法</w:t>
      </w:r>
      <w:r w:rsidR="009D47DD" w:rsidRPr="00B423CF">
        <w:rPr>
          <w:rFonts w:hint="eastAsia"/>
          <w:sz w:val="21"/>
          <w:szCs w:val="21"/>
        </w:rPr>
        <w:t>；</w:t>
      </w:r>
      <w:r w:rsidR="009818A5" w:rsidRPr="00B423CF">
        <w:rPr>
          <w:rFonts w:hint="eastAsia"/>
          <w:sz w:val="21"/>
          <w:szCs w:val="21"/>
        </w:rPr>
        <w:t>病毒感染预防常用的生物制品；</w:t>
      </w:r>
      <w:r w:rsidR="009D47DD" w:rsidRPr="00B423CF">
        <w:rPr>
          <w:rFonts w:hint="eastAsia"/>
          <w:sz w:val="21"/>
          <w:szCs w:val="21"/>
        </w:rPr>
        <w:t>抗病毒药物的作用机制</w:t>
      </w:r>
      <w:r w:rsidR="009818A5" w:rsidRPr="00B423CF">
        <w:rPr>
          <w:rFonts w:hint="eastAsia"/>
          <w:sz w:val="21"/>
          <w:szCs w:val="21"/>
        </w:rPr>
        <w:t>及种类</w:t>
      </w:r>
      <w:r w:rsidR="009D47DD" w:rsidRPr="00B423CF">
        <w:rPr>
          <w:rFonts w:hint="eastAsia"/>
          <w:sz w:val="21"/>
          <w:szCs w:val="21"/>
        </w:rPr>
        <w:t>。</w:t>
      </w:r>
    </w:p>
    <w:p w14:paraId="4621203D" w14:textId="77777777" w:rsidR="009818A5" w:rsidRPr="00B423CF" w:rsidRDefault="009818A5"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B423CF">
        <w:rPr>
          <w:rFonts w:asciiTheme="minorEastAsia" w:eastAsiaTheme="minorEastAsia" w:hAnsiTheme="minorEastAsia" w:cs="TimesNewRomanPSMT"/>
          <w:color w:val="000000"/>
          <w:sz w:val="21"/>
          <w:szCs w:val="21"/>
        </w:rPr>
        <w:t>2.</w:t>
      </w:r>
      <w:r w:rsidRPr="00B423CF">
        <w:rPr>
          <w:rFonts w:asciiTheme="minorEastAsia" w:eastAsiaTheme="minorEastAsia" w:hAnsiTheme="minorEastAsia" w:cs="宋体" w:hint="eastAsia"/>
          <w:color w:val="000000"/>
          <w:sz w:val="21"/>
          <w:szCs w:val="21"/>
        </w:rPr>
        <w:t>教学重难点</w:t>
      </w:r>
    </w:p>
    <w:p w14:paraId="7FDE8D10" w14:textId="77777777" w:rsidR="009818A5" w:rsidRPr="00B423CF" w:rsidRDefault="009818A5" w:rsidP="000766C2">
      <w:pPr>
        <w:autoSpaceDE/>
        <w:autoSpaceDN/>
        <w:adjustRightInd/>
        <w:spacing w:beforeLines="50" w:before="120" w:afterLines="50" w:after="120"/>
        <w:ind w:firstLineChars="200" w:firstLine="420"/>
        <w:jc w:val="both"/>
        <w:rPr>
          <w:sz w:val="21"/>
          <w:szCs w:val="21"/>
        </w:rPr>
      </w:pPr>
      <w:r w:rsidRPr="00B423CF">
        <w:rPr>
          <w:rFonts w:hint="eastAsia"/>
          <w:sz w:val="21"/>
          <w:szCs w:val="21"/>
        </w:rPr>
        <w:t>（1）病毒的分离与鉴定</w:t>
      </w:r>
    </w:p>
    <w:p w14:paraId="17D694E7" w14:textId="77777777" w:rsidR="009818A5" w:rsidRPr="00B423CF" w:rsidRDefault="009818A5" w:rsidP="000766C2">
      <w:pPr>
        <w:autoSpaceDE/>
        <w:autoSpaceDN/>
        <w:adjustRightInd/>
        <w:spacing w:beforeLines="50" w:before="120" w:afterLines="50" w:after="120"/>
        <w:ind w:firstLineChars="200" w:firstLine="420"/>
        <w:jc w:val="both"/>
        <w:rPr>
          <w:sz w:val="21"/>
          <w:szCs w:val="21"/>
        </w:rPr>
      </w:pPr>
      <w:r w:rsidRPr="00B423CF">
        <w:rPr>
          <w:rFonts w:hint="eastAsia"/>
          <w:sz w:val="21"/>
          <w:szCs w:val="21"/>
        </w:rPr>
        <w:t>（2）病毒感染的诊断</w:t>
      </w:r>
    </w:p>
    <w:p w14:paraId="1E1B1F96" w14:textId="77777777" w:rsidR="00276AF6" w:rsidRPr="00B423CF" w:rsidRDefault="009818A5" w:rsidP="000766C2">
      <w:pPr>
        <w:snapToGrid w:val="0"/>
        <w:spacing w:beforeLines="50" w:before="120" w:afterLines="50" w:after="120"/>
        <w:ind w:firstLineChars="200" w:firstLine="420"/>
        <w:jc w:val="both"/>
        <w:rPr>
          <w:sz w:val="21"/>
          <w:szCs w:val="21"/>
        </w:rPr>
      </w:pPr>
      <w:r w:rsidRPr="00B423CF">
        <w:rPr>
          <w:rFonts w:hint="eastAsia"/>
          <w:sz w:val="21"/>
          <w:szCs w:val="21"/>
        </w:rPr>
        <w:lastRenderedPageBreak/>
        <w:t>（3）抗病毒治疗药物的种类及作用机制</w:t>
      </w:r>
    </w:p>
    <w:p w14:paraId="119783C7" w14:textId="77777777" w:rsidR="003C5D4A" w:rsidRPr="00B423CF" w:rsidRDefault="003C5D4A" w:rsidP="000766C2">
      <w:pPr>
        <w:spacing w:beforeLines="50" w:before="120" w:afterLines="50" w:after="120"/>
        <w:ind w:firstLineChars="200" w:firstLine="420"/>
        <w:rPr>
          <w:rFonts w:asciiTheme="minorEastAsia" w:eastAsiaTheme="minorEastAsia" w:hAnsiTheme="minorEastAsia"/>
          <w:color w:val="000000"/>
          <w:sz w:val="21"/>
          <w:szCs w:val="21"/>
        </w:rPr>
      </w:pPr>
      <w:r w:rsidRPr="00B423CF">
        <w:rPr>
          <w:rFonts w:asciiTheme="minorEastAsia" w:eastAsiaTheme="minorEastAsia" w:hAnsiTheme="minorEastAsia"/>
          <w:color w:val="000000"/>
          <w:sz w:val="21"/>
          <w:szCs w:val="21"/>
        </w:rPr>
        <w:t>3.</w:t>
      </w:r>
      <w:r w:rsidRPr="00B423CF">
        <w:rPr>
          <w:rFonts w:asciiTheme="minorEastAsia" w:eastAsiaTheme="minorEastAsia" w:hAnsiTheme="minorEastAsia" w:hint="eastAsia"/>
          <w:color w:val="000000"/>
          <w:sz w:val="21"/>
          <w:szCs w:val="21"/>
        </w:rPr>
        <w:t>教学内容</w:t>
      </w:r>
    </w:p>
    <w:p w14:paraId="7CA72B4D" w14:textId="77777777" w:rsidR="003C5D4A" w:rsidRPr="00B423CF" w:rsidRDefault="003C5D4A" w:rsidP="000766C2">
      <w:pPr>
        <w:spacing w:beforeLines="50" w:before="120" w:afterLines="50" w:after="120"/>
        <w:ind w:firstLineChars="200" w:firstLine="420"/>
        <w:rPr>
          <w:sz w:val="21"/>
          <w:szCs w:val="21"/>
        </w:rPr>
      </w:pPr>
      <w:r w:rsidRPr="00B423CF">
        <w:rPr>
          <w:rFonts w:hint="eastAsia"/>
          <w:sz w:val="21"/>
          <w:szCs w:val="21"/>
        </w:rPr>
        <w:t>（1）病毒感染的检查方法：标本的采集与送检、病毒的分离与鉴定、病毒感染的诊断。</w:t>
      </w:r>
    </w:p>
    <w:p w14:paraId="34352A26" w14:textId="77777777" w:rsidR="003C5D4A" w:rsidRPr="00B423CF" w:rsidRDefault="003C5D4A" w:rsidP="000766C2">
      <w:pPr>
        <w:spacing w:beforeLines="50" w:before="120" w:afterLines="50" w:after="120"/>
        <w:ind w:firstLineChars="200" w:firstLine="420"/>
        <w:rPr>
          <w:sz w:val="21"/>
          <w:szCs w:val="21"/>
        </w:rPr>
      </w:pPr>
      <w:r w:rsidRPr="00B423CF">
        <w:rPr>
          <w:rFonts w:hint="eastAsia"/>
          <w:sz w:val="21"/>
          <w:szCs w:val="21"/>
        </w:rPr>
        <w:t>（2）病毒感染的特异性预防：人工主动免疫、人工被动免疫常用的生物制品。</w:t>
      </w:r>
    </w:p>
    <w:p w14:paraId="769ED356" w14:textId="77777777" w:rsidR="003C5D4A" w:rsidRPr="00B423CF" w:rsidRDefault="003C5D4A" w:rsidP="000766C2">
      <w:pPr>
        <w:spacing w:beforeLines="50" w:before="120" w:afterLines="50" w:after="120"/>
        <w:ind w:firstLineChars="200" w:firstLine="420"/>
        <w:rPr>
          <w:sz w:val="21"/>
          <w:szCs w:val="21"/>
        </w:rPr>
      </w:pPr>
      <w:r w:rsidRPr="00B423CF">
        <w:rPr>
          <w:rFonts w:hint="eastAsia"/>
          <w:sz w:val="21"/>
          <w:szCs w:val="21"/>
        </w:rPr>
        <w:t>（3）病毒感染的治疗：抗病毒药物作用机制、抗病毒化学制剂、干扰素及诱生剂、中草药、新抗生素类、治疗性疫苗、治疗性抗体、基因治疗剂等。</w:t>
      </w:r>
    </w:p>
    <w:p w14:paraId="461E7AC9" w14:textId="77777777" w:rsidR="003C5D4A" w:rsidRPr="00B423CF" w:rsidRDefault="003C5D4A" w:rsidP="000766C2">
      <w:pPr>
        <w:widowControl/>
        <w:spacing w:beforeLines="50" w:before="120" w:afterLines="50" w:after="120"/>
        <w:ind w:firstLineChars="200" w:firstLine="420"/>
        <w:rPr>
          <w:rFonts w:hAnsi="宋体" w:cs="宋体"/>
          <w:color w:val="000000"/>
          <w:sz w:val="21"/>
          <w:szCs w:val="21"/>
        </w:rPr>
      </w:pPr>
      <w:r w:rsidRPr="00B423CF">
        <w:rPr>
          <w:rFonts w:hAnsi="宋体" w:cs="TimesNewRomanPSMT"/>
          <w:color w:val="000000"/>
          <w:sz w:val="21"/>
          <w:szCs w:val="21"/>
        </w:rPr>
        <w:t>4.</w:t>
      </w:r>
      <w:r w:rsidRPr="00B423CF">
        <w:rPr>
          <w:rFonts w:hAnsi="宋体" w:cs="宋体" w:hint="eastAsia"/>
          <w:color w:val="000000"/>
          <w:sz w:val="21"/>
          <w:szCs w:val="21"/>
        </w:rPr>
        <w:t xml:space="preserve">教学方法 </w:t>
      </w:r>
    </w:p>
    <w:p w14:paraId="1A594444" w14:textId="77777777" w:rsidR="003C5D4A" w:rsidRPr="00B423CF" w:rsidRDefault="003C5D4A" w:rsidP="000766C2">
      <w:pPr>
        <w:widowControl/>
        <w:spacing w:beforeLines="50" w:before="120" w:afterLines="50" w:after="120"/>
        <w:ind w:firstLineChars="202" w:firstLine="424"/>
        <w:rPr>
          <w:rFonts w:ascii="Times" w:hAnsi="Times"/>
          <w:sz w:val="21"/>
          <w:szCs w:val="21"/>
        </w:rPr>
      </w:pPr>
      <w:r w:rsidRPr="00B423CF">
        <w:rPr>
          <w:rFonts w:hAnsi="宋体" w:cs="宋体" w:hint="eastAsia"/>
          <w:color w:val="000000"/>
          <w:sz w:val="21"/>
          <w:szCs w:val="21"/>
        </w:rPr>
        <w:t>（1）讲授法：</w:t>
      </w:r>
      <w:r w:rsidRPr="00B423CF">
        <w:rPr>
          <w:rFonts w:ascii="Times" w:hAnsi="Times" w:hint="eastAsia"/>
          <w:sz w:val="21"/>
          <w:szCs w:val="21"/>
        </w:rPr>
        <w:t>概念及基本理论采用讲授法进行教学。</w:t>
      </w:r>
    </w:p>
    <w:p w14:paraId="6D9CB6F9" w14:textId="77777777" w:rsidR="003C5D4A" w:rsidRPr="00B423CF" w:rsidRDefault="003C5D4A" w:rsidP="000766C2">
      <w:pPr>
        <w:spacing w:beforeLines="50" w:before="120" w:afterLines="50" w:after="120"/>
        <w:ind w:firstLineChars="200" w:firstLine="420"/>
        <w:rPr>
          <w:sz w:val="21"/>
          <w:szCs w:val="21"/>
        </w:rPr>
      </w:pPr>
      <w:r w:rsidRPr="00B423CF">
        <w:rPr>
          <w:rFonts w:hAnsi="宋体" w:cs="宋体" w:hint="eastAsia"/>
          <w:color w:val="000000"/>
          <w:sz w:val="21"/>
          <w:szCs w:val="21"/>
        </w:rPr>
        <w:t>（2）自主学习：病毒感染的特异性预防。</w:t>
      </w:r>
    </w:p>
    <w:p w14:paraId="3024593B" w14:textId="77777777" w:rsidR="003C5D4A" w:rsidRPr="00B423CF" w:rsidRDefault="003C5D4A"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B423CF">
        <w:rPr>
          <w:rFonts w:asciiTheme="minorEastAsia" w:eastAsiaTheme="minorEastAsia" w:hAnsiTheme="minorEastAsia" w:cs="TimesNewRomanPSMT"/>
          <w:color w:val="000000"/>
          <w:sz w:val="21"/>
          <w:szCs w:val="21"/>
        </w:rPr>
        <w:t>5.</w:t>
      </w:r>
      <w:r w:rsidRPr="00B423CF">
        <w:rPr>
          <w:rFonts w:asciiTheme="minorEastAsia" w:eastAsiaTheme="minorEastAsia" w:hAnsiTheme="minorEastAsia" w:cs="TimesNewRomanPSMT" w:hint="eastAsia"/>
          <w:color w:val="000000"/>
          <w:sz w:val="21"/>
          <w:szCs w:val="21"/>
        </w:rPr>
        <w:t>教学评价</w:t>
      </w:r>
    </w:p>
    <w:p w14:paraId="7D800020" w14:textId="77777777" w:rsidR="003C5D4A" w:rsidRPr="00B423CF" w:rsidRDefault="003C5D4A"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B423CF">
        <w:rPr>
          <w:rFonts w:asciiTheme="minorEastAsia" w:eastAsiaTheme="minorEastAsia" w:hAnsiTheme="minorEastAsia" w:cs="宋体" w:hint="eastAsia"/>
          <w:color w:val="000000"/>
          <w:sz w:val="21"/>
          <w:szCs w:val="21"/>
        </w:rPr>
        <w:t>回答下列问题：</w:t>
      </w:r>
    </w:p>
    <w:p w14:paraId="3291C7B5" w14:textId="77777777" w:rsidR="003C5D4A" w:rsidRPr="00B423CF" w:rsidRDefault="00B423CF" w:rsidP="000766C2">
      <w:pPr>
        <w:autoSpaceDE/>
        <w:autoSpaceDN/>
        <w:adjustRightInd/>
        <w:spacing w:beforeLines="50" w:before="120" w:afterLines="50" w:after="120"/>
        <w:ind w:firstLineChars="200" w:firstLine="420"/>
        <w:jc w:val="both"/>
        <w:rPr>
          <w:sz w:val="21"/>
          <w:szCs w:val="21"/>
        </w:rPr>
      </w:pPr>
      <w:r w:rsidRPr="00B423CF">
        <w:rPr>
          <w:rFonts w:hint="eastAsia"/>
          <w:sz w:val="21"/>
          <w:szCs w:val="21"/>
        </w:rPr>
        <w:t>（1）</w:t>
      </w:r>
      <w:r w:rsidR="003C5D4A" w:rsidRPr="00B423CF">
        <w:rPr>
          <w:rFonts w:hint="eastAsia"/>
          <w:sz w:val="21"/>
          <w:szCs w:val="21"/>
        </w:rPr>
        <w:t>简述病毒标本的采集及送检原则。</w:t>
      </w:r>
    </w:p>
    <w:p w14:paraId="1DA73CCE" w14:textId="77777777" w:rsidR="009818A5" w:rsidRPr="00B423CF" w:rsidRDefault="00B423CF" w:rsidP="000766C2">
      <w:pPr>
        <w:snapToGrid w:val="0"/>
        <w:spacing w:beforeLines="50" w:before="120" w:afterLines="50" w:after="120"/>
        <w:ind w:firstLineChars="200" w:firstLine="420"/>
        <w:jc w:val="both"/>
        <w:rPr>
          <w:sz w:val="21"/>
          <w:szCs w:val="21"/>
        </w:rPr>
      </w:pPr>
      <w:r w:rsidRPr="00B423CF">
        <w:rPr>
          <w:rFonts w:hint="eastAsia"/>
          <w:sz w:val="21"/>
          <w:szCs w:val="21"/>
        </w:rPr>
        <w:t>（2）</w:t>
      </w:r>
      <w:r w:rsidR="003C5D4A" w:rsidRPr="00B423CF">
        <w:rPr>
          <w:rFonts w:hint="eastAsia"/>
          <w:sz w:val="21"/>
          <w:szCs w:val="21"/>
        </w:rPr>
        <w:t>简述病毒的分离培养方法</w:t>
      </w:r>
      <w:r w:rsidRPr="00B423CF">
        <w:rPr>
          <w:rFonts w:hint="eastAsia"/>
          <w:sz w:val="21"/>
          <w:szCs w:val="21"/>
        </w:rPr>
        <w:t>。</w:t>
      </w:r>
    </w:p>
    <w:p w14:paraId="33D45A57" w14:textId="77777777" w:rsidR="00B423CF" w:rsidRDefault="00B423CF" w:rsidP="000766C2">
      <w:pPr>
        <w:snapToGrid w:val="0"/>
        <w:spacing w:beforeLines="50" w:before="120" w:afterLines="50" w:after="120"/>
        <w:ind w:firstLineChars="200" w:firstLine="420"/>
        <w:jc w:val="both"/>
        <w:rPr>
          <w:sz w:val="21"/>
          <w:szCs w:val="21"/>
        </w:rPr>
      </w:pPr>
      <w:r w:rsidRPr="00B423CF">
        <w:rPr>
          <w:rFonts w:hint="eastAsia"/>
          <w:sz w:val="21"/>
          <w:szCs w:val="21"/>
        </w:rPr>
        <w:t>（3）感染的快速诊断方法有哪些？</w:t>
      </w:r>
    </w:p>
    <w:p w14:paraId="749A9B96" w14:textId="77777777" w:rsidR="00B423CF" w:rsidRPr="00B423CF" w:rsidRDefault="00B423CF" w:rsidP="000766C2">
      <w:pPr>
        <w:snapToGrid w:val="0"/>
        <w:spacing w:beforeLines="50" w:before="120" w:afterLines="50" w:after="120"/>
        <w:ind w:firstLineChars="200" w:firstLine="420"/>
        <w:jc w:val="both"/>
        <w:rPr>
          <w:rFonts w:ascii="Times New Roman" w:hAnsi="Times New Roman"/>
          <w:sz w:val="21"/>
          <w:szCs w:val="21"/>
        </w:rPr>
      </w:pPr>
    </w:p>
    <w:p w14:paraId="6A4FBD7B" w14:textId="77777777" w:rsidR="00252DD6" w:rsidRPr="006C6152" w:rsidRDefault="00252DD6"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C6152">
        <w:rPr>
          <w:rFonts w:ascii="黑体" w:eastAsia="黑体" w:hAnsi="黑体" w:hint="eastAsia"/>
          <w:b/>
          <w:kern w:val="2"/>
          <w:sz w:val="24"/>
          <w:szCs w:val="24"/>
        </w:rPr>
        <w:t>第二十五章 呼吸道病毒</w:t>
      </w:r>
    </w:p>
    <w:p w14:paraId="1024F86B" w14:textId="77777777" w:rsidR="006C6152" w:rsidRPr="00A9322D" w:rsidRDefault="006C6152"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755AE773" w14:textId="77777777" w:rsidR="001551FF" w:rsidRPr="00A40A1D" w:rsidRDefault="006C6152" w:rsidP="000766C2">
      <w:pPr>
        <w:spacing w:beforeLines="50" w:before="120" w:afterLines="50" w:after="120"/>
        <w:ind w:firstLineChars="197" w:firstLine="414"/>
        <w:rPr>
          <w:sz w:val="21"/>
          <w:szCs w:val="21"/>
        </w:rPr>
      </w:pPr>
      <w:r w:rsidRPr="00A40A1D">
        <w:rPr>
          <w:rFonts w:hint="eastAsia"/>
          <w:sz w:val="21"/>
          <w:szCs w:val="21"/>
        </w:rPr>
        <w:t>（1）</w:t>
      </w:r>
      <w:r w:rsidR="001551FF" w:rsidRPr="00A40A1D">
        <w:rPr>
          <w:rFonts w:hint="eastAsia"/>
          <w:sz w:val="21"/>
          <w:szCs w:val="21"/>
        </w:rPr>
        <w:t>掌握流感病毒的形态结构、分型、抗原性变异与流行的关系及致病</w:t>
      </w:r>
      <w:r w:rsidRPr="00A40A1D">
        <w:rPr>
          <w:rFonts w:hint="eastAsia"/>
          <w:sz w:val="21"/>
          <w:szCs w:val="21"/>
        </w:rPr>
        <w:t>性与免疫性；</w:t>
      </w:r>
      <w:r w:rsidR="007C2C1E" w:rsidRPr="00A40A1D">
        <w:rPr>
          <w:rFonts w:hint="eastAsia"/>
          <w:sz w:val="21"/>
          <w:szCs w:val="21"/>
        </w:rPr>
        <w:t>副黏病毒的重要生物学特性；</w:t>
      </w:r>
      <w:r w:rsidRPr="00A40A1D">
        <w:rPr>
          <w:rFonts w:hint="eastAsia"/>
          <w:sz w:val="21"/>
          <w:szCs w:val="21"/>
        </w:rPr>
        <w:t>麻疹病毒的致病性、免疫性及</w:t>
      </w:r>
      <w:r w:rsidR="001551FF" w:rsidRPr="00A40A1D">
        <w:rPr>
          <w:rFonts w:hint="eastAsia"/>
          <w:sz w:val="21"/>
          <w:szCs w:val="21"/>
        </w:rPr>
        <w:t>防治</w:t>
      </w:r>
      <w:r w:rsidRPr="00A40A1D">
        <w:rPr>
          <w:rFonts w:hint="eastAsia"/>
          <w:sz w:val="21"/>
          <w:szCs w:val="21"/>
        </w:rPr>
        <w:t>原则；腮腺炎病毒的致病性与免疫性；冠状病毒的生物学性状、种类、致病性及防治原则</w:t>
      </w:r>
    </w:p>
    <w:p w14:paraId="3B6E2B07" w14:textId="77777777" w:rsidR="001551FF" w:rsidRPr="00A40A1D" w:rsidRDefault="006C6152" w:rsidP="000766C2">
      <w:pPr>
        <w:spacing w:beforeLines="50" w:before="120" w:afterLines="50" w:after="120"/>
        <w:ind w:left="1" w:firstLineChars="188" w:firstLine="395"/>
        <w:rPr>
          <w:sz w:val="21"/>
          <w:szCs w:val="21"/>
        </w:rPr>
      </w:pPr>
      <w:r w:rsidRPr="00A40A1D">
        <w:rPr>
          <w:rFonts w:hint="eastAsia"/>
          <w:sz w:val="21"/>
          <w:szCs w:val="21"/>
        </w:rPr>
        <w:t>（2）</w:t>
      </w:r>
      <w:r w:rsidR="001551FF" w:rsidRPr="00A40A1D">
        <w:rPr>
          <w:rFonts w:hint="eastAsia"/>
          <w:sz w:val="21"/>
          <w:szCs w:val="21"/>
        </w:rPr>
        <w:t>熟悉</w:t>
      </w:r>
      <w:r w:rsidRPr="00A40A1D">
        <w:rPr>
          <w:rFonts w:hint="eastAsia"/>
          <w:sz w:val="21"/>
          <w:szCs w:val="21"/>
        </w:rPr>
        <w:t>流感病毒的防治原则；风疹病毒的致病性及防治原则；腺病毒的形态结构及致病性。</w:t>
      </w:r>
    </w:p>
    <w:p w14:paraId="0C7575F3" w14:textId="77777777" w:rsidR="00252DD6" w:rsidRPr="00A40A1D" w:rsidRDefault="006C6152" w:rsidP="000766C2">
      <w:pPr>
        <w:spacing w:beforeLines="50" w:before="120" w:afterLines="50" w:after="120"/>
        <w:ind w:firstLineChars="197" w:firstLine="414"/>
        <w:rPr>
          <w:sz w:val="21"/>
          <w:szCs w:val="21"/>
        </w:rPr>
      </w:pPr>
      <w:r w:rsidRPr="00A40A1D">
        <w:rPr>
          <w:rFonts w:hint="eastAsia"/>
          <w:sz w:val="21"/>
          <w:szCs w:val="21"/>
        </w:rPr>
        <w:t>（3）</w:t>
      </w:r>
      <w:r w:rsidR="001551FF" w:rsidRPr="00A40A1D">
        <w:rPr>
          <w:rFonts w:hint="eastAsia"/>
          <w:sz w:val="21"/>
          <w:szCs w:val="21"/>
        </w:rPr>
        <w:t>了解</w:t>
      </w:r>
      <w:r w:rsidRPr="00A40A1D">
        <w:rPr>
          <w:rFonts w:hint="eastAsia"/>
          <w:sz w:val="21"/>
          <w:szCs w:val="21"/>
        </w:rPr>
        <w:t>呼吸道合胞病毒、鼻病毒的致病性及免疫性</w:t>
      </w:r>
      <w:r w:rsidR="007C2C1E" w:rsidRPr="00A40A1D">
        <w:rPr>
          <w:rFonts w:hint="eastAsia"/>
          <w:sz w:val="21"/>
          <w:szCs w:val="21"/>
        </w:rPr>
        <w:t>；呼吸道感染病毒的微生物学检查法</w:t>
      </w:r>
      <w:r w:rsidR="001551FF" w:rsidRPr="00A40A1D">
        <w:rPr>
          <w:rFonts w:hint="eastAsia"/>
          <w:sz w:val="21"/>
          <w:szCs w:val="21"/>
        </w:rPr>
        <w:t>；</w:t>
      </w:r>
      <w:r w:rsidR="007C2C1E" w:rsidRPr="00A40A1D">
        <w:rPr>
          <w:rFonts w:hint="eastAsia"/>
          <w:sz w:val="21"/>
          <w:szCs w:val="21"/>
        </w:rPr>
        <w:t>其他呼吸道病毒的致病性</w:t>
      </w:r>
      <w:r w:rsidR="00252DD6" w:rsidRPr="00A40A1D">
        <w:rPr>
          <w:rFonts w:hint="eastAsia"/>
          <w:sz w:val="21"/>
          <w:szCs w:val="21"/>
        </w:rPr>
        <w:t>。</w:t>
      </w:r>
    </w:p>
    <w:p w14:paraId="113AACEB" w14:textId="77777777" w:rsidR="00DD190A" w:rsidRPr="00A40A1D" w:rsidRDefault="00DD190A"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A40A1D">
        <w:rPr>
          <w:rFonts w:asciiTheme="minorEastAsia" w:eastAsiaTheme="minorEastAsia" w:hAnsiTheme="minorEastAsia" w:cs="TimesNewRomanPSMT"/>
          <w:color w:val="000000"/>
          <w:sz w:val="21"/>
          <w:szCs w:val="21"/>
        </w:rPr>
        <w:t>2.</w:t>
      </w:r>
      <w:r w:rsidRPr="00A40A1D">
        <w:rPr>
          <w:rFonts w:asciiTheme="minorEastAsia" w:eastAsiaTheme="minorEastAsia" w:hAnsiTheme="minorEastAsia" w:cs="宋体" w:hint="eastAsia"/>
          <w:color w:val="000000"/>
          <w:sz w:val="21"/>
          <w:szCs w:val="21"/>
        </w:rPr>
        <w:t>教学重难点</w:t>
      </w:r>
    </w:p>
    <w:p w14:paraId="13086B58" w14:textId="77777777" w:rsidR="00DD190A" w:rsidRPr="00A40A1D" w:rsidRDefault="00DD190A" w:rsidP="000766C2">
      <w:pPr>
        <w:tabs>
          <w:tab w:val="left" w:pos="6630"/>
        </w:tabs>
        <w:autoSpaceDE/>
        <w:autoSpaceDN/>
        <w:adjustRightInd/>
        <w:spacing w:beforeLines="50" w:before="120" w:afterLines="50" w:after="120"/>
        <w:ind w:firstLineChars="200" w:firstLine="420"/>
        <w:jc w:val="both"/>
        <w:rPr>
          <w:sz w:val="21"/>
          <w:szCs w:val="21"/>
        </w:rPr>
      </w:pPr>
      <w:r w:rsidRPr="00A40A1D">
        <w:rPr>
          <w:rFonts w:hint="eastAsia"/>
          <w:sz w:val="21"/>
          <w:szCs w:val="21"/>
        </w:rPr>
        <w:t>（1）流行性感冒病毒抗原变异与流感流行的关系</w:t>
      </w:r>
    </w:p>
    <w:p w14:paraId="450ADCBF" w14:textId="77777777" w:rsidR="00DD190A" w:rsidRPr="00A40A1D" w:rsidRDefault="00DD190A" w:rsidP="000766C2">
      <w:pPr>
        <w:tabs>
          <w:tab w:val="left" w:pos="6630"/>
        </w:tabs>
        <w:autoSpaceDE/>
        <w:autoSpaceDN/>
        <w:adjustRightInd/>
        <w:spacing w:beforeLines="50" w:before="120" w:afterLines="50" w:after="120"/>
        <w:ind w:firstLineChars="200" w:firstLine="420"/>
        <w:jc w:val="both"/>
        <w:rPr>
          <w:sz w:val="21"/>
          <w:szCs w:val="21"/>
        </w:rPr>
      </w:pPr>
      <w:r w:rsidRPr="00A40A1D">
        <w:rPr>
          <w:rFonts w:hint="eastAsia"/>
          <w:sz w:val="21"/>
          <w:szCs w:val="21"/>
        </w:rPr>
        <w:t>（2）人流感和禽流感的致病性、免疫性及防治原则</w:t>
      </w:r>
    </w:p>
    <w:p w14:paraId="4CC353B1" w14:textId="77777777" w:rsidR="00DD190A" w:rsidRPr="00A40A1D" w:rsidRDefault="00DD190A" w:rsidP="000766C2">
      <w:pPr>
        <w:tabs>
          <w:tab w:val="left" w:pos="6630"/>
        </w:tabs>
        <w:autoSpaceDE/>
        <w:autoSpaceDN/>
        <w:adjustRightInd/>
        <w:spacing w:beforeLines="50" w:before="120" w:afterLines="50" w:after="120"/>
        <w:ind w:firstLineChars="200" w:firstLine="420"/>
        <w:jc w:val="both"/>
        <w:rPr>
          <w:sz w:val="21"/>
          <w:szCs w:val="21"/>
        </w:rPr>
      </w:pPr>
      <w:r w:rsidRPr="00A40A1D">
        <w:rPr>
          <w:rFonts w:hint="eastAsia"/>
          <w:sz w:val="21"/>
          <w:szCs w:val="21"/>
        </w:rPr>
        <w:t>（3）麻疹病毒的致病性、免疫性及与SSPE的关系</w:t>
      </w:r>
    </w:p>
    <w:p w14:paraId="7C6E9200" w14:textId="77777777" w:rsidR="00DD190A" w:rsidRPr="00A40A1D" w:rsidRDefault="00DD190A" w:rsidP="000766C2">
      <w:pPr>
        <w:tabs>
          <w:tab w:val="left" w:pos="6630"/>
        </w:tabs>
        <w:autoSpaceDE/>
        <w:autoSpaceDN/>
        <w:adjustRightInd/>
        <w:spacing w:beforeLines="50" w:before="120" w:afterLines="50" w:after="120"/>
        <w:ind w:firstLineChars="200" w:firstLine="420"/>
        <w:jc w:val="both"/>
        <w:rPr>
          <w:sz w:val="21"/>
          <w:szCs w:val="21"/>
        </w:rPr>
      </w:pPr>
      <w:r w:rsidRPr="00A40A1D">
        <w:rPr>
          <w:rFonts w:hint="eastAsia"/>
          <w:sz w:val="21"/>
          <w:szCs w:val="21"/>
        </w:rPr>
        <w:t>（4）腮腺炎病毒的致病性及免疫性</w:t>
      </w:r>
    </w:p>
    <w:p w14:paraId="38E40F00" w14:textId="77777777" w:rsidR="00DD190A" w:rsidRPr="00A40A1D" w:rsidRDefault="00DD190A" w:rsidP="000766C2">
      <w:pPr>
        <w:autoSpaceDE/>
        <w:autoSpaceDN/>
        <w:adjustRightInd/>
        <w:spacing w:beforeLines="50" w:before="120" w:afterLines="50" w:after="120"/>
        <w:ind w:firstLineChars="200" w:firstLine="420"/>
        <w:jc w:val="both"/>
        <w:rPr>
          <w:sz w:val="21"/>
          <w:szCs w:val="21"/>
        </w:rPr>
      </w:pPr>
      <w:r w:rsidRPr="00A40A1D">
        <w:rPr>
          <w:rFonts w:hint="eastAsia"/>
          <w:sz w:val="21"/>
          <w:szCs w:val="21"/>
        </w:rPr>
        <w:t>（5）冠状病毒的种类、致病性、免疫性及防治原则</w:t>
      </w:r>
    </w:p>
    <w:p w14:paraId="2020365D" w14:textId="77777777" w:rsidR="00DD190A" w:rsidRPr="00A40A1D" w:rsidRDefault="00DD190A" w:rsidP="000766C2">
      <w:pPr>
        <w:autoSpaceDE/>
        <w:autoSpaceDN/>
        <w:adjustRightInd/>
        <w:spacing w:beforeLines="50" w:before="120" w:afterLines="50" w:after="120"/>
        <w:ind w:firstLineChars="200" w:firstLine="420"/>
        <w:jc w:val="both"/>
        <w:rPr>
          <w:sz w:val="21"/>
          <w:szCs w:val="21"/>
        </w:rPr>
      </w:pPr>
      <w:r w:rsidRPr="00A40A1D">
        <w:rPr>
          <w:rFonts w:hint="eastAsia"/>
          <w:sz w:val="21"/>
          <w:szCs w:val="21"/>
        </w:rPr>
        <w:t>（6）风疹病毒与先天感染的关系</w:t>
      </w:r>
    </w:p>
    <w:p w14:paraId="0ED24C94" w14:textId="77777777" w:rsidR="00DD190A" w:rsidRPr="00A40A1D" w:rsidRDefault="00DD190A" w:rsidP="000766C2">
      <w:pPr>
        <w:autoSpaceDE/>
        <w:autoSpaceDN/>
        <w:adjustRightInd/>
        <w:spacing w:beforeLines="50" w:before="120" w:afterLines="50" w:after="120"/>
        <w:ind w:firstLineChars="200" w:firstLine="420"/>
        <w:jc w:val="both"/>
        <w:rPr>
          <w:sz w:val="21"/>
          <w:szCs w:val="21"/>
        </w:rPr>
      </w:pPr>
      <w:r w:rsidRPr="00A40A1D">
        <w:rPr>
          <w:rFonts w:hint="eastAsia"/>
          <w:sz w:val="21"/>
          <w:szCs w:val="21"/>
        </w:rPr>
        <w:t>（7）腺病毒的致病性</w:t>
      </w:r>
    </w:p>
    <w:p w14:paraId="34D0857C" w14:textId="77777777" w:rsidR="002D3F28" w:rsidRPr="00A40A1D" w:rsidRDefault="002D3F28" w:rsidP="000766C2">
      <w:pPr>
        <w:spacing w:beforeLines="50" w:before="120" w:afterLines="50" w:after="120"/>
        <w:ind w:firstLineChars="200" w:firstLine="420"/>
        <w:rPr>
          <w:rFonts w:asciiTheme="minorEastAsia" w:eastAsiaTheme="minorEastAsia" w:hAnsiTheme="minorEastAsia"/>
          <w:color w:val="000000"/>
          <w:sz w:val="21"/>
          <w:szCs w:val="21"/>
        </w:rPr>
      </w:pPr>
      <w:r w:rsidRPr="00A40A1D">
        <w:rPr>
          <w:rFonts w:asciiTheme="minorEastAsia" w:eastAsiaTheme="minorEastAsia" w:hAnsiTheme="minorEastAsia"/>
          <w:color w:val="000000"/>
          <w:sz w:val="21"/>
          <w:szCs w:val="21"/>
        </w:rPr>
        <w:t>3.</w:t>
      </w:r>
      <w:r w:rsidRPr="00A40A1D">
        <w:rPr>
          <w:rFonts w:asciiTheme="minorEastAsia" w:eastAsiaTheme="minorEastAsia" w:hAnsiTheme="minorEastAsia" w:hint="eastAsia"/>
          <w:color w:val="000000"/>
          <w:sz w:val="21"/>
          <w:szCs w:val="21"/>
        </w:rPr>
        <w:t>教学内容</w:t>
      </w:r>
    </w:p>
    <w:p w14:paraId="3E9DB6F8"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（1）正黏病毒：流行性感冒病毒的生物学性状、致病性与免疫性、微生物学检查法、防治原则。</w:t>
      </w:r>
    </w:p>
    <w:p w14:paraId="43812887"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（2）副黏病毒</w:t>
      </w:r>
    </w:p>
    <w:p w14:paraId="4CFC941D" w14:textId="77777777" w:rsidR="00324A7D" w:rsidRPr="00A40A1D" w:rsidRDefault="002D3F28" w:rsidP="000766C2">
      <w:pPr>
        <w:spacing w:beforeLines="50" w:before="120" w:afterLines="50" w:after="120"/>
        <w:ind w:firstLineChars="200" w:firstLine="420"/>
        <w:rPr>
          <w:sz w:val="21"/>
          <w:szCs w:val="21"/>
        </w:rPr>
      </w:pPr>
      <w:r w:rsidRPr="00A40A1D">
        <w:rPr>
          <w:rFonts w:hint="eastAsia"/>
          <w:sz w:val="21"/>
          <w:szCs w:val="21"/>
        </w:rPr>
        <w:t>① 麻疹病毒：</w:t>
      </w:r>
      <w:r w:rsidR="00324A7D" w:rsidRPr="00A40A1D">
        <w:rPr>
          <w:rFonts w:hint="eastAsia"/>
          <w:sz w:val="21"/>
          <w:szCs w:val="21"/>
        </w:rPr>
        <w:t>生物学性状、致病性与免疫性、微生物学检查法、防治原则。</w:t>
      </w:r>
    </w:p>
    <w:p w14:paraId="10CB0AE8"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lastRenderedPageBreak/>
        <w:t>② 腮腺炎病毒：致病机制与致病特点、免疫性、特异性防治</w:t>
      </w:r>
      <w:r w:rsidR="00324A7D" w:rsidRPr="00A40A1D">
        <w:rPr>
          <w:rFonts w:hint="eastAsia"/>
          <w:sz w:val="21"/>
          <w:szCs w:val="21"/>
        </w:rPr>
        <w:t>。</w:t>
      </w:r>
    </w:p>
    <w:p w14:paraId="586E2F1C"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③ 呼吸道合胞病毒：致病机制与致病特点</w:t>
      </w:r>
      <w:r w:rsidR="00324A7D" w:rsidRPr="00A40A1D">
        <w:rPr>
          <w:rFonts w:hint="eastAsia"/>
          <w:sz w:val="21"/>
          <w:szCs w:val="21"/>
        </w:rPr>
        <w:t>、免疫性、诊断与防治。</w:t>
      </w:r>
    </w:p>
    <w:p w14:paraId="1612344B"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④ 副流感病毒、尼派病毒、人偏肺病毒</w:t>
      </w:r>
    </w:p>
    <w:p w14:paraId="536CE308"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（3）冠状病毒：</w:t>
      </w:r>
      <w:r w:rsidR="00324A7D" w:rsidRPr="00A40A1D">
        <w:rPr>
          <w:rFonts w:hint="eastAsia"/>
          <w:sz w:val="21"/>
          <w:szCs w:val="21"/>
        </w:rPr>
        <w:t>生物学性状、致病性与免疫性、微生物学检查法、防治原则。</w:t>
      </w:r>
    </w:p>
    <w:p w14:paraId="134E962E"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（4）其他</w:t>
      </w:r>
      <w:r w:rsidR="00324A7D" w:rsidRPr="00A40A1D">
        <w:rPr>
          <w:rFonts w:hint="eastAsia"/>
          <w:sz w:val="21"/>
          <w:szCs w:val="21"/>
        </w:rPr>
        <w:t>呼吸道</w:t>
      </w:r>
      <w:r w:rsidRPr="00A40A1D">
        <w:rPr>
          <w:rFonts w:hint="eastAsia"/>
          <w:sz w:val="21"/>
          <w:szCs w:val="21"/>
        </w:rPr>
        <w:t>病毒</w:t>
      </w:r>
    </w:p>
    <w:p w14:paraId="48E4283F"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① 风疹病毒：结构、致病特点、</w:t>
      </w:r>
      <w:r w:rsidR="00324A7D" w:rsidRPr="00A40A1D">
        <w:rPr>
          <w:rFonts w:hint="eastAsia"/>
          <w:sz w:val="21"/>
          <w:szCs w:val="21"/>
        </w:rPr>
        <w:t>先天感染</w:t>
      </w:r>
      <w:r w:rsidRPr="00A40A1D">
        <w:rPr>
          <w:rFonts w:hint="eastAsia"/>
          <w:sz w:val="21"/>
          <w:szCs w:val="21"/>
        </w:rPr>
        <w:t>诊断及特异性预防</w:t>
      </w:r>
      <w:r w:rsidR="00324A7D" w:rsidRPr="00A40A1D">
        <w:rPr>
          <w:rFonts w:hint="eastAsia"/>
          <w:sz w:val="21"/>
          <w:szCs w:val="21"/>
        </w:rPr>
        <w:t>。</w:t>
      </w:r>
    </w:p>
    <w:p w14:paraId="73E8C1F0"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② 腺病毒：</w:t>
      </w:r>
      <w:r w:rsidR="00324A7D" w:rsidRPr="00A40A1D">
        <w:rPr>
          <w:rFonts w:hint="eastAsia"/>
          <w:sz w:val="21"/>
          <w:szCs w:val="21"/>
        </w:rPr>
        <w:t>形态结构、分型、致病性、诊断与治疗。</w:t>
      </w:r>
    </w:p>
    <w:p w14:paraId="43651836"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③ 鼻病毒：致病</w:t>
      </w:r>
      <w:r w:rsidR="00324A7D" w:rsidRPr="00A40A1D">
        <w:rPr>
          <w:rFonts w:hint="eastAsia"/>
          <w:sz w:val="21"/>
          <w:szCs w:val="21"/>
        </w:rPr>
        <w:t>性、</w:t>
      </w:r>
      <w:r w:rsidRPr="00A40A1D">
        <w:rPr>
          <w:rFonts w:hint="eastAsia"/>
          <w:sz w:val="21"/>
          <w:szCs w:val="21"/>
        </w:rPr>
        <w:t>免疫性</w:t>
      </w:r>
      <w:r w:rsidR="00324A7D" w:rsidRPr="00A40A1D">
        <w:rPr>
          <w:rFonts w:hint="eastAsia"/>
          <w:sz w:val="21"/>
          <w:szCs w:val="21"/>
        </w:rPr>
        <w:t>。</w:t>
      </w:r>
    </w:p>
    <w:p w14:paraId="185EAB8F" w14:textId="77777777" w:rsidR="002D3F28" w:rsidRPr="00A40A1D" w:rsidRDefault="002D3F28" w:rsidP="000766C2">
      <w:pPr>
        <w:spacing w:beforeLines="50" w:before="120" w:afterLines="50" w:after="120"/>
        <w:ind w:firstLineChars="200" w:firstLine="420"/>
        <w:rPr>
          <w:sz w:val="21"/>
          <w:szCs w:val="21"/>
        </w:rPr>
      </w:pPr>
      <w:r w:rsidRPr="00A40A1D">
        <w:rPr>
          <w:rFonts w:hint="eastAsia"/>
          <w:sz w:val="21"/>
          <w:szCs w:val="21"/>
        </w:rPr>
        <w:t>④ 呼肠病毒：所致疾病</w:t>
      </w:r>
      <w:r w:rsidR="00324A7D" w:rsidRPr="00A40A1D">
        <w:rPr>
          <w:rFonts w:hint="eastAsia"/>
          <w:sz w:val="21"/>
          <w:szCs w:val="21"/>
        </w:rPr>
        <w:t>。</w:t>
      </w:r>
    </w:p>
    <w:p w14:paraId="02E83B8F" w14:textId="77777777" w:rsidR="005A64A4" w:rsidRPr="00A40A1D" w:rsidRDefault="005A64A4" w:rsidP="000766C2">
      <w:pPr>
        <w:widowControl/>
        <w:spacing w:beforeLines="50" w:before="120" w:afterLines="50" w:after="120"/>
        <w:ind w:firstLineChars="200" w:firstLine="420"/>
        <w:rPr>
          <w:rFonts w:hAnsi="宋体" w:cs="宋体"/>
          <w:color w:val="000000"/>
          <w:sz w:val="21"/>
          <w:szCs w:val="21"/>
        </w:rPr>
      </w:pPr>
      <w:r w:rsidRPr="00A40A1D">
        <w:rPr>
          <w:rFonts w:hAnsi="宋体" w:cs="TimesNewRomanPSMT"/>
          <w:color w:val="000000"/>
          <w:sz w:val="21"/>
          <w:szCs w:val="21"/>
        </w:rPr>
        <w:t>4.</w:t>
      </w:r>
      <w:r w:rsidRPr="00A40A1D">
        <w:rPr>
          <w:rFonts w:hAnsi="宋体" w:cs="宋体" w:hint="eastAsia"/>
          <w:color w:val="000000"/>
          <w:sz w:val="21"/>
          <w:szCs w:val="21"/>
        </w:rPr>
        <w:t xml:space="preserve">教学方法 </w:t>
      </w:r>
    </w:p>
    <w:p w14:paraId="22418FAE" w14:textId="77777777" w:rsidR="00324A7D" w:rsidRPr="00A40A1D" w:rsidRDefault="00324A7D" w:rsidP="000766C2">
      <w:pPr>
        <w:widowControl/>
        <w:spacing w:beforeLines="50" w:before="120" w:afterLines="50" w:after="120"/>
        <w:ind w:firstLineChars="202" w:firstLine="424"/>
        <w:rPr>
          <w:rFonts w:ascii="Times" w:hAnsi="Times"/>
          <w:sz w:val="21"/>
          <w:szCs w:val="21"/>
        </w:rPr>
      </w:pPr>
      <w:r w:rsidRPr="00A40A1D">
        <w:rPr>
          <w:rFonts w:hAnsi="宋体" w:cs="宋体" w:hint="eastAsia"/>
          <w:color w:val="000000"/>
          <w:sz w:val="21"/>
          <w:szCs w:val="21"/>
        </w:rPr>
        <w:t>（1）讲授法：</w:t>
      </w:r>
      <w:r w:rsidRPr="00A40A1D">
        <w:rPr>
          <w:rFonts w:ascii="Times" w:hAnsi="Times" w:hint="eastAsia"/>
          <w:sz w:val="21"/>
          <w:szCs w:val="21"/>
        </w:rPr>
        <w:t>概念及基本理论采用讲授法进行教学。</w:t>
      </w:r>
    </w:p>
    <w:p w14:paraId="4831B891" w14:textId="77777777" w:rsidR="00324A7D" w:rsidRPr="00A40A1D" w:rsidRDefault="00324A7D" w:rsidP="000766C2">
      <w:pPr>
        <w:widowControl/>
        <w:spacing w:beforeLines="50" w:before="120" w:afterLines="50" w:after="120"/>
        <w:ind w:firstLineChars="202" w:firstLine="424"/>
        <w:rPr>
          <w:rFonts w:hAnsi="宋体" w:cs="宋体"/>
          <w:color w:val="000000"/>
          <w:sz w:val="21"/>
          <w:szCs w:val="21"/>
        </w:rPr>
      </w:pPr>
      <w:r w:rsidRPr="00A40A1D">
        <w:rPr>
          <w:rFonts w:hAnsi="宋体" w:cs="宋体" w:hint="eastAsia"/>
          <w:color w:val="000000"/>
          <w:sz w:val="21"/>
          <w:szCs w:val="21"/>
        </w:rPr>
        <w:t>（2）案例教学法：运用典型小案例培养学生对知识的应用能力。</w:t>
      </w:r>
    </w:p>
    <w:p w14:paraId="36825F8E" w14:textId="77777777" w:rsidR="00DD190A" w:rsidRPr="00A40A1D" w:rsidRDefault="00324A7D" w:rsidP="000766C2">
      <w:pPr>
        <w:spacing w:beforeLines="50" w:before="120" w:afterLines="50" w:after="120"/>
        <w:ind w:firstLineChars="200" w:firstLine="420"/>
        <w:rPr>
          <w:sz w:val="21"/>
          <w:szCs w:val="21"/>
        </w:rPr>
      </w:pPr>
      <w:r w:rsidRPr="00A40A1D">
        <w:rPr>
          <w:rFonts w:hAnsi="宋体" w:cs="宋体" w:hint="eastAsia"/>
          <w:color w:val="000000"/>
          <w:sz w:val="21"/>
          <w:szCs w:val="21"/>
        </w:rPr>
        <w:t>（3）自主学习：</w:t>
      </w:r>
      <w:r w:rsidRPr="00A40A1D">
        <w:rPr>
          <w:rFonts w:hint="eastAsia"/>
          <w:sz w:val="21"/>
          <w:szCs w:val="21"/>
        </w:rPr>
        <w:t>副流感病毒、尼派病毒、人偏肺病毒、呼肠病毒。</w:t>
      </w:r>
    </w:p>
    <w:p w14:paraId="42988C00" w14:textId="77777777" w:rsidR="005A64A4" w:rsidRPr="00A40A1D" w:rsidRDefault="005A64A4"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A40A1D">
        <w:rPr>
          <w:rFonts w:asciiTheme="minorEastAsia" w:eastAsiaTheme="minorEastAsia" w:hAnsiTheme="minorEastAsia" w:cs="TimesNewRomanPSMT"/>
          <w:color w:val="000000"/>
          <w:sz w:val="21"/>
          <w:szCs w:val="21"/>
        </w:rPr>
        <w:t>5.</w:t>
      </w:r>
      <w:r w:rsidRPr="00A40A1D">
        <w:rPr>
          <w:rFonts w:asciiTheme="minorEastAsia" w:eastAsiaTheme="minorEastAsia" w:hAnsiTheme="minorEastAsia" w:cs="TimesNewRomanPSMT" w:hint="eastAsia"/>
          <w:color w:val="000000"/>
          <w:sz w:val="21"/>
          <w:szCs w:val="21"/>
        </w:rPr>
        <w:t>教学评价</w:t>
      </w:r>
    </w:p>
    <w:p w14:paraId="713FA56D" w14:textId="77777777" w:rsidR="005A64A4" w:rsidRPr="00A40A1D" w:rsidRDefault="005A64A4"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A40A1D">
        <w:rPr>
          <w:rFonts w:asciiTheme="minorEastAsia" w:eastAsiaTheme="minorEastAsia" w:hAnsiTheme="minorEastAsia" w:cs="宋体" w:hint="eastAsia"/>
          <w:color w:val="000000"/>
          <w:sz w:val="21"/>
          <w:szCs w:val="21"/>
        </w:rPr>
        <w:t>回答下列问题：</w:t>
      </w:r>
    </w:p>
    <w:p w14:paraId="31BA471A" w14:textId="77777777" w:rsidR="00DD190A" w:rsidRPr="00A40A1D" w:rsidRDefault="00A40A1D" w:rsidP="000766C2">
      <w:pPr>
        <w:tabs>
          <w:tab w:val="left" w:pos="6630"/>
        </w:tabs>
        <w:autoSpaceDE/>
        <w:autoSpaceDN/>
        <w:adjustRightInd/>
        <w:spacing w:beforeLines="50" w:before="120" w:afterLines="50" w:after="120"/>
        <w:ind w:firstLineChars="200" w:firstLine="420"/>
        <w:jc w:val="both"/>
        <w:rPr>
          <w:sz w:val="21"/>
          <w:szCs w:val="21"/>
        </w:rPr>
      </w:pPr>
      <w:r>
        <w:rPr>
          <w:rFonts w:hint="eastAsia"/>
          <w:sz w:val="21"/>
          <w:szCs w:val="21"/>
        </w:rPr>
        <w:t>（1）</w:t>
      </w:r>
      <w:r w:rsidR="005A64A4" w:rsidRPr="00A40A1D">
        <w:rPr>
          <w:rFonts w:hint="eastAsia"/>
          <w:sz w:val="21"/>
          <w:szCs w:val="21"/>
        </w:rPr>
        <w:t>流感病毒为什么容易引起世界范围的大流行？</w:t>
      </w:r>
    </w:p>
    <w:p w14:paraId="524677B4" w14:textId="77777777" w:rsidR="005A64A4" w:rsidRPr="00A40A1D" w:rsidRDefault="00A40A1D" w:rsidP="000766C2">
      <w:pPr>
        <w:autoSpaceDE/>
        <w:autoSpaceDN/>
        <w:adjustRightInd/>
        <w:spacing w:beforeLines="50" w:before="120" w:afterLines="50" w:after="120"/>
        <w:ind w:firstLineChars="200" w:firstLine="420"/>
        <w:jc w:val="both"/>
        <w:rPr>
          <w:sz w:val="21"/>
          <w:szCs w:val="21"/>
        </w:rPr>
      </w:pPr>
      <w:r>
        <w:rPr>
          <w:rFonts w:hint="eastAsia"/>
          <w:sz w:val="21"/>
          <w:szCs w:val="21"/>
        </w:rPr>
        <w:t>（2）</w:t>
      </w:r>
      <w:r w:rsidR="005A64A4" w:rsidRPr="00A40A1D">
        <w:rPr>
          <w:rFonts w:hint="eastAsia"/>
          <w:sz w:val="21"/>
          <w:szCs w:val="21"/>
        </w:rPr>
        <w:t>简述麻疹病毒的致病性及与SSPE的关系。</w:t>
      </w:r>
    </w:p>
    <w:p w14:paraId="746B0443" w14:textId="77777777" w:rsidR="005A64A4" w:rsidRPr="00A40A1D" w:rsidRDefault="00A40A1D" w:rsidP="000766C2">
      <w:pPr>
        <w:autoSpaceDE/>
        <w:autoSpaceDN/>
        <w:adjustRightInd/>
        <w:spacing w:beforeLines="50" w:before="120" w:afterLines="50" w:after="120"/>
        <w:ind w:firstLineChars="200" w:firstLine="420"/>
        <w:jc w:val="both"/>
        <w:rPr>
          <w:sz w:val="21"/>
          <w:szCs w:val="21"/>
        </w:rPr>
      </w:pPr>
      <w:r>
        <w:rPr>
          <w:rFonts w:hint="eastAsia"/>
          <w:sz w:val="21"/>
          <w:szCs w:val="21"/>
        </w:rPr>
        <w:t>（3）</w:t>
      </w:r>
      <w:r w:rsidR="005A64A4" w:rsidRPr="00A40A1D">
        <w:rPr>
          <w:rFonts w:hint="eastAsia"/>
          <w:sz w:val="21"/>
          <w:szCs w:val="21"/>
        </w:rPr>
        <w:t>冠状病毒能引起哪些疾病？该如何预防？</w:t>
      </w:r>
    </w:p>
    <w:p w14:paraId="488F704E" w14:textId="77777777" w:rsidR="005A64A4" w:rsidRPr="00A40A1D" w:rsidRDefault="00A40A1D" w:rsidP="000766C2">
      <w:pPr>
        <w:autoSpaceDE/>
        <w:autoSpaceDN/>
        <w:adjustRightInd/>
        <w:spacing w:beforeLines="50" w:before="120" w:afterLines="50" w:after="120"/>
        <w:ind w:firstLineChars="200" w:firstLine="420"/>
        <w:jc w:val="both"/>
        <w:rPr>
          <w:sz w:val="21"/>
          <w:szCs w:val="21"/>
        </w:rPr>
      </w:pPr>
      <w:r>
        <w:rPr>
          <w:rFonts w:hint="eastAsia"/>
          <w:sz w:val="21"/>
          <w:szCs w:val="21"/>
        </w:rPr>
        <w:t>（4）</w:t>
      </w:r>
      <w:r w:rsidR="005A64A4" w:rsidRPr="00A40A1D">
        <w:rPr>
          <w:rFonts w:hint="eastAsia"/>
          <w:sz w:val="21"/>
          <w:szCs w:val="21"/>
        </w:rPr>
        <w:t>何谓先天性风疹综合征？</w:t>
      </w:r>
      <w:r>
        <w:rPr>
          <w:rFonts w:hint="eastAsia"/>
          <w:sz w:val="21"/>
          <w:szCs w:val="21"/>
        </w:rPr>
        <w:t>该如何预防？</w:t>
      </w:r>
    </w:p>
    <w:p w14:paraId="41D444D1" w14:textId="77777777" w:rsidR="005A64A4" w:rsidRPr="00A40A1D" w:rsidRDefault="00A40A1D" w:rsidP="000766C2">
      <w:pPr>
        <w:autoSpaceDE/>
        <w:autoSpaceDN/>
        <w:adjustRightInd/>
        <w:spacing w:beforeLines="50" w:before="120" w:afterLines="50" w:after="120"/>
        <w:ind w:firstLineChars="200" w:firstLine="420"/>
        <w:jc w:val="both"/>
        <w:rPr>
          <w:sz w:val="21"/>
          <w:szCs w:val="21"/>
        </w:rPr>
      </w:pPr>
      <w:r>
        <w:rPr>
          <w:rFonts w:hint="eastAsia"/>
          <w:sz w:val="21"/>
          <w:szCs w:val="21"/>
        </w:rPr>
        <w:t>（5）</w:t>
      </w:r>
      <w:r w:rsidR="005A64A4" w:rsidRPr="00A40A1D">
        <w:rPr>
          <w:rFonts w:hint="eastAsia"/>
          <w:sz w:val="21"/>
          <w:szCs w:val="21"/>
        </w:rPr>
        <w:t>简述腺病毒的致病性。</w:t>
      </w:r>
    </w:p>
    <w:p w14:paraId="0760CFA9" w14:textId="77777777" w:rsidR="00252DD6" w:rsidRPr="005A64A4" w:rsidRDefault="00252DD6" w:rsidP="00252DD6">
      <w:pPr>
        <w:snapToGrid w:val="0"/>
        <w:ind w:firstLineChars="100" w:firstLine="200"/>
        <w:jc w:val="both"/>
      </w:pPr>
    </w:p>
    <w:p w14:paraId="280B2FAF" w14:textId="77777777" w:rsidR="00B66EF1" w:rsidRPr="00082742" w:rsidRDefault="00B66EF1"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082742">
        <w:rPr>
          <w:rFonts w:ascii="黑体" w:eastAsia="黑体" w:hAnsi="黑体" w:hint="eastAsia"/>
          <w:b/>
          <w:kern w:val="2"/>
          <w:sz w:val="24"/>
          <w:szCs w:val="24"/>
        </w:rPr>
        <w:t>第二十六章 肠道病毒</w:t>
      </w:r>
    </w:p>
    <w:p w14:paraId="50310345" w14:textId="77777777" w:rsidR="00E9598F" w:rsidRPr="00A9322D" w:rsidRDefault="00E9598F"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03575ED6" w14:textId="77777777" w:rsidR="006765FE" w:rsidRPr="00184317" w:rsidRDefault="00E9598F" w:rsidP="000766C2">
      <w:pPr>
        <w:spacing w:beforeLines="50" w:before="120" w:afterLines="50" w:after="120"/>
        <w:ind w:firstLineChars="200" w:firstLine="420"/>
        <w:rPr>
          <w:sz w:val="21"/>
          <w:szCs w:val="21"/>
        </w:rPr>
      </w:pPr>
      <w:r w:rsidRPr="00184317">
        <w:rPr>
          <w:rFonts w:hint="eastAsia"/>
          <w:sz w:val="21"/>
          <w:szCs w:val="21"/>
        </w:rPr>
        <w:t>（1）</w:t>
      </w:r>
      <w:r w:rsidR="006765FE" w:rsidRPr="00184317">
        <w:rPr>
          <w:rFonts w:hint="eastAsia"/>
          <w:sz w:val="21"/>
          <w:szCs w:val="21"/>
        </w:rPr>
        <w:t>掌握</w:t>
      </w:r>
      <w:r w:rsidRPr="00184317">
        <w:rPr>
          <w:rFonts w:hint="eastAsia"/>
          <w:sz w:val="21"/>
          <w:szCs w:val="21"/>
        </w:rPr>
        <w:t>人类</w:t>
      </w:r>
      <w:r w:rsidR="006765FE" w:rsidRPr="00184317">
        <w:rPr>
          <w:rFonts w:hint="eastAsia"/>
          <w:sz w:val="21"/>
          <w:szCs w:val="21"/>
        </w:rPr>
        <w:t>肠道病毒的种类和共同特征；脊髓灰质炎病毒的特异性预防。</w:t>
      </w:r>
    </w:p>
    <w:p w14:paraId="49DDF961" w14:textId="77777777" w:rsidR="006765FE" w:rsidRPr="00184317" w:rsidRDefault="00E9598F" w:rsidP="000766C2">
      <w:pPr>
        <w:spacing w:beforeLines="50" w:before="120" w:afterLines="50" w:after="120"/>
        <w:ind w:firstLineChars="200" w:firstLine="420"/>
        <w:rPr>
          <w:sz w:val="21"/>
          <w:szCs w:val="21"/>
        </w:rPr>
      </w:pPr>
      <w:r w:rsidRPr="00184317">
        <w:rPr>
          <w:rFonts w:hint="eastAsia"/>
          <w:sz w:val="21"/>
          <w:szCs w:val="21"/>
        </w:rPr>
        <w:t>（2）</w:t>
      </w:r>
      <w:r w:rsidR="006765FE" w:rsidRPr="00184317">
        <w:rPr>
          <w:rFonts w:hint="eastAsia"/>
          <w:sz w:val="21"/>
          <w:szCs w:val="21"/>
        </w:rPr>
        <w:t>熟悉</w:t>
      </w:r>
      <w:r w:rsidRPr="00184317">
        <w:rPr>
          <w:rFonts w:hint="eastAsia"/>
          <w:sz w:val="21"/>
          <w:szCs w:val="21"/>
        </w:rPr>
        <w:t>脊髓灰质炎病毒的型别、致病性与免疫性；其他</w:t>
      </w:r>
      <w:r w:rsidR="006765FE" w:rsidRPr="00184317">
        <w:rPr>
          <w:rFonts w:hint="eastAsia"/>
          <w:sz w:val="21"/>
          <w:szCs w:val="21"/>
        </w:rPr>
        <w:t>肠道病毒</w:t>
      </w:r>
      <w:r w:rsidRPr="00184317">
        <w:rPr>
          <w:rFonts w:hint="eastAsia"/>
          <w:sz w:val="21"/>
          <w:szCs w:val="21"/>
        </w:rPr>
        <w:t>的致病性。</w:t>
      </w:r>
    </w:p>
    <w:p w14:paraId="63B4DC92" w14:textId="77777777" w:rsidR="006765FE" w:rsidRPr="00184317" w:rsidRDefault="00E9598F" w:rsidP="000766C2">
      <w:pPr>
        <w:spacing w:beforeLines="50" w:before="120" w:afterLines="50" w:after="120"/>
        <w:ind w:firstLineChars="200" w:firstLine="420"/>
        <w:rPr>
          <w:sz w:val="21"/>
          <w:szCs w:val="21"/>
        </w:rPr>
      </w:pPr>
      <w:r w:rsidRPr="00184317">
        <w:rPr>
          <w:rFonts w:hint="eastAsia"/>
          <w:sz w:val="21"/>
          <w:szCs w:val="21"/>
        </w:rPr>
        <w:t>（3）</w:t>
      </w:r>
      <w:r w:rsidR="006765FE" w:rsidRPr="00184317">
        <w:rPr>
          <w:rFonts w:hint="eastAsia"/>
          <w:sz w:val="21"/>
          <w:szCs w:val="21"/>
        </w:rPr>
        <w:t>了解肠道病毒</w:t>
      </w:r>
      <w:r w:rsidRPr="00184317">
        <w:rPr>
          <w:rFonts w:hint="eastAsia"/>
          <w:sz w:val="21"/>
          <w:szCs w:val="21"/>
        </w:rPr>
        <w:t>的微生物学检查法</w:t>
      </w:r>
      <w:r w:rsidR="006765FE" w:rsidRPr="00184317">
        <w:rPr>
          <w:rFonts w:hint="eastAsia"/>
          <w:sz w:val="21"/>
          <w:szCs w:val="21"/>
        </w:rPr>
        <w:t>。</w:t>
      </w:r>
    </w:p>
    <w:p w14:paraId="2C7EC12E" w14:textId="77777777" w:rsidR="00E9598F" w:rsidRPr="00184317" w:rsidRDefault="00E9598F"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184317">
        <w:rPr>
          <w:rFonts w:asciiTheme="minorEastAsia" w:eastAsiaTheme="minorEastAsia" w:hAnsiTheme="minorEastAsia" w:cs="TimesNewRomanPSMT"/>
          <w:color w:val="000000"/>
          <w:sz w:val="21"/>
          <w:szCs w:val="21"/>
        </w:rPr>
        <w:t>2.</w:t>
      </w:r>
      <w:r w:rsidRPr="00184317">
        <w:rPr>
          <w:rFonts w:asciiTheme="minorEastAsia" w:eastAsiaTheme="minorEastAsia" w:hAnsiTheme="minorEastAsia" w:cs="宋体" w:hint="eastAsia"/>
          <w:color w:val="000000"/>
          <w:sz w:val="21"/>
          <w:szCs w:val="21"/>
        </w:rPr>
        <w:t>教学重难点</w:t>
      </w:r>
    </w:p>
    <w:p w14:paraId="15C5CA05" w14:textId="77777777" w:rsidR="00E9598F" w:rsidRPr="00184317" w:rsidRDefault="00E9598F" w:rsidP="000766C2">
      <w:pPr>
        <w:tabs>
          <w:tab w:val="left" w:pos="6630"/>
        </w:tabs>
        <w:autoSpaceDE/>
        <w:autoSpaceDN/>
        <w:adjustRightInd/>
        <w:spacing w:beforeLines="50" w:before="120" w:afterLines="50" w:after="120"/>
        <w:ind w:firstLineChars="200" w:firstLine="420"/>
        <w:jc w:val="both"/>
        <w:rPr>
          <w:sz w:val="21"/>
          <w:szCs w:val="21"/>
        </w:rPr>
      </w:pPr>
      <w:r w:rsidRPr="00184317">
        <w:rPr>
          <w:rFonts w:hint="eastAsia"/>
          <w:sz w:val="21"/>
          <w:szCs w:val="21"/>
        </w:rPr>
        <w:t>（1）人类肠道病毒的种类与共性</w:t>
      </w:r>
    </w:p>
    <w:p w14:paraId="5FE3E028" w14:textId="77777777" w:rsidR="00252DD6" w:rsidRPr="00184317" w:rsidRDefault="00E9598F" w:rsidP="000766C2">
      <w:pPr>
        <w:snapToGrid w:val="0"/>
        <w:spacing w:beforeLines="50" w:before="120" w:afterLines="50" w:after="120"/>
        <w:ind w:firstLineChars="200" w:firstLine="420"/>
        <w:jc w:val="both"/>
        <w:rPr>
          <w:sz w:val="21"/>
          <w:szCs w:val="21"/>
        </w:rPr>
      </w:pPr>
      <w:r w:rsidRPr="00184317">
        <w:rPr>
          <w:rFonts w:hint="eastAsia"/>
          <w:sz w:val="21"/>
          <w:szCs w:val="21"/>
        </w:rPr>
        <w:t>（2）脊髓灰质炎病毒的致病性及防治原则</w:t>
      </w:r>
    </w:p>
    <w:p w14:paraId="441B3D2A" w14:textId="77777777" w:rsidR="00E9598F" w:rsidRPr="00184317" w:rsidRDefault="00E9598F" w:rsidP="000766C2">
      <w:pPr>
        <w:snapToGrid w:val="0"/>
        <w:spacing w:beforeLines="50" w:before="120" w:afterLines="50" w:after="120"/>
        <w:ind w:firstLineChars="200" w:firstLine="420"/>
        <w:jc w:val="both"/>
        <w:rPr>
          <w:sz w:val="21"/>
          <w:szCs w:val="21"/>
        </w:rPr>
      </w:pPr>
      <w:r w:rsidRPr="00184317">
        <w:rPr>
          <w:rFonts w:hint="eastAsia"/>
          <w:sz w:val="21"/>
          <w:szCs w:val="21"/>
        </w:rPr>
        <w:t>（3）其他肠道病毒所致疾病与致病特点。</w:t>
      </w:r>
    </w:p>
    <w:p w14:paraId="64065DE8" w14:textId="77777777" w:rsidR="00E9598F" w:rsidRPr="00184317" w:rsidRDefault="00E9598F" w:rsidP="000766C2">
      <w:pPr>
        <w:spacing w:beforeLines="50" w:before="120" w:afterLines="50" w:after="120"/>
        <w:ind w:firstLineChars="200" w:firstLine="420"/>
        <w:rPr>
          <w:rFonts w:asciiTheme="minorEastAsia" w:eastAsiaTheme="minorEastAsia" w:hAnsiTheme="minorEastAsia"/>
          <w:color w:val="000000"/>
          <w:sz w:val="21"/>
          <w:szCs w:val="21"/>
        </w:rPr>
      </w:pPr>
      <w:r w:rsidRPr="00184317">
        <w:rPr>
          <w:rFonts w:asciiTheme="minorEastAsia" w:eastAsiaTheme="minorEastAsia" w:hAnsiTheme="minorEastAsia"/>
          <w:color w:val="000000"/>
          <w:sz w:val="21"/>
          <w:szCs w:val="21"/>
        </w:rPr>
        <w:t>3.</w:t>
      </w:r>
      <w:r w:rsidRPr="00184317">
        <w:rPr>
          <w:rFonts w:asciiTheme="minorEastAsia" w:eastAsiaTheme="minorEastAsia" w:hAnsiTheme="minorEastAsia" w:hint="eastAsia"/>
          <w:color w:val="000000"/>
          <w:sz w:val="21"/>
          <w:szCs w:val="21"/>
        </w:rPr>
        <w:t>教学内容</w:t>
      </w:r>
    </w:p>
    <w:p w14:paraId="634D6B77" w14:textId="77777777" w:rsidR="00E9598F" w:rsidRPr="00184317" w:rsidRDefault="00E9598F" w:rsidP="000766C2">
      <w:pPr>
        <w:spacing w:beforeLines="50" w:before="120" w:afterLines="50" w:after="120"/>
        <w:ind w:firstLineChars="200" w:firstLine="420"/>
        <w:rPr>
          <w:sz w:val="21"/>
          <w:szCs w:val="21"/>
        </w:rPr>
      </w:pPr>
      <w:r w:rsidRPr="00184317">
        <w:rPr>
          <w:rFonts w:hint="eastAsia"/>
          <w:sz w:val="21"/>
          <w:szCs w:val="21"/>
        </w:rPr>
        <w:t>（1）肠道病毒的种类和共同特征。</w:t>
      </w:r>
    </w:p>
    <w:p w14:paraId="2C209A6F" w14:textId="77777777" w:rsidR="00E9598F" w:rsidRPr="00184317" w:rsidRDefault="00E9598F" w:rsidP="000766C2">
      <w:pPr>
        <w:spacing w:beforeLines="50" w:before="120" w:afterLines="50" w:after="120"/>
        <w:ind w:firstLineChars="200" w:firstLine="420"/>
        <w:rPr>
          <w:sz w:val="21"/>
          <w:szCs w:val="21"/>
        </w:rPr>
      </w:pPr>
      <w:r w:rsidRPr="00184317">
        <w:rPr>
          <w:rFonts w:hint="eastAsia"/>
          <w:sz w:val="21"/>
          <w:szCs w:val="21"/>
        </w:rPr>
        <w:t>（2）脊髓灰质炎病毒：生物学性状、致病性与免疫性、微生物学检查法、防治原则。</w:t>
      </w:r>
    </w:p>
    <w:p w14:paraId="79D164DE" w14:textId="77777777" w:rsidR="00E9598F" w:rsidRPr="00184317" w:rsidRDefault="00E9598F" w:rsidP="000766C2">
      <w:pPr>
        <w:spacing w:beforeLines="50" w:before="120" w:afterLines="50" w:after="120"/>
        <w:ind w:firstLineChars="200" w:firstLine="420"/>
        <w:rPr>
          <w:sz w:val="21"/>
          <w:szCs w:val="21"/>
        </w:rPr>
      </w:pPr>
      <w:r w:rsidRPr="00184317">
        <w:rPr>
          <w:rFonts w:hint="eastAsia"/>
          <w:sz w:val="21"/>
          <w:szCs w:val="21"/>
        </w:rPr>
        <w:t>（3）柯萨奇病毒和埃可病毒：致病特点、所致疾病与免疫性；微生物学检查法。</w:t>
      </w:r>
    </w:p>
    <w:p w14:paraId="7117A2F7" w14:textId="77777777" w:rsidR="00E9598F" w:rsidRPr="00184317" w:rsidRDefault="00E9598F" w:rsidP="000766C2">
      <w:pPr>
        <w:spacing w:beforeLines="50" w:before="120" w:afterLines="50" w:after="120"/>
        <w:ind w:firstLineChars="200" w:firstLine="420"/>
        <w:rPr>
          <w:sz w:val="21"/>
          <w:szCs w:val="21"/>
        </w:rPr>
      </w:pPr>
      <w:r w:rsidRPr="00184317">
        <w:rPr>
          <w:rFonts w:hint="eastAsia"/>
          <w:sz w:val="21"/>
          <w:szCs w:val="21"/>
        </w:rPr>
        <w:t>（4）新型肠道病毒：所致疾病。</w:t>
      </w:r>
    </w:p>
    <w:p w14:paraId="32D3C38F" w14:textId="77777777" w:rsidR="00E9598F" w:rsidRPr="00184317" w:rsidRDefault="00E9598F" w:rsidP="000766C2">
      <w:pPr>
        <w:widowControl/>
        <w:spacing w:beforeLines="50" w:before="120" w:afterLines="50" w:after="120"/>
        <w:ind w:firstLineChars="200" w:firstLine="420"/>
        <w:rPr>
          <w:rFonts w:hAnsi="宋体" w:cs="宋体"/>
          <w:color w:val="000000"/>
          <w:sz w:val="21"/>
          <w:szCs w:val="21"/>
        </w:rPr>
      </w:pPr>
      <w:r w:rsidRPr="00184317">
        <w:rPr>
          <w:rFonts w:hAnsi="宋体" w:cs="TimesNewRomanPSMT"/>
          <w:color w:val="000000"/>
          <w:sz w:val="21"/>
          <w:szCs w:val="21"/>
        </w:rPr>
        <w:lastRenderedPageBreak/>
        <w:t>4.</w:t>
      </w:r>
      <w:r w:rsidRPr="00184317">
        <w:rPr>
          <w:rFonts w:hAnsi="宋体" w:cs="宋体" w:hint="eastAsia"/>
          <w:color w:val="000000"/>
          <w:sz w:val="21"/>
          <w:szCs w:val="21"/>
        </w:rPr>
        <w:t xml:space="preserve">教学方法 </w:t>
      </w:r>
    </w:p>
    <w:p w14:paraId="01021919" w14:textId="77777777" w:rsidR="00E9598F" w:rsidRPr="00184317" w:rsidRDefault="00E9598F" w:rsidP="000766C2">
      <w:pPr>
        <w:widowControl/>
        <w:spacing w:beforeLines="50" w:before="120" w:afterLines="50" w:after="120"/>
        <w:ind w:firstLineChars="202" w:firstLine="424"/>
        <w:rPr>
          <w:rFonts w:ascii="Times" w:hAnsi="Times"/>
          <w:sz w:val="21"/>
          <w:szCs w:val="21"/>
        </w:rPr>
      </w:pPr>
      <w:r w:rsidRPr="00184317">
        <w:rPr>
          <w:rFonts w:hAnsi="宋体" w:cs="宋体" w:hint="eastAsia"/>
          <w:color w:val="000000"/>
          <w:sz w:val="21"/>
          <w:szCs w:val="21"/>
        </w:rPr>
        <w:t>（1）讲授法：</w:t>
      </w:r>
      <w:r w:rsidRPr="00184317">
        <w:rPr>
          <w:rFonts w:ascii="Times" w:hAnsi="Times" w:hint="eastAsia"/>
          <w:sz w:val="21"/>
          <w:szCs w:val="21"/>
        </w:rPr>
        <w:t>概念及基本理论采用讲授法进行教学。</w:t>
      </w:r>
    </w:p>
    <w:p w14:paraId="488986E2" w14:textId="77777777" w:rsidR="00E9598F" w:rsidRPr="00184317" w:rsidRDefault="00E9598F" w:rsidP="000766C2">
      <w:pPr>
        <w:widowControl/>
        <w:spacing w:beforeLines="50" w:before="120" w:afterLines="50" w:after="120"/>
        <w:ind w:firstLineChars="202" w:firstLine="424"/>
        <w:rPr>
          <w:rFonts w:hAnsi="宋体" w:cs="宋体"/>
          <w:color w:val="000000"/>
          <w:sz w:val="21"/>
          <w:szCs w:val="21"/>
        </w:rPr>
      </w:pPr>
      <w:r w:rsidRPr="00184317">
        <w:rPr>
          <w:rFonts w:hAnsi="宋体" w:cs="宋体" w:hint="eastAsia"/>
          <w:color w:val="000000"/>
          <w:sz w:val="21"/>
          <w:szCs w:val="21"/>
        </w:rPr>
        <w:t>（2）案例教学法：运用典型小案例培养学生对知识的应用能力。</w:t>
      </w:r>
    </w:p>
    <w:p w14:paraId="5F086BC9" w14:textId="77777777" w:rsidR="00E9598F" w:rsidRPr="00184317" w:rsidRDefault="00E9598F"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184317">
        <w:rPr>
          <w:rFonts w:asciiTheme="minorEastAsia" w:eastAsiaTheme="minorEastAsia" w:hAnsiTheme="minorEastAsia" w:cs="TimesNewRomanPSMT"/>
          <w:color w:val="000000"/>
          <w:sz w:val="21"/>
          <w:szCs w:val="21"/>
        </w:rPr>
        <w:t>5.</w:t>
      </w:r>
      <w:r w:rsidRPr="00184317">
        <w:rPr>
          <w:rFonts w:asciiTheme="minorEastAsia" w:eastAsiaTheme="minorEastAsia" w:hAnsiTheme="minorEastAsia" w:cs="TimesNewRomanPSMT" w:hint="eastAsia"/>
          <w:color w:val="000000"/>
          <w:sz w:val="21"/>
          <w:szCs w:val="21"/>
        </w:rPr>
        <w:t>教学评价</w:t>
      </w:r>
    </w:p>
    <w:p w14:paraId="611BE199" w14:textId="77777777" w:rsidR="00E9598F" w:rsidRPr="00184317" w:rsidRDefault="00E9598F"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184317">
        <w:rPr>
          <w:rFonts w:asciiTheme="minorEastAsia" w:eastAsiaTheme="minorEastAsia" w:hAnsiTheme="minorEastAsia" w:cs="宋体" w:hint="eastAsia"/>
          <w:color w:val="000000"/>
          <w:sz w:val="21"/>
          <w:szCs w:val="21"/>
        </w:rPr>
        <w:t>回答下列问题：</w:t>
      </w:r>
    </w:p>
    <w:p w14:paraId="05AA93C9" w14:textId="77777777" w:rsidR="00E9598F" w:rsidRPr="00184317" w:rsidRDefault="00E9598F" w:rsidP="000766C2">
      <w:pPr>
        <w:autoSpaceDE/>
        <w:autoSpaceDN/>
        <w:adjustRightInd/>
        <w:spacing w:beforeLines="50" w:before="120" w:afterLines="50" w:after="120"/>
        <w:ind w:firstLineChars="200" w:firstLine="420"/>
        <w:jc w:val="both"/>
        <w:rPr>
          <w:sz w:val="21"/>
          <w:szCs w:val="21"/>
        </w:rPr>
      </w:pPr>
      <w:r w:rsidRPr="00184317">
        <w:rPr>
          <w:rFonts w:hint="eastAsia"/>
          <w:sz w:val="21"/>
          <w:szCs w:val="21"/>
        </w:rPr>
        <w:t>（1）简述肠道病毒的种类及共同特征。</w:t>
      </w:r>
    </w:p>
    <w:p w14:paraId="7BF43A64" w14:textId="77777777" w:rsidR="00E9598F" w:rsidRPr="00184317" w:rsidRDefault="00E9598F" w:rsidP="000766C2">
      <w:pPr>
        <w:autoSpaceDE/>
        <w:autoSpaceDN/>
        <w:adjustRightInd/>
        <w:spacing w:beforeLines="50" w:before="120" w:afterLines="50" w:after="120"/>
        <w:ind w:firstLineChars="200" w:firstLine="420"/>
        <w:jc w:val="both"/>
        <w:rPr>
          <w:sz w:val="21"/>
          <w:szCs w:val="21"/>
        </w:rPr>
      </w:pPr>
      <w:r w:rsidRPr="00184317">
        <w:rPr>
          <w:rFonts w:hint="eastAsia"/>
          <w:sz w:val="21"/>
          <w:szCs w:val="21"/>
        </w:rPr>
        <w:t>（2）简述脊髓灰质炎病毒的致病性及特异性预防。</w:t>
      </w:r>
    </w:p>
    <w:p w14:paraId="63710D41" w14:textId="77777777" w:rsidR="00E9598F" w:rsidRPr="00184317" w:rsidRDefault="00E9598F" w:rsidP="000766C2">
      <w:pPr>
        <w:snapToGrid w:val="0"/>
        <w:spacing w:beforeLines="50" w:before="120" w:afterLines="50" w:after="120"/>
        <w:ind w:firstLineChars="200" w:firstLine="420"/>
        <w:jc w:val="both"/>
        <w:rPr>
          <w:sz w:val="21"/>
          <w:szCs w:val="21"/>
        </w:rPr>
      </w:pPr>
      <w:r w:rsidRPr="00184317">
        <w:rPr>
          <w:rFonts w:hint="eastAsia"/>
          <w:sz w:val="21"/>
          <w:szCs w:val="21"/>
        </w:rPr>
        <w:t>（3）简述柯萨奇病毒、埃可病毒及新肠道病毒所致疾病。</w:t>
      </w:r>
    </w:p>
    <w:p w14:paraId="03166B6E" w14:textId="77777777" w:rsidR="00E9598F" w:rsidRDefault="00E9598F" w:rsidP="00E9598F">
      <w:pPr>
        <w:snapToGrid w:val="0"/>
        <w:ind w:firstLineChars="100" w:firstLine="200"/>
        <w:jc w:val="both"/>
      </w:pPr>
    </w:p>
    <w:p w14:paraId="0E241542" w14:textId="77777777" w:rsidR="00B66EF1" w:rsidRPr="00F721D5" w:rsidRDefault="00B66EF1"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F721D5">
        <w:rPr>
          <w:rFonts w:ascii="黑体" w:eastAsia="黑体" w:hAnsi="黑体" w:hint="eastAsia"/>
          <w:b/>
          <w:kern w:val="2"/>
          <w:sz w:val="24"/>
          <w:szCs w:val="24"/>
        </w:rPr>
        <w:t xml:space="preserve">第二十七章 </w:t>
      </w:r>
      <w:r w:rsidR="009549C6" w:rsidRPr="00F721D5">
        <w:rPr>
          <w:rFonts w:ascii="黑体" w:eastAsia="黑体" w:hAnsi="黑体" w:hint="eastAsia"/>
          <w:b/>
          <w:kern w:val="2"/>
          <w:sz w:val="24"/>
          <w:szCs w:val="24"/>
        </w:rPr>
        <w:t>急性胃肠炎病毒</w:t>
      </w:r>
    </w:p>
    <w:p w14:paraId="19504499" w14:textId="77777777" w:rsidR="00F721D5" w:rsidRPr="00A9322D" w:rsidRDefault="00F721D5"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7644DDE" w14:textId="77777777" w:rsidR="005D510A" w:rsidRPr="00DA10EC" w:rsidRDefault="00F721D5" w:rsidP="000766C2">
      <w:pPr>
        <w:spacing w:beforeLines="50" w:before="120" w:afterLines="50" w:after="120"/>
        <w:ind w:firstLineChars="200" w:firstLine="420"/>
        <w:rPr>
          <w:sz w:val="21"/>
          <w:szCs w:val="21"/>
        </w:rPr>
      </w:pPr>
      <w:r w:rsidRPr="00DA10EC">
        <w:rPr>
          <w:rFonts w:hint="eastAsia"/>
          <w:sz w:val="21"/>
          <w:szCs w:val="21"/>
        </w:rPr>
        <w:t>（1）</w:t>
      </w:r>
      <w:r w:rsidR="005D510A" w:rsidRPr="00DA10EC">
        <w:rPr>
          <w:rFonts w:hint="eastAsia"/>
          <w:sz w:val="21"/>
          <w:szCs w:val="21"/>
        </w:rPr>
        <w:t>掌握</w:t>
      </w:r>
      <w:r w:rsidRPr="00DA10EC">
        <w:rPr>
          <w:rFonts w:hint="eastAsia"/>
          <w:sz w:val="21"/>
          <w:szCs w:val="21"/>
        </w:rPr>
        <w:t>轮状病毒重要的生物学性状、</w:t>
      </w:r>
      <w:r w:rsidR="005D510A" w:rsidRPr="00DA10EC">
        <w:rPr>
          <w:rFonts w:hint="eastAsia"/>
          <w:sz w:val="21"/>
          <w:szCs w:val="21"/>
        </w:rPr>
        <w:t>致病性</w:t>
      </w:r>
      <w:r w:rsidRPr="00DA10EC">
        <w:rPr>
          <w:rFonts w:hint="eastAsia"/>
          <w:sz w:val="21"/>
          <w:szCs w:val="21"/>
        </w:rPr>
        <w:t>及免疫性</w:t>
      </w:r>
      <w:r w:rsidR="005D510A" w:rsidRPr="00DA10EC">
        <w:rPr>
          <w:rFonts w:hint="eastAsia"/>
          <w:sz w:val="21"/>
          <w:szCs w:val="21"/>
        </w:rPr>
        <w:t>。</w:t>
      </w:r>
    </w:p>
    <w:p w14:paraId="1E0BFE8A" w14:textId="77777777" w:rsidR="005D510A" w:rsidRPr="00DA10EC" w:rsidRDefault="00F721D5" w:rsidP="000766C2">
      <w:pPr>
        <w:spacing w:beforeLines="50" w:before="120" w:afterLines="50" w:after="120"/>
        <w:ind w:firstLineChars="200" w:firstLine="420"/>
        <w:rPr>
          <w:sz w:val="21"/>
          <w:szCs w:val="21"/>
        </w:rPr>
      </w:pPr>
      <w:r w:rsidRPr="00DA10EC">
        <w:rPr>
          <w:rFonts w:hint="eastAsia"/>
          <w:sz w:val="21"/>
          <w:szCs w:val="21"/>
        </w:rPr>
        <w:t>（2）</w:t>
      </w:r>
      <w:r w:rsidR="005D510A" w:rsidRPr="00DA10EC">
        <w:rPr>
          <w:rFonts w:hint="eastAsia"/>
          <w:sz w:val="21"/>
          <w:szCs w:val="21"/>
        </w:rPr>
        <w:t>熟悉轮状病毒的微生物学检查</w:t>
      </w:r>
      <w:r w:rsidRPr="00DA10EC">
        <w:rPr>
          <w:rFonts w:hint="eastAsia"/>
          <w:sz w:val="21"/>
          <w:szCs w:val="21"/>
        </w:rPr>
        <w:t>及防治原则</w:t>
      </w:r>
      <w:r w:rsidR="00DA10EC" w:rsidRPr="00DA10EC">
        <w:rPr>
          <w:rFonts w:hint="eastAsia"/>
          <w:sz w:val="21"/>
          <w:szCs w:val="21"/>
        </w:rPr>
        <w:t>。</w:t>
      </w:r>
      <w:r w:rsidRPr="00DA10EC">
        <w:rPr>
          <w:sz w:val="21"/>
          <w:szCs w:val="21"/>
        </w:rPr>
        <w:t xml:space="preserve"> </w:t>
      </w:r>
    </w:p>
    <w:p w14:paraId="4D30B326" w14:textId="77777777" w:rsidR="005D510A" w:rsidRPr="00DA10EC" w:rsidRDefault="00F721D5" w:rsidP="000766C2">
      <w:pPr>
        <w:spacing w:beforeLines="50" w:before="120" w:afterLines="50" w:after="120"/>
        <w:ind w:firstLineChars="200" w:firstLine="420"/>
        <w:rPr>
          <w:sz w:val="21"/>
          <w:szCs w:val="21"/>
        </w:rPr>
      </w:pPr>
      <w:r w:rsidRPr="00DA10EC">
        <w:rPr>
          <w:rFonts w:hint="eastAsia"/>
          <w:sz w:val="21"/>
          <w:szCs w:val="21"/>
        </w:rPr>
        <w:t>（3）</w:t>
      </w:r>
      <w:r w:rsidR="005D510A" w:rsidRPr="00DA10EC">
        <w:rPr>
          <w:rFonts w:hint="eastAsia"/>
          <w:sz w:val="21"/>
          <w:szCs w:val="21"/>
        </w:rPr>
        <w:t>了解</w:t>
      </w:r>
      <w:r w:rsidRPr="00DA10EC">
        <w:rPr>
          <w:rFonts w:hint="eastAsia"/>
          <w:sz w:val="21"/>
          <w:szCs w:val="21"/>
        </w:rPr>
        <w:t>肠道腺病毒、杯状病毒、星状病毒的重要生物学特性及致病性。</w:t>
      </w:r>
    </w:p>
    <w:p w14:paraId="6055896D" w14:textId="77777777" w:rsidR="00DA10EC" w:rsidRPr="00DA10EC" w:rsidRDefault="00DA10EC"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DA10EC">
        <w:rPr>
          <w:rFonts w:asciiTheme="minorEastAsia" w:eastAsiaTheme="minorEastAsia" w:hAnsiTheme="minorEastAsia" w:cs="TimesNewRomanPSMT"/>
          <w:color w:val="000000"/>
          <w:sz w:val="21"/>
          <w:szCs w:val="21"/>
        </w:rPr>
        <w:t>2.</w:t>
      </w:r>
      <w:r w:rsidRPr="00DA10EC">
        <w:rPr>
          <w:rFonts w:asciiTheme="minorEastAsia" w:eastAsiaTheme="minorEastAsia" w:hAnsiTheme="minorEastAsia" w:cs="宋体" w:hint="eastAsia"/>
          <w:color w:val="000000"/>
          <w:sz w:val="21"/>
          <w:szCs w:val="21"/>
        </w:rPr>
        <w:t>教学重难点</w:t>
      </w:r>
    </w:p>
    <w:p w14:paraId="4C860585" w14:textId="77777777" w:rsidR="00DA10EC" w:rsidRPr="00DA10EC" w:rsidRDefault="00DA10EC" w:rsidP="000766C2">
      <w:pPr>
        <w:tabs>
          <w:tab w:val="left" w:pos="6630"/>
        </w:tabs>
        <w:autoSpaceDE/>
        <w:autoSpaceDN/>
        <w:adjustRightInd/>
        <w:spacing w:beforeLines="50" w:before="120" w:afterLines="50" w:after="120"/>
        <w:ind w:firstLineChars="300" w:firstLine="630"/>
        <w:jc w:val="both"/>
        <w:rPr>
          <w:sz w:val="21"/>
          <w:szCs w:val="21"/>
        </w:rPr>
      </w:pPr>
      <w:r w:rsidRPr="00DA10EC">
        <w:rPr>
          <w:rFonts w:hint="eastAsia"/>
          <w:sz w:val="21"/>
          <w:szCs w:val="21"/>
        </w:rPr>
        <w:t>轮状病毒的形态与致病性</w:t>
      </w:r>
    </w:p>
    <w:p w14:paraId="4C8EA0DF" w14:textId="77777777" w:rsidR="00DA10EC" w:rsidRPr="00DA10EC" w:rsidRDefault="00DA10EC" w:rsidP="000766C2">
      <w:pPr>
        <w:spacing w:beforeLines="50" w:before="120" w:afterLines="50" w:after="120"/>
        <w:ind w:firstLineChars="200" w:firstLine="420"/>
        <w:rPr>
          <w:rFonts w:asciiTheme="minorEastAsia" w:eastAsiaTheme="minorEastAsia" w:hAnsiTheme="minorEastAsia"/>
          <w:color w:val="000000"/>
          <w:sz w:val="21"/>
          <w:szCs w:val="21"/>
        </w:rPr>
      </w:pPr>
      <w:r w:rsidRPr="00DA10EC">
        <w:rPr>
          <w:rFonts w:asciiTheme="minorEastAsia" w:eastAsiaTheme="minorEastAsia" w:hAnsiTheme="minorEastAsia"/>
          <w:color w:val="000000"/>
          <w:sz w:val="21"/>
          <w:szCs w:val="21"/>
        </w:rPr>
        <w:t>3.</w:t>
      </w:r>
      <w:r w:rsidRPr="00DA10EC">
        <w:rPr>
          <w:rFonts w:asciiTheme="minorEastAsia" w:eastAsiaTheme="minorEastAsia" w:hAnsiTheme="minorEastAsia" w:hint="eastAsia"/>
          <w:color w:val="000000"/>
          <w:sz w:val="21"/>
          <w:szCs w:val="21"/>
        </w:rPr>
        <w:t>教学内容</w:t>
      </w:r>
    </w:p>
    <w:p w14:paraId="16BE77E3" w14:textId="77777777" w:rsidR="00DA10EC" w:rsidRPr="00DA10EC" w:rsidRDefault="00DA10EC" w:rsidP="000766C2">
      <w:pPr>
        <w:spacing w:beforeLines="50" w:before="120" w:afterLines="50" w:after="120"/>
        <w:ind w:firstLineChars="200" w:firstLine="420"/>
        <w:rPr>
          <w:sz w:val="21"/>
          <w:szCs w:val="21"/>
        </w:rPr>
      </w:pPr>
      <w:r w:rsidRPr="00DA10EC">
        <w:rPr>
          <w:rFonts w:hint="eastAsia"/>
          <w:sz w:val="21"/>
          <w:szCs w:val="21"/>
        </w:rPr>
        <w:t>（1）轮状病毒：生物学性状、致病性和免疫性、微生物学检查、防治原则。</w:t>
      </w:r>
    </w:p>
    <w:p w14:paraId="2409F005" w14:textId="77777777" w:rsidR="00DA10EC" w:rsidRPr="00DA10EC" w:rsidRDefault="00DA10EC" w:rsidP="000766C2">
      <w:pPr>
        <w:spacing w:beforeLines="50" w:before="120" w:afterLines="50" w:after="120"/>
        <w:ind w:firstLineChars="200" w:firstLine="420"/>
        <w:rPr>
          <w:sz w:val="21"/>
          <w:szCs w:val="21"/>
        </w:rPr>
      </w:pPr>
      <w:r w:rsidRPr="00DA10EC">
        <w:rPr>
          <w:rFonts w:hint="eastAsia"/>
          <w:sz w:val="21"/>
          <w:szCs w:val="21"/>
        </w:rPr>
        <w:t>（2）杯状病毒：形态结构、致病性、诊断与防治。</w:t>
      </w:r>
    </w:p>
    <w:p w14:paraId="2C49BE45" w14:textId="77777777" w:rsidR="00DA10EC" w:rsidRPr="00DA10EC" w:rsidRDefault="00DA10EC" w:rsidP="000766C2">
      <w:pPr>
        <w:spacing w:beforeLines="50" w:before="120" w:afterLines="50" w:after="120"/>
        <w:ind w:firstLineChars="200" w:firstLine="420"/>
        <w:rPr>
          <w:sz w:val="21"/>
          <w:szCs w:val="21"/>
        </w:rPr>
      </w:pPr>
      <w:r w:rsidRPr="00DA10EC">
        <w:rPr>
          <w:rFonts w:hint="eastAsia"/>
          <w:sz w:val="21"/>
          <w:szCs w:val="21"/>
        </w:rPr>
        <w:t>（3）星状病毒和肠道腺病毒：致病性。</w:t>
      </w:r>
    </w:p>
    <w:p w14:paraId="2415175D" w14:textId="77777777" w:rsidR="00DA10EC" w:rsidRPr="00DA10EC" w:rsidRDefault="00DA10EC" w:rsidP="000766C2">
      <w:pPr>
        <w:widowControl/>
        <w:spacing w:beforeLines="50" w:before="120" w:afterLines="50" w:after="120"/>
        <w:ind w:firstLineChars="200" w:firstLine="420"/>
        <w:rPr>
          <w:rFonts w:hAnsi="宋体" w:cs="宋体"/>
          <w:color w:val="000000"/>
          <w:sz w:val="21"/>
          <w:szCs w:val="21"/>
        </w:rPr>
      </w:pPr>
      <w:r w:rsidRPr="00DA10EC">
        <w:rPr>
          <w:rFonts w:hAnsi="宋体" w:cs="TimesNewRomanPSMT"/>
          <w:color w:val="000000"/>
          <w:sz w:val="21"/>
          <w:szCs w:val="21"/>
        </w:rPr>
        <w:t>4.</w:t>
      </w:r>
      <w:r w:rsidRPr="00DA10EC">
        <w:rPr>
          <w:rFonts w:hAnsi="宋体" w:cs="宋体" w:hint="eastAsia"/>
          <w:color w:val="000000"/>
          <w:sz w:val="21"/>
          <w:szCs w:val="21"/>
        </w:rPr>
        <w:t xml:space="preserve">教学方法 </w:t>
      </w:r>
    </w:p>
    <w:p w14:paraId="582E0A66" w14:textId="77777777" w:rsidR="00DA10EC" w:rsidRPr="00DA10EC" w:rsidRDefault="00DA10EC" w:rsidP="000766C2">
      <w:pPr>
        <w:widowControl/>
        <w:spacing w:beforeLines="50" w:before="120" w:afterLines="50" w:after="120"/>
        <w:ind w:firstLineChars="202" w:firstLine="424"/>
        <w:rPr>
          <w:rFonts w:ascii="Times" w:hAnsi="Times"/>
          <w:sz w:val="21"/>
          <w:szCs w:val="21"/>
        </w:rPr>
      </w:pPr>
      <w:r w:rsidRPr="00DA10EC">
        <w:rPr>
          <w:rFonts w:hAnsi="宋体" w:cs="宋体" w:hint="eastAsia"/>
          <w:color w:val="000000"/>
          <w:sz w:val="21"/>
          <w:szCs w:val="21"/>
        </w:rPr>
        <w:t>（1）讲授法：</w:t>
      </w:r>
      <w:r w:rsidRPr="00DA10EC">
        <w:rPr>
          <w:rFonts w:ascii="Times" w:hAnsi="Times" w:hint="eastAsia"/>
          <w:sz w:val="21"/>
          <w:szCs w:val="21"/>
        </w:rPr>
        <w:t>概念及基本理论采用讲授法进行教学。</w:t>
      </w:r>
    </w:p>
    <w:p w14:paraId="7951CD0F" w14:textId="77777777" w:rsidR="00DA10EC" w:rsidRPr="00DA10EC" w:rsidRDefault="00DA10EC" w:rsidP="000766C2">
      <w:pPr>
        <w:widowControl/>
        <w:spacing w:beforeLines="50" w:before="120" w:afterLines="50" w:after="120"/>
        <w:ind w:firstLineChars="202" w:firstLine="424"/>
        <w:rPr>
          <w:rFonts w:hAnsi="宋体" w:cs="宋体"/>
          <w:color w:val="000000"/>
          <w:sz w:val="21"/>
          <w:szCs w:val="21"/>
        </w:rPr>
      </w:pPr>
      <w:r w:rsidRPr="00DA10EC">
        <w:rPr>
          <w:rFonts w:hAnsi="宋体" w:cs="宋体" w:hint="eastAsia"/>
          <w:color w:val="000000"/>
          <w:sz w:val="21"/>
          <w:szCs w:val="21"/>
        </w:rPr>
        <w:t>（2）案例教学法：运用典型小案例培养学生对知识的应用能力。</w:t>
      </w:r>
    </w:p>
    <w:p w14:paraId="5234A8C4" w14:textId="77777777" w:rsidR="00DA10EC" w:rsidRPr="00DA10EC" w:rsidRDefault="00DA10EC"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DA10EC">
        <w:rPr>
          <w:rFonts w:asciiTheme="minorEastAsia" w:eastAsiaTheme="minorEastAsia" w:hAnsiTheme="minorEastAsia" w:cs="TimesNewRomanPSMT"/>
          <w:color w:val="000000"/>
          <w:sz w:val="21"/>
          <w:szCs w:val="21"/>
        </w:rPr>
        <w:t>5.</w:t>
      </w:r>
      <w:r w:rsidRPr="00DA10EC">
        <w:rPr>
          <w:rFonts w:asciiTheme="minorEastAsia" w:eastAsiaTheme="minorEastAsia" w:hAnsiTheme="minorEastAsia" w:cs="TimesNewRomanPSMT" w:hint="eastAsia"/>
          <w:color w:val="000000"/>
          <w:sz w:val="21"/>
          <w:szCs w:val="21"/>
        </w:rPr>
        <w:t>教学评价</w:t>
      </w:r>
    </w:p>
    <w:p w14:paraId="493B4BD5" w14:textId="77777777" w:rsidR="00DA10EC" w:rsidRPr="00DA10EC" w:rsidRDefault="00DA10EC"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DA10EC">
        <w:rPr>
          <w:rFonts w:asciiTheme="minorEastAsia" w:eastAsiaTheme="minorEastAsia" w:hAnsiTheme="minorEastAsia" w:cs="宋体" w:hint="eastAsia"/>
          <w:color w:val="000000"/>
          <w:sz w:val="21"/>
          <w:szCs w:val="21"/>
        </w:rPr>
        <w:t>回答下列问题：</w:t>
      </w:r>
    </w:p>
    <w:p w14:paraId="02D9020D" w14:textId="77777777" w:rsidR="00B66EF1" w:rsidRDefault="00DA10EC" w:rsidP="000766C2">
      <w:pPr>
        <w:tabs>
          <w:tab w:val="num" w:pos="840"/>
          <w:tab w:val="left" w:pos="6630"/>
        </w:tabs>
        <w:autoSpaceDE/>
        <w:autoSpaceDN/>
        <w:adjustRightInd/>
        <w:spacing w:beforeLines="50" w:before="120" w:afterLines="50" w:after="120"/>
        <w:ind w:left="33" w:firstLineChars="250" w:firstLine="525"/>
        <w:jc w:val="both"/>
        <w:rPr>
          <w:sz w:val="21"/>
          <w:szCs w:val="21"/>
        </w:rPr>
      </w:pPr>
      <w:r w:rsidRPr="00DA10EC">
        <w:rPr>
          <w:rFonts w:hint="eastAsia"/>
          <w:sz w:val="21"/>
          <w:szCs w:val="21"/>
        </w:rPr>
        <w:t>引起人类急性胃肠炎的病毒有哪些？请简述其致病特点。</w:t>
      </w:r>
    </w:p>
    <w:p w14:paraId="5A304DC4" w14:textId="77777777" w:rsidR="00DA10EC" w:rsidRPr="00DA10EC" w:rsidRDefault="00DA10EC" w:rsidP="000766C2">
      <w:pPr>
        <w:tabs>
          <w:tab w:val="num" w:pos="840"/>
          <w:tab w:val="left" w:pos="6630"/>
        </w:tabs>
        <w:autoSpaceDE/>
        <w:autoSpaceDN/>
        <w:adjustRightInd/>
        <w:spacing w:beforeLines="50" w:before="120" w:afterLines="50" w:after="120"/>
        <w:ind w:left="33" w:firstLineChars="250" w:firstLine="525"/>
        <w:jc w:val="both"/>
        <w:rPr>
          <w:sz w:val="21"/>
          <w:szCs w:val="21"/>
        </w:rPr>
      </w:pPr>
    </w:p>
    <w:p w14:paraId="0A243605" w14:textId="77777777" w:rsidR="00B66EF1" w:rsidRPr="00AA18D7" w:rsidRDefault="00B66EF1"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AA18D7">
        <w:rPr>
          <w:rFonts w:ascii="黑体" w:eastAsia="黑体" w:hAnsi="黑体" w:hint="eastAsia"/>
          <w:b/>
          <w:kern w:val="2"/>
          <w:sz w:val="24"/>
          <w:szCs w:val="24"/>
        </w:rPr>
        <w:t>第二十八章 肝炎病毒</w:t>
      </w:r>
    </w:p>
    <w:p w14:paraId="2A3911D1" w14:textId="77777777" w:rsidR="00AA18D7" w:rsidRPr="00A9322D" w:rsidRDefault="00AA18D7"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6A6D5B03" w14:textId="77777777" w:rsidR="00AC0C9A" w:rsidRPr="00C10C69" w:rsidRDefault="007251F4" w:rsidP="000766C2">
      <w:pPr>
        <w:spacing w:beforeLines="50" w:before="120" w:afterLines="50" w:after="120"/>
        <w:ind w:left="1" w:firstLineChars="186" w:firstLine="391"/>
        <w:rPr>
          <w:sz w:val="21"/>
          <w:szCs w:val="21"/>
        </w:rPr>
      </w:pPr>
      <w:r w:rsidRPr="00C10C69">
        <w:rPr>
          <w:rFonts w:hint="eastAsia"/>
          <w:sz w:val="21"/>
          <w:szCs w:val="21"/>
        </w:rPr>
        <w:t>（1）</w:t>
      </w:r>
      <w:r w:rsidR="00AC0C9A" w:rsidRPr="00C10C69">
        <w:rPr>
          <w:rFonts w:hint="eastAsia"/>
          <w:sz w:val="21"/>
          <w:szCs w:val="21"/>
        </w:rPr>
        <w:t>掌握</w:t>
      </w:r>
      <w:r w:rsidRPr="00C10C69">
        <w:rPr>
          <w:rFonts w:hint="eastAsia"/>
          <w:sz w:val="21"/>
          <w:szCs w:val="21"/>
        </w:rPr>
        <w:t>甲肝病毒、乙肝病毒和丙肝病毒的生物学性状、致病性与免疫性、</w:t>
      </w:r>
      <w:r w:rsidR="00AC0C9A" w:rsidRPr="00C10C69">
        <w:rPr>
          <w:rFonts w:hint="eastAsia"/>
          <w:sz w:val="21"/>
          <w:szCs w:val="21"/>
        </w:rPr>
        <w:t>微生物学检查法</w:t>
      </w:r>
      <w:r w:rsidRPr="00C10C69">
        <w:rPr>
          <w:rFonts w:hint="eastAsia"/>
          <w:sz w:val="21"/>
          <w:szCs w:val="21"/>
        </w:rPr>
        <w:t>及特异性预防措施</w:t>
      </w:r>
      <w:r w:rsidR="00AC0C9A" w:rsidRPr="00C10C69">
        <w:rPr>
          <w:rFonts w:hint="eastAsia"/>
          <w:sz w:val="21"/>
          <w:szCs w:val="21"/>
        </w:rPr>
        <w:t>。</w:t>
      </w:r>
    </w:p>
    <w:p w14:paraId="00496500" w14:textId="77777777" w:rsidR="00AC0C9A" w:rsidRPr="00C10C69" w:rsidRDefault="007251F4" w:rsidP="000766C2">
      <w:pPr>
        <w:spacing w:beforeLines="50" w:before="120" w:afterLines="50" w:after="120"/>
        <w:ind w:left="1" w:firstLineChars="186" w:firstLine="391"/>
        <w:rPr>
          <w:sz w:val="21"/>
          <w:szCs w:val="21"/>
        </w:rPr>
      </w:pPr>
      <w:r w:rsidRPr="00C10C69">
        <w:rPr>
          <w:rFonts w:hint="eastAsia"/>
          <w:sz w:val="21"/>
          <w:szCs w:val="21"/>
        </w:rPr>
        <w:t>（2）</w:t>
      </w:r>
      <w:r w:rsidR="00AC0C9A" w:rsidRPr="00C10C69">
        <w:rPr>
          <w:rFonts w:hint="eastAsia"/>
          <w:sz w:val="21"/>
          <w:szCs w:val="21"/>
        </w:rPr>
        <w:t>熟悉</w:t>
      </w:r>
      <w:r w:rsidRPr="00C10C69">
        <w:rPr>
          <w:rFonts w:hint="eastAsia"/>
          <w:sz w:val="21"/>
          <w:szCs w:val="21"/>
        </w:rPr>
        <w:t>戊肝病毒的生物学性状、致病性及微生物学检查法</w:t>
      </w:r>
      <w:r w:rsidR="00AC0C9A" w:rsidRPr="00C10C69">
        <w:rPr>
          <w:rFonts w:hint="eastAsia"/>
          <w:sz w:val="21"/>
          <w:szCs w:val="21"/>
        </w:rPr>
        <w:t>：</w:t>
      </w:r>
      <w:r w:rsidRPr="00C10C69">
        <w:rPr>
          <w:rFonts w:hint="eastAsia"/>
          <w:sz w:val="21"/>
          <w:szCs w:val="21"/>
        </w:rPr>
        <w:t>丁肝病毒的生物学特性及致病性。</w:t>
      </w:r>
    </w:p>
    <w:p w14:paraId="1AB45B7D" w14:textId="77777777" w:rsidR="00AC0C9A" w:rsidRPr="00C10C69" w:rsidRDefault="007251F4" w:rsidP="000766C2">
      <w:pPr>
        <w:snapToGrid w:val="0"/>
        <w:spacing w:beforeLines="50" w:before="120" w:afterLines="50" w:after="120"/>
        <w:ind w:firstLineChars="200" w:firstLine="420"/>
        <w:jc w:val="both"/>
        <w:rPr>
          <w:sz w:val="21"/>
          <w:szCs w:val="21"/>
        </w:rPr>
      </w:pPr>
      <w:r w:rsidRPr="00C10C69">
        <w:rPr>
          <w:rFonts w:hint="eastAsia"/>
          <w:sz w:val="21"/>
          <w:szCs w:val="21"/>
        </w:rPr>
        <w:t>（3）</w:t>
      </w:r>
      <w:r w:rsidR="00AC0C9A" w:rsidRPr="00C10C69">
        <w:rPr>
          <w:rFonts w:hint="eastAsia"/>
          <w:sz w:val="21"/>
          <w:szCs w:val="21"/>
        </w:rPr>
        <w:t>了解</w:t>
      </w:r>
      <w:r w:rsidRPr="00C10C69">
        <w:rPr>
          <w:rFonts w:hint="eastAsia"/>
          <w:sz w:val="21"/>
          <w:szCs w:val="21"/>
        </w:rPr>
        <w:t>乙肝病毒、丙肝病毒感染的抗病毒治疗；丁肝病毒的微生物学检查及防治原则；戊肝病毒的防治原则。</w:t>
      </w:r>
    </w:p>
    <w:p w14:paraId="14267D84" w14:textId="77777777" w:rsidR="007251F4" w:rsidRPr="00C10C69" w:rsidRDefault="007251F4"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C10C69">
        <w:rPr>
          <w:rFonts w:asciiTheme="minorEastAsia" w:eastAsiaTheme="minorEastAsia" w:hAnsiTheme="minorEastAsia" w:cs="TimesNewRomanPSMT"/>
          <w:color w:val="000000"/>
          <w:sz w:val="21"/>
          <w:szCs w:val="21"/>
        </w:rPr>
        <w:t>2.</w:t>
      </w:r>
      <w:r w:rsidRPr="00C10C69">
        <w:rPr>
          <w:rFonts w:asciiTheme="minorEastAsia" w:eastAsiaTheme="minorEastAsia" w:hAnsiTheme="minorEastAsia" w:cs="宋体" w:hint="eastAsia"/>
          <w:color w:val="000000"/>
          <w:sz w:val="21"/>
          <w:szCs w:val="21"/>
        </w:rPr>
        <w:t>教学重难点</w:t>
      </w:r>
    </w:p>
    <w:p w14:paraId="23A9EE2C"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lastRenderedPageBreak/>
        <w:t>（1）甲型肝炎病毒的致病性与微生物学检查</w:t>
      </w:r>
    </w:p>
    <w:p w14:paraId="4922D0D2"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（2）乙肝病毒的形态结构与复制</w:t>
      </w:r>
    </w:p>
    <w:p w14:paraId="57B1E307"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（3）乙肝病毒的致病和免疫机制</w:t>
      </w:r>
    </w:p>
    <w:p w14:paraId="5E5F5C1B"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（4）乙型肝炎病毒抗原抗体检测的临床意义</w:t>
      </w:r>
    </w:p>
    <w:p w14:paraId="0B5D6C7A"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（5）丙肝病毒的致病性</w:t>
      </w:r>
    </w:p>
    <w:p w14:paraId="1A1730AE" w14:textId="77777777" w:rsidR="007251F4" w:rsidRPr="00C10C69" w:rsidRDefault="007251F4" w:rsidP="000766C2">
      <w:pPr>
        <w:tabs>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（6）乙肝病毒与丁肝病毒的关系</w:t>
      </w:r>
    </w:p>
    <w:p w14:paraId="06B34B12" w14:textId="77777777" w:rsidR="007251F4" w:rsidRPr="00C10C69" w:rsidRDefault="007251F4" w:rsidP="000766C2">
      <w:pPr>
        <w:snapToGrid w:val="0"/>
        <w:spacing w:beforeLines="50" w:before="120" w:afterLines="50" w:after="120"/>
        <w:ind w:firstLineChars="200" w:firstLine="420"/>
        <w:jc w:val="both"/>
        <w:rPr>
          <w:sz w:val="21"/>
          <w:szCs w:val="21"/>
        </w:rPr>
      </w:pPr>
      <w:r w:rsidRPr="00C10C69">
        <w:rPr>
          <w:rFonts w:hint="eastAsia"/>
          <w:sz w:val="21"/>
          <w:szCs w:val="21"/>
        </w:rPr>
        <w:t>（7）戊肝病毒对孕妇的危害</w:t>
      </w:r>
    </w:p>
    <w:p w14:paraId="2753AC6F" w14:textId="77777777" w:rsidR="00C10C69" w:rsidRPr="00C10C69" w:rsidRDefault="00C10C69" w:rsidP="000766C2">
      <w:pPr>
        <w:spacing w:beforeLines="50" w:before="120" w:afterLines="50" w:after="120"/>
        <w:ind w:firstLineChars="200" w:firstLine="420"/>
        <w:rPr>
          <w:rFonts w:asciiTheme="minorEastAsia" w:eastAsiaTheme="minorEastAsia" w:hAnsiTheme="minorEastAsia"/>
          <w:color w:val="000000"/>
          <w:sz w:val="21"/>
          <w:szCs w:val="21"/>
        </w:rPr>
      </w:pPr>
      <w:r w:rsidRPr="00C10C69">
        <w:rPr>
          <w:rFonts w:asciiTheme="minorEastAsia" w:eastAsiaTheme="minorEastAsia" w:hAnsiTheme="minorEastAsia"/>
          <w:color w:val="000000"/>
          <w:sz w:val="21"/>
          <w:szCs w:val="21"/>
        </w:rPr>
        <w:t>3.</w:t>
      </w:r>
      <w:r w:rsidRPr="00C10C69">
        <w:rPr>
          <w:rFonts w:asciiTheme="minorEastAsia" w:eastAsiaTheme="minorEastAsia" w:hAnsiTheme="minorEastAsia" w:hint="eastAsia"/>
          <w:color w:val="000000"/>
          <w:sz w:val="21"/>
          <w:szCs w:val="21"/>
        </w:rPr>
        <w:t>教学内容</w:t>
      </w:r>
    </w:p>
    <w:p w14:paraId="500AEF52" w14:textId="77777777" w:rsidR="00C10C69" w:rsidRPr="00C10C69" w:rsidRDefault="00C10C69" w:rsidP="000766C2">
      <w:pPr>
        <w:spacing w:beforeLines="50" w:before="120" w:afterLines="50" w:after="120"/>
        <w:ind w:firstLine="525"/>
        <w:rPr>
          <w:sz w:val="21"/>
          <w:szCs w:val="21"/>
        </w:rPr>
      </w:pPr>
      <w:r w:rsidRPr="00C10C69">
        <w:rPr>
          <w:rFonts w:hint="eastAsia"/>
          <w:sz w:val="21"/>
          <w:szCs w:val="21"/>
        </w:rPr>
        <w:t>概述肝炎病毒的种类、传播途径及致病特点.</w:t>
      </w:r>
    </w:p>
    <w:p w14:paraId="4E8C0431" w14:textId="77777777" w:rsidR="00C10C69" w:rsidRPr="00C10C69" w:rsidRDefault="00C10C69" w:rsidP="000766C2">
      <w:pPr>
        <w:spacing w:beforeLines="50" w:before="120" w:afterLines="50" w:after="120"/>
        <w:ind w:firstLineChars="197" w:firstLine="414"/>
        <w:rPr>
          <w:sz w:val="21"/>
          <w:szCs w:val="21"/>
        </w:rPr>
      </w:pPr>
      <w:r w:rsidRPr="00C10C69">
        <w:rPr>
          <w:rFonts w:hint="eastAsia"/>
          <w:sz w:val="21"/>
          <w:szCs w:val="21"/>
        </w:rPr>
        <w:t>（1）甲型肝炎病毒HAV：生物学性状、致病性与免疫性、微生物学检查法、特异性预防。</w:t>
      </w:r>
    </w:p>
    <w:p w14:paraId="6C8998C0" w14:textId="77777777" w:rsidR="00C10C69" w:rsidRPr="00C10C69" w:rsidRDefault="00C10C69" w:rsidP="000766C2">
      <w:pPr>
        <w:spacing w:beforeLines="50" w:before="120" w:afterLines="50" w:after="120"/>
        <w:ind w:firstLineChars="200" w:firstLine="420"/>
        <w:rPr>
          <w:sz w:val="21"/>
          <w:szCs w:val="21"/>
        </w:rPr>
      </w:pPr>
      <w:r w:rsidRPr="00C10C69">
        <w:rPr>
          <w:rFonts w:hint="eastAsia"/>
          <w:sz w:val="21"/>
          <w:szCs w:val="21"/>
        </w:rPr>
        <w:t>（2）乙型肝炎病毒HBV：生物学性状、致病性与免疫性、微生物学检查法、防治原则。</w:t>
      </w:r>
    </w:p>
    <w:p w14:paraId="75B5EC7E" w14:textId="77777777" w:rsidR="00C10C69" w:rsidRPr="00C10C69" w:rsidRDefault="00C10C69" w:rsidP="000766C2">
      <w:pPr>
        <w:spacing w:beforeLines="50" w:before="120" w:afterLines="50" w:after="120"/>
        <w:ind w:firstLineChars="200" w:firstLine="420"/>
        <w:rPr>
          <w:sz w:val="21"/>
          <w:szCs w:val="21"/>
        </w:rPr>
      </w:pPr>
      <w:r w:rsidRPr="00C10C69">
        <w:rPr>
          <w:rFonts w:hint="eastAsia"/>
          <w:sz w:val="21"/>
          <w:szCs w:val="21"/>
        </w:rPr>
        <w:t>（3）丙型肝炎病毒HCV：生物学性状、致病性与免疫性、微生物学检查法、防治原则。</w:t>
      </w:r>
    </w:p>
    <w:p w14:paraId="5F3E8998" w14:textId="77777777" w:rsidR="00C10C69" w:rsidRPr="00C10C69" w:rsidRDefault="00C10C69" w:rsidP="000766C2">
      <w:pPr>
        <w:spacing w:beforeLines="50" w:before="120" w:afterLines="50" w:after="120"/>
        <w:ind w:firstLineChars="200" w:firstLine="420"/>
        <w:rPr>
          <w:sz w:val="21"/>
          <w:szCs w:val="21"/>
        </w:rPr>
      </w:pPr>
      <w:r w:rsidRPr="00C10C69">
        <w:rPr>
          <w:rFonts w:hint="eastAsia"/>
          <w:sz w:val="21"/>
          <w:szCs w:val="21"/>
        </w:rPr>
        <w:t>（4）丁型肝炎病毒HDV：形态结构；致病性；诊断与防治。</w:t>
      </w:r>
    </w:p>
    <w:p w14:paraId="7D3174BE" w14:textId="77777777" w:rsidR="00C10C69" w:rsidRPr="00C10C69" w:rsidRDefault="00C10C69" w:rsidP="000766C2">
      <w:pPr>
        <w:spacing w:beforeLines="50" w:before="120" w:afterLines="50" w:after="120"/>
        <w:ind w:firstLineChars="200" w:firstLine="420"/>
        <w:rPr>
          <w:sz w:val="21"/>
          <w:szCs w:val="21"/>
        </w:rPr>
      </w:pPr>
      <w:r w:rsidRPr="00C10C69">
        <w:rPr>
          <w:rFonts w:hint="eastAsia"/>
          <w:sz w:val="21"/>
          <w:szCs w:val="21"/>
        </w:rPr>
        <w:t>（5）戊型肝炎病毒HEV：生物学性状、致病性与免疫性、微生物学检查法、特异性预防。</w:t>
      </w:r>
    </w:p>
    <w:p w14:paraId="6D5885C5" w14:textId="77777777" w:rsidR="00C10C69" w:rsidRPr="00C10C69" w:rsidRDefault="00C10C69" w:rsidP="000766C2">
      <w:pPr>
        <w:widowControl/>
        <w:spacing w:beforeLines="50" w:before="120" w:afterLines="50" w:after="120"/>
        <w:ind w:firstLineChars="200" w:firstLine="420"/>
        <w:rPr>
          <w:rFonts w:hAnsi="宋体" w:cs="宋体"/>
          <w:color w:val="000000"/>
          <w:sz w:val="21"/>
          <w:szCs w:val="21"/>
        </w:rPr>
      </w:pPr>
      <w:r w:rsidRPr="00C10C69">
        <w:rPr>
          <w:rFonts w:hAnsi="宋体" w:cs="TimesNewRomanPSMT"/>
          <w:color w:val="000000"/>
          <w:sz w:val="21"/>
          <w:szCs w:val="21"/>
        </w:rPr>
        <w:t>4.</w:t>
      </w:r>
      <w:r w:rsidRPr="00C10C69">
        <w:rPr>
          <w:rFonts w:hAnsi="宋体" w:cs="宋体" w:hint="eastAsia"/>
          <w:color w:val="000000"/>
          <w:sz w:val="21"/>
          <w:szCs w:val="21"/>
        </w:rPr>
        <w:t xml:space="preserve">教学方法 </w:t>
      </w:r>
    </w:p>
    <w:p w14:paraId="7810D45E" w14:textId="77777777" w:rsidR="00C10C69" w:rsidRPr="00C10C69" w:rsidRDefault="00C10C69" w:rsidP="000766C2">
      <w:pPr>
        <w:widowControl/>
        <w:spacing w:beforeLines="50" w:before="120" w:afterLines="50" w:after="120"/>
        <w:ind w:firstLineChars="202" w:firstLine="424"/>
        <w:rPr>
          <w:rFonts w:ascii="Times" w:hAnsi="Times"/>
          <w:sz w:val="21"/>
          <w:szCs w:val="21"/>
        </w:rPr>
      </w:pPr>
      <w:r w:rsidRPr="00C10C69">
        <w:rPr>
          <w:rFonts w:hAnsi="宋体" w:cs="宋体" w:hint="eastAsia"/>
          <w:color w:val="000000"/>
          <w:sz w:val="21"/>
          <w:szCs w:val="21"/>
        </w:rPr>
        <w:t>（1）讲授法：</w:t>
      </w:r>
      <w:r w:rsidRPr="00C10C69">
        <w:rPr>
          <w:rFonts w:ascii="Times" w:hAnsi="Times" w:hint="eastAsia"/>
          <w:sz w:val="21"/>
          <w:szCs w:val="21"/>
        </w:rPr>
        <w:t>概念及基本理论采用讲授法进行教学。</w:t>
      </w:r>
    </w:p>
    <w:p w14:paraId="38B01974" w14:textId="77777777" w:rsidR="00C10C69" w:rsidRPr="00C10C69" w:rsidRDefault="00C10C69" w:rsidP="000766C2">
      <w:pPr>
        <w:widowControl/>
        <w:spacing w:beforeLines="50" w:before="120" w:afterLines="50" w:after="120"/>
        <w:ind w:firstLineChars="202" w:firstLine="424"/>
        <w:rPr>
          <w:rFonts w:hAnsi="宋体" w:cs="宋体"/>
          <w:color w:val="000000"/>
          <w:sz w:val="21"/>
          <w:szCs w:val="21"/>
        </w:rPr>
      </w:pPr>
      <w:r w:rsidRPr="00C10C69">
        <w:rPr>
          <w:rFonts w:hAnsi="宋体" w:cs="宋体" w:hint="eastAsia"/>
          <w:color w:val="000000"/>
          <w:sz w:val="21"/>
          <w:szCs w:val="21"/>
        </w:rPr>
        <w:t>（2）案例教学法：运用典型小案例培养学生对知识的应用能力。</w:t>
      </w:r>
    </w:p>
    <w:p w14:paraId="56CD41FE" w14:textId="77777777" w:rsidR="00C10C69" w:rsidRPr="00C10C69" w:rsidRDefault="00C10C69"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C10C69">
        <w:rPr>
          <w:rFonts w:asciiTheme="minorEastAsia" w:eastAsiaTheme="minorEastAsia" w:hAnsiTheme="minorEastAsia" w:cs="TimesNewRomanPSMT"/>
          <w:color w:val="000000"/>
          <w:sz w:val="21"/>
          <w:szCs w:val="21"/>
        </w:rPr>
        <w:t>5.</w:t>
      </w:r>
      <w:r w:rsidRPr="00C10C69">
        <w:rPr>
          <w:rFonts w:asciiTheme="minorEastAsia" w:eastAsiaTheme="minorEastAsia" w:hAnsiTheme="minorEastAsia" w:cs="TimesNewRomanPSMT" w:hint="eastAsia"/>
          <w:color w:val="000000"/>
          <w:sz w:val="21"/>
          <w:szCs w:val="21"/>
        </w:rPr>
        <w:t>教学评价</w:t>
      </w:r>
    </w:p>
    <w:p w14:paraId="1B6998B9" w14:textId="77777777" w:rsidR="00C10C69" w:rsidRPr="00C10C69" w:rsidRDefault="00C10C69"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C10C69">
        <w:rPr>
          <w:rFonts w:asciiTheme="minorEastAsia" w:eastAsiaTheme="minorEastAsia" w:hAnsiTheme="minorEastAsia" w:cs="宋体" w:hint="eastAsia"/>
          <w:color w:val="000000"/>
          <w:sz w:val="21"/>
          <w:szCs w:val="21"/>
        </w:rPr>
        <w:t>回答下列问题：</w:t>
      </w:r>
    </w:p>
    <w:p w14:paraId="3D14B6D1" w14:textId="77777777" w:rsidR="00252DD6" w:rsidRPr="00C10C69" w:rsidRDefault="00C10C69" w:rsidP="000766C2">
      <w:pPr>
        <w:snapToGrid w:val="0"/>
        <w:spacing w:beforeLines="50" w:before="120" w:afterLines="50" w:after="120"/>
        <w:ind w:firstLineChars="200" w:firstLine="420"/>
        <w:jc w:val="both"/>
        <w:rPr>
          <w:sz w:val="21"/>
          <w:szCs w:val="21"/>
        </w:rPr>
      </w:pPr>
      <w:r w:rsidRPr="00C10C69">
        <w:rPr>
          <w:rFonts w:hint="eastAsia"/>
          <w:sz w:val="21"/>
          <w:szCs w:val="21"/>
        </w:rPr>
        <w:t>（1）简述肝炎病毒种类、传播途径及致病特点。</w:t>
      </w:r>
    </w:p>
    <w:p w14:paraId="5EB63FF3" w14:textId="77777777" w:rsidR="00C10C69" w:rsidRPr="00C10C69" w:rsidRDefault="00C10C69" w:rsidP="000766C2">
      <w:pPr>
        <w:tabs>
          <w:tab w:val="num" w:pos="840"/>
          <w:tab w:val="left" w:pos="6630"/>
        </w:tabs>
        <w:autoSpaceDE/>
        <w:autoSpaceDN/>
        <w:adjustRightInd/>
        <w:spacing w:beforeLines="50" w:before="120" w:afterLines="50" w:after="120"/>
        <w:ind w:firstLineChars="200" w:firstLine="420"/>
        <w:jc w:val="both"/>
        <w:rPr>
          <w:sz w:val="21"/>
          <w:szCs w:val="21"/>
        </w:rPr>
      </w:pPr>
      <w:r w:rsidRPr="00C10C69">
        <w:rPr>
          <w:rFonts w:hint="eastAsia"/>
          <w:sz w:val="21"/>
          <w:szCs w:val="21"/>
        </w:rPr>
        <w:t>（2）简述乙肝病毒的形态结构、基因组、抗原组成及其临床意义。</w:t>
      </w:r>
    </w:p>
    <w:p w14:paraId="10C026D2" w14:textId="77777777" w:rsidR="00C10C69" w:rsidRPr="00C10C69" w:rsidRDefault="00C10C69" w:rsidP="000766C2">
      <w:pPr>
        <w:snapToGrid w:val="0"/>
        <w:spacing w:beforeLines="50" w:before="120" w:afterLines="50" w:after="120"/>
        <w:ind w:firstLineChars="200" w:firstLine="420"/>
        <w:jc w:val="both"/>
        <w:rPr>
          <w:sz w:val="21"/>
          <w:szCs w:val="21"/>
        </w:rPr>
      </w:pPr>
      <w:r w:rsidRPr="00C10C69">
        <w:rPr>
          <w:rFonts w:hint="eastAsia"/>
          <w:sz w:val="21"/>
          <w:szCs w:val="21"/>
        </w:rPr>
        <w:t>（3）何谓乙型肝炎病毒的“二对半”检查？该如何进行检查结果分析？</w:t>
      </w:r>
    </w:p>
    <w:p w14:paraId="369DFC17" w14:textId="77777777" w:rsidR="00C10C69" w:rsidRDefault="00C10C69" w:rsidP="000766C2">
      <w:pPr>
        <w:snapToGrid w:val="0"/>
        <w:spacing w:beforeLines="50" w:before="120" w:afterLines="50" w:after="120"/>
        <w:ind w:firstLineChars="200" w:firstLine="420"/>
        <w:jc w:val="both"/>
        <w:rPr>
          <w:sz w:val="21"/>
          <w:szCs w:val="21"/>
        </w:rPr>
      </w:pPr>
      <w:r w:rsidRPr="00C10C69">
        <w:rPr>
          <w:rFonts w:hint="eastAsia"/>
          <w:sz w:val="21"/>
          <w:szCs w:val="21"/>
        </w:rPr>
        <w:t>（4）简述粪口途径感染的肝炎病毒的微生物学检查方法。</w:t>
      </w:r>
    </w:p>
    <w:p w14:paraId="65DCC1DD" w14:textId="77777777" w:rsidR="00D852B4" w:rsidRPr="00C10C69" w:rsidRDefault="00D852B4" w:rsidP="000766C2">
      <w:pPr>
        <w:snapToGrid w:val="0"/>
        <w:spacing w:beforeLines="50" w:before="120" w:afterLines="50" w:after="120"/>
        <w:ind w:firstLineChars="200" w:firstLine="420"/>
        <w:jc w:val="both"/>
        <w:rPr>
          <w:sz w:val="21"/>
          <w:szCs w:val="21"/>
        </w:rPr>
      </w:pPr>
    </w:p>
    <w:p w14:paraId="61062E60" w14:textId="77777777" w:rsidR="007653AE" w:rsidRPr="00447FF8"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447FF8">
        <w:rPr>
          <w:rFonts w:ascii="黑体" w:eastAsia="黑体" w:hAnsi="黑体" w:hint="eastAsia"/>
          <w:b/>
          <w:kern w:val="2"/>
          <w:sz w:val="24"/>
          <w:szCs w:val="24"/>
        </w:rPr>
        <w:t>第二十九章 虫媒病毒</w:t>
      </w:r>
    </w:p>
    <w:p w14:paraId="452DF2B7" w14:textId="77777777" w:rsidR="00447FF8" w:rsidRPr="00A9322D" w:rsidRDefault="00447FF8"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0EC52828" w14:textId="77777777" w:rsidR="006521A3" w:rsidRPr="000D4538" w:rsidRDefault="00447FF8" w:rsidP="000766C2">
      <w:pPr>
        <w:spacing w:beforeLines="50" w:before="120" w:afterLines="50" w:after="120"/>
        <w:ind w:left="1" w:firstLineChars="186" w:firstLine="391"/>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（1）</w:t>
      </w:r>
      <w:r w:rsidR="006521A3" w:rsidRPr="000D4538">
        <w:rPr>
          <w:rFonts w:asciiTheme="minorEastAsia" w:eastAsiaTheme="minorEastAsia" w:hAnsiTheme="minorEastAsia" w:hint="eastAsia"/>
          <w:sz w:val="21"/>
          <w:szCs w:val="21"/>
        </w:rPr>
        <w:t>掌握虫媒病毒的概念；流行性乙型脑炎病毒、登革病毒的流行病学特征、致病</w:t>
      </w:r>
      <w:r w:rsidRPr="000D4538">
        <w:rPr>
          <w:rFonts w:asciiTheme="minorEastAsia" w:eastAsiaTheme="minorEastAsia" w:hAnsiTheme="minorEastAsia" w:hint="eastAsia"/>
          <w:sz w:val="21"/>
          <w:szCs w:val="21"/>
        </w:rPr>
        <w:t>性、免疫性</w:t>
      </w:r>
      <w:r w:rsidR="006521A3" w:rsidRPr="000D4538">
        <w:rPr>
          <w:rFonts w:asciiTheme="minorEastAsia" w:eastAsiaTheme="minorEastAsia" w:hAnsiTheme="minorEastAsia" w:hint="eastAsia"/>
          <w:sz w:val="21"/>
          <w:szCs w:val="21"/>
        </w:rPr>
        <w:t>和防治原则。</w:t>
      </w:r>
    </w:p>
    <w:p w14:paraId="3CA2398F" w14:textId="77777777" w:rsidR="006521A3" w:rsidRPr="000D4538" w:rsidRDefault="00447FF8" w:rsidP="000766C2">
      <w:pPr>
        <w:spacing w:beforeLines="50" w:before="120" w:afterLines="50" w:after="120"/>
        <w:ind w:left="1" w:firstLineChars="198" w:firstLine="416"/>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（2）</w:t>
      </w:r>
      <w:r w:rsidR="006521A3" w:rsidRPr="000D4538">
        <w:rPr>
          <w:rFonts w:asciiTheme="minorEastAsia" w:eastAsiaTheme="minorEastAsia" w:hAnsiTheme="minorEastAsia" w:hint="eastAsia"/>
          <w:sz w:val="21"/>
          <w:szCs w:val="21"/>
        </w:rPr>
        <w:t>熟悉乙脑病毒</w:t>
      </w:r>
      <w:r w:rsidRPr="000D4538">
        <w:rPr>
          <w:rFonts w:asciiTheme="minorEastAsia" w:eastAsiaTheme="minorEastAsia" w:hAnsiTheme="minorEastAsia" w:hint="eastAsia"/>
          <w:sz w:val="21"/>
          <w:szCs w:val="21"/>
        </w:rPr>
        <w:t>、登革病毒</w:t>
      </w:r>
      <w:r w:rsidR="006521A3" w:rsidRPr="000D4538">
        <w:rPr>
          <w:rFonts w:asciiTheme="minorEastAsia" w:eastAsiaTheme="minorEastAsia" w:hAnsiTheme="minorEastAsia" w:hint="eastAsia"/>
          <w:sz w:val="21"/>
          <w:szCs w:val="21"/>
        </w:rPr>
        <w:t>的</w:t>
      </w:r>
      <w:r w:rsidRPr="000D4538">
        <w:rPr>
          <w:rFonts w:asciiTheme="minorEastAsia" w:eastAsiaTheme="minorEastAsia" w:hAnsiTheme="minorEastAsia" w:hint="eastAsia"/>
          <w:sz w:val="21"/>
          <w:szCs w:val="21"/>
        </w:rPr>
        <w:t>生物学性状、微生物学检查法</w:t>
      </w:r>
      <w:r w:rsidR="006521A3" w:rsidRPr="000D4538">
        <w:rPr>
          <w:rFonts w:asciiTheme="minorEastAsia" w:eastAsiaTheme="minorEastAsia" w:hAnsiTheme="minorEastAsia" w:hint="eastAsia"/>
          <w:sz w:val="21"/>
          <w:szCs w:val="21"/>
        </w:rPr>
        <w:t>。</w:t>
      </w:r>
    </w:p>
    <w:p w14:paraId="3686F12D" w14:textId="77777777" w:rsidR="006521A3" w:rsidRPr="000D4538" w:rsidRDefault="00447FF8" w:rsidP="000766C2">
      <w:pPr>
        <w:spacing w:beforeLines="50" w:before="120" w:afterLines="50" w:after="120"/>
        <w:ind w:left="1" w:firstLineChars="198" w:firstLine="416"/>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（3）了解</w:t>
      </w:r>
      <w:r w:rsidR="006521A3" w:rsidRPr="000D4538">
        <w:rPr>
          <w:rFonts w:asciiTheme="minorEastAsia" w:eastAsiaTheme="minorEastAsia" w:hAnsiTheme="minorEastAsia" w:hint="eastAsia"/>
          <w:sz w:val="21"/>
          <w:szCs w:val="21"/>
        </w:rPr>
        <w:t>我国流行的虫媒病毒的种类及感染的临床表现</w:t>
      </w:r>
      <w:r w:rsidRPr="000D4538">
        <w:rPr>
          <w:rFonts w:asciiTheme="minorEastAsia" w:eastAsiaTheme="minorEastAsia" w:hAnsiTheme="minorEastAsia" w:hint="eastAsia"/>
          <w:sz w:val="21"/>
          <w:szCs w:val="21"/>
        </w:rPr>
        <w:t>。</w:t>
      </w:r>
    </w:p>
    <w:p w14:paraId="71DF1719" w14:textId="77777777" w:rsidR="000D4538" w:rsidRPr="000D4538" w:rsidRDefault="000D4538"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0D4538">
        <w:rPr>
          <w:rFonts w:asciiTheme="minorEastAsia" w:eastAsiaTheme="minorEastAsia" w:hAnsiTheme="minorEastAsia" w:cs="TimesNewRomanPSMT"/>
          <w:color w:val="000000"/>
          <w:sz w:val="21"/>
          <w:szCs w:val="21"/>
        </w:rPr>
        <w:t>2.</w:t>
      </w:r>
      <w:r w:rsidRPr="000D4538">
        <w:rPr>
          <w:rFonts w:asciiTheme="minorEastAsia" w:eastAsiaTheme="minorEastAsia" w:hAnsiTheme="minorEastAsia" w:cs="宋体" w:hint="eastAsia"/>
          <w:color w:val="000000"/>
          <w:sz w:val="21"/>
          <w:szCs w:val="21"/>
        </w:rPr>
        <w:t>教学重难点</w:t>
      </w:r>
    </w:p>
    <w:p w14:paraId="16860C6D" w14:textId="77777777" w:rsidR="000D4538" w:rsidRPr="000D4538" w:rsidRDefault="000D4538" w:rsidP="000766C2">
      <w:pPr>
        <w:autoSpaceDE/>
        <w:autoSpaceDN/>
        <w:adjustRightInd/>
        <w:spacing w:beforeLines="50" w:before="120" w:afterLines="50" w:after="120"/>
        <w:ind w:firstLineChars="200" w:firstLine="420"/>
        <w:jc w:val="both"/>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（1）乙脑病毒的流行病学特征、致病性及免疫性</w:t>
      </w:r>
    </w:p>
    <w:p w14:paraId="2F976C45" w14:textId="77777777" w:rsidR="000D4538" w:rsidRPr="000D4538" w:rsidRDefault="000D4538" w:rsidP="000766C2">
      <w:pPr>
        <w:autoSpaceDE/>
        <w:autoSpaceDN/>
        <w:adjustRightInd/>
        <w:spacing w:beforeLines="50" w:before="120" w:afterLines="50" w:after="120"/>
        <w:ind w:firstLineChars="200" w:firstLine="420"/>
        <w:jc w:val="both"/>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（2）登革病毒的流行病学特征及致病特点</w:t>
      </w:r>
    </w:p>
    <w:p w14:paraId="5F214F28" w14:textId="77777777" w:rsidR="000D4538" w:rsidRPr="000D4538" w:rsidRDefault="000D4538" w:rsidP="000766C2">
      <w:pPr>
        <w:spacing w:beforeLines="50" w:before="120" w:afterLines="50" w:after="120"/>
        <w:ind w:firstLineChars="200" w:firstLine="420"/>
        <w:rPr>
          <w:rFonts w:asciiTheme="minorEastAsia" w:eastAsiaTheme="minorEastAsia" w:hAnsiTheme="minorEastAsia"/>
          <w:color w:val="000000"/>
          <w:sz w:val="21"/>
          <w:szCs w:val="21"/>
        </w:rPr>
      </w:pPr>
      <w:r w:rsidRPr="000D4538">
        <w:rPr>
          <w:rFonts w:asciiTheme="minorEastAsia" w:eastAsiaTheme="minorEastAsia" w:hAnsiTheme="minorEastAsia"/>
          <w:color w:val="000000"/>
          <w:sz w:val="21"/>
          <w:szCs w:val="21"/>
        </w:rPr>
        <w:t>3.</w:t>
      </w:r>
      <w:r w:rsidRPr="000D4538">
        <w:rPr>
          <w:rFonts w:asciiTheme="minorEastAsia" w:eastAsiaTheme="minorEastAsia" w:hAnsiTheme="minorEastAsia" w:hint="eastAsia"/>
          <w:color w:val="000000"/>
          <w:sz w:val="21"/>
          <w:szCs w:val="21"/>
        </w:rPr>
        <w:t>教学内容</w:t>
      </w:r>
    </w:p>
    <w:p w14:paraId="1BE6A54C" w14:textId="77777777" w:rsidR="000D4538" w:rsidRPr="000D4538" w:rsidRDefault="000D4538" w:rsidP="000766C2">
      <w:pPr>
        <w:spacing w:beforeLines="50" w:before="120" w:afterLines="50" w:after="120"/>
        <w:ind w:firstLine="525"/>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概述虫媒病毒的概念、种类、感染的临床表现。</w:t>
      </w:r>
    </w:p>
    <w:p w14:paraId="7A60206F" w14:textId="77777777" w:rsidR="000D4538" w:rsidRPr="000D4538" w:rsidRDefault="000D4538" w:rsidP="000766C2">
      <w:pPr>
        <w:spacing w:beforeLines="50" w:before="120" w:afterLines="50" w:after="120"/>
        <w:ind w:firstLineChars="190" w:firstLine="399"/>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（1）流行性乙型脑炎病毒：生物学性状、流行病学特征、致病性与免疫性、微生物学</w:t>
      </w:r>
      <w:r w:rsidRPr="000D4538">
        <w:rPr>
          <w:rFonts w:asciiTheme="minorEastAsia" w:eastAsiaTheme="minorEastAsia" w:hAnsiTheme="minorEastAsia" w:hint="eastAsia"/>
          <w:sz w:val="21"/>
          <w:szCs w:val="21"/>
        </w:rPr>
        <w:lastRenderedPageBreak/>
        <w:t>检查法、防治原则。</w:t>
      </w:r>
    </w:p>
    <w:p w14:paraId="54C93BA2" w14:textId="77777777" w:rsidR="000D4538" w:rsidRPr="000D4538" w:rsidRDefault="000D4538" w:rsidP="000766C2">
      <w:pPr>
        <w:spacing w:beforeLines="50" w:before="120" w:afterLines="50" w:after="120"/>
        <w:ind w:firstLineChars="190" w:firstLine="399"/>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（2）登革病毒：生物学性状、流行病学特征、致病性与免疫性、微生物学检查法、防治原则。</w:t>
      </w:r>
    </w:p>
    <w:p w14:paraId="470192B0" w14:textId="77777777" w:rsidR="000D4538" w:rsidRPr="000D4538" w:rsidRDefault="000D4538" w:rsidP="000766C2">
      <w:pPr>
        <w:spacing w:beforeLines="50" w:before="120" w:afterLines="50" w:after="120"/>
        <w:ind w:leftChars="200" w:left="520" w:hangingChars="57" w:hanging="120"/>
        <w:rPr>
          <w:rFonts w:asciiTheme="minorEastAsia" w:eastAsiaTheme="minorEastAsia" w:hAnsiTheme="minorEastAsia"/>
          <w:sz w:val="21"/>
          <w:szCs w:val="21"/>
        </w:rPr>
      </w:pPr>
      <w:r w:rsidRPr="000D4538">
        <w:rPr>
          <w:rFonts w:asciiTheme="minorEastAsia" w:eastAsiaTheme="minorEastAsia" w:hAnsiTheme="minorEastAsia" w:hint="eastAsia"/>
          <w:sz w:val="21"/>
          <w:szCs w:val="21"/>
        </w:rPr>
        <w:t>（3）森林脑炎病毒、发热伴血小板减少综合征病毒、西尼罗病毒、寨卡病毒</w:t>
      </w:r>
    </w:p>
    <w:p w14:paraId="226545CD" w14:textId="77777777" w:rsidR="000D4538" w:rsidRPr="000D4538" w:rsidRDefault="000D4538"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0D4538">
        <w:rPr>
          <w:rFonts w:asciiTheme="minorEastAsia" w:eastAsiaTheme="minorEastAsia" w:hAnsiTheme="minorEastAsia" w:cs="TimesNewRomanPSMT"/>
          <w:color w:val="000000"/>
          <w:sz w:val="21"/>
          <w:szCs w:val="21"/>
        </w:rPr>
        <w:t>4.</w:t>
      </w:r>
      <w:r w:rsidRPr="000D4538">
        <w:rPr>
          <w:rFonts w:asciiTheme="minorEastAsia" w:eastAsiaTheme="minorEastAsia" w:hAnsiTheme="minorEastAsia" w:cs="宋体" w:hint="eastAsia"/>
          <w:color w:val="000000"/>
          <w:sz w:val="21"/>
          <w:szCs w:val="21"/>
        </w:rPr>
        <w:t xml:space="preserve">教学方法 </w:t>
      </w:r>
    </w:p>
    <w:p w14:paraId="2233977A" w14:textId="77777777" w:rsidR="000D4538" w:rsidRPr="000D4538" w:rsidRDefault="000D4538" w:rsidP="000766C2">
      <w:pPr>
        <w:widowControl/>
        <w:spacing w:beforeLines="50" w:before="120" w:afterLines="50" w:after="120"/>
        <w:ind w:firstLineChars="202" w:firstLine="424"/>
        <w:rPr>
          <w:rFonts w:asciiTheme="minorEastAsia" w:eastAsiaTheme="minorEastAsia" w:hAnsiTheme="minorEastAsia"/>
          <w:sz w:val="21"/>
          <w:szCs w:val="21"/>
        </w:rPr>
      </w:pPr>
      <w:r w:rsidRPr="000D4538">
        <w:rPr>
          <w:rFonts w:asciiTheme="minorEastAsia" w:eastAsiaTheme="minorEastAsia" w:hAnsiTheme="minorEastAsia" w:cs="宋体" w:hint="eastAsia"/>
          <w:color w:val="000000"/>
          <w:sz w:val="21"/>
          <w:szCs w:val="21"/>
        </w:rPr>
        <w:t>（1）讲授法：</w:t>
      </w:r>
      <w:r w:rsidRPr="000D4538">
        <w:rPr>
          <w:rFonts w:asciiTheme="minorEastAsia" w:eastAsiaTheme="minorEastAsia" w:hAnsiTheme="minorEastAsia" w:hint="eastAsia"/>
          <w:sz w:val="21"/>
          <w:szCs w:val="21"/>
        </w:rPr>
        <w:t>概念及基本理论采用讲授法进行教学。</w:t>
      </w:r>
    </w:p>
    <w:p w14:paraId="3046DA2B" w14:textId="77777777" w:rsidR="000D4538" w:rsidRPr="000D4538" w:rsidRDefault="000D4538"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0D4538">
        <w:rPr>
          <w:rFonts w:asciiTheme="minorEastAsia" w:eastAsiaTheme="minorEastAsia" w:hAnsiTheme="minorEastAsia" w:cs="宋体" w:hint="eastAsia"/>
          <w:color w:val="000000"/>
          <w:sz w:val="21"/>
          <w:szCs w:val="21"/>
        </w:rPr>
        <w:t>（2）案例教学法：运用典型小案例培养学生对知识的应用能力。</w:t>
      </w:r>
    </w:p>
    <w:p w14:paraId="292C7BF7" w14:textId="77777777" w:rsidR="000D4538" w:rsidRPr="000D4538" w:rsidRDefault="000D4538" w:rsidP="000766C2">
      <w:pPr>
        <w:spacing w:beforeLines="50" w:before="120" w:afterLines="50" w:after="120"/>
        <w:ind w:firstLineChars="200" w:firstLine="420"/>
        <w:rPr>
          <w:rFonts w:asciiTheme="minorEastAsia" w:eastAsiaTheme="minorEastAsia" w:hAnsiTheme="minorEastAsia"/>
          <w:sz w:val="21"/>
          <w:szCs w:val="21"/>
        </w:rPr>
      </w:pPr>
      <w:r w:rsidRPr="000D4538">
        <w:rPr>
          <w:rFonts w:asciiTheme="minorEastAsia" w:eastAsiaTheme="minorEastAsia" w:hAnsiTheme="minorEastAsia" w:cs="宋体" w:hint="eastAsia"/>
          <w:color w:val="000000"/>
          <w:sz w:val="21"/>
          <w:szCs w:val="21"/>
        </w:rPr>
        <w:t>（3）自主学习：</w:t>
      </w:r>
      <w:r w:rsidRPr="000D4538">
        <w:rPr>
          <w:rFonts w:asciiTheme="minorEastAsia" w:eastAsiaTheme="minorEastAsia" w:hAnsiTheme="minorEastAsia" w:hint="eastAsia"/>
          <w:sz w:val="21"/>
          <w:szCs w:val="21"/>
        </w:rPr>
        <w:t>森林脑炎病毒、发热伴血小板减少综合征病毒、西尼罗病毒、寨卡病毒。</w:t>
      </w:r>
    </w:p>
    <w:p w14:paraId="2A9C6C21" w14:textId="77777777" w:rsidR="000D4538" w:rsidRPr="000D4538" w:rsidRDefault="000D4538"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0D4538">
        <w:rPr>
          <w:rFonts w:asciiTheme="minorEastAsia" w:eastAsiaTheme="minorEastAsia" w:hAnsiTheme="minorEastAsia" w:cs="TimesNewRomanPSMT"/>
          <w:color w:val="000000"/>
          <w:sz w:val="21"/>
          <w:szCs w:val="21"/>
        </w:rPr>
        <w:t>5.</w:t>
      </w:r>
      <w:r w:rsidRPr="000D4538">
        <w:rPr>
          <w:rFonts w:asciiTheme="minorEastAsia" w:eastAsiaTheme="minorEastAsia" w:hAnsiTheme="minorEastAsia" w:cs="TimesNewRomanPSMT" w:hint="eastAsia"/>
          <w:color w:val="000000"/>
          <w:sz w:val="21"/>
          <w:szCs w:val="21"/>
        </w:rPr>
        <w:t>教学评价</w:t>
      </w:r>
    </w:p>
    <w:p w14:paraId="4DECE6B5" w14:textId="77777777" w:rsidR="000D4538" w:rsidRPr="000D4538" w:rsidRDefault="000D4538"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0D4538">
        <w:rPr>
          <w:rFonts w:asciiTheme="minorEastAsia" w:eastAsiaTheme="minorEastAsia" w:hAnsiTheme="minorEastAsia" w:cs="宋体" w:hint="eastAsia"/>
          <w:color w:val="000000"/>
          <w:sz w:val="21"/>
          <w:szCs w:val="21"/>
        </w:rPr>
        <w:t>回答下列问题：</w:t>
      </w:r>
    </w:p>
    <w:p w14:paraId="145B9ADA" w14:textId="77777777" w:rsidR="000D4538" w:rsidRPr="000D4538" w:rsidRDefault="000D4538" w:rsidP="000766C2">
      <w:pPr>
        <w:autoSpaceDE/>
        <w:autoSpaceDN/>
        <w:adjustRightInd/>
        <w:spacing w:beforeLines="50" w:before="120" w:afterLines="50" w:after="120"/>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0D4538">
        <w:rPr>
          <w:rFonts w:asciiTheme="minorEastAsia" w:eastAsiaTheme="minorEastAsia" w:hAnsiTheme="minorEastAsia" w:hint="eastAsia"/>
          <w:sz w:val="21"/>
          <w:szCs w:val="21"/>
        </w:rPr>
        <w:t>乙脑病毒的储存宿主、传染源及传播媒介是什么？如何预防</w:t>
      </w:r>
      <w:r w:rsidR="00917B7D">
        <w:rPr>
          <w:rFonts w:asciiTheme="minorEastAsia" w:eastAsiaTheme="minorEastAsia" w:hAnsiTheme="minorEastAsia" w:hint="eastAsia"/>
          <w:sz w:val="21"/>
          <w:szCs w:val="21"/>
        </w:rPr>
        <w:t>流行性乙型脑炎</w:t>
      </w:r>
      <w:r w:rsidRPr="000D4538">
        <w:rPr>
          <w:rFonts w:asciiTheme="minorEastAsia" w:eastAsiaTheme="minorEastAsia" w:hAnsiTheme="minorEastAsia" w:hint="eastAsia"/>
          <w:sz w:val="21"/>
          <w:szCs w:val="21"/>
        </w:rPr>
        <w:t>？</w:t>
      </w:r>
    </w:p>
    <w:p w14:paraId="195062A8" w14:textId="77777777" w:rsidR="007653AE" w:rsidRDefault="000D4538" w:rsidP="000766C2">
      <w:pPr>
        <w:snapToGrid w:val="0"/>
        <w:spacing w:beforeLines="50" w:before="120" w:afterLines="50" w:after="120"/>
        <w:ind w:firstLineChars="200" w:firstLine="420"/>
        <w:rPr>
          <w:rFonts w:asciiTheme="minorEastAsia" w:eastAsiaTheme="minorEastAsia" w:hAnsiTheme="minorEastAsia"/>
          <w:sz w:val="21"/>
          <w:szCs w:val="21"/>
        </w:rPr>
      </w:pPr>
      <w:r>
        <w:rPr>
          <w:rFonts w:asciiTheme="minorEastAsia" w:eastAsiaTheme="minorEastAsia" w:hAnsiTheme="minorEastAsia"/>
          <w:sz w:val="21"/>
          <w:szCs w:val="21"/>
        </w:rPr>
        <w:t>（</w:t>
      </w:r>
      <w:r>
        <w:rPr>
          <w:rFonts w:asciiTheme="minorEastAsia" w:eastAsiaTheme="minorEastAsia" w:hAnsiTheme="minorEastAsia" w:hint="eastAsia"/>
          <w:sz w:val="21"/>
          <w:szCs w:val="21"/>
        </w:rPr>
        <w:t>2</w:t>
      </w:r>
      <w:r>
        <w:rPr>
          <w:rFonts w:asciiTheme="minorEastAsia" w:eastAsiaTheme="minorEastAsia" w:hAnsiTheme="minorEastAsia"/>
          <w:sz w:val="21"/>
          <w:szCs w:val="21"/>
        </w:rPr>
        <w:t>）</w:t>
      </w:r>
      <w:r w:rsidRPr="000D4538">
        <w:rPr>
          <w:rFonts w:asciiTheme="minorEastAsia" w:eastAsiaTheme="minorEastAsia" w:hAnsiTheme="minorEastAsia"/>
          <w:sz w:val="21"/>
          <w:szCs w:val="21"/>
        </w:rPr>
        <w:t>简述登革病毒的流行病学特征及所致疾病。</w:t>
      </w:r>
    </w:p>
    <w:p w14:paraId="3BE5891E" w14:textId="77777777" w:rsidR="000D4538" w:rsidRPr="000D4538" w:rsidRDefault="000D4538" w:rsidP="000766C2">
      <w:pPr>
        <w:snapToGrid w:val="0"/>
        <w:spacing w:beforeLines="50" w:before="120" w:afterLines="50" w:after="120"/>
        <w:ind w:firstLineChars="200" w:firstLine="420"/>
        <w:rPr>
          <w:rFonts w:asciiTheme="minorEastAsia" w:eastAsiaTheme="minorEastAsia" w:hAnsiTheme="minorEastAsia"/>
          <w:sz w:val="21"/>
          <w:szCs w:val="21"/>
        </w:rPr>
      </w:pPr>
    </w:p>
    <w:p w14:paraId="6FCA25AD" w14:textId="77777777" w:rsidR="007653AE" w:rsidRPr="00DF1EFE"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DF1EFE">
        <w:rPr>
          <w:rFonts w:ascii="黑体" w:eastAsia="黑体" w:hAnsi="黑体" w:hint="eastAsia"/>
          <w:b/>
          <w:kern w:val="2"/>
          <w:sz w:val="24"/>
          <w:szCs w:val="24"/>
        </w:rPr>
        <w:t xml:space="preserve">第三十章 </w:t>
      </w:r>
      <w:r w:rsidR="009549C6" w:rsidRPr="00DF1EFE">
        <w:rPr>
          <w:rFonts w:ascii="黑体" w:eastAsia="黑体" w:hAnsi="黑体" w:hint="eastAsia"/>
          <w:b/>
          <w:kern w:val="2"/>
          <w:sz w:val="24"/>
          <w:szCs w:val="24"/>
        </w:rPr>
        <w:t>出血热病毒</w:t>
      </w:r>
    </w:p>
    <w:p w14:paraId="39145FA0" w14:textId="77777777" w:rsidR="00DF1EFE" w:rsidRPr="00A9322D" w:rsidRDefault="00DF1EFE"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5DA547AD" w14:textId="77777777" w:rsidR="00AF3466" w:rsidRPr="00DF1EFE" w:rsidRDefault="00DF1EFE" w:rsidP="000766C2">
      <w:pPr>
        <w:spacing w:beforeLines="50" w:before="120" w:afterLines="50" w:after="120"/>
        <w:ind w:firstLineChars="200" w:firstLine="420"/>
        <w:rPr>
          <w:sz w:val="21"/>
          <w:szCs w:val="21"/>
        </w:rPr>
      </w:pPr>
      <w:r w:rsidRPr="00DF1EFE">
        <w:rPr>
          <w:rFonts w:hint="eastAsia"/>
          <w:sz w:val="21"/>
          <w:szCs w:val="21"/>
        </w:rPr>
        <w:t>（1）</w:t>
      </w:r>
      <w:r w:rsidR="00AF3466" w:rsidRPr="00DF1EFE">
        <w:rPr>
          <w:rFonts w:hint="eastAsia"/>
          <w:sz w:val="21"/>
          <w:szCs w:val="21"/>
        </w:rPr>
        <w:t>掌握汉坦病毒的</w:t>
      </w:r>
      <w:r w:rsidRPr="00DF1EFE">
        <w:rPr>
          <w:rFonts w:hint="eastAsia"/>
          <w:sz w:val="21"/>
          <w:szCs w:val="21"/>
        </w:rPr>
        <w:t>主要形变、</w:t>
      </w:r>
      <w:r w:rsidR="00AF3466" w:rsidRPr="00DF1EFE">
        <w:rPr>
          <w:rFonts w:hint="eastAsia"/>
          <w:sz w:val="21"/>
          <w:szCs w:val="21"/>
        </w:rPr>
        <w:t>流行病学特征</w:t>
      </w:r>
      <w:r w:rsidRPr="00DF1EFE">
        <w:rPr>
          <w:rFonts w:hint="eastAsia"/>
          <w:sz w:val="21"/>
          <w:szCs w:val="21"/>
        </w:rPr>
        <w:t>、致病性与免疫性</w:t>
      </w:r>
      <w:r w:rsidR="00AF3466" w:rsidRPr="00DF1EFE">
        <w:rPr>
          <w:rFonts w:hint="eastAsia"/>
          <w:sz w:val="21"/>
          <w:szCs w:val="21"/>
        </w:rPr>
        <w:t>。</w:t>
      </w:r>
    </w:p>
    <w:p w14:paraId="28BBADC9" w14:textId="77777777" w:rsidR="00AF3466" w:rsidRPr="00DF1EFE" w:rsidRDefault="00DF1EFE" w:rsidP="000766C2">
      <w:pPr>
        <w:spacing w:beforeLines="50" w:before="120" w:afterLines="50" w:after="120"/>
        <w:ind w:left="1" w:firstLineChars="193" w:firstLine="405"/>
        <w:rPr>
          <w:sz w:val="21"/>
          <w:szCs w:val="21"/>
        </w:rPr>
      </w:pPr>
      <w:r w:rsidRPr="00DF1EFE">
        <w:rPr>
          <w:rFonts w:hint="eastAsia"/>
          <w:sz w:val="21"/>
          <w:szCs w:val="21"/>
        </w:rPr>
        <w:t>（2）</w:t>
      </w:r>
      <w:r w:rsidR="00AF3466" w:rsidRPr="00DF1EFE">
        <w:rPr>
          <w:rFonts w:hint="eastAsia"/>
          <w:sz w:val="21"/>
          <w:szCs w:val="21"/>
        </w:rPr>
        <w:t>熟悉汉坦病毒的形态结构、</w:t>
      </w:r>
      <w:r w:rsidRPr="00DF1EFE">
        <w:rPr>
          <w:rFonts w:hint="eastAsia"/>
          <w:sz w:val="21"/>
          <w:szCs w:val="21"/>
        </w:rPr>
        <w:t>培养特性、</w:t>
      </w:r>
      <w:r w:rsidR="00AF3466" w:rsidRPr="00DF1EFE">
        <w:rPr>
          <w:rFonts w:hint="eastAsia"/>
          <w:sz w:val="21"/>
          <w:szCs w:val="21"/>
        </w:rPr>
        <w:t>微生物学检查</w:t>
      </w:r>
      <w:r w:rsidRPr="00DF1EFE">
        <w:rPr>
          <w:rFonts w:hint="eastAsia"/>
          <w:sz w:val="21"/>
          <w:szCs w:val="21"/>
        </w:rPr>
        <w:t>法</w:t>
      </w:r>
      <w:r w:rsidR="00AF3466" w:rsidRPr="00DF1EFE">
        <w:rPr>
          <w:rFonts w:hint="eastAsia"/>
          <w:sz w:val="21"/>
          <w:szCs w:val="21"/>
        </w:rPr>
        <w:t>与防治原则</w:t>
      </w:r>
      <w:r w:rsidRPr="00DF1EFE">
        <w:rPr>
          <w:rFonts w:hint="eastAsia"/>
          <w:sz w:val="21"/>
          <w:szCs w:val="21"/>
        </w:rPr>
        <w:t>。</w:t>
      </w:r>
    </w:p>
    <w:p w14:paraId="4306CE1D" w14:textId="77777777" w:rsidR="00AF3466" w:rsidRPr="00DF1EFE" w:rsidRDefault="00DF1EFE" w:rsidP="000766C2">
      <w:pPr>
        <w:snapToGrid w:val="0"/>
        <w:spacing w:beforeLines="50" w:before="120" w:afterLines="50" w:after="120"/>
        <w:ind w:firstLineChars="200" w:firstLine="420"/>
        <w:rPr>
          <w:sz w:val="21"/>
          <w:szCs w:val="21"/>
        </w:rPr>
      </w:pPr>
      <w:r w:rsidRPr="00DF1EFE">
        <w:rPr>
          <w:rFonts w:hint="eastAsia"/>
          <w:sz w:val="21"/>
          <w:szCs w:val="21"/>
        </w:rPr>
        <w:t>（3）</w:t>
      </w:r>
      <w:r w:rsidR="00AF3466" w:rsidRPr="00DF1EFE">
        <w:rPr>
          <w:rFonts w:hint="eastAsia"/>
          <w:sz w:val="21"/>
          <w:szCs w:val="21"/>
        </w:rPr>
        <w:t>了解我国</w:t>
      </w:r>
      <w:r w:rsidRPr="00DF1EFE">
        <w:rPr>
          <w:rFonts w:hint="eastAsia"/>
          <w:sz w:val="21"/>
          <w:szCs w:val="21"/>
        </w:rPr>
        <w:t>常见出血热</w:t>
      </w:r>
      <w:r w:rsidR="00AF3466" w:rsidRPr="00DF1EFE">
        <w:rPr>
          <w:rFonts w:hint="eastAsia"/>
          <w:sz w:val="21"/>
          <w:szCs w:val="21"/>
        </w:rPr>
        <w:t>病毒的种类</w:t>
      </w:r>
      <w:r w:rsidRPr="00DF1EFE">
        <w:rPr>
          <w:rFonts w:hint="eastAsia"/>
          <w:sz w:val="21"/>
          <w:szCs w:val="21"/>
        </w:rPr>
        <w:t>及所致疾病</w:t>
      </w:r>
      <w:r w:rsidR="00AF3466" w:rsidRPr="00DF1EFE">
        <w:rPr>
          <w:rFonts w:hint="eastAsia"/>
          <w:sz w:val="21"/>
          <w:szCs w:val="21"/>
        </w:rPr>
        <w:t>。</w:t>
      </w:r>
    </w:p>
    <w:p w14:paraId="771DFD0F" w14:textId="77777777" w:rsidR="00DF1EFE" w:rsidRPr="00DF1EFE" w:rsidRDefault="00DF1EF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DF1EFE">
        <w:rPr>
          <w:rFonts w:asciiTheme="minorEastAsia" w:eastAsiaTheme="minorEastAsia" w:hAnsiTheme="minorEastAsia" w:cs="TimesNewRomanPSMT"/>
          <w:color w:val="000000"/>
          <w:sz w:val="21"/>
          <w:szCs w:val="21"/>
        </w:rPr>
        <w:t>2.</w:t>
      </w:r>
      <w:r w:rsidRPr="00DF1EFE">
        <w:rPr>
          <w:rFonts w:asciiTheme="minorEastAsia" w:eastAsiaTheme="minorEastAsia" w:hAnsiTheme="minorEastAsia" w:cs="宋体" w:hint="eastAsia"/>
          <w:color w:val="000000"/>
          <w:sz w:val="21"/>
          <w:szCs w:val="21"/>
        </w:rPr>
        <w:t>教学重难点</w:t>
      </w:r>
    </w:p>
    <w:p w14:paraId="54821013" w14:textId="77777777" w:rsidR="00DF1EFE" w:rsidRPr="00DF1EFE" w:rsidRDefault="00DF1EFE" w:rsidP="000766C2">
      <w:pPr>
        <w:autoSpaceDE/>
        <w:autoSpaceDN/>
        <w:adjustRightInd/>
        <w:spacing w:beforeLines="50" w:before="120" w:afterLines="50" w:after="120"/>
        <w:ind w:firstLineChars="300" w:firstLine="630"/>
        <w:jc w:val="both"/>
        <w:rPr>
          <w:sz w:val="21"/>
          <w:szCs w:val="21"/>
        </w:rPr>
      </w:pPr>
      <w:r w:rsidRPr="00DF1EFE">
        <w:rPr>
          <w:rFonts w:hint="eastAsia"/>
          <w:sz w:val="21"/>
          <w:szCs w:val="21"/>
        </w:rPr>
        <w:t>汉坦病毒的流行病学特征及致病性</w:t>
      </w:r>
    </w:p>
    <w:p w14:paraId="1CAF8AD6" w14:textId="77777777" w:rsidR="00DF1EFE" w:rsidRPr="00DF1EFE" w:rsidRDefault="00DF1EFE" w:rsidP="000766C2">
      <w:pPr>
        <w:spacing w:beforeLines="50" w:before="120" w:afterLines="50" w:after="120"/>
        <w:ind w:firstLineChars="200" w:firstLine="420"/>
        <w:rPr>
          <w:rFonts w:asciiTheme="minorEastAsia" w:eastAsiaTheme="minorEastAsia" w:hAnsiTheme="minorEastAsia"/>
          <w:color w:val="000000"/>
          <w:sz w:val="21"/>
          <w:szCs w:val="21"/>
        </w:rPr>
      </w:pPr>
      <w:r w:rsidRPr="00DF1EFE">
        <w:rPr>
          <w:rFonts w:asciiTheme="minorEastAsia" w:eastAsiaTheme="minorEastAsia" w:hAnsiTheme="minorEastAsia"/>
          <w:color w:val="000000"/>
          <w:sz w:val="21"/>
          <w:szCs w:val="21"/>
        </w:rPr>
        <w:t>3.</w:t>
      </w:r>
      <w:r w:rsidRPr="00DF1EFE">
        <w:rPr>
          <w:rFonts w:asciiTheme="minorEastAsia" w:eastAsiaTheme="minorEastAsia" w:hAnsiTheme="minorEastAsia" w:hint="eastAsia"/>
          <w:color w:val="000000"/>
          <w:sz w:val="21"/>
          <w:szCs w:val="21"/>
        </w:rPr>
        <w:t>教学内容</w:t>
      </w:r>
    </w:p>
    <w:p w14:paraId="156DF6BB" w14:textId="77777777" w:rsidR="00DF1EFE" w:rsidRPr="00DF1EFE" w:rsidRDefault="00DF1EFE" w:rsidP="000766C2">
      <w:pPr>
        <w:spacing w:beforeLines="50" w:before="120" w:afterLines="50" w:after="120"/>
        <w:ind w:firstLine="525"/>
        <w:rPr>
          <w:sz w:val="21"/>
          <w:szCs w:val="21"/>
        </w:rPr>
      </w:pPr>
      <w:r w:rsidRPr="00DF1EFE">
        <w:rPr>
          <w:rFonts w:hint="eastAsia"/>
          <w:sz w:val="21"/>
          <w:szCs w:val="21"/>
        </w:rPr>
        <w:t>概述出血热病毒的种类和特点；</w:t>
      </w:r>
    </w:p>
    <w:p w14:paraId="369F263F" w14:textId="77777777" w:rsidR="00DF1EFE" w:rsidRPr="00DF1EFE" w:rsidRDefault="00DF1EFE" w:rsidP="000766C2">
      <w:pPr>
        <w:spacing w:beforeLines="50" w:before="120" w:afterLines="50" w:after="120"/>
        <w:ind w:firstLineChars="190" w:firstLine="399"/>
        <w:rPr>
          <w:sz w:val="21"/>
          <w:szCs w:val="21"/>
        </w:rPr>
      </w:pPr>
      <w:r w:rsidRPr="00DF1EFE">
        <w:rPr>
          <w:rFonts w:hint="eastAsia"/>
          <w:sz w:val="21"/>
          <w:szCs w:val="21"/>
        </w:rPr>
        <w:t>（1）汉坦病毒：生物学特性；流行病学特征；致病性与免疫性；微生物学检查法；防治原则。</w:t>
      </w:r>
    </w:p>
    <w:p w14:paraId="128B0F37" w14:textId="77777777" w:rsidR="00DF1EFE" w:rsidRPr="00DF1EFE" w:rsidRDefault="00DF1EFE" w:rsidP="000766C2">
      <w:pPr>
        <w:spacing w:beforeLines="50" w:before="120" w:afterLines="50" w:after="120"/>
        <w:ind w:firstLineChars="200" w:firstLine="420"/>
        <w:rPr>
          <w:sz w:val="21"/>
          <w:szCs w:val="21"/>
        </w:rPr>
      </w:pPr>
      <w:r w:rsidRPr="00DF1EFE">
        <w:rPr>
          <w:rFonts w:hint="eastAsia"/>
          <w:sz w:val="21"/>
          <w:szCs w:val="21"/>
        </w:rPr>
        <w:t>（2）克里米亚-刚果出血热病毒、埃博拉病毒</w:t>
      </w:r>
    </w:p>
    <w:p w14:paraId="7BD359AA" w14:textId="77777777" w:rsidR="00DF1EFE" w:rsidRPr="00DF1EFE" w:rsidRDefault="00DF1EFE"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DF1EFE">
        <w:rPr>
          <w:rFonts w:asciiTheme="minorEastAsia" w:eastAsiaTheme="minorEastAsia" w:hAnsiTheme="minorEastAsia" w:cs="TimesNewRomanPSMT"/>
          <w:color w:val="000000"/>
          <w:sz w:val="21"/>
          <w:szCs w:val="21"/>
        </w:rPr>
        <w:t>4.</w:t>
      </w:r>
      <w:r w:rsidRPr="00DF1EFE">
        <w:rPr>
          <w:rFonts w:asciiTheme="minorEastAsia" w:eastAsiaTheme="minorEastAsia" w:hAnsiTheme="minorEastAsia" w:cs="宋体" w:hint="eastAsia"/>
          <w:color w:val="000000"/>
          <w:sz w:val="21"/>
          <w:szCs w:val="21"/>
        </w:rPr>
        <w:t xml:space="preserve">教学方法 </w:t>
      </w:r>
    </w:p>
    <w:p w14:paraId="7623C0CC" w14:textId="77777777" w:rsidR="00DF1EFE" w:rsidRPr="00DF1EFE" w:rsidRDefault="00DF1EFE" w:rsidP="000766C2">
      <w:pPr>
        <w:widowControl/>
        <w:spacing w:beforeLines="50" w:before="120" w:afterLines="50" w:after="120"/>
        <w:ind w:firstLineChars="202" w:firstLine="424"/>
        <w:rPr>
          <w:rFonts w:asciiTheme="minorEastAsia" w:eastAsiaTheme="minorEastAsia" w:hAnsiTheme="minorEastAsia"/>
          <w:sz w:val="21"/>
          <w:szCs w:val="21"/>
        </w:rPr>
      </w:pPr>
      <w:r w:rsidRPr="00DF1EFE">
        <w:rPr>
          <w:rFonts w:asciiTheme="minorEastAsia" w:eastAsiaTheme="minorEastAsia" w:hAnsiTheme="minorEastAsia" w:cs="宋体" w:hint="eastAsia"/>
          <w:color w:val="000000"/>
          <w:sz w:val="21"/>
          <w:szCs w:val="21"/>
        </w:rPr>
        <w:t>（1）讲授法：</w:t>
      </w:r>
      <w:r w:rsidRPr="00DF1EFE">
        <w:rPr>
          <w:rFonts w:asciiTheme="minorEastAsia" w:eastAsiaTheme="minorEastAsia" w:hAnsiTheme="minorEastAsia" w:hint="eastAsia"/>
          <w:sz w:val="21"/>
          <w:szCs w:val="21"/>
        </w:rPr>
        <w:t>概念及基本理论采用讲授法进行教学。</w:t>
      </w:r>
    </w:p>
    <w:p w14:paraId="54A83DA1" w14:textId="77777777" w:rsidR="00DF1EFE" w:rsidRPr="00DF1EFE" w:rsidRDefault="00DF1EFE"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DF1EFE">
        <w:rPr>
          <w:rFonts w:asciiTheme="minorEastAsia" w:eastAsiaTheme="minorEastAsia" w:hAnsiTheme="minorEastAsia" w:cs="宋体" w:hint="eastAsia"/>
          <w:color w:val="000000"/>
          <w:sz w:val="21"/>
          <w:szCs w:val="21"/>
        </w:rPr>
        <w:t>（2）案例教学法：运用典型小案例培养学生对知识的应用能力。</w:t>
      </w:r>
    </w:p>
    <w:p w14:paraId="55513C81" w14:textId="77777777" w:rsidR="009549C6" w:rsidRPr="00DF1EFE" w:rsidRDefault="00DF1EFE" w:rsidP="000766C2">
      <w:pPr>
        <w:spacing w:beforeLines="50" w:before="120" w:afterLines="50" w:after="120"/>
        <w:ind w:firstLineChars="200" w:firstLine="420"/>
        <w:rPr>
          <w:sz w:val="21"/>
          <w:szCs w:val="21"/>
        </w:rPr>
      </w:pPr>
      <w:r w:rsidRPr="00DF1EFE">
        <w:rPr>
          <w:rFonts w:asciiTheme="minorEastAsia" w:eastAsiaTheme="minorEastAsia" w:hAnsiTheme="minorEastAsia" w:cs="宋体" w:hint="eastAsia"/>
          <w:color w:val="000000"/>
          <w:sz w:val="21"/>
          <w:szCs w:val="21"/>
        </w:rPr>
        <w:t>（3）自主学习：</w:t>
      </w:r>
      <w:r w:rsidRPr="00DF1EFE">
        <w:rPr>
          <w:rFonts w:hint="eastAsia"/>
          <w:sz w:val="21"/>
          <w:szCs w:val="21"/>
        </w:rPr>
        <w:t>克里米亚-刚果出血热病毒、埃博拉病毒。</w:t>
      </w:r>
    </w:p>
    <w:p w14:paraId="288AF3BC" w14:textId="77777777" w:rsidR="00DF1EFE" w:rsidRPr="00DF1EFE" w:rsidRDefault="00DF1EFE"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DF1EFE">
        <w:rPr>
          <w:rFonts w:asciiTheme="minorEastAsia" w:eastAsiaTheme="minorEastAsia" w:hAnsiTheme="minorEastAsia" w:cs="TimesNewRomanPSMT"/>
          <w:color w:val="000000"/>
          <w:sz w:val="21"/>
          <w:szCs w:val="21"/>
        </w:rPr>
        <w:t>5.</w:t>
      </w:r>
      <w:r w:rsidRPr="00DF1EFE">
        <w:rPr>
          <w:rFonts w:asciiTheme="minorEastAsia" w:eastAsiaTheme="minorEastAsia" w:hAnsiTheme="minorEastAsia" w:cs="TimesNewRomanPSMT" w:hint="eastAsia"/>
          <w:color w:val="000000"/>
          <w:sz w:val="21"/>
          <w:szCs w:val="21"/>
        </w:rPr>
        <w:t>教学评价</w:t>
      </w:r>
    </w:p>
    <w:p w14:paraId="75B54916" w14:textId="77777777" w:rsidR="00DF1EFE" w:rsidRPr="00DF1EFE" w:rsidRDefault="00DF1EFE"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DF1EFE">
        <w:rPr>
          <w:rFonts w:asciiTheme="minorEastAsia" w:eastAsiaTheme="minorEastAsia" w:hAnsiTheme="minorEastAsia" w:cs="宋体" w:hint="eastAsia"/>
          <w:color w:val="000000"/>
          <w:sz w:val="21"/>
          <w:szCs w:val="21"/>
        </w:rPr>
        <w:t>回答下列问题：</w:t>
      </w:r>
    </w:p>
    <w:p w14:paraId="46C1D05F" w14:textId="77777777" w:rsidR="00DF1EFE" w:rsidRPr="00DF1EFE" w:rsidRDefault="00DF1EFE" w:rsidP="000766C2">
      <w:pPr>
        <w:autoSpaceDE/>
        <w:autoSpaceDN/>
        <w:adjustRightInd/>
        <w:spacing w:beforeLines="50" w:before="120" w:afterLines="50" w:after="120"/>
        <w:ind w:firstLineChars="200" w:firstLine="420"/>
        <w:jc w:val="both"/>
        <w:rPr>
          <w:sz w:val="21"/>
          <w:szCs w:val="21"/>
        </w:rPr>
      </w:pPr>
      <w:r w:rsidRPr="00DF1EFE">
        <w:rPr>
          <w:rFonts w:hint="eastAsia"/>
          <w:sz w:val="21"/>
          <w:szCs w:val="21"/>
        </w:rPr>
        <w:t>（1）简述汉坦病毒的流行病学特征及致病性。</w:t>
      </w:r>
    </w:p>
    <w:p w14:paraId="14639E43" w14:textId="77777777" w:rsidR="00DF1EFE" w:rsidRPr="00DF1EFE" w:rsidRDefault="00DF1EFE" w:rsidP="000766C2">
      <w:pPr>
        <w:spacing w:beforeLines="50" w:before="120" w:afterLines="50" w:after="120"/>
        <w:ind w:firstLineChars="200" w:firstLine="400"/>
        <w:rPr>
          <w:rFonts w:ascii="黑体" w:eastAsia="黑体"/>
          <w:color w:val="993300"/>
        </w:rPr>
      </w:pPr>
    </w:p>
    <w:p w14:paraId="4CBB2A55" w14:textId="77777777" w:rsidR="007653AE" w:rsidRPr="00160CED"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160CED">
        <w:rPr>
          <w:rFonts w:ascii="黑体" w:eastAsia="黑体" w:hAnsi="黑体" w:hint="eastAsia"/>
          <w:b/>
          <w:kern w:val="2"/>
          <w:sz w:val="24"/>
          <w:szCs w:val="24"/>
        </w:rPr>
        <w:t>第三十一章 疱疹病毒</w:t>
      </w:r>
    </w:p>
    <w:p w14:paraId="4353EF59" w14:textId="77777777" w:rsidR="00160CED" w:rsidRPr="00A9322D" w:rsidRDefault="00160CED" w:rsidP="000766C2">
      <w:pPr>
        <w:widowControl/>
        <w:autoSpaceDE/>
        <w:autoSpaceDN/>
        <w:adjustRightInd/>
        <w:spacing w:beforeLines="50" w:before="120" w:afterLines="50" w:after="120"/>
        <w:ind w:firstLineChars="200" w:firstLine="42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0611F577" w14:textId="77777777" w:rsidR="00E911B4" w:rsidRPr="000B60CE" w:rsidRDefault="00160CED" w:rsidP="000766C2">
      <w:pPr>
        <w:spacing w:beforeLines="50" w:before="120" w:afterLines="50" w:after="120"/>
        <w:ind w:firstLineChars="185" w:firstLine="388"/>
        <w:rPr>
          <w:sz w:val="21"/>
          <w:szCs w:val="21"/>
        </w:rPr>
      </w:pPr>
      <w:r w:rsidRPr="000B60CE">
        <w:rPr>
          <w:rFonts w:hint="eastAsia"/>
          <w:sz w:val="21"/>
          <w:szCs w:val="21"/>
        </w:rPr>
        <w:lastRenderedPageBreak/>
        <w:t>（1）</w:t>
      </w:r>
      <w:r w:rsidR="00E911B4" w:rsidRPr="000B60CE">
        <w:rPr>
          <w:rFonts w:hint="eastAsia"/>
          <w:sz w:val="21"/>
          <w:szCs w:val="21"/>
        </w:rPr>
        <w:t>掌握疱疹病毒的共同特点；人类疱疹病毒的种类、所致疾病及与先天性感染、肿瘤的关系。</w:t>
      </w:r>
    </w:p>
    <w:p w14:paraId="7A027852" w14:textId="77777777" w:rsidR="00E911B4" w:rsidRPr="000B60CE" w:rsidRDefault="00160CED" w:rsidP="000766C2">
      <w:pPr>
        <w:spacing w:beforeLines="50" w:before="120" w:afterLines="50" w:after="120"/>
        <w:ind w:firstLineChars="185" w:firstLine="388"/>
        <w:rPr>
          <w:sz w:val="21"/>
          <w:szCs w:val="21"/>
        </w:rPr>
      </w:pPr>
      <w:r w:rsidRPr="000B60CE">
        <w:rPr>
          <w:rFonts w:hint="eastAsia"/>
          <w:sz w:val="21"/>
          <w:szCs w:val="21"/>
        </w:rPr>
        <w:t>（2）</w:t>
      </w:r>
      <w:r w:rsidR="00E911B4" w:rsidRPr="000B60CE">
        <w:rPr>
          <w:rFonts w:hint="eastAsia"/>
          <w:sz w:val="21"/>
          <w:szCs w:val="21"/>
        </w:rPr>
        <w:t>熟悉：HSV、VZV、EBV及HCMV</w:t>
      </w:r>
      <w:r w:rsidRPr="000B60CE">
        <w:rPr>
          <w:rFonts w:hint="eastAsia"/>
          <w:sz w:val="21"/>
          <w:szCs w:val="21"/>
        </w:rPr>
        <w:t>的致病性。</w:t>
      </w:r>
    </w:p>
    <w:p w14:paraId="4BCED46E" w14:textId="77777777" w:rsidR="00E911B4" w:rsidRPr="000B60CE" w:rsidRDefault="00160CED" w:rsidP="000766C2">
      <w:pPr>
        <w:snapToGrid w:val="0"/>
        <w:spacing w:beforeLines="50" w:before="120" w:afterLines="50" w:after="120"/>
        <w:ind w:firstLineChars="200" w:firstLine="420"/>
        <w:rPr>
          <w:sz w:val="21"/>
          <w:szCs w:val="21"/>
        </w:rPr>
      </w:pPr>
      <w:r w:rsidRPr="000B60CE">
        <w:rPr>
          <w:rFonts w:hint="eastAsia"/>
          <w:sz w:val="21"/>
          <w:szCs w:val="21"/>
        </w:rPr>
        <w:t>（3）</w:t>
      </w:r>
      <w:r w:rsidR="00E911B4" w:rsidRPr="000B60CE">
        <w:rPr>
          <w:rFonts w:hint="eastAsia"/>
          <w:sz w:val="21"/>
          <w:szCs w:val="21"/>
        </w:rPr>
        <w:t>了解</w:t>
      </w:r>
      <w:r w:rsidRPr="000B60CE">
        <w:rPr>
          <w:rFonts w:hint="eastAsia"/>
          <w:sz w:val="21"/>
          <w:szCs w:val="21"/>
        </w:rPr>
        <w:t>HSV、VZV、EBV及HCMV的微生物学检查及防治原则；HHV-6、HHV-7及HHV-8所致疾病。</w:t>
      </w:r>
    </w:p>
    <w:p w14:paraId="58B85680" w14:textId="77777777" w:rsidR="00160CED" w:rsidRPr="000B60CE" w:rsidRDefault="00160CED"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0B60CE">
        <w:rPr>
          <w:rFonts w:asciiTheme="minorEastAsia" w:eastAsiaTheme="minorEastAsia" w:hAnsiTheme="minorEastAsia" w:cs="TimesNewRomanPSMT"/>
          <w:color w:val="000000"/>
          <w:sz w:val="21"/>
          <w:szCs w:val="21"/>
        </w:rPr>
        <w:t>2.</w:t>
      </w:r>
      <w:r w:rsidRPr="000B60CE">
        <w:rPr>
          <w:rFonts w:asciiTheme="minorEastAsia" w:eastAsiaTheme="minorEastAsia" w:hAnsiTheme="minorEastAsia" w:cs="宋体" w:hint="eastAsia"/>
          <w:color w:val="000000"/>
          <w:sz w:val="21"/>
          <w:szCs w:val="21"/>
        </w:rPr>
        <w:t>教学重难点</w:t>
      </w:r>
    </w:p>
    <w:p w14:paraId="32DB64D6" w14:textId="77777777" w:rsidR="00160CED" w:rsidRPr="000B60CE" w:rsidRDefault="00160CED" w:rsidP="000766C2">
      <w:pPr>
        <w:autoSpaceDE/>
        <w:autoSpaceDN/>
        <w:adjustRightInd/>
        <w:spacing w:beforeLines="50" w:before="120" w:afterLines="50" w:after="120"/>
        <w:ind w:firstLineChars="200" w:firstLine="420"/>
        <w:jc w:val="both"/>
        <w:rPr>
          <w:sz w:val="21"/>
          <w:szCs w:val="21"/>
        </w:rPr>
      </w:pPr>
      <w:r w:rsidRPr="000B60CE">
        <w:rPr>
          <w:rFonts w:hint="eastAsia"/>
          <w:sz w:val="21"/>
          <w:szCs w:val="21"/>
        </w:rPr>
        <w:t>（1）疱疹病毒的共性</w:t>
      </w:r>
    </w:p>
    <w:p w14:paraId="25B834A5" w14:textId="77777777" w:rsidR="00160CED" w:rsidRPr="000B60CE" w:rsidRDefault="00160CED" w:rsidP="000766C2">
      <w:pPr>
        <w:autoSpaceDE/>
        <w:autoSpaceDN/>
        <w:adjustRightInd/>
        <w:spacing w:beforeLines="50" w:before="120" w:afterLines="50" w:after="120"/>
        <w:ind w:firstLineChars="200" w:firstLine="420"/>
        <w:jc w:val="both"/>
        <w:rPr>
          <w:sz w:val="21"/>
          <w:szCs w:val="21"/>
        </w:rPr>
      </w:pPr>
      <w:r w:rsidRPr="000B60CE">
        <w:rPr>
          <w:rFonts w:hint="eastAsia"/>
          <w:sz w:val="21"/>
          <w:szCs w:val="21"/>
        </w:rPr>
        <w:t>（2）HSV和VZV的致病特点及潜伏部位</w:t>
      </w:r>
    </w:p>
    <w:p w14:paraId="26C85BAF" w14:textId="77777777" w:rsidR="00252DD6" w:rsidRPr="000B60CE" w:rsidRDefault="00160CED" w:rsidP="000766C2">
      <w:pPr>
        <w:snapToGrid w:val="0"/>
        <w:spacing w:beforeLines="50" w:before="120" w:afterLines="50" w:after="120"/>
        <w:ind w:firstLineChars="202" w:firstLine="424"/>
        <w:jc w:val="both"/>
        <w:rPr>
          <w:sz w:val="21"/>
          <w:szCs w:val="21"/>
        </w:rPr>
      </w:pPr>
      <w:r w:rsidRPr="000B60CE">
        <w:rPr>
          <w:rFonts w:hint="eastAsia"/>
          <w:sz w:val="21"/>
          <w:szCs w:val="21"/>
        </w:rPr>
        <w:t>（3）EB病毒、巨细胞病毒潜伏部位及所致疾病</w:t>
      </w:r>
    </w:p>
    <w:p w14:paraId="6F7215D3" w14:textId="77777777" w:rsidR="00160CED" w:rsidRPr="000B60CE" w:rsidRDefault="00160CED" w:rsidP="000766C2">
      <w:pPr>
        <w:spacing w:beforeLines="50" w:before="120" w:afterLines="50" w:after="120"/>
        <w:ind w:firstLineChars="200" w:firstLine="420"/>
        <w:rPr>
          <w:rFonts w:asciiTheme="minorEastAsia" w:eastAsiaTheme="minorEastAsia" w:hAnsiTheme="minorEastAsia"/>
          <w:color w:val="000000"/>
          <w:sz w:val="21"/>
          <w:szCs w:val="21"/>
        </w:rPr>
      </w:pPr>
      <w:r w:rsidRPr="000B60CE">
        <w:rPr>
          <w:rFonts w:asciiTheme="minorEastAsia" w:eastAsiaTheme="minorEastAsia" w:hAnsiTheme="minorEastAsia"/>
          <w:color w:val="000000"/>
          <w:sz w:val="21"/>
          <w:szCs w:val="21"/>
        </w:rPr>
        <w:t>3.</w:t>
      </w:r>
      <w:r w:rsidRPr="000B60CE">
        <w:rPr>
          <w:rFonts w:asciiTheme="minorEastAsia" w:eastAsiaTheme="minorEastAsia" w:hAnsiTheme="minorEastAsia" w:hint="eastAsia"/>
          <w:color w:val="000000"/>
          <w:sz w:val="21"/>
          <w:szCs w:val="21"/>
        </w:rPr>
        <w:t>教学内容</w:t>
      </w:r>
    </w:p>
    <w:p w14:paraId="06BC23E9" w14:textId="77777777" w:rsidR="00160CED" w:rsidRPr="000B60CE" w:rsidRDefault="00160CED" w:rsidP="000766C2">
      <w:pPr>
        <w:spacing w:beforeLines="50" w:before="120" w:afterLines="50" w:after="120"/>
        <w:ind w:firstLine="525"/>
        <w:rPr>
          <w:sz w:val="21"/>
          <w:szCs w:val="21"/>
        </w:rPr>
      </w:pPr>
      <w:r w:rsidRPr="000B60CE">
        <w:rPr>
          <w:rFonts w:hint="eastAsia"/>
          <w:sz w:val="21"/>
          <w:szCs w:val="21"/>
        </w:rPr>
        <w:t>概述疱疹病毒的种类和共同特点；</w:t>
      </w:r>
    </w:p>
    <w:p w14:paraId="7ABA569E" w14:textId="77777777" w:rsidR="00160CED" w:rsidRPr="000B60CE" w:rsidRDefault="00160CED" w:rsidP="000766C2">
      <w:pPr>
        <w:spacing w:beforeLines="50" w:before="120" w:afterLines="50" w:after="120"/>
        <w:ind w:leftChars="200" w:left="520" w:hangingChars="57" w:hanging="120"/>
        <w:rPr>
          <w:sz w:val="21"/>
          <w:szCs w:val="21"/>
        </w:rPr>
      </w:pPr>
      <w:r w:rsidRPr="000B60CE">
        <w:rPr>
          <w:rFonts w:hint="eastAsia"/>
          <w:sz w:val="21"/>
          <w:szCs w:val="21"/>
        </w:rPr>
        <w:t>（1）单纯疱疹病毒HSV：血清型、</w:t>
      </w:r>
      <w:r w:rsidR="001A5783" w:rsidRPr="000B60CE">
        <w:rPr>
          <w:rFonts w:hint="eastAsia"/>
          <w:sz w:val="21"/>
          <w:szCs w:val="21"/>
        </w:rPr>
        <w:t>致病性与免疫性、微生物学检查法、防治原则。</w:t>
      </w:r>
    </w:p>
    <w:p w14:paraId="5999D559" w14:textId="77777777" w:rsidR="00160CED" w:rsidRPr="000B60CE" w:rsidRDefault="00160CED" w:rsidP="000766C2">
      <w:pPr>
        <w:spacing w:beforeLines="50" w:before="120" w:afterLines="50" w:after="120"/>
        <w:ind w:leftChars="200" w:left="520" w:hangingChars="57" w:hanging="120"/>
        <w:rPr>
          <w:sz w:val="21"/>
          <w:szCs w:val="21"/>
        </w:rPr>
      </w:pPr>
      <w:r w:rsidRPr="000B60CE">
        <w:rPr>
          <w:rFonts w:hint="eastAsia"/>
          <w:sz w:val="21"/>
          <w:szCs w:val="21"/>
        </w:rPr>
        <w:t>（2）水痘-带状疱疹病毒VZV：致病性</w:t>
      </w:r>
      <w:r w:rsidR="001A5783" w:rsidRPr="000B60CE">
        <w:rPr>
          <w:rFonts w:hint="eastAsia"/>
          <w:sz w:val="21"/>
          <w:szCs w:val="21"/>
        </w:rPr>
        <w:t>与免疫性、诊断与防治。</w:t>
      </w:r>
    </w:p>
    <w:p w14:paraId="7D9A8B2C" w14:textId="77777777" w:rsidR="001A5783" w:rsidRPr="000B60CE" w:rsidRDefault="00160CED" w:rsidP="000766C2">
      <w:pPr>
        <w:spacing w:beforeLines="50" w:before="120" w:afterLines="50" w:after="120"/>
        <w:ind w:leftChars="200" w:left="520" w:hangingChars="57" w:hanging="120"/>
        <w:rPr>
          <w:sz w:val="21"/>
          <w:szCs w:val="21"/>
        </w:rPr>
      </w:pPr>
      <w:r w:rsidRPr="000B60CE">
        <w:rPr>
          <w:rFonts w:hint="eastAsia"/>
          <w:sz w:val="21"/>
          <w:szCs w:val="21"/>
        </w:rPr>
        <w:t>（</w:t>
      </w:r>
      <w:r w:rsidR="001A5783" w:rsidRPr="000B60CE">
        <w:rPr>
          <w:rFonts w:hint="eastAsia"/>
          <w:sz w:val="21"/>
          <w:szCs w:val="21"/>
        </w:rPr>
        <w:t>3</w:t>
      </w:r>
      <w:r w:rsidRPr="000B60CE">
        <w:rPr>
          <w:rFonts w:hint="eastAsia"/>
          <w:sz w:val="21"/>
          <w:szCs w:val="21"/>
        </w:rPr>
        <w:t>）巨细胞病毒HCMV：</w:t>
      </w:r>
      <w:r w:rsidR="001A5783" w:rsidRPr="000B60CE">
        <w:rPr>
          <w:rFonts w:hint="eastAsia"/>
          <w:sz w:val="21"/>
          <w:szCs w:val="21"/>
        </w:rPr>
        <w:t>重要生物学性状、</w:t>
      </w:r>
      <w:r w:rsidRPr="000B60CE">
        <w:rPr>
          <w:rFonts w:hint="eastAsia"/>
          <w:sz w:val="21"/>
          <w:szCs w:val="21"/>
        </w:rPr>
        <w:t>致病性</w:t>
      </w:r>
      <w:r w:rsidR="001A5783" w:rsidRPr="000B60CE">
        <w:rPr>
          <w:rFonts w:hint="eastAsia"/>
          <w:sz w:val="21"/>
          <w:szCs w:val="21"/>
        </w:rPr>
        <w:t>与免疫性</w:t>
      </w:r>
      <w:r w:rsidRPr="000B60CE">
        <w:rPr>
          <w:rFonts w:hint="eastAsia"/>
          <w:sz w:val="21"/>
          <w:szCs w:val="21"/>
        </w:rPr>
        <w:t>；</w:t>
      </w:r>
      <w:r w:rsidR="001A5783" w:rsidRPr="000B60CE">
        <w:rPr>
          <w:rFonts w:hint="eastAsia"/>
          <w:sz w:val="21"/>
          <w:szCs w:val="21"/>
        </w:rPr>
        <w:t>诊断与防治。</w:t>
      </w:r>
    </w:p>
    <w:p w14:paraId="2CDA2101" w14:textId="77777777" w:rsidR="001A5783" w:rsidRPr="000B60CE" w:rsidRDefault="001A5783" w:rsidP="000766C2">
      <w:pPr>
        <w:spacing w:beforeLines="50" w:before="120" w:afterLines="50" w:after="120"/>
        <w:ind w:leftChars="200" w:left="520" w:hangingChars="57" w:hanging="120"/>
        <w:rPr>
          <w:sz w:val="21"/>
          <w:szCs w:val="21"/>
        </w:rPr>
      </w:pPr>
      <w:r w:rsidRPr="000B60CE">
        <w:rPr>
          <w:rFonts w:hint="eastAsia"/>
          <w:sz w:val="21"/>
          <w:szCs w:val="21"/>
        </w:rPr>
        <w:t>（4）EB病毒：抗原种类、致病性与免疫性、微生物学检查法、防治原则。</w:t>
      </w:r>
    </w:p>
    <w:p w14:paraId="4730ED51" w14:textId="77777777" w:rsidR="00160CED" w:rsidRPr="000B60CE" w:rsidRDefault="00160CED" w:rsidP="000766C2">
      <w:pPr>
        <w:spacing w:beforeLines="50" w:before="120" w:afterLines="50" w:after="120"/>
        <w:ind w:firstLineChars="200" w:firstLine="420"/>
        <w:rPr>
          <w:sz w:val="21"/>
          <w:szCs w:val="21"/>
        </w:rPr>
      </w:pPr>
      <w:r w:rsidRPr="000B60CE">
        <w:rPr>
          <w:rFonts w:hint="eastAsia"/>
          <w:sz w:val="21"/>
          <w:szCs w:val="21"/>
        </w:rPr>
        <w:t>（5）其他人疱疹病毒：HHV</w:t>
      </w:r>
      <w:r w:rsidR="001A5783" w:rsidRPr="000B60CE">
        <w:rPr>
          <w:rFonts w:hint="eastAsia"/>
          <w:sz w:val="21"/>
          <w:szCs w:val="21"/>
        </w:rPr>
        <w:t>-</w:t>
      </w:r>
      <w:r w:rsidRPr="000B60CE">
        <w:rPr>
          <w:rFonts w:hint="eastAsia"/>
          <w:sz w:val="21"/>
          <w:szCs w:val="21"/>
        </w:rPr>
        <w:t>6、HHV</w:t>
      </w:r>
      <w:r w:rsidR="001A5783" w:rsidRPr="000B60CE">
        <w:rPr>
          <w:rFonts w:hint="eastAsia"/>
          <w:sz w:val="21"/>
          <w:szCs w:val="21"/>
        </w:rPr>
        <w:t>-</w:t>
      </w:r>
      <w:r w:rsidRPr="000B60CE">
        <w:rPr>
          <w:rFonts w:hint="eastAsia"/>
          <w:sz w:val="21"/>
          <w:szCs w:val="21"/>
        </w:rPr>
        <w:t>7、HHV</w:t>
      </w:r>
      <w:r w:rsidR="001A5783" w:rsidRPr="000B60CE">
        <w:rPr>
          <w:rFonts w:hint="eastAsia"/>
          <w:sz w:val="21"/>
          <w:szCs w:val="21"/>
        </w:rPr>
        <w:t>-</w:t>
      </w:r>
      <w:r w:rsidRPr="000B60CE">
        <w:rPr>
          <w:rFonts w:hint="eastAsia"/>
          <w:sz w:val="21"/>
          <w:szCs w:val="21"/>
        </w:rPr>
        <w:t>8</w:t>
      </w:r>
      <w:r w:rsidR="001A5783" w:rsidRPr="000B60CE">
        <w:rPr>
          <w:rFonts w:hint="eastAsia"/>
          <w:sz w:val="21"/>
          <w:szCs w:val="21"/>
        </w:rPr>
        <w:t xml:space="preserve"> </w:t>
      </w:r>
    </w:p>
    <w:p w14:paraId="3B0D20FB" w14:textId="77777777" w:rsidR="000B60CE" w:rsidRPr="000B60CE" w:rsidRDefault="000B60CE"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0B60CE">
        <w:rPr>
          <w:rFonts w:asciiTheme="minorEastAsia" w:eastAsiaTheme="minorEastAsia" w:hAnsiTheme="minorEastAsia" w:cs="TimesNewRomanPSMT"/>
          <w:color w:val="000000"/>
          <w:sz w:val="21"/>
          <w:szCs w:val="21"/>
        </w:rPr>
        <w:t>4.</w:t>
      </w:r>
      <w:r w:rsidRPr="000B60CE">
        <w:rPr>
          <w:rFonts w:asciiTheme="minorEastAsia" w:eastAsiaTheme="minorEastAsia" w:hAnsiTheme="minorEastAsia" w:cs="宋体" w:hint="eastAsia"/>
          <w:color w:val="000000"/>
          <w:sz w:val="21"/>
          <w:szCs w:val="21"/>
        </w:rPr>
        <w:t xml:space="preserve">教学方法 </w:t>
      </w:r>
    </w:p>
    <w:p w14:paraId="01B70DE3" w14:textId="77777777" w:rsidR="000B60CE" w:rsidRPr="000B60CE" w:rsidRDefault="000B60CE" w:rsidP="000766C2">
      <w:pPr>
        <w:widowControl/>
        <w:spacing w:beforeLines="50" w:before="120" w:afterLines="50" w:after="120"/>
        <w:ind w:firstLineChars="202" w:firstLine="424"/>
        <w:rPr>
          <w:rFonts w:asciiTheme="minorEastAsia" w:eastAsiaTheme="minorEastAsia" w:hAnsiTheme="minorEastAsia"/>
          <w:sz w:val="21"/>
          <w:szCs w:val="21"/>
        </w:rPr>
      </w:pPr>
      <w:r w:rsidRPr="000B60CE">
        <w:rPr>
          <w:rFonts w:asciiTheme="minorEastAsia" w:eastAsiaTheme="minorEastAsia" w:hAnsiTheme="minorEastAsia" w:cs="宋体" w:hint="eastAsia"/>
          <w:color w:val="000000"/>
          <w:sz w:val="21"/>
          <w:szCs w:val="21"/>
        </w:rPr>
        <w:t>（1）讲授法：</w:t>
      </w:r>
      <w:r w:rsidRPr="000B60CE">
        <w:rPr>
          <w:rFonts w:asciiTheme="minorEastAsia" w:eastAsiaTheme="minorEastAsia" w:hAnsiTheme="minorEastAsia" w:hint="eastAsia"/>
          <w:sz w:val="21"/>
          <w:szCs w:val="21"/>
        </w:rPr>
        <w:t>概念及基本理论采用讲授法进行教学。</w:t>
      </w:r>
    </w:p>
    <w:p w14:paraId="669C62A1" w14:textId="77777777" w:rsidR="000B60CE" w:rsidRPr="000B60CE" w:rsidRDefault="000B60CE"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0B60CE">
        <w:rPr>
          <w:rFonts w:asciiTheme="minorEastAsia" w:eastAsiaTheme="minorEastAsia" w:hAnsiTheme="minorEastAsia" w:cs="宋体" w:hint="eastAsia"/>
          <w:color w:val="000000"/>
          <w:sz w:val="21"/>
          <w:szCs w:val="21"/>
        </w:rPr>
        <w:t>（2）案例教学法：运用典型小案例培养学生对知识的应用能力。</w:t>
      </w:r>
    </w:p>
    <w:p w14:paraId="188097EE" w14:textId="77777777" w:rsidR="00160CED" w:rsidRPr="000B60CE" w:rsidRDefault="000B60CE" w:rsidP="000766C2">
      <w:pPr>
        <w:snapToGrid w:val="0"/>
        <w:spacing w:beforeLines="50" w:before="120" w:afterLines="50" w:after="120"/>
        <w:ind w:firstLineChars="200" w:firstLine="420"/>
        <w:jc w:val="both"/>
        <w:rPr>
          <w:sz w:val="21"/>
          <w:szCs w:val="21"/>
        </w:rPr>
      </w:pPr>
      <w:r w:rsidRPr="000B60CE">
        <w:rPr>
          <w:rFonts w:asciiTheme="minorEastAsia" w:eastAsiaTheme="minorEastAsia" w:hAnsiTheme="minorEastAsia" w:cs="宋体" w:hint="eastAsia"/>
          <w:color w:val="000000"/>
          <w:sz w:val="21"/>
          <w:szCs w:val="21"/>
        </w:rPr>
        <w:t>（3）自主学习：</w:t>
      </w:r>
      <w:r w:rsidRPr="000B60CE">
        <w:rPr>
          <w:rFonts w:hint="eastAsia"/>
          <w:sz w:val="21"/>
          <w:szCs w:val="21"/>
        </w:rPr>
        <w:t>HHV-6、HHV-7、HHV-8。</w:t>
      </w:r>
    </w:p>
    <w:p w14:paraId="18513CFC" w14:textId="77777777" w:rsidR="000B60CE" w:rsidRPr="000B60CE" w:rsidRDefault="000B60CE"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0B60CE">
        <w:rPr>
          <w:rFonts w:asciiTheme="minorEastAsia" w:eastAsiaTheme="minorEastAsia" w:hAnsiTheme="minorEastAsia" w:cs="TimesNewRomanPSMT"/>
          <w:color w:val="000000"/>
          <w:sz w:val="21"/>
          <w:szCs w:val="21"/>
        </w:rPr>
        <w:t>5.</w:t>
      </w:r>
      <w:r w:rsidRPr="000B60CE">
        <w:rPr>
          <w:rFonts w:asciiTheme="minorEastAsia" w:eastAsiaTheme="minorEastAsia" w:hAnsiTheme="minorEastAsia" w:cs="TimesNewRomanPSMT" w:hint="eastAsia"/>
          <w:color w:val="000000"/>
          <w:sz w:val="21"/>
          <w:szCs w:val="21"/>
        </w:rPr>
        <w:t>教学评价</w:t>
      </w:r>
    </w:p>
    <w:p w14:paraId="7F9D59DF" w14:textId="77777777" w:rsidR="000B60CE" w:rsidRPr="000B60CE" w:rsidRDefault="000B60CE"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0B60CE">
        <w:rPr>
          <w:rFonts w:asciiTheme="minorEastAsia" w:eastAsiaTheme="minorEastAsia" w:hAnsiTheme="minorEastAsia" w:cs="宋体" w:hint="eastAsia"/>
          <w:color w:val="000000"/>
          <w:sz w:val="21"/>
          <w:szCs w:val="21"/>
        </w:rPr>
        <w:t>回答下列问题：</w:t>
      </w:r>
    </w:p>
    <w:p w14:paraId="528DC768" w14:textId="77777777" w:rsidR="000B60CE" w:rsidRPr="000B60CE" w:rsidRDefault="000B60CE" w:rsidP="000766C2">
      <w:pPr>
        <w:snapToGrid w:val="0"/>
        <w:spacing w:beforeLines="50" w:before="120" w:afterLines="50" w:after="120"/>
        <w:ind w:firstLineChars="206" w:firstLine="433"/>
        <w:jc w:val="both"/>
        <w:rPr>
          <w:sz w:val="21"/>
          <w:szCs w:val="21"/>
        </w:rPr>
      </w:pPr>
      <w:r w:rsidRPr="000B60CE">
        <w:rPr>
          <w:rFonts w:hint="eastAsia"/>
          <w:sz w:val="21"/>
          <w:szCs w:val="21"/>
        </w:rPr>
        <w:t>（1）简述疱疹病毒的共同特点。</w:t>
      </w:r>
    </w:p>
    <w:p w14:paraId="2427C350" w14:textId="77777777" w:rsidR="000B60CE" w:rsidRDefault="000B60CE" w:rsidP="000766C2">
      <w:pPr>
        <w:snapToGrid w:val="0"/>
        <w:spacing w:beforeLines="50" w:before="120" w:afterLines="50" w:after="120"/>
        <w:ind w:firstLineChars="200" w:firstLine="420"/>
        <w:jc w:val="both"/>
      </w:pPr>
      <w:r w:rsidRPr="000B60CE">
        <w:rPr>
          <w:rFonts w:hint="eastAsia"/>
          <w:sz w:val="21"/>
          <w:szCs w:val="21"/>
        </w:rPr>
        <w:t>（2）简述HSV、VZV、HCMV及EBV的传播途径、潜伏部位及所致疾病</w:t>
      </w:r>
      <w:r w:rsidRPr="00DF24A3">
        <w:rPr>
          <w:rFonts w:hint="eastAsia"/>
        </w:rPr>
        <w:t>。</w:t>
      </w:r>
    </w:p>
    <w:p w14:paraId="247CA86F" w14:textId="77777777" w:rsidR="000B60CE" w:rsidRPr="000B60CE" w:rsidRDefault="000B60CE" w:rsidP="000B60CE">
      <w:pPr>
        <w:snapToGrid w:val="0"/>
        <w:ind w:left="1260"/>
        <w:jc w:val="both"/>
        <w:rPr>
          <w:rFonts w:ascii="Times New Roman" w:hAnsi="Times New Roman"/>
          <w:sz w:val="21"/>
        </w:rPr>
      </w:pPr>
    </w:p>
    <w:p w14:paraId="5D567207" w14:textId="77777777" w:rsidR="007653AE" w:rsidRPr="007A45AB"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7A45AB">
        <w:rPr>
          <w:rFonts w:ascii="黑体" w:eastAsia="黑体" w:hAnsi="黑体" w:hint="eastAsia"/>
          <w:b/>
          <w:kern w:val="2"/>
          <w:sz w:val="24"/>
          <w:szCs w:val="24"/>
        </w:rPr>
        <w:t>第三十二章 逆转录病毒</w:t>
      </w:r>
    </w:p>
    <w:p w14:paraId="5861703A" w14:textId="77777777" w:rsidR="007A45AB" w:rsidRDefault="007A45AB" w:rsidP="000766C2">
      <w:pPr>
        <w:spacing w:beforeLines="50" w:before="120" w:afterLines="50" w:after="120"/>
        <w:ind w:left="900" w:hanging="69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2D1B3A50" w14:textId="77777777" w:rsidR="00596C62" w:rsidRPr="00CB4621" w:rsidRDefault="007A45AB" w:rsidP="000766C2">
      <w:pPr>
        <w:spacing w:beforeLines="50" w:before="120" w:afterLines="50" w:after="120"/>
        <w:ind w:firstLineChars="197" w:firstLine="414"/>
        <w:rPr>
          <w:sz w:val="21"/>
          <w:szCs w:val="21"/>
        </w:rPr>
      </w:pPr>
      <w:r w:rsidRPr="00CB4621">
        <w:rPr>
          <w:rFonts w:hAnsi="宋体" w:cs="TimesNewRomanPSMT" w:hint="eastAsia"/>
          <w:color w:val="000000"/>
          <w:sz w:val="21"/>
          <w:szCs w:val="21"/>
        </w:rPr>
        <w:t>（1）</w:t>
      </w:r>
      <w:r w:rsidR="00596C62" w:rsidRPr="00CB4621">
        <w:rPr>
          <w:rFonts w:hint="eastAsia"/>
          <w:sz w:val="21"/>
          <w:szCs w:val="21"/>
        </w:rPr>
        <w:t>掌握逆转录病毒的概念及主要特性；HIV的形态结构、</w:t>
      </w:r>
      <w:r w:rsidR="00FC37BE" w:rsidRPr="00CB4621">
        <w:rPr>
          <w:rFonts w:hint="eastAsia"/>
          <w:sz w:val="21"/>
          <w:szCs w:val="21"/>
        </w:rPr>
        <w:t>变异性、</w:t>
      </w:r>
      <w:r w:rsidR="00596C62" w:rsidRPr="00CB4621">
        <w:rPr>
          <w:rFonts w:hint="eastAsia"/>
          <w:sz w:val="21"/>
          <w:szCs w:val="21"/>
        </w:rPr>
        <w:t>复制方式、传染源和传播途径、临床表现及防治原则。</w:t>
      </w:r>
    </w:p>
    <w:p w14:paraId="0898CF5B" w14:textId="77777777" w:rsidR="00596C62" w:rsidRPr="00CB4621" w:rsidRDefault="00FC37BE" w:rsidP="000766C2">
      <w:pPr>
        <w:spacing w:beforeLines="50" w:before="120" w:afterLines="50" w:after="120"/>
        <w:ind w:firstLineChars="197" w:firstLine="414"/>
        <w:rPr>
          <w:sz w:val="21"/>
          <w:szCs w:val="21"/>
        </w:rPr>
      </w:pPr>
      <w:r w:rsidRPr="00CB4621">
        <w:rPr>
          <w:rFonts w:hint="eastAsia"/>
          <w:sz w:val="21"/>
          <w:szCs w:val="21"/>
        </w:rPr>
        <w:t>（2）</w:t>
      </w:r>
      <w:r w:rsidR="00596C62" w:rsidRPr="00CB4621">
        <w:rPr>
          <w:rFonts w:hint="eastAsia"/>
          <w:sz w:val="21"/>
          <w:szCs w:val="21"/>
        </w:rPr>
        <w:t>熟悉HIV的致病机制及微生物学检查法。</w:t>
      </w:r>
    </w:p>
    <w:p w14:paraId="695783B0" w14:textId="77777777" w:rsidR="00596C62" w:rsidRPr="00CB4621" w:rsidRDefault="00FC37BE" w:rsidP="000766C2">
      <w:pPr>
        <w:snapToGrid w:val="0"/>
        <w:spacing w:beforeLines="50" w:before="120" w:afterLines="50" w:after="120"/>
        <w:ind w:firstLineChars="200" w:firstLine="420"/>
        <w:rPr>
          <w:rFonts w:hAnsi="宋体"/>
          <w:sz w:val="21"/>
          <w:szCs w:val="21"/>
        </w:rPr>
      </w:pPr>
      <w:r w:rsidRPr="00CB4621">
        <w:rPr>
          <w:rFonts w:hint="eastAsia"/>
          <w:sz w:val="21"/>
          <w:szCs w:val="21"/>
        </w:rPr>
        <w:t>（3）</w:t>
      </w:r>
      <w:r w:rsidR="00596C62" w:rsidRPr="00CB4621">
        <w:rPr>
          <w:rFonts w:hint="eastAsia"/>
          <w:sz w:val="21"/>
          <w:szCs w:val="21"/>
        </w:rPr>
        <w:t>了解HTLV-1的致病性及微生物学检查</w:t>
      </w:r>
      <w:r w:rsidRPr="00CB4621">
        <w:rPr>
          <w:rFonts w:hint="eastAsia"/>
          <w:sz w:val="21"/>
          <w:szCs w:val="21"/>
        </w:rPr>
        <w:t>法</w:t>
      </w:r>
      <w:r w:rsidR="00596C62" w:rsidRPr="00CB4621">
        <w:rPr>
          <w:rFonts w:hint="eastAsia"/>
          <w:sz w:val="21"/>
          <w:szCs w:val="21"/>
        </w:rPr>
        <w:t>。</w:t>
      </w:r>
    </w:p>
    <w:p w14:paraId="5D63E887" w14:textId="77777777" w:rsidR="00FC37BE" w:rsidRPr="00CB4621" w:rsidRDefault="00FC37B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CB4621">
        <w:rPr>
          <w:rFonts w:asciiTheme="minorEastAsia" w:eastAsiaTheme="minorEastAsia" w:hAnsiTheme="minorEastAsia" w:cs="TimesNewRomanPSMT"/>
          <w:color w:val="000000"/>
          <w:sz w:val="21"/>
          <w:szCs w:val="21"/>
        </w:rPr>
        <w:t>2.</w:t>
      </w:r>
      <w:r w:rsidRPr="00CB4621">
        <w:rPr>
          <w:rFonts w:asciiTheme="minorEastAsia" w:eastAsiaTheme="minorEastAsia" w:hAnsiTheme="minorEastAsia" w:cs="宋体" w:hint="eastAsia"/>
          <w:color w:val="000000"/>
          <w:sz w:val="21"/>
          <w:szCs w:val="21"/>
        </w:rPr>
        <w:t>教学重难点</w:t>
      </w:r>
    </w:p>
    <w:p w14:paraId="5CDC6AF8" w14:textId="77777777" w:rsidR="00FC37BE" w:rsidRPr="00CB4621" w:rsidRDefault="00FC37BE" w:rsidP="000766C2">
      <w:pPr>
        <w:autoSpaceDE/>
        <w:autoSpaceDN/>
        <w:adjustRightInd/>
        <w:spacing w:beforeLines="50" w:before="120" w:afterLines="50" w:after="120"/>
        <w:ind w:firstLineChars="200" w:firstLine="420"/>
        <w:jc w:val="both"/>
        <w:rPr>
          <w:sz w:val="21"/>
          <w:szCs w:val="21"/>
        </w:rPr>
      </w:pPr>
      <w:r w:rsidRPr="00CB4621">
        <w:rPr>
          <w:rFonts w:hint="eastAsia"/>
          <w:sz w:val="21"/>
          <w:szCs w:val="21"/>
        </w:rPr>
        <w:t>（1）人类免疫缺陷病毒的形态结构、变异性与复制</w:t>
      </w:r>
    </w:p>
    <w:p w14:paraId="0F008377" w14:textId="77777777" w:rsidR="00FC37BE" w:rsidRPr="00CB4621" w:rsidRDefault="00FC37BE" w:rsidP="000766C2">
      <w:pPr>
        <w:autoSpaceDE/>
        <w:autoSpaceDN/>
        <w:adjustRightInd/>
        <w:spacing w:beforeLines="50" w:before="120" w:afterLines="50" w:after="120"/>
        <w:ind w:firstLineChars="200" w:firstLine="420"/>
        <w:jc w:val="both"/>
        <w:rPr>
          <w:sz w:val="21"/>
          <w:szCs w:val="21"/>
        </w:rPr>
      </w:pPr>
      <w:r w:rsidRPr="00CB4621">
        <w:rPr>
          <w:rFonts w:hint="eastAsia"/>
          <w:sz w:val="21"/>
          <w:szCs w:val="21"/>
        </w:rPr>
        <w:t>（2）HIV的临床分期</w:t>
      </w:r>
    </w:p>
    <w:p w14:paraId="21C017C4" w14:textId="77777777" w:rsidR="00FC37BE" w:rsidRPr="00CB4621" w:rsidRDefault="00FC37BE" w:rsidP="000766C2">
      <w:pPr>
        <w:autoSpaceDE/>
        <w:autoSpaceDN/>
        <w:adjustRightInd/>
        <w:spacing w:beforeLines="50" w:before="120" w:afterLines="50" w:after="120"/>
        <w:ind w:firstLineChars="200" w:firstLine="420"/>
        <w:jc w:val="both"/>
        <w:rPr>
          <w:sz w:val="21"/>
          <w:szCs w:val="21"/>
        </w:rPr>
      </w:pPr>
      <w:r w:rsidRPr="00CB4621">
        <w:rPr>
          <w:rFonts w:hint="eastAsia"/>
          <w:sz w:val="21"/>
          <w:szCs w:val="21"/>
        </w:rPr>
        <w:t>（3）HIV的微生物学检查法及防治原则</w:t>
      </w:r>
    </w:p>
    <w:p w14:paraId="615C8222" w14:textId="77777777" w:rsidR="00FC37BE" w:rsidRPr="00CB4621" w:rsidRDefault="00FC37BE" w:rsidP="000766C2">
      <w:pPr>
        <w:spacing w:beforeLines="50" w:before="120" w:afterLines="50" w:after="120"/>
        <w:ind w:firstLineChars="200" w:firstLine="420"/>
        <w:rPr>
          <w:rFonts w:asciiTheme="minorEastAsia" w:eastAsiaTheme="minorEastAsia" w:hAnsiTheme="minorEastAsia"/>
          <w:color w:val="000000"/>
          <w:sz w:val="21"/>
          <w:szCs w:val="21"/>
        </w:rPr>
      </w:pPr>
      <w:r w:rsidRPr="00CB4621">
        <w:rPr>
          <w:rFonts w:asciiTheme="minorEastAsia" w:eastAsiaTheme="minorEastAsia" w:hAnsiTheme="minorEastAsia"/>
          <w:color w:val="000000"/>
          <w:sz w:val="21"/>
          <w:szCs w:val="21"/>
        </w:rPr>
        <w:t>3.</w:t>
      </w:r>
      <w:r w:rsidRPr="00CB4621">
        <w:rPr>
          <w:rFonts w:asciiTheme="minorEastAsia" w:eastAsiaTheme="minorEastAsia" w:hAnsiTheme="minorEastAsia" w:hint="eastAsia"/>
          <w:color w:val="000000"/>
          <w:sz w:val="21"/>
          <w:szCs w:val="21"/>
        </w:rPr>
        <w:t>教学内容</w:t>
      </w:r>
    </w:p>
    <w:p w14:paraId="34F93A94" w14:textId="77777777" w:rsidR="00FC37BE" w:rsidRPr="00CB4621" w:rsidRDefault="00FC37BE" w:rsidP="000766C2">
      <w:pPr>
        <w:spacing w:beforeLines="50" w:before="120" w:afterLines="50" w:after="120"/>
        <w:ind w:firstLine="525"/>
        <w:rPr>
          <w:sz w:val="21"/>
          <w:szCs w:val="21"/>
        </w:rPr>
      </w:pPr>
      <w:r w:rsidRPr="00CB4621">
        <w:rPr>
          <w:rFonts w:hint="eastAsia"/>
          <w:sz w:val="21"/>
          <w:szCs w:val="21"/>
        </w:rPr>
        <w:lastRenderedPageBreak/>
        <w:t>概述逆转录病毒的种类和主要特性；</w:t>
      </w:r>
    </w:p>
    <w:p w14:paraId="58490CA4" w14:textId="77777777" w:rsidR="00FC37BE" w:rsidRPr="00CB4621" w:rsidRDefault="00FC37BE" w:rsidP="000766C2">
      <w:pPr>
        <w:spacing w:beforeLines="50" w:before="120" w:afterLines="50" w:after="120"/>
        <w:ind w:firstLineChars="200" w:firstLine="420"/>
        <w:rPr>
          <w:sz w:val="21"/>
          <w:szCs w:val="21"/>
        </w:rPr>
      </w:pPr>
      <w:r w:rsidRPr="00CB4621">
        <w:rPr>
          <w:rFonts w:hint="eastAsia"/>
          <w:sz w:val="21"/>
          <w:szCs w:val="21"/>
        </w:rPr>
        <w:t>（1）人类免疫缺陷病毒：生物学性状、致病性与免疫性、微生物学检查法、防治原则。</w:t>
      </w:r>
    </w:p>
    <w:p w14:paraId="0576D75C" w14:textId="77777777" w:rsidR="00FC37BE" w:rsidRPr="00CB4621" w:rsidRDefault="00FC37BE" w:rsidP="000766C2">
      <w:pPr>
        <w:spacing w:beforeLines="50" w:before="120" w:afterLines="50" w:after="120"/>
        <w:ind w:firstLineChars="200" w:firstLine="420"/>
        <w:rPr>
          <w:sz w:val="21"/>
          <w:szCs w:val="21"/>
        </w:rPr>
      </w:pPr>
      <w:r w:rsidRPr="00CB4621">
        <w:rPr>
          <w:rFonts w:hint="eastAsia"/>
          <w:sz w:val="21"/>
          <w:szCs w:val="21"/>
        </w:rPr>
        <w:t>（2）人类嗜T细胞病毒</w:t>
      </w:r>
      <w:r w:rsidR="00CB4621" w:rsidRPr="00CB4621">
        <w:rPr>
          <w:rFonts w:hint="eastAsia"/>
          <w:sz w:val="21"/>
          <w:szCs w:val="21"/>
        </w:rPr>
        <w:t>：生物学特性、致病性与免疫性、诊断与防治。</w:t>
      </w:r>
    </w:p>
    <w:p w14:paraId="3B30877D" w14:textId="77777777" w:rsidR="00CB4621" w:rsidRPr="00CB4621" w:rsidRDefault="00CB4621"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CB4621">
        <w:rPr>
          <w:rFonts w:asciiTheme="minorEastAsia" w:eastAsiaTheme="minorEastAsia" w:hAnsiTheme="minorEastAsia" w:cs="TimesNewRomanPSMT"/>
          <w:color w:val="000000"/>
          <w:sz w:val="21"/>
          <w:szCs w:val="21"/>
        </w:rPr>
        <w:t>4.</w:t>
      </w:r>
      <w:r w:rsidRPr="00CB4621">
        <w:rPr>
          <w:rFonts w:asciiTheme="minorEastAsia" w:eastAsiaTheme="minorEastAsia" w:hAnsiTheme="minorEastAsia" w:cs="宋体" w:hint="eastAsia"/>
          <w:color w:val="000000"/>
          <w:sz w:val="21"/>
          <w:szCs w:val="21"/>
        </w:rPr>
        <w:t xml:space="preserve">教学方法 </w:t>
      </w:r>
    </w:p>
    <w:p w14:paraId="4FCAA08C" w14:textId="77777777" w:rsidR="00CB4621" w:rsidRPr="00CB4621" w:rsidRDefault="00CB4621" w:rsidP="000766C2">
      <w:pPr>
        <w:widowControl/>
        <w:spacing w:beforeLines="50" w:before="120" w:afterLines="50" w:after="120"/>
        <w:ind w:firstLineChars="202" w:firstLine="424"/>
        <w:rPr>
          <w:rFonts w:asciiTheme="minorEastAsia" w:eastAsiaTheme="minorEastAsia" w:hAnsiTheme="minorEastAsia"/>
          <w:sz w:val="21"/>
          <w:szCs w:val="21"/>
        </w:rPr>
      </w:pPr>
      <w:r w:rsidRPr="00CB4621">
        <w:rPr>
          <w:rFonts w:asciiTheme="minorEastAsia" w:eastAsiaTheme="minorEastAsia" w:hAnsiTheme="minorEastAsia" w:cs="宋体" w:hint="eastAsia"/>
          <w:color w:val="000000"/>
          <w:sz w:val="21"/>
          <w:szCs w:val="21"/>
        </w:rPr>
        <w:t>（1）讲授法：</w:t>
      </w:r>
      <w:r w:rsidRPr="00CB4621">
        <w:rPr>
          <w:rFonts w:asciiTheme="minorEastAsia" w:eastAsiaTheme="minorEastAsia" w:hAnsiTheme="minorEastAsia" w:hint="eastAsia"/>
          <w:sz w:val="21"/>
          <w:szCs w:val="21"/>
        </w:rPr>
        <w:t>概念及基本理论采用讲授法进行教学。</w:t>
      </w:r>
    </w:p>
    <w:p w14:paraId="2B7E0868" w14:textId="77777777" w:rsidR="00CB4621" w:rsidRPr="00CB4621" w:rsidRDefault="00CB4621"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CB4621">
        <w:rPr>
          <w:rFonts w:asciiTheme="minorEastAsia" w:eastAsiaTheme="minorEastAsia" w:hAnsiTheme="minorEastAsia" w:cs="宋体" w:hint="eastAsia"/>
          <w:color w:val="000000"/>
          <w:sz w:val="21"/>
          <w:szCs w:val="21"/>
        </w:rPr>
        <w:t>（2）案例教学法：运用典型小案例培养学生对知识的应用能力。</w:t>
      </w:r>
    </w:p>
    <w:p w14:paraId="1D1546B0" w14:textId="77777777" w:rsidR="00CB4621" w:rsidRPr="00CB4621" w:rsidRDefault="00CB4621" w:rsidP="000766C2">
      <w:pPr>
        <w:snapToGrid w:val="0"/>
        <w:spacing w:beforeLines="50" w:before="120" w:afterLines="50" w:after="120"/>
        <w:ind w:firstLineChars="200" w:firstLine="420"/>
        <w:jc w:val="both"/>
        <w:rPr>
          <w:sz w:val="21"/>
          <w:szCs w:val="21"/>
        </w:rPr>
      </w:pPr>
      <w:r w:rsidRPr="00CB4621">
        <w:rPr>
          <w:rFonts w:asciiTheme="minorEastAsia" w:eastAsiaTheme="minorEastAsia" w:hAnsiTheme="minorEastAsia" w:cs="宋体" w:hint="eastAsia"/>
          <w:color w:val="000000"/>
          <w:sz w:val="21"/>
          <w:szCs w:val="21"/>
        </w:rPr>
        <w:t>（3）自主学习：</w:t>
      </w:r>
      <w:r w:rsidRPr="00CB4621">
        <w:rPr>
          <w:rFonts w:hint="eastAsia"/>
          <w:sz w:val="21"/>
          <w:szCs w:val="21"/>
        </w:rPr>
        <w:t>人类嗜T细胞病毒。</w:t>
      </w:r>
    </w:p>
    <w:p w14:paraId="54459DA9" w14:textId="77777777" w:rsidR="00CB4621" w:rsidRPr="00CB4621" w:rsidRDefault="00CB4621"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CB4621">
        <w:rPr>
          <w:rFonts w:asciiTheme="minorEastAsia" w:eastAsiaTheme="minorEastAsia" w:hAnsiTheme="minorEastAsia" w:cs="TimesNewRomanPSMT"/>
          <w:color w:val="000000"/>
          <w:sz w:val="21"/>
          <w:szCs w:val="21"/>
        </w:rPr>
        <w:t>5.</w:t>
      </w:r>
      <w:r w:rsidRPr="00CB4621">
        <w:rPr>
          <w:rFonts w:asciiTheme="minorEastAsia" w:eastAsiaTheme="minorEastAsia" w:hAnsiTheme="minorEastAsia" w:cs="TimesNewRomanPSMT" w:hint="eastAsia"/>
          <w:color w:val="000000"/>
          <w:sz w:val="21"/>
          <w:szCs w:val="21"/>
        </w:rPr>
        <w:t>教学评价</w:t>
      </w:r>
    </w:p>
    <w:p w14:paraId="0DBE406D" w14:textId="77777777" w:rsidR="00CB4621" w:rsidRPr="00CB4621" w:rsidRDefault="00CB4621"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CB4621">
        <w:rPr>
          <w:rFonts w:asciiTheme="minorEastAsia" w:eastAsiaTheme="minorEastAsia" w:hAnsiTheme="minorEastAsia" w:cs="宋体" w:hint="eastAsia"/>
          <w:color w:val="000000"/>
          <w:sz w:val="21"/>
          <w:szCs w:val="21"/>
        </w:rPr>
        <w:t>回答下列问题：</w:t>
      </w:r>
    </w:p>
    <w:p w14:paraId="56BA5BE1" w14:textId="77777777" w:rsidR="00CB4621" w:rsidRPr="00CB4621" w:rsidRDefault="00CB4621" w:rsidP="000766C2">
      <w:pPr>
        <w:autoSpaceDE/>
        <w:autoSpaceDN/>
        <w:adjustRightInd/>
        <w:spacing w:beforeLines="50" w:before="120" w:afterLines="50" w:after="120"/>
        <w:ind w:firstLineChars="200" w:firstLine="420"/>
        <w:jc w:val="both"/>
        <w:rPr>
          <w:sz w:val="21"/>
          <w:szCs w:val="21"/>
        </w:rPr>
      </w:pPr>
      <w:r w:rsidRPr="00CB4621">
        <w:rPr>
          <w:rFonts w:hint="eastAsia"/>
          <w:sz w:val="21"/>
          <w:szCs w:val="21"/>
        </w:rPr>
        <w:t>（1）试述人类免疫缺陷病毒的复制过程。</w:t>
      </w:r>
    </w:p>
    <w:p w14:paraId="4663AF1D" w14:textId="77777777" w:rsidR="00B66EF1" w:rsidRPr="00CB4621" w:rsidRDefault="00CB4621" w:rsidP="000766C2">
      <w:pPr>
        <w:snapToGrid w:val="0"/>
        <w:spacing w:beforeLines="50" w:before="120" w:afterLines="50" w:after="120"/>
        <w:ind w:firstLineChars="200" w:firstLine="420"/>
        <w:jc w:val="both"/>
        <w:rPr>
          <w:sz w:val="21"/>
          <w:szCs w:val="21"/>
        </w:rPr>
      </w:pPr>
      <w:r w:rsidRPr="00CB4621">
        <w:rPr>
          <w:rFonts w:hint="eastAsia"/>
          <w:sz w:val="21"/>
          <w:szCs w:val="21"/>
        </w:rPr>
        <w:t>（2）简述HIV的临床感染过程。</w:t>
      </w:r>
    </w:p>
    <w:p w14:paraId="7941C658" w14:textId="77777777" w:rsidR="00CB4621" w:rsidRPr="00CB4621" w:rsidRDefault="00CB4621" w:rsidP="000766C2">
      <w:pPr>
        <w:autoSpaceDE/>
        <w:autoSpaceDN/>
        <w:adjustRightInd/>
        <w:spacing w:beforeLines="50" w:before="120" w:afterLines="50" w:after="120"/>
        <w:ind w:firstLineChars="200" w:firstLine="420"/>
        <w:jc w:val="both"/>
        <w:rPr>
          <w:sz w:val="21"/>
          <w:szCs w:val="21"/>
        </w:rPr>
      </w:pPr>
      <w:r w:rsidRPr="00CB4621">
        <w:rPr>
          <w:rFonts w:hint="eastAsia"/>
          <w:sz w:val="21"/>
          <w:szCs w:val="21"/>
        </w:rPr>
        <w:t>（3）试述人类免疫缺陷病毒的传染源、传播途径及防治原则。</w:t>
      </w:r>
    </w:p>
    <w:p w14:paraId="6B6323DD" w14:textId="77777777" w:rsidR="00CB4621" w:rsidRPr="00CB4621" w:rsidRDefault="00CB4621" w:rsidP="00CB4621">
      <w:pPr>
        <w:snapToGrid w:val="0"/>
        <w:ind w:firstLineChars="100" w:firstLine="210"/>
        <w:jc w:val="both"/>
        <w:rPr>
          <w:rFonts w:ascii="Times New Roman" w:hAnsi="Times New Roman"/>
          <w:sz w:val="21"/>
        </w:rPr>
      </w:pPr>
    </w:p>
    <w:p w14:paraId="5563C5E7" w14:textId="77777777" w:rsidR="007653AE" w:rsidRPr="00663057"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663057">
        <w:rPr>
          <w:rFonts w:ascii="黑体" w:eastAsia="黑体" w:hAnsi="黑体" w:hint="eastAsia"/>
          <w:b/>
          <w:kern w:val="2"/>
          <w:sz w:val="24"/>
          <w:szCs w:val="24"/>
        </w:rPr>
        <w:t>第三十三章 其他病毒</w:t>
      </w:r>
    </w:p>
    <w:p w14:paraId="6FAC090E" w14:textId="77777777" w:rsidR="00663057" w:rsidRDefault="00663057" w:rsidP="000766C2">
      <w:pPr>
        <w:spacing w:beforeLines="50" w:before="120" w:afterLines="50" w:after="120"/>
        <w:ind w:left="900" w:hanging="690"/>
        <w:rPr>
          <w:rFonts w:hAnsi="宋体" w:cs="TimesNewRomanPSMT"/>
          <w:color w:val="000000"/>
          <w:sz w:val="21"/>
          <w:szCs w:val="21"/>
        </w:rPr>
      </w:pPr>
      <w:r w:rsidRPr="00A9322D">
        <w:rPr>
          <w:rFonts w:hAnsi="宋体" w:cs="TimesNewRomanPSMT"/>
          <w:color w:val="000000"/>
          <w:sz w:val="21"/>
          <w:szCs w:val="21"/>
        </w:rPr>
        <w:t>1.</w:t>
      </w:r>
      <w:r w:rsidRPr="00A9322D">
        <w:rPr>
          <w:rFonts w:hAnsi="宋体" w:cs="TimesNewRomanPSMT" w:hint="eastAsia"/>
          <w:color w:val="000000"/>
          <w:sz w:val="21"/>
          <w:szCs w:val="21"/>
        </w:rPr>
        <w:t>教学目标</w:t>
      </w:r>
    </w:p>
    <w:p w14:paraId="35E44BA2" w14:textId="77777777" w:rsidR="00B2107D" w:rsidRPr="002A42A3" w:rsidRDefault="00663057" w:rsidP="000766C2">
      <w:pPr>
        <w:spacing w:beforeLines="50" w:before="120" w:afterLines="50" w:after="120"/>
        <w:ind w:firstLineChars="176" w:firstLine="370"/>
        <w:rPr>
          <w:sz w:val="21"/>
          <w:szCs w:val="21"/>
        </w:rPr>
      </w:pPr>
      <w:r w:rsidRPr="002A42A3">
        <w:rPr>
          <w:rFonts w:hint="eastAsia"/>
          <w:sz w:val="21"/>
          <w:szCs w:val="21"/>
        </w:rPr>
        <w:t>（1）</w:t>
      </w:r>
      <w:r w:rsidR="00B2107D" w:rsidRPr="002A42A3">
        <w:rPr>
          <w:rFonts w:hint="eastAsia"/>
          <w:sz w:val="21"/>
          <w:szCs w:val="21"/>
        </w:rPr>
        <w:t>掌握：狂犬病病毒的</w:t>
      </w:r>
      <w:r w:rsidRPr="002A42A3">
        <w:rPr>
          <w:rFonts w:hint="eastAsia"/>
          <w:sz w:val="21"/>
          <w:szCs w:val="21"/>
        </w:rPr>
        <w:t>生物学特性、</w:t>
      </w:r>
      <w:r w:rsidR="00B2107D" w:rsidRPr="002A42A3">
        <w:rPr>
          <w:rFonts w:hint="eastAsia"/>
          <w:sz w:val="21"/>
          <w:szCs w:val="21"/>
        </w:rPr>
        <w:t>致病</w:t>
      </w:r>
      <w:r w:rsidRPr="002A42A3">
        <w:rPr>
          <w:rFonts w:hint="eastAsia"/>
          <w:sz w:val="21"/>
          <w:szCs w:val="21"/>
        </w:rPr>
        <w:t>性</w:t>
      </w:r>
      <w:r w:rsidR="00B2107D" w:rsidRPr="002A42A3">
        <w:rPr>
          <w:rFonts w:hint="eastAsia"/>
          <w:sz w:val="21"/>
          <w:szCs w:val="21"/>
        </w:rPr>
        <w:t>与防治原则；</w:t>
      </w:r>
      <w:r w:rsidRPr="002A42A3">
        <w:rPr>
          <w:rFonts w:hint="eastAsia"/>
          <w:sz w:val="21"/>
          <w:szCs w:val="21"/>
        </w:rPr>
        <w:t>人乳头瘤病毒的分型及致病性。</w:t>
      </w:r>
    </w:p>
    <w:p w14:paraId="12364EE9" w14:textId="77777777" w:rsidR="00B2107D" w:rsidRPr="002A42A3" w:rsidRDefault="00663057" w:rsidP="000766C2">
      <w:pPr>
        <w:spacing w:beforeLines="50" w:before="120" w:afterLines="50" w:after="120"/>
        <w:ind w:firstLineChars="176" w:firstLine="370"/>
        <w:rPr>
          <w:sz w:val="21"/>
          <w:szCs w:val="21"/>
        </w:rPr>
      </w:pPr>
      <w:r w:rsidRPr="002A42A3">
        <w:rPr>
          <w:rFonts w:hint="eastAsia"/>
          <w:sz w:val="21"/>
          <w:szCs w:val="21"/>
        </w:rPr>
        <w:t>（2）</w:t>
      </w:r>
      <w:r w:rsidR="00B2107D" w:rsidRPr="002A42A3">
        <w:rPr>
          <w:rFonts w:hint="eastAsia"/>
          <w:sz w:val="21"/>
          <w:szCs w:val="21"/>
        </w:rPr>
        <w:t>熟悉狂犬病病毒、HPV</w:t>
      </w:r>
      <w:r w:rsidRPr="002A42A3">
        <w:rPr>
          <w:rFonts w:hint="eastAsia"/>
          <w:sz w:val="21"/>
          <w:szCs w:val="21"/>
        </w:rPr>
        <w:t>的</w:t>
      </w:r>
      <w:r w:rsidR="00B2107D" w:rsidRPr="002A42A3">
        <w:rPr>
          <w:rFonts w:hint="eastAsia"/>
          <w:sz w:val="21"/>
          <w:szCs w:val="21"/>
        </w:rPr>
        <w:t>微生物学检查</w:t>
      </w:r>
      <w:r w:rsidRPr="002A42A3">
        <w:rPr>
          <w:rFonts w:hint="eastAsia"/>
          <w:sz w:val="21"/>
          <w:szCs w:val="21"/>
        </w:rPr>
        <w:t>法；HPV的防治原则</w:t>
      </w:r>
      <w:r w:rsidR="00B2107D" w:rsidRPr="002A42A3">
        <w:rPr>
          <w:rFonts w:hint="eastAsia"/>
          <w:sz w:val="21"/>
          <w:szCs w:val="21"/>
        </w:rPr>
        <w:t>。</w:t>
      </w:r>
    </w:p>
    <w:p w14:paraId="487DF7F1" w14:textId="77777777" w:rsidR="00B2107D" w:rsidRPr="002A42A3" w:rsidRDefault="00663057" w:rsidP="000766C2">
      <w:pPr>
        <w:spacing w:beforeLines="50" w:before="120" w:afterLines="50" w:after="120"/>
        <w:ind w:leftChars="185" w:left="698" w:hangingChars="156" w:hanging="328"/>
        <w:rPr>
          <w:sz w:val="21"/>
          <w:szCs w:val="21"/>
        </w:rPr>
      </w:pPr>
      <w:r w:rsidRPr="002A42A3">
        <w:rPr>
          <w:rFonts w:hint="eastAsia"/>
          <w:sz w:val="21"/>
          <w:szCs w:val="21"/>
        </w:rPr>
        <w:t>（3）</w:t>
      </w:r>
      <w:r w:rsidR="00B2107D" w:rsidRPr="002A42A3">
        <w:rPr>
          <w:rFonts w:hint="eastAsia"/>
          <w:sz w:val="21"/>
          <w:szCs w:val="21"/>
        </w:rPr>
        <w:t>了解</w:t>
      </w:r>
      <w:r w:rsidRPr="002A42A3">
        <w:rPr>
          <w:rFonts w:hint="eastAsia"/>
          <w:sz w:val="21"/>
          <w:szCs w:val="21"/>
        </w:rPr>
        <w:t>B19病毒、</w:t>
      </w:r>
      <w:r w:rsidR="00B2107D" w:rsidRPr="002A42A3">
        <w:rPr>
          <w:rFonts w:hint="eastAsia"/>
          <w:sz w:val="21"/>
          <w:szCs w:val="21"/>
        </w:rPr>
        <w:t>痘病毒的致病性。</w:t>
      </w:r>
    </w:p>
    <w:p w14:paraId="239DB457" w14:textId="77777777" w:rsidR="008F1551" w:rsidRPr="002A42A3" w:rsidRDefault="008F1551"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2A42A3">
        <w:rPr>
          <w:rFonts w:asciiTheme="minorEastAsia" w:eastAsiaTheme="minorEastAsia" w:hAnsiTheme="minorEastAsia" w:cs="TimesNewRomanPSMT"/>
          <w:color w:val="000000"/>
          <w:sz w:val="21"/>
          <w:szCs w:val="21"/>
        </w:rPr>
        <w:t>2.</w:t>
      </w:r>
      <w:r w:rsidRPr="002A42A3">
        <w:rPr>
          <w:rFonts w:asciiTheme="minorEastAsia" w:eastAsiaTheme="minorEastAsia" w:hAnsiTheme="minorEastAsia" w:cs="宋体" w:hint="eastAsia"/>
          <w:color w:val="000000"/>
          <w:sz w:val="21"/>
          <w:szCs w:val="21"/>
        </w:rPr>
        <w:t>教学重难点</w:t>
      </w:r>
    </w:p>
    <w:p w14:paraId="741C34A2" w14:textId="77777777" w:rsidR="008F1551" w:rsidRPr="002A42A3" w:rsidRDefault="008F1551" w:rsidP="000766C2">
      <w:pPr>
        <w:tabs>
          <w:tab w:val="left" w:pos="6630"/>
        </w:tabs>
        <w:autoSpaceDE/>
        <w:autoSpaceDN/>
        <w:adjustRightInd/>
        <w:spacing w:beforeLines="50" w:before="120" w:afterLines="50" w:after="120"/>
        <w:ind w:firstLineChars="200" w:firstLine="420"/>
        <w:jc w:val="both"/>
        <w:rPr>
          <w:sz w:val="21"/>
          <w:szCs w:val="21"/>
        </w:rPr>
      </w:pPr>
      <w:r w:rsidRPr="002A42A3">
        <w:rPr>
          <w:rFonts w:hint="eastAsia"/>
          <w:sz w:val="21"/>
          <w:szCs w:val="21"/>
        </w:rPr>
        <w:t>（1）</w:t>
      </w:r>
      <w:r w:rsidR="002A42A3" w:rsidRPr="002A42A3">
        <w:rPr>
          <w:rFonts w:hint="eastAsia"/>
          <w:sz w:val="21"/>
          <w:szCs w:val="21"/>
        </w:rPr>
        <w:t>狂犬病病毒的致病性及</w:t>
      </w:r>
      <w:r w:rsidRPr="002A42A3">
        <w:rPr>
          <w:rFonts w:hint="eastAsia"/>
          <w:sz w:val="21"/>
          <w:szCs w:val="21"/>
        </w:rPr>
        <w:t>防治原则</w:t>
      </w:r>
    </w:p>
    <w:p w14:paraId="791C328B" w14:textId="77777777" w:rsidR="008F1551" w:rsidRPr="002A42A3" w:rsidRDefault="008F1551" w:rsidP="000766C2">
      <w:pPr>
        <w:tabs>
          <w:tab w:val="left" w:pos="6630"/>
        </w:tabs>
        <w:autoSpaceDE/>
        <w:autoSpaceDN/>
        <w:adjustRightInd/>
        <w:spacing w:beforeLines="50" w:before="120" w:afterLines="50" w:after="120"/>
        <w:ind w:firstLineChars="200" w:firstLine="420"/>
        <w:jc w:val="both"/>
        <w:rPr>
          <w:sz w:val="21"/>
          <w:szCs w:val="21"/>
        </w:rPr>
      </w:pPr>
      <w:r w:rsidRPr="002A42A3">
        <w:rPr>
          <w:rFonts w:hint="eastAsia"/>
          <w:sz w:val="21"/>
          <w:szCs w:val="21"/>
        </w:rPr>
        <w:t>（2）HPV</w:t>
      </w:r>
      <w:r w:rsidR="002A42A3" w:rsidRPr="002A42A3">
        <w:rPr>
          <w:rFonts w:hint="eastAsia"/>
          <w:sz w:val="21"/>
          <w:szCs w:val="21"/>
        </w:rPr>
        <w:t>的传播途径及</w:t>
      </w:r>
      <w:r w:rsidRPr="002A42A3">
        <w:rPr>
          <w:rFonts w:hint="eastAsia"/>
          <w:sz w:val="21"/>
          <w:szCs w:val="21"/>
        </w:rPr>
        <w:t>所致疾病</w:t>
      </w:r>
    </w:p>
    <w:p w14:paraId="49CBFCE6" w14:textId="77777777" w:rsidR="002A42A3" w:rsidRPr="002A42A3" w:rsidRDefault="002A42A3" w:rsidP="000766C2">
      <w:pPr>
        <w:spacing w:beforeLines="50" w:before="120" w:afterLines="50" w:after="120"/>
        <w:ind w:firstLineChars="200" w:firstLine="420"/>
        <w:rPr>
          <w:rFonts w:asciiTheme="minorEastAsia" w:eastAsiaTheme="minorEastAsia" w:hAnsiTheme="minorEastAsia"/>
          <w:color w:val="000000"/>
          <w:sz w:val="21"/>
          <w:szCs w:val="21"/>
        </w:rPr>
      </w:pPr>
      <w:r w:rsidRPr="002A42A3">
        <w:rPr>
          <w:rFonts w:asciiTheme="minorEastAsia" w:eastAsiaTheme="minorEastAsia" w:hAnsiTheme="minorEastAsia"/>
          <w:color w:val="000000"/>
          <w:sz w:val="21"/>
          <w:szCs w:val="21"/>
        </w:rPr>
        <w:t>3.</w:t>
      </w:r>
      <w:r w:rsidRPr="002A42A3">
        <w:rPr>
          <w:rFonts w:asciiTheme="minorEastAsia" w:eastAsiaTheme="minorEastAsia" w:hAnsiTheme="minorEastAsia" w:hint="eastAsia"/>
          <w:color w:val="000000"/>
          <w:sz w:val="21"/>
          <w:szCs w:val="21"/>
        </w:rPr>
        <w:t>教学内容</w:t>
      </w:r>
    </w:p>
    <w:p w14:paraId="31B1EDE1" w14:textId="77777777" w:rsidR="002A42A3" w:rsidRPr="002A42A3" w:rsidRDefault="002A42A3" w:rsidP="000766C2">
      <w:pPr>
        <w:spacing w:beforeLines="50" w:before="120" w:afterLines="50" w:after="120"/>
        <w:ind w:firstLineChars="197" w:firstLine="414"/>
        <w:rPr>
          <w:sz w:val="21"/>
          <w:szCs w:val="21"/>
        </w:rPr>
      </w:pPr>
      <w:r w:rsidRPr="002A42A3">
        <w:rPr>
          <w:rFonts w:hint="eastAsia"/>
          <w:sz w:val="21"/>
          <w:szCs w:val="21"/>
        </w:rPr>
        <w:t>（1）狂犬病病毒：生物学性状、致病性与免疫性、微生物学检查法、防治原则。</w:t>
      </w:r>
    </w:p>
    <w:p w14:paraId="11FFA0EA" w14:textId="77777777" w:rsidR="002A42A3" w:rsidRPr="002A42A3" w:rsidRDefault="002A42A3" w:rsidP="000766C2">
      <w:pPr>
        <w:spacing w:beforeLines="50" w:before="120" w:afterLines="50" w:after="120"/>
        <w:ind w:firstLineChars="200" w:firstLine="420"/>
        <w:rPr>
          <w:sz w:val="21"/>
          <w:szCs w:val="21"/>
        </w:rPr>
      </w:pPr>
      <w:r w:rsidRPr="002A42A3">
        <w:rPr>
          <w:rFonts w:hint="eastAsia"/>
          <w:sz w:val="21"/>
          <w:szCs w:val="21"/>
        </w:rPr>
        <w:t>（2）人乳头瘤病毒HPV：形态结构、复制、致病性、诊断与防治。</w:t>
      </w:r>
    </w:p>
    <w:p w14:paraId="16CCF220" w14:textId="77777777" w:rsidR="002A42A3" w:rsidRPr="002A42A3" w:rsidRDefault="002A42A3" w:rsidP="000766C2">
      <w:pPr>
        <w:spacing w:beforeLines="50" w:before="120" w:afterLines="50" w:after="120"/>
        <w:ind w:firstLineChars="200" w:firstLine="420"/>
        <w:rPr>
          <w:sz w:val="21"/>
          <w:szCs w:val="21"/>
        </w:rPr>
      </w:pPr>
      <w:r w:rsidRPr="002A42A3">
        <w:rPr>
          <w:rFonts w:hint="eastAsia"/>
          <w:sz w:val="21"/>
          <w:szCs w:val="21"/>
        </w:rPr>
        <w:t>（3）细小病毒B19、痘病毒、博尔纳病毒</w:t>
      </w:r>
    </w:p>
    <w:p w14:paraId="4F71632E" w14:textId="77777777" w:rsidR="002A42A3" w:rsidRPr="002A42A3" w:rsidRDefault="002A42A3"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2A42A3">
        <w:rPr>
          <w:rFonts w:asciiTheme="minorEastAsia" w:eastAsiaTheme="minorEastAsia" w:hAnsiTheme="minorEastAsia" w:cs="TimesNewRomanPSMT"/>
          <w:color w:val="000000"/>
          <w:sz w:val="21"/>
          <w:szCs w:val="21"/>
        </w:rPr>
        <w:t>4.</w:t>
      </w:r>
      <w:r w:rsidRPr="002A42A3">
        <w:rPr>
          <w:rFonts w:asciiTheme="minorEastAsia" w:eastAsiaTheme="minorEastAsia" w:hAnsiTheme="minorEastAsia" w:cs="宋体" w:hint="eastAsia"/>
          <w:color w:val="000000"/>
          <w:sz w:val="21"/>
          <w:szCs w:val="21"/>
        </w:rPr>
        <w:t xml:space="preserve">教学方法 </w:t>
      </w:r>
    </w:p>
    <w:p w14:paraId="4BF6C655" w14:textId="77777777" w:rsidR="002A42A3" w:rsidRPr="002A42A3" w:rsidRDefault="002A42A3" w:rsidP="000766C2">
      <w:pPr>
        <w:widowControl/>
        <w:spacing w:beforeLines="50" w:before="120" w:afterLines="50" w:after="120"/>
        <w:ind w:firstLineChars="202" w:firstLine="424"/>
        <w:rPr>
          <w:rFonts w:asciiTheme="minorEastAsia" w:eastAsiaTheme="minorEastAsia" w:hAnsiTheme="minorEastAsia"/>
          <w:sz w:val="21"/>
          <w:szCs w:val="21"/>
        </w:rPr>
      </w:pPr>
      <w:r w:rsidRPr="002A42A3">
        <w:rPr>
          <w:rFonts w:asciiTheme="minorEastAsia" w:eastAsiaTheme="minorEastAsia" w:hAnsiTheme="minorEastAsia" w:cs="宋体" w:hint="eastAsia"/>
          <w:color w:val="000000"/>
          <w:sz w:val="21"/>
          <w:szCs w:val="21"/>
        </w:rPr>
        <w:t>（1）讲授法：</w:t>
      </w:r>
      <w:r w:rsidRPr="002A42A3">
        <w:rPr>
          <w:rFonts w:asciiTheme="minorEastAsia" w:eastAsiaTheme="minorEastAsia" w:hAnsiTheme="minorEastAsia" w:hint="eastAsia"/>
          <w:sz w:val="21"/>
          <w:szCs w:val="21"/>
        </w:rPr>
        <w:t>概念及基本理论采用讲授法进行教学。</w:t>
      </w:r>
    </w:p>
    <w:p w14:paraId="552396ED" w14:textId="77777777" w:rsidR="002A42A3" w:rsidRPr="002A42A3" w:rsidRDefault="002A42A3"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2A42A3">
        <w:rPr>
          <w:rFonts w:asciiTheme="minorEastAsia" w:eastAsiaTheme="minorEastAsia" w:hAnsiTheme="minorEastAsia" w:cs="宋体" w:hint="eastAsia"/>
          <w:color w:val="000000"/>
          <w:sz w:val="21"/>
          <w:szCs w:val="21"/>
        </w:rPr>
        <w:t>（2）案例教学法：运用典型小案例培养学生对知识的应用能力。</w:t>
      </w:r>
    </w:p>
    <w:p w14:paraId="5161D917" w14:textId="77777777" w:rsidR="002A42A3" w:rsidRPr="002A42A3" w:rsidRDefault="002A42A3" w:rsidP="000766C2">
      <w:pPr>
        <w:snapToGrid w:val="0"/>
        <w:spacing w:beforeLines="50" w:before="120" w:afterLines="50" w:after="120"/>
        <w:ind w:firstLineChars="200" w:firstLine="420"/>
        <w:jc w:val="both"/>
        <w:rPr>
          <w:sz w:val="21"/>
          <w:szCs w:val="21"/>
        </w:rPr>
      </w:pPr>
      <w:r w:rsidRPr="002A42A3">
        <w:rPr>
          <w:rFonts w:asciiTheme="minorEastAsia" w:eastAsiaTheme="minorEastAsia" w:hAnsiTheme="minorEastAsia" w:cs="宋体" w:hint="eastAsia"/>
          <w:color w:val="000000"/>
          <w:sz w:val="21"/>
          <w:szCs w:val="21"/>
        </w:rPr>
        <w:t>（3）自主学习：</w:t>
      </w:r>
      <w:r w:rsidRPr="002A42A3">
        <w:rPr>
          <w:rFonts w:hint="eastAsia"/>
          <w:sz w:val="21"/>
          <w:szCs w:val="21"/>
        </w:rPr>
        <w:t>细小病毒B19、痘病毒、博尔纳病毒。</w:t>
      </w:r>
    </w:p>
    <w:p w14:paraId="31D21CC6" w14:textId="77777777" w:rsidR="002A42A3" w:rsidRPr="002A42A3" w:rsidRDefault="002A42A3"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2A42A3">
        <w:rPr>
          <w:rFonts w:asciiTheme="minorEastAsia" w:eastAsiaTheme="minorEastAsia" w:hAnsiTheme="minorEastAsia" w:cs="TimesNewRomanPSMT"/>
          <w:color w:val="000000"/>
          <w:sz w:val="21"/>
          <w:szCs w:val="21"/>
        </w:rPr>
        <w:t>5.</w:t>
      </w:r>
      <w:r w:rsidRPr="002A42A3">
        <w:rPr>
          <w:rFonts w:asciiTheme="minorEastAsia" w:eastAsiaTheme="minorEastAsia" w:hAnsiTheme="minorEastAsia" w:cs="TimesNewRomanPSMT" w:hint="eastAsia"/>
          <w:color w:val="000000"/>
          <w:sz w:val="21"/>
          <w:szCs w:val="21"/>
        </w:rPr>
        <w:t>教学评价</w:t>
      </w:r>
    </w:p>
    <w:p w14:paraId="64A6B477" w14:textId="77777777" w:rsidR="002A42A3" w:rsidRPr="002A42A3" w:rsidRDefault="002A42A3"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2A42A3">
        <w:rPr>
          <w:rFonts w:asciiTheme="minorEastAsia" w:eastAsiaTheme="minorEastAsia" w:hAnsiTheme="minorEastAsia" w:cs="宋体" w:hint="eastAsia"/>
          <w:color w:val="000000"/>
          <w:sz w:val="21"/>
          <w:szCs w:val="21"/>
        </w:rPr>
        <w:t>回答下列问题：</w:t>
      </w:r>
    </w:p>
    <w:p w14:paraId="6A661F95" w14:textId="77777777" w:rsidR="002A42A3" w:rsidRPr="002A42A3" w:rsidRDefault="002A42A3" w:rsidP="000766C2">
      <w:pPr>
        <w:autoSpaceDE/>
        <w:autoSpaceDN/>
        <w:adjustRightInd/>
        <w:spacing w:beforeLines="50" w:before="120" w:afterLines="50" w:after="120"/>
        <w:ind w:firstLineChars="200" w:firstLine="420"/>
        <w:jc w:val="both"/>
        <w:rPr>
          <w:sz w:val="21"/>
          <w:szCs w:val="21"/>
        </w:rPr>
      </w:pPr>
      <w:r w:rsidRPr="002A42A3">
        <w:rPr>
          <w:rFonts w:hint="eastAsia"/>
          <w:sz w:val="21"/>
          <w:szCs w:val="21"/>
        </w:rPr>
        <w:t>（1）人被狗咬后，应如何预防狂犬病？</w:t>
      </w:r>
    </w:p>
    <w:p w14:paraId="6AD6759C" w14:textId="77777777" w:rsidR="002A42A3" w:rsidRDefault="002A42A3" w:rsidP="000766C2">
      <w:pPr>
        <w:autoSpaceDE/>
        <w:autoSpaceDN/>
        <w:adjustRightInd/>
        <w:spacing w:beforeLines="50" w:before="120" w:afterLines="50" w:after="120"/>
        <w:ind w:firstLineChars="200" w:firstLine="420"/>
        <w:jc w:val="both"/>
        <w:rPr>
          <w:sz w:val="21"/>
          <w:szCs w:val="21"/>
        </w:rPr>
      </w:pPr>
      <w:r w:rsidRPr="002A42A3">
        <w:rPr>
          <w:rFonts w:hint="eastAsia"/>
          <w:sz w:val="21"/>
          <w:szCs w:val="21"/>
        </w:rPr>
        <w:t>（2）简述HPV的传播途径及所致疾病。</w:t>
      </w:r>
    </w:p>
    <w:p w14:paraId="406AE3BF" w14:textId="77777777" w:rsidR="00B36318" w:rsidRPr="002A42A3" w:rsidRDefault="00B36318" w:rsidP="000766C2">
      <w:pPr>
        <w:autoSpaceDE/>
        <w:autoSpaceDN/>
        <w:adjustRightInd/>
        <w:spacing w:beforeLines="50" w:before="120" w:afterLines="50" w:after="120"/>
        <w:ind w:firstLineChars="200" w:firstLine="420"/>
        <w:jc w:val="both"/>
        <w:rPr>
          <w:sz w:val="21"/>
          <w:szCs w:val="21"/>
        </w:rPr>
      </w:pPr>
    </w:p>
    <w:p w14:paraId="5FAFFCD0" w14:textId="77777777" w:rsidR="007653AE" w:rsidRPr="00B17C0F"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B17C0F">
        <w:rPr>
          <w:rFonts w:ascii="黑体" w:eastAsia="黑体" w:hAnsi="黑体" w:hint="eastAsia"/>
          <w:b/>
          <w:kern w:val="2"/>
          <w:sz w:val="24"/>
          <w:szCs w:val="24"/>
        </w:rPr>
        <w:t>第三十四章 朊粒</w:t>
      </w:r>
    </w:p>
    <w:p w14:paraId="7D829D03" w14:textId="77777777" w:rsidR="000E6456" w:rsidRPr="000E6456" w:rsidRDefault="000E6456" w:rsidP="000766C2">
      <w:pPr>
        <w:spacing w:beforeLines="50" w:before="120" w:afterLines="50" w:after="120"/>
        <w:ind w:leftChars="100" w:left="200" w:firstLineChars="100" w:firstLine="210"/>
        <w:rPr>
          <w:rFonts w:hAnsi="宋体" w:cs="TimesNewRomanPSMT"/>
          <w:color w:val="000000"/>
          <w:sz w:val="21"/>
          <w:szCs w:val="21"/>
        </w:rPr>
      </w:pPr>
      <w:r w:rsidRPr="000E6456">
        <w:rPr>
          <w:rFonts w:hAnsi="宋体" w:cs="TimesNewRomanPSMT"/>
          <w:color w:val="000000"/>
          <w:sz w:val="21"/>
          <w:szCs w:val="21"/>
        </w:rPr>
        <w:lastRenderedPageBreak/>
        <w:t>1.</w:t>
      </w:r>
      <w:r w:rsidRPr="000E6456">
        <w:rPr>
          <w:rFonts w:hAnsi="宋体" w:cs="TimesNewRomanPSMT" w:hint="eastAsia"/>
          <w:color w:val="000000"/>
          <w:sz w:val="21"/>
          <w:szCs w:val="21"/>
        </w:rPr>
        <w:t>教学目标</w:t>
      </w:r>
    </w:p>
    <w:p w14:paraId="16CE7A0C" w14:textId="77777777" w:rsidR="007653AE" w:rsidRPr="000E6456" w:rsidRDefault="000E6456" w:rsidP="000766C2">
      <w:pPr>
        <w:spacing w:beforeLines="50" w:before="120" w:afterLines="50" w:after="120"/>
        <w:ind w:firstLineChars="200" w:firstLine="420"/>
        <w:rPr>
          <w:sz w:val="21"/>
          <w:szCs w:val="21"/>
        </w:rPr>
      </w:pPr>
      <w:r w:rsidRPr="000E6456">
        <w:rPr>
          <w:rFonts w:hint="eastAsia"/>
          <w:sz w:val="21"/>
          <w:szCs w:val="21"/>
        </w:rPr>
        <w:t>（1）掌握</w:t>
      </w:r>
      <w:r w:rsidR="007653AE" w:rsidRPr="000E6456">
        <w:rPr>
          <w:rFonts w:hint="eastAsia"/>
          <w:sz w:val="21"/>
          <w:szCs w:val="21"/>
        </w:rPr>
        <w:t>朊粒、PrP</w:t>
      </w:r>
      <w:r w:rsidR="007653AE" w:rsidRPr="000E6456">
        <w:rPr>
          <w:rFonts w:hint="eastAsia"/>
          <w:sz w:val="21"/>
          <w:szCs w:val="21"/>
          <w:vertAlign w:val="superscript"/>
        </w:rPr>
        <w:t>C</w:t>
      </w:r>
      <w:r w:rsidR="007653AE" w:rsidRPr="000E6456">
        <w:rPr>
          <w:rFonts w:hint="eastAsia"/>
          <w:sz w:val="21"/>
          <w:szCs w:val="21"/>
        </w:rPr>
        <w:t>、PrP</w:t>
      </w:r>
      <w:r w:rsidR="007653AE" w:rsidRPr="000E6456">
        <w:rPr>
          <w:rFonts w:hint="eastAsia"/>
          <w:sz w:val="21"/>
          <w:szCs w:val="21"/>
          <w:vertAlign w:val="superscript"/>
        </w:rPr>
        <w:t>SC</w:t>
      </w:r>
      <w:r w:rsidR="007653AE" w:rsidRPr="000E6456">
        <w:rPr>
          <w:rFonts w:hint="eastAsia"/>
          <w:sz w:val="21"/>
          <w:szCs w:val="21"/>
        </w:rPr>
        <w:t>的概念。</w:t>
      </w:r>
    </w:p>
    <w:p w14:paraId="0A2CDEE0" w14:textId="77777777" w:rsidR="007653AE" w:rsidRPr="000E6456" w:rsidRDefault="000E6456" w:rsidP="000766C2">
      <w:pPr>
        <w:spacing w:beforeLines="50" w:before="120" w:afterLines="50" w:after="120"/>
        <w:ind w:firstLineChars="200" w:firstLine="420"/>
        <w:rPr>
          <w:sz w:val="21"/>
          <w:szCs w:val="21"/>
        </w:rPr>
      </w:pPr>
      <w:r w:rsidRPr="000E6456">
        <w:rPr>
          <w:rFonts w:hint="eastAsia"/>
          <w:sz w:val="21"/>
          <w:szCs w:val="21"/>
        </w:rPr>
        <w:t>（2）</w:t>
      </w:r>
      <w:r w:rsidR="007653AE" w:rsidRPr="000E6456">
        <w:rPr>
          <w:rFonts w:hint="eastAsia"/>
          <w:sz w:val="21"/>
          <w:szCs w:val="21"/>
        </w:rPr>
        <w:t>熟悉朊粒的重要</w:t>
      </w:r>
      <w:r w:rsidRPr="000E6456">
        <w:rPr>
          <w:rFonts w:hint="eastAsia"/>
          <w:sz w:val="21"/>
          <w:szCs w:val="21"/>
        </w:rPr>
        <w:t>生物学性状</w:t>
      </w:r>
      <w:r w:rsidR="007653AE" w:rsidRPr="000E6456">
        <w:rPr>
          <w:rFonts w:hint="eastAsia"/>
          <w:sz w:val="21"/>
          <w:szCs w:val="21"/>
        </w:rPr>
        <w:t>；Prion病的种类及防治原则。</w:t>
      </w:r>
    </w:p>
    <w:p w14:paraId="766EF9E9" w14:textId="77777777" w:rsidR="007653AE" w:rsidRPr="000E6456" w:rsidRDefault="000E6456" w:rsidP="000766C2">
      <w:pPr>
        <w:spacing w:beforeLines="50" w:before="120" w:afterLines="50" w:after="120"/>
        <w:ind w:firstLineChars="200" w:firstLine="420"/>
        <w:rPr>
          <w:sz w:val="21"/>
          <w:szCs w:val="21"/>
        </w:rPr>
      </w:pPr>
      <w:r w:rsidRPr="000E6456">
        <w:rPr>
          <w:rFonts w:hint="eastAsia"/>
          <w:sz w:val="21"/>
          <w:szCs w:val="21"/>
        </w:rPr>
        <w:t>（3）</w:t>
      </w:r>
      <w:r w:rsidR="007653AE" w:rsidRPr="000E6456">
        <w:rPr>
          <w:rFonts w:hint="eastAsia"/>
          <w:sz w:val="21"/>
          <w:szCs w:val="21"/>
        </w:rPr>
        <w:t>了解Prion病的微生物学检查法。</w:t>
      </w:r>
    </w:p>
    <w:p w14:paraId="1A7644E0" w14:textId="77777777" w:rsidR="000E6456" w:rsidRPr="000E6456" w:rsidRDefault="000E6456"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0E6456">
        <w:rPr>
          <w:rFonts w:asciiTheme="minorEastAsia" w:eastAsiaTheme="minorEastAsia" w:hAnsiTheme="minorEastAsia" w:cs="TimesNewRomanPSMT"/>
          <w:color w:val="000000"/>
          <w:sz w:val="21"/>
          <w:szCs w:val="21"/>
        </w:rPr>
        <w:t>2.</w:t>
      </w:r>
      <w:r w:rsidRPr="000E6456">
        <w:rPr>
          <w:rFonts w:asciiTheme="minorEastAsia" w:eastAsiaTheme="minorEastAsia" w:hAnsiTheme="minorEastAsia" w:cs="宋体" w:hint="eastAsia"/>
          <w:color w:val="000000"/>
          <w:sz w:val="21"/>
          <w:szCs w:val="21"/>
        </w:rPr>
        <w:t>教学重难点</w:t>
      </w:r>
    </w:p>
    <w:p w14:paraId="463D0823" w14:textId="77777777" w:rsidR="000E6456" w:rsidRPr="000E6456" w:rsidRDefault="000E6456" w:rsidP="000766C2">
      <w:pPr>
        <w:spacing w:beforeLines="50" w:before="120" w:afterLines="50" w:after="120"/>
        <w:ind w:firstLineChars="300" w:firstLine="630"/>
        <w:rPr>
          <w:sz w:val="21"/>
          <w:szCs w:val="21"/>
        </w:rPr>
      </w:pPr>
      <w:r w:rsidRPr="000E6456">
        <w:rPr>
          <w:rFonts w:hint="eastAsia"/>
          <w:sz w:val="21"/>
          <w:szCs w:val="21"/>
        </w:rPr>
        <w:t>朊粒的生物学性状和致病性</w:t>
      </w:r>
    </w:p>
    <w:p w14:paraId="2E6DFA7C" w14:textId="77777777" w:rsidR="000E6456" w:rsidRPr="000E6456" w:rsidRDefault="000E6456" w:rsidP="000766C2">
      <w:pPr>
        <w:spacing w:beforeLines="50" w:before="120" w:afterLines="50" w:after="120"/>
        <w:ind w:firstLineChars="200" w:firstLine="420"/>
        <w:rPr>
          <w:rFonts w:asciiTheme="minorEastAsia" w:eastAsiaTheme="minorEastAsia" w:hAnsiTheme="minorEastAsia"/>
          <w:color w:val="000000"/>
          <w:sz w:val="21"/>
          <w:szCs w:val="21"/>
        </w:rPr>
      </w:pPr>
      <w:r w:rsidRPr="000E6456">
        <w:rPr>
          <w:rFonts w:asciiTheme="minorEastAsia" w:eastAsiaTheme="minorEastAsia" w:hAnsiTheme="minorEastAsia"/>
          <w:color w:val="000000"/>
          <w:sz w:val="21"/>
          <w:szCs w:val="21"/>
        </w:rPr>
        <w:t>3.</w:t>
      </w:r>
      <w:r w:rsidRPr="000E6456">
        <w:rPr>
          <w:rFonts w:asciiTheme="minorEastAsia" w:eastAsiaTheme="minorEastAsia" w:hAnsiTheme="minorEastAsia" w:hint="eastAsia"/>
          <w:color w:val="000000"/>
          <w:sz w:val="21"/>
          <w:szCs w:val="21"/>
        </w:rPr>
        <w:t>教学内容</w:t>
      </w:r>
    </w:p>
    <w:p w14:paraId="4C2F43BC" w14:textId="77777777" w:rsidR="000E6456" w:rsidRPr="000E6456" w:rsidRDefault="000E6456" w:rsidP="000766C2">
      <w:pPr>
        <w:spacing w:beforeLines="50" w:before="120" w:afterLines="50" w:after="120"/>
        <w:ind w:firstLineChars="300" w:firstLine="630"/>
        <w:rPr>
          <w:sz w:val="21"/>
          <w:szCs w:val="21"/>
        </w:rPr>
      </w:pPr>
      <w:r w:rsidRPr="000E6456">
        <w:rPr>
          <w:rFonts w:hint="eastAsia"/>
          <w:sz w:val="21"/>
          <w:szCs w:val="21"/>
        </w:rPr>
        <w:t>朊粒的概念、生物学特性、致病性、微生物学检查法及防治原则。</w:t>
      </w:r>
    </w:p>
    <w:p w14:paraId="4C465139" w14:textId="77777777" w:rsidR="000E6456" w:rsidRPr="000E6456" w:rsidRDefault="000E6456"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0E6456">
        <w:rPr>
          <w:rFonts w:asciiTheme="minorEastAsia" w:eastAsiaTheme="minorEastAsia" w:hAnsiTheme="minorEastAsia" w:cs="TimesNewRomanPSMT"/>
          <w:color w:val="000000"/>
          <w:sz w:val="21"/>
          <w:szCs w:val="21"/>
        </w:rPr>
        <w:t>4.</w:t>
      </w:r>
      <w:r w:rsidRPr="000E6456">
        <w:rPr>
          <w:rFonts w:asciiTheme="minorEastAsia" w:eastAsiaTheme="minorEastAsia" w:hAnsiTheme="minorEastAsia" w:cs="宋体" w:hint="eastAsia"/>
          <w:color w:val="000000"/>
          <w:sz w:val="21"/>
          <w:szCs w:val="21"/>
        </w:rPr>
        <w:t xml:space="preserve">教学方法 </w:t>
      </w:r>
    </w:p>
    <w:p w14:paraId="40A6CDF3" w14:textId="77777777" w:rsidR="000E6456" w:rsidRPr="000E6456" w:rsidRDefault="000E6456" w:rsidP="000766C2">
      <w:pPr>
        <w:widowControl/>
        <w:spacing w:beforeLines="50" w:before="120" w:afterLines="50" w:after="120"/>
        <w:ind w:firstLineChars="302" w:firstLine="634"/>
        <w:rPr>
          <w:rFonts w:asciiTheme="minorEastAsia" w:eastAsiaTheme="minorEastAsia" w:hAnsiTheme="minorEastAsia"/>
          <w:sz w:val="21"/>
          <w:szCs w:val="21"/>
        </w:rPr>
      </w:pPr>
      <w:r w:rsidRPr="000E6456">
        <w:rPr>
          <w:rFonts w:asciiTheme="minorEastAsia" w:eastAsiaTheme="minorEastAsia" w:hAnsiTheme="minorEastAsia" w:cs="宋体" w:hint="eastAsia"/>
          <w:color w:val="000000"/>
          <w:sz w:val="21"/>
          <w:szCs w:val="21"/>
        </w:rPr>
        <w:t>讲授法：</w:t>
      </w:r>
      <w:r w:rsidRPr="000E6456">
        <w:rPr>
          <w:rFonts w:asciiTheme="minorEastAsia" w:eastAsiaTheme="minorEastAsia" w:hAnsiTheme="minorEastAsia" w:hint="eastAsia"/>
          <w:sz w:val="21"/>
          <w:szCs w:val="21"/>
        </w:rPr>
        <w:t>概念及基本理论采用讲授法进行教学。</w:t>
      </w:r>
    </w:p>
    <w:p w14:paraId="5A37BFBD" w14:textId="77777777" w:rsidR="000E6456" w:rsidRPr="000E6456" w:rsidRDefault="000E6456"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0E6456">
        <w:rPr>
          <w:rFonts w:asciiTheme="minorEastAsia" w:eastAsiaTheme="minorEastAsia" w:hAnsiTheme="minorEastAsia" w:cs="TimesNewRomanPSMT"/>
          <w:color w:val="000000"/>
          <w:sz w:val="21"/>
          <w:szCs w:val="21"/>
        </w:rPr>
        <w:t>5.</w:t>
      </w:r>
      <w:r w:rsidRPr="000E6456">
        <w:rPr>
          <w:rFonts w:asciiTheme="minorEastAsia" w:eastAsiaTheme="minorEastAsia" w:hAnsiTheme="minorEastAsia" w:cs="TimesNewRomanPSMT" w:hint="eastAsia"/>
          <w:color w:val="000000"/>
          <w:sz w:val="21"/>
          <w:szCs w:val="21"/>
        </w:rPr>
        <w:t>教学评价</w:t>
      </w:r>
    </w:p>
    <w:p w14:paraId="27C3950C" w14:textId="77777777" w:rsidR="000E6456" w:rsidRPr="000E6456" w:rsidRDefault="000E6456"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0E6456">
        <w:rPr>
          <w:rFonts w:asciiTheme="minorEastAsia" w:eastAsiaTheme="minorEastAsia" w:hAnsiTheme="minorEastAsia" w:cs="宋体" w:hint="eastAsia"/>
          <w:color w:val="000000"/>
          <w:sz w:val="21"/>
          <w:szCs w:val="21"/>
        </w:rPr>
        <w:t>回答下列问题：</w:t>
      </w:r>
    </w:p>
    <w:p w14:paraId="1539A99B" w14:textId="77777777" w:rsidR="007653AE" w:rsidRPr="000E6456" w:rsidRDefault="000E6456" w:rsidP="000766C2">
      <w:pPr>
        <w:snapToGrid w:val="0"/>
        <w:spacing w:beforeLines="50" w:before="120" w:afterLines="50" w:after="120"/>
        <w:ind w:firstLineChars="200" w:firstLine="420"/>
        <w:jc w:val="both"/>
        <w:rPr>
          <w:sz w:val="21"/>
          <w:szCs w:val="21"/>
        </w:rPr>
      </w:pPr>
      <w:r w:rsidRPr="000E6456">
        <w:rPr>
          <w:rFonts w:hint="eastAsia"/>
          <w:sz w:val="21"/>
          <w:szCs w:val="21"/>
        </w:rPr>
        <w:t>（1）PrP</w:t>
      </w:r>
      <w:r w:rsidRPr="000E6456">
        <w:rPr>
          <w:rFonts w:hint="eastAsia"/>
          <w:sz w:val="21"/>
          <w:szCs w:val="21"/>
          <w:vertAlign w:val="superscript"/>
        </w:rPr>
        <w:t>C</w:t>
      </w:r>
      <w:r w:rsidRPr="000E6456">
        <w:rPr>
          <w:rFonts w:hint="eastAsia"/>
          <w:sz w:val="21"/>
          <w:szCs w:val="21"/>
        </w:rPr>
        <w:t>与PrP</w:t>
      </w:r>
      <w:r w:rsidRPr="000E6456">
        <w:rPr>
          <w:rFonts w:hint="eastAsia"/>
          <w:sz w:val="21"/>
          <w:szCs w:val="21"/>
          <w:vertAlign w:val="superscript"/>
        </w:rPr>
        <w:t>SC</w:t>
      </w:r>
      <w:r w:rsidRPr="000E6456">
        <w:rPr>
          <w:rFonts w:hint="eastAsia"/>
          <w:sz w:val="21"/>
          <w:szCs w:val="21"/>
        </w:rPr>
        <w:t>有何区别？</w:t>
      </w:r>
    </w:p>
    <w:p w14:paraId="602C5448" w14:textId="77777777" w:rsidR="000E6456" w:rsidRDefault="000E6456" w:rsidP="000766C2">
      <w:pPr>
        <w:snapToGrid w:val="0"/>
        <w:spacing w:beforeLines="50" w:before="120" w:afterLines="50" w:after="120"/>
        <w:ind w:firstLineChars="200" w:firstLine="420"/>
        <w:jc w:val="both"/>
        <w:rPr>
          <w:sz w:val="21"/>
          <w:szCs w:val="21"/>
        </w:rPr>
      </w:pPr>
      <w:r w:rsidRPr="000E6456">
        <w:rPr>
          <w:rFonts w:hint="eastAsia"/>
          <w:sz w:val="21"/>
          <w:szCs w:val="21"/>
        </w:rPr>
        <w:t>（2）人类的朊粒病主要有哪些？</w:t>
      </w:r>
    </w:p>
    <w:p w14:paraId="1FAA381B" w14:textId="77777777" w:rsidR="000E6456" w:rsidRPr="000E6456" w:rsidRDefault="000E6456" w:rsidP="000E6456">
      <w:pPr>
        <w:snapToGrid w:val="0"/>
        <w:spacing w:before="50" w:after="50"/>
        <w:ind w:firstLineChars="200" w:firstLine="420"/>
        <w:jc w:val="both"/>
        <w:rPr>
          <w:rFonts w:ascii="Times New Roman" w:hAnsi="Times New Roman"/>
          <w:sz w:val="21"/>
          <w:szCs w:val="21"/>
        </w:rPr>
      </w:pPr>
    </w:p>
    <w:p w14:paraId="60373780" w14:textId="77777777" w:rsidR="007653AE" w:rsidRPr="00B36318"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B36318">
        <w:rPr>
          <w:rFonts w:ascii="黑体" w:eastAsia="黑体" w:hAnsi="黑体" w:hint="eastAsia"/>
          <w:b/>
          <w:kern w:val="2"/>
          <w:sz w:val="24"/>
          <w:szCs w:val="24"/>
        </w:rPr>
        <w:t>第三十五章 真菌学总论</w:t>
      </w:r>
    </w:p>
    <w:p w14:paraId="41592595" w14:textId="77777777" w:rsidR="00B36318" w:rsidRPr="00E56B86" w:rsidRDefault="00B36318" w:rsidP="000766C2">
      <w:pPr>
        <w:spacing w:beforeLines="50" w:before="120" w:afterLines="50" w:after="120"/>
        <w:ind w:leftChars="100" w:left="200" w:firstLineChars="100" w:firstLine="210"/>
        <w:rPr>
          <w:rFonts w:hAnsi="宋体" w:cs="TimesNewRomanPSMT"/>
          <w:color w:val="000000"/>
          <w:sz w:val="21"/>
          <w:szCs w:val="21"/>
        </w:rPr>
      </w:pPr>
      <w:r w:rsidRPr="00E56B86">
        <w:rPr>
          <w:rFonts w:hAnsi="宋体" w:cs="TimesNewRomanPSMT"/>
          <w:color w:val="000000"/>
          <w:sz w:val="21"/>
          <w:szCs w:val="21"/>
        </w:rPr>
        <w:t>1.</w:t>
      </w:r>
      <w:r w:rsidRPr="00E56B86">
        <w:rPr>
          <w:rFonts w:hAnsi="宋体" w:cs="TimesNewRomanPSMT" w:hint="eastAsia"/>
          <w:color w:val="000000"/>
          <w:sz w:val="21"/>
          <w:szCs w:val="21"/>
        </w:rPr>
        <w:t>教学目标</w:t>
      </w:r>
    </w:p>
    <w:p w14:paraId="1403972E" w14:textId="77777777" w:rsidR="005E0A0B" w:rsidRPr="00E56B86" w:rsidRDefault="008635BC" w:rsidP="000766C2">
      <w:pPr>
        <w:spacing w:beforeLines="50" w:before="120" w:afterLines="50" w:after="120"/>
        <w:ind w:firstLineChars="200" w:firstLine="420"/>
        <w:rPr>
          <w:sz w:val="21"/>
          <w:szCs w:val="21"/>
        </w:rPr>
      </w:pPr>
      <w:r w:rsidRPr="00E56B86">
        <w:rPr>
          <w:rFonts w:hint="eastAsia"/>
          <w:sz w:val="21"/>
          <w:szCs w:val="21"/>
        </w:rPr>
        <w:t>（1）</w:t>
      </w:r>
      <w:r w:rsidR="005E0A0B" w:rsidRPr="00E56B86">
        <w:rPr>
          <w:rFonts w:hint="eastAsia"/>
          <w:sz w:val="21"/>
          <w:szCs w:val="21"/>
        </w:rPr>
        <w:t>掌握真菌的</w:t>
      </w:r>
      <w:r w:rsidRPr="00E56B86">
        <w:rPr>
          <w:rFonts w:hint="eastAsia"/>
          <w:sz w:val="21"/>
          <w:szCs w:val="21"/>
        </w:rPr>
        <w:t>形态结构、</w:t>
      </w:r>
      <w:r w:rsidR="005E0A0B" w:rsidRPr="00E56B86">
        <w:rPr>
          <w:rFonts w:hint="eastAsia"/>
          <w:sz w:val="21"/>
          <w:szCs w:val="21"/>
        </w:rPr>
        <w:t>培养特性</w:t>
      </w:r>
      <w:r w:rsidRPr="00E56B86">
        <w:rPr>
          <w:rFonts w:hint="eastAsia"/>
          <w:sz w:val="21"/>
          <w:szCs w:val="21"/>
        </w:rPr>
        <w:t>；真菌的致病性及免疫性</w:t>
      </w:r>
      <w:r w:rsidR="005E0A0B" w:rsidRPr="00E56B86">
        <w:rPr>
          <w:rFonts w:hint="eastAsia"/>
          <w:sz w:val="21"/>
          <w:szCs w:val="21"/>
        </w:rPr>
        <w:t>。</w:t>
      </w:r>
    </w:p>
    <w:p w14:paraId="68CB6F37" w14:textId="77777777" w:rsidR="005E0A0B" w:rsidRPr="00E56B86" w:rsidRDefault="008635BC" w:rsidP="000766C2">
      <w:pPr>
        <w:spacing w:beforeLines="50" w:before="120" w:afterLines="50" w:after="120"/>
        <w:ind w:firstLineChars="200" w:firstLine="420"/>
        <w:rPr>
          <w:sz w:val="21"/>
          <w:szCs w:val="21"/>
        </w:rPr>
      </w:pPr>
      <w:r w:rsidRPr="00E56B86">
        <w:rPr>
          <w:rFonts w:hint="eastAsia"/>
          <w:sz w:val="21"/>
          <w:szCs w:val="21"/>
        </w:rPr>
        <w:t>（2）</w:t>
      </w:r>
      <w:r w:rsidR="005E0A0B" w:rsidRPr="00E56B86">
        <w:rPr>
          <w:rFonts w:hint="eastAsia"/>
          <w:sz w:val="21"/>
          <w:szCs w:val="21"/>
        </w:rPr>
        <w:t>熟悉</w:t>
      </w:r>
      <w:r w:rsidRPr="00E56B86">
        <w:rPr>
          <w:rFonts w:hint="eastAsia"/>
          <w:sz w:val="21"/>
          <w:szCs w:val="21"/>
        </w:rPr>
        <w:t>真菌感染的</w:t>
      </w:r>
      <w:r w:rsidR="005E0A0B" w:rsidRPr="00E56B86">
        <w:rPr>
          <w:rFonts w:hint="eastAsia"/>
          <w:sz w:val="21"/>
          <w:szCs w:val="21"/>
        </w:rPr>
        <w:t>微生物学检查法</w:t>
      </w:r>
      <w:r w:rsidRPr="00E56B86">
        <w:rPr>
          <w:rFonts w:hint="eastAsia"/>
          <w:sz w:val="21"/>
          <w:szCs w:val="21"/>
        </w:rPr>
        <w:t>及</w:t>
      </w:r>
      <w:r w:rsidR="005E0A0B" w:rsidRPr="00E56B86">
        <w:rPr>
          <w:rFonts w:hint="eastAsia"/>
          <w:sz w:val="21"/>
          <w:szCs w:val="21"/>
        </w:rPr>
        <w:t>防治原则。</w:t>
      </w:r>
    </w:p>
    <w:p w14:paraId="5F7670F6" w14:textId="77777777" w:rsidR="005E0A0B" w:rsidRPr="00E56B86" w:rsidRDefault="008635BC" w:rsidP="000766C2">
      <w:pPr>
        <w:spacing w:beforeLines="50" w:before="120" w:afterLines="50" w:after="120"/>
        <w:ind w:firstLineChars="200" w:firstLine="420"/>
        <w:rPr>
          <w:sz w:val="21"/>
          <w:szCs w:val="21"/>
        </w:rPr>
      </w:pPr>
      <w:r w:rsidRPr="00E56B86">
        <w:rPr>
          <w:rFonts w:hint="eastAsia"/>
          <w:sz w:val="21"/>
          <w:szCs w:val="21"/>
        </w:rPr>
        <w:t>（3）</w:t>
      </w:r>
      <w:r w:rsidR="005E0A0B" w:rsidRPr="00E56B86">
        <w:rPr>
          <w:rFonts w:hint="eastAsia"/>
          <w:sz w:val="21"/>
          <w:szCs w:val="21"/>
        </w:rPr>
        <w:t>了解真菌的分类、繁殖方式、变异性及抵抗力。</w:t>
      </w:r>
    </w:p>
    <w:p w14:paraId="5DD8815B" w14:textId="77777777" w:rsidR="003A6AC7" w:rsidRPr="00E56B86" w:rsidRDefault="003A6AC7"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E56B86">
        <w:rPr>
          <w:rFonts w:asciiTheme="minorEastAsia" w:eastAsiaTheme="minorEastAsia" w:hAnsiTheme="minorEastAsia" w:cs="TimesNewRomanPSMT"/>
          <w:color w:val="000000"/>
          <w:sz w:val="21"/>
          <w:szCs w:val="21"/>
        </w:rPr>
        <w:t>2.</w:t>
      </w:r>
      <w:r w:rsidRPr="00E56B86">
        <w:rPr>
          <w:rFonts w:asciiTheme="minorEastAsia" w:eastAsiaTheme="minorEastAsia" w:hAnsiTheme="minorEastAsia" w:cs="宋体" w:hint="eastAsia"/>
          <w:color w:val="000000"/>
          <w:sz w:val="21"/>
          <w:szCs w:val="21"/>
        </w:rPr>
        <w:t>教学重难点</w:t>
      </w:r>
    </w:p>
    <w:p w14:paraId="55E760CA"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（1）真菌的菌丝、假菌丝、孢子的特点</w:t>
      </w:r>
    </w:p>
    <w:p w14:paraId="28791255"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（2）单细胞真菌、多细胞真菌的形态与结构</w:t>
      </w:r>
    </w:p>
    <w:p w14:paraId="47C0FE67"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（3）真菌的培养特性及菌落特点</w:t>
      </w:r>
    </w:p>
    <w:p w14:paraId="51EC7FBF"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（4）真菌的致病性</w:t>
      </w:r>
    </w:p>
    <w:p w14:paraId="78EDA36A"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（5）真菌的微生物学检查法</w:t>
      </w:r>
    </w:p>
    <w:p w14:paraId="4FA32254" w14:textId="77777777" w:rsidR="003A6AC7" w:rsidRPr="00E56B86" w:rsidRDefault="003A6AC7" w:rsidP="000766C2">
      <w:pPr>
        <w:spacing w:beforeLines="50" w:before="120" w:afterLines="50" w:after="120"/>
        <w:ind w:firstLineChars="200" w:firstLine="420"/>
        <w:rPr>
          <w:rFonts w:asciiTheme="minorEastAsia" w:eastAsiaTheme="minorEastAsia" w:hAnsiTheme="minorEastAsia"/>
          <w:color w:val="000000"/>
          <w:sz w:val="21"/>
          <w:szCs w:val="21"/>
        </w:rPr>
      </w:pPr>
      <w:r w:rsidRPr="00E56B86">
        <w:rPr>
          <w:rFonts w:asciiTheme="minorEastAsia" w:eastAsiaTheme="minorEastAsia" w:hAnsiTheme="minorEastAsia"/>
          <w:color w:val="000000"/>
          <w:sz w:val="21"/>
          <w:szCs w:val="21"/>
        </w:rPr>
        <w:t>3.</w:t>
      </w:r>
      <w:r w:rsidRPr="00E56B86">
        <w:rPr>
          <w:rFonts w:asciiTheme="minorEastAsia" w:eastAsiaTheme="minorEastAsia" w:hAnsiTheme="minorEastAsia" w:hint="eastAsia"/>
          <w:color w:val="000000"/>
          <w:sz w:val="21"/>
          <w:szCs w:val="21"/>
        </w:rPr>
        <w:t>教学内容</w:t>
      </w:r>
    </w:p>
    <w:p w14:paraId="4068BE11" w14:textId="77777777" w:rsidR="003A6AC7" w:rsidRPr="00E56B86" w:rsidRDefault="003A6AC7" w:rsidP="000766C2">
      <w:pPr>
        <w:spacing w:beforeLines="50" w:before="120" w:afterLines="50" w:after="120"/>
        <w:ind w:firstLineChars="300" w:firstLine="630"/>
        <w:rPr>
          <w:sz w:val="21"/>
          <w:szCs w:val="21"/>
        </w:rPr>
      </w:pPr>
      <w:r w:rsidRPr="00E56B86">
        <w:rPr>
          <w:rFonts w:hint="eastAsia"/>
          <w:sz w:val="21"/>
          <w:szCs w:val="21"/>
        </w:rPr>
        <w:t>概述真菌的特点、分布、与医学的关系、分类；</w:t>
      </w:r>
    </w:p>
    <w:p w14:paraId="0D506BF1" w14:textId="77777777" w:rsidR="003A6AC7" w:rsidRPr="00E56B86" w:rsidRDefault="003A6AC7" w:rsidP="000766C2">
      <w:pPr>
        <w:spacing w:beforeLines="50" w:before="120" w:afterLines="50" w:after="120"/>
        <w:ind w:firstLineChars="200" w:firstLine="420"/>
        <w:rPr>
          <w:sz w:val="21"/>
          <w:szCs w:val="21"/>
        </w:rPr>
      </w:pPr>
      <w:r w:rsidRPr="00E56B86">
        <w:rPr>
          <w:rFonts w:hint="eastAsia"/>
          <w:sz w:val="21"/>
          <w:szCs w:val="21"/>
        </w:rPr>
        <w:t>（1）真菌的生物学性状：形态与结构、繁殖与培养、变异性与抵抗力。</w:t>
      </w:r>
    </w:p>
    <w:p w14:paraId="6149C741" w14:textId="77777777" w:rsidR="003A6AC7" w:rsidRPr="00E56B86" w:rsidRDefault="003A6AC7" w:rsidP="000766C2">
      <w:pPr>
        <w:spacing w:beforeLines="50" w:before="120" w:afterLines="50" w:after="120"/>
        <w:ind w:firstLineChars="200" w:firstLine="420"/>
        <w:rPr>
          <w:sz w:val="21"/>
          <w:szCs w:val="21"/>
        </w:rPr>
      </w:pPr>
      <w:r w:rsidRPr="00E56B86">
        <w:rPr>
          <w:rFonts w:hint="eastAsia"/>
          <w:sz w:val="21"/>
          <w:szCs w:val="21"/>
        </w:rPr>
        <w:t>（2）真菌的致病性与免疫性：疾病类型，机体抗真菌免疫机制。</w:t>
      </w:r>
    </w:p>
    <w:p w14:paraId="666DE61F" w14:textId="77777777" w:rsidR="003A6AC7" w:rsidRPr="00E56B86" w:rsidRDefault="003A6AC7" w:rsidP="000766C2">
      <w:pPr>
        <w:spacing w:beforeLines="50" w:before="120" w:afterLines="50" w:after="120"/>
        <w:ind w:firstLineChars="200" w:firstLine="420"/>
        <w:rPr>
          <w:sz w:val="21"/>
          <w:szCs w:val="21"/>
        </w:rPr>
      </w:pPr>
      <w:r w:rsidRPr="00E56B86">
        <w:rPr>
          <w:rFonts w:hint="eastAsia"/>
          <w:sz w:val="21"/>
          <w:szCs w:val="21"/>
        </w:rPr>
        <w:t>（3）真菌的微生物学检查法：标本采集、形态学检查、血清学检查、核酸检测。</w:t>
      </w:r>
    </w:p>
    <w:p w14:paraId="2122277A" w14:textId="77777777" w:rsidR="003A6AC7" w:rsidRPr="00E56B86" w:rsidRDefault="003A6AC7" w:rsidP="000766C2">
      <w:pPr>
        <w:spacing w:beforeLines="50" w:before="120" w:afterLines="50" w:after="120"/>
        <w:ind w:firstLineChars="200" w:firstLine="420"/>
        <w:rPr>
          <w:sz w:val="21"/>
          <w:szCs w:val="21"/>
        </w:rPr>
      </w:pPr>
      <w:r w:rsidRPr="00E56B86">
        <w:rPr>
          <w:rFonts w:hint="eastAsia"/>
          <w:sz w:val="21"/>
          <w:szCs w:val="21"/>
        </w:rPr>
        <w:t>（4）真菌感染防治原则：预防、抗真菌药物治疗。</w:t>
      </w:r>
    </w:p>
    <w:p w14:paraId="36514298" w14:textId="77777777" w:rsidR="003A6AC7" w:rsidRPr="00E56B86" w:rsidRDefault="003A6AC7"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E56B86">
        <w:rPr>
          <w:rFonts w:asciiTheme="minorEastAsia" w:eastAsiaTheme="minorEastAsia" w:hAnsiTheme="minorEastAsia" w:cs="TimesNewRomanPSMT"/>
          <w:color w:val="000000"/>
          <w:sz w:val="21"/>
          <w:szCs w:val="21"/>
        </w:rPr>
        <w:t>4.</w:t>
      </w:r>
      <w:r w:rsidRPr="00E56B86">
        <w:rPr>
          <w:rFonts w:asciiTheme="minorEastAsia" w:eastAsiaTheme="minorEastAsia" w:hAnsiTheme="minorEastAsia" w:cs="宋体" w:hint="eastAsia"/>
          <w:color w:val="000000"/>
          <w:sz w:val="21"/>
          <w:szCs w:val="21"/>
        </w:rPr>
        <w:t xml:space="preserve">教学方法 </w:t>
      </w:r>
    </w:p>
    <w:p w14:paraId="6674A1CD" w14:textId="77777777" w:rsidR="003A6AC7" w:rsidRPr="00E56B86" w:rsidRDefault="003A6AC7" w:rsidP="000766C2">
      <w:pPr>
        <w:widowControl/>
        <w:spacing w:beforeLines="50" w:before="120" w:afterLines="50" w:after="120"/>
        <w:ind w:firstLineChars="302" w:firstLine="634"/>
        <w:rPr>
          <w:rFonts w:asciiTheme="minorEastAsia" w:eastAsiaTheme="minorEastAsia" w:hAnsiTheme="minorEastAsia"/>
          <w:sz w:val="21"/>
          <w:szCs w:val="21"/>
        </w:rPr>
      </w:pPr>
      <w:r w:rsidRPr="00E56B86">
        <w:rPr>
          <w:rFonts w:asciiTheme="minorEastAsia" w:eastAsiaTheme="minorEastAsia" w:hAnsiTheme="minorEastAsia" w:cs="宋体" w:hint="eastAsia"/>
          <w:color w:val="000000"/>
          <w:sz w:val="21"/>
          <w:szCs w:val="21"/>
        </w:rPr>
        <w:t>讲授法：</w:t>
      </w:r>
      <w:r w:rsidRPr="00E56B86">
        <w:rPr>
          <w:rFonts w:asciiTheme="minorEastAsia" w:eastAsiaTheme="minorEastAsia" w:hAnsiTheme="minorEastAsia" w:hint="eastAsia"/>
          <w:sz w:val="21"/>
          <w:szCs w:val="21"/>
        </w:rPr>
        <w:t>概念及基本理论采用讲授法进行教学。</w:t>
      </w:r>
    </w:p>
    <w:p w14:paraId="2370147C" w14:textId="77777777" w:rsidR="003A6AC7" w:rsidRPr="00E56B86" w:rsidRDefault="003A6AC7"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E56B86">
        <w:rPr>
          <w:rFonts w:asciiTheme="minorEastAsia" w:eastAsiaTheme="minorEastAsia" w:hAnsiTheme="minorEastAsia" w:cs="TimesNewRomanPSMT"/>
          <w:color w:val="000000"/>
          <w:sz w:val="21"/>
          <w:szCs w:val="21"/>
        </w:rPr>
        <w:t>5.</w:t>
      </w:r>
      <w:r w:rsidRPr="00E56B86">
        <w:rPr>
          <w:rFonts w:asciiTheme="minorEastAsia" w:eastAsiaTheme="minorEastAsia" w:hAnsiTheme="minorEastAsia" w:cs="TimesNewRomanPSMT" w:hint="eastAsia"/>
          <w:color w:val="000000"/>
          <w:sz w:val="21"/>
          <w:szCs w:val="21"/>
        </w:rPr>
        <w:t>教学评价</w:t>
      </w:r>
    </w:p>
    <w:p w14:paraId="1DCE98D0" w14:textId="77777777" w:rsidR="003A6AC7" w:rsidRPr="00E56B86" w:rsidRDefault="003A6AC7"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E56B86">
        <w:rPr>
          <w:rFonts w:asciiTheme="minorEastAsia" w:eastAsiaTheme="minorEastAsia" w:hAnsiTheme="minorEastAsia" w:cs="宋体" w:hint="eastAsia"/>
          <w:color w:val="000000"/>
          <w:sz w:val="21"/>
          <w:szCs w:val="21"/>
        </w:rPr>
        <w:lastRenderedPageBreak/>
        <w:t>回答下列问题：</w:t>
      </w:r>
    </w:p>
    <w:p w14:paraId="19C92D25" w14:textId="77777777" w:rsidR="003A6AC7" w:rsidRPr="00E56B86" w:rsidRDefault="003A6AC7" w:rsidP="000766C2">
      <w:pPr>
        <w:tabs>
          <w:tab w:val="left" w:pos="6630"/>
        </w:tabs>
        <w:spacing w:beforeLines="50" w:before="120" w:afterLines="50" w:after="120"/>
        <w:ind w:firstLineChars="200" w:firstLine="420"/>
        <w:rPr>
          <w:bCs/>
          <w:sz w:val="21"/>
          <w:szCs w:val="21"/>
        </w:rPr>
      </w:pPr>
      <w:r w:rsidRPr="00E56B86">
        <w:rPr>
          <w:rFonts w:hint="eastAsia"/>
          <w:bCs/>
          <w:sz w:val="21"/>
          <w:szCs w:val="21"/>
        </w:rPr>
        <w:t>（1）真菌可分哪两大类？各有何特点？</w:t>
      </w:r>
    </w:p>
    <w:p w14:paraId="55D5A627"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（2）简述真菌的培养特性及菌落特点。</w:t>
      </w:r>
    </w:p>
    <w:p w14:paraId="00540B7A" w14:textId="77777777" w:rsidR="003A6AC7" w:rsidRPr="00E56B86"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（3）简述真菌的致病特点。</w:t>
      </w:r>
    </w:p>
    <w:p w14:paraId="3348EA9D" w14:textId="77777777" w:rsidR="003A6AC7" w:rsidRDefault="003A6AC7" w:rsidP="000766C2">
      <w:pPr>
        <w:tabs>
          <w:tab w:val="left" w:pos="6630"/>
        </w:tabs>
        <w:autoSpaceDE/>
        <w:autoSpaceDN/>
        <w:adjustRightInd/>
        <w:spacing w:beforeLines="50" w:before="120" w:afterLines="50" w:after="120"/>
        <w:ind w:firstLineChars="200" w:firstLine="420"/>
        <w:jc w:val="both"/>
        <w:rPr>
          <w:bCs/>
          <w:sz w:val="21"/>
          <w:szCs w:val="21"/>
        </w:rPr>
      </w:pPr>
      <w:r w:rsidRPr="00E56B86">
        <w:rPr>
          <w:rFonts w:hint="eastAsia"/>
          <w:bCs/>
          <w:sz w:val="21"/>
          <w:szCs w:val="21"/>
        </w:rPr>
        <w:t>（4）真菌感染有哪些实验室检查方法？</w:t>
      </w:r>
    </w:p>
    <w:p w14:paraId="0F5D51B8" w14:textId="77777777" w:rsidR="007653AE" w:rsidRPr="007653AE" w:rsidRDefault="007653AE" w:rsidP="00252DD6">
      <w:pPr>
        <w:snapToGrid w:val="0"/>
        <w:ind w:firstLineChars="100" w:firstLine="210"/>
        <w:jc w:val="both"/>
        <w:rPr>
          <w:rFonts w:ascii="Times New Roman" w:hAnsi="Times New Roman"/>
          <w:sz w:val="21"/>
        </w:rPr>
      </w:pPr>
    </w:p>
    <w:p w14:paraId="0A14C90D" w14:textId="77777777" w:rsidR="007653AE" w:rsidRPr="00A90528" w:rsidRDefault="007653AE"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A90528">
        <w:rPr>
          <w:rFonts w:ascii="黑体" w:eastAsia="黑体" w:hAnsi="黑体" w:hint="eastAsia"/>
          <w:b/>
          <w:kern w:val="2"/>
          <w:sz w:val="24"/>
          <w:szCs w:val="24"/>
        </w:rPr>
        <w:t>第三十六章 主要病原性真菌</w:t>
      </w:r>
    </w:p>
    <w:p w14:paraId="5A71BCF5" w14:textId="77777777" w:rsidR="00A90528" w:rsidRPr="00447812" w:rsidRDefault="00A90528" w:rsidP="000766C2">
      <w:pPr>
        <w:spacing w:beforeLines="50" w:before="120" w:afterLines="50" w:after="120"/>
        <w:ind w:leftChars="100" w:left="200" w:firstLineChars="100" w:firstLine="210"/>
        <w:rPr>
          <w:rFonts w:hAnsi="宋体" w:cs="TimesNewRomanPSMT"/>
          <w:color w:val="000000"/>
          <w:sz w:val="21"/>
          <w:szCs w:val="21"/>
        </w:rPr>
      </w:pPr>
      <w:r w:rsidRPr="00447812">
        <w:rPr>
          <w:rFonts w:hAnsi="宋体" w:cs="TimesNewRomanPSMT"/>
          <w:color w:val="000000"/>
          <w:sz w:val="21"/>
          <w:szCs w:val="21"/>
        </w:rPr>
        <w:t>1.</w:t>
      </w:r>
      <w:r w:rsidRPr="00447812">
        <w:rPr>
          <w:rFonts w:hAnsi="宋体" w:cs="TimesNewRomanPSMT" w:hint="eastAsia"/>
          <w:color w:val="000000"/>
          <w:sz w:val="21"/>
          <w:szCs w:val="21"/>
        </w:rPr>
        <w:t>教学目标</w:t>
      </w:r>
    </w:p>
    <w:p w14:paraId="586AD68C" w14:textId="77777777" w:rsidR="00021E4D" w:rsidRPr="00447812" w:rsidRDefault="00A90528" w:rsidP="000766C2">
      <w:pPr>
        <w:spacing w:beforeLines="50" w:before="120" w:afterLines="50" w:after="120"/>
        <w:ind w:left="1" w:firstLineChars="202" w:firstLine="424"/>
        <w:rPr>
          <w:sz w:val="21"/>
          <w:szCs w:val="21"/>
        </w:rPr>
      </w:pPr>
      <w:r w:rsidRPr="00447812">
        <w:rPr>
          <w:rFonts w:hint="eastAsia"/>
          <w:sz w:val="21"/>
          <w:szCs w:val="21"/>
        </w:rPr>
        <w:t>（1）</w:t>
      </w:r>
      <w:r w:rsidR="00021E4D" w:rsidRPr="00447812">
        <w:rPr>
          <w:rFonts w:hint="eastAsia"/>
          <w:sz w:val="21"/>
          <w:szCs w:val="21"/>
        </w:rPr>
        <w:t>掌握皮肤癣菌的种类及致病性；白假丝酵母菌的</w:t>
      </w:r>
      <w:r w:rsidR="003C6927" w:rsidRPr="00447812">
        <w:rPr>
          <w:rFonts w:hint="eastAsia"/>
          <w:sz w:val="21"/>
          <w:szCs w:val="21"/>
        </w:rPr>
        <w:t>生物学性状</w:t>
      </w:r>
      <w:r w:rsidR="00021E4D" w:rsidRPr="00447812">
        <w:rPr>
          <w:rFonts w:hint="eastAsia"/>
          <w:sz w:val="21"/>
          <w:szCs w:val="21"/>
        </w:rPr>
        <w:t>、致病性及微生物学检查法；新生隐球菌的</w:t>
      </w:r>
      <w:r w:rsidR="003C6927" w:rsidRPr="00447812">
        <w:rPr>
          <w:rFonts w:hint="eastAsia"/>
          <w:sz w:val="21"/>
          <w:szCs w:val="21"/>
        </w:rPr>
        <w:t>生物学性状、</w:t>
      </w:r>
      <w:r w:rsidR="00021E4D" w:rsidRPr="00447812">
        <w:rPr>
          <w:rFonts w:hint="eastAsia"/>
          <w:sz w:val="21"/>
          <w:szCs w:val="21"/>
        </w:rPr>
        <w:t>致病性及微生物学检查法。</w:t>
      </w:r>
    </w:p>
    <w:p w14:paraId="15B5A702" w14:textId="77777777" w:rsidR="00021E4D" w:rsidRPr="00447812" w:rsidRDefault="003C6927" w:rsidP="000766C2">
      <w:pPr>
        <w:spacing w:beforeLines="50" w:before="120" w:afterLines="50" w:after="120"/>
        <w:ind w:firstLineChars="190" w:firstLine="399"/>
        <w:rPr>
          <w:sz w:val="21"/>
          <w:szCs w:val="21"/>
        </w:rPr>
      </w:pPr>
      <w:r w:rsidRPr="00447812">
        <w:rPr>
          <w:rFonts w:hint="eastAsia"/>
          <w:sz w:val="21"/>
          <w:szCs w:val="21"/>
        </w:rPr>
        <w:t>（2）</w:t>
      </w:r>
      <w:r w:rsidR="00021E4D" w:rsidRPr="00447812">
        <w:rPr>
          <w:rFonts w:hint="eastAsia"/>
          <w:sz w:val="21"/>
          <w:szCs w:val="21"/>
        </w:rPr>
        <w:t>熟悉</w:t>
      </w:r>
      <w:r w:rsidRPr="00447812">
        <w:rPr>
          <w:rFonts w:hint="eastAsia"/>
          <w:sz w:val="21"/>
          <w:szCs w:val="21"/>
        </w:rPr>
        <w:t>卡氏肺孢子菌的致病性；</w:t>
      </w:r>
      <w:r w:rsidR="00021E4D" w:rsidRPr="00447812">
        <w:rPr>
          <w:rFonts w:hint="eastAsia"/>
          <w:sz w:val="21"/>
          <w:szCs w:val="21"/>
        </w:rPr>
        <w:t>曲霉、镰刀菌、毛霉的形态</w:t>
      </w:r>
      <w:r w:rsidR="00D84430" w:rsidRPr="00447812">
        <w:rPr>
          <w:rFonts w:hint="eastAsia"/>
          <w:sz w:val="21"/>
          <w:szCs w:val="21"/>
        </w:rPr>
        <w:t>特征及致病性；常见真菌感染的防治原则。</w:t>
      </w:r>
    </w:p>
    <w:p w14:paraId="74D4ABA6" w14:textId="77777777" w:rsidR="007653AE" w:rsidRPr="00447812" w:rsidRDefault="00D84430" w:rsidP="000766C2">
      <w:pPr>
        <w:spacing w:beforeLines="50" w:before="120" w:afterLines="50" w:after="120"/>
        <w:ind w:firstLineChars="210" w:firstLine="441"/>
        <w:rPr>
          <w:sz w:val="21"/>
          <w:szCs w:val="21"/>
        </w:rPr>
      </w:pPr>
      <w:r w:rsidRPr="00447812">
        <w:rPr>
          <w:rFonts w:hint="eastAsia"/>
          <w:sz w:val="21"/>
          <w:szCs w:val="21"/>
        </w:rPr>
        <w:t>（3）了解</w:t>
      </w:r>
      <w:r w:rsidR="00021E4D" w:rsidRPr="00447812">
        <w:rPr>
          <w:rFonts w:hint="eastAsia"/>
          <w:sz w:val="21"/>
          <w:szCs w:val="21"/>
        </w:rPr>
        <w:t>常见的皮下感染真菌和地方性流行真菌的种类及致病</w:t>
      </w:r>
      <w:r w:rsidRPr="00447812">
        <w:rPr>
          <w:rFonts w:hint="eastAsia"/>
          <w:sz w:val="21"/>
          <w:szCs w:val="21"/>
        </w:rPr>
        <w:t>性</w:t>
      </w:r>
      <w:r w:rsidR="00021E4D" w:rsidRPr="00447812">
        <w:rPr>
          <w:rFonts w:hint="eastAsia"/>
          <w:sz w:val="21"/>
          <w:szCs w:val="21"/>
        </w:rPr>
        <w:t>。</w:t>
      </w:r>
    </w:p>
    <w:p w14:paraId="1DC9FACA" w14:textId="77777777" w:rsidR="00D84430" w:rsidRPr="00447812" w:rsidRDefault="00D84430"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447812">
        <w:rPr>
          <w:rFonts w:asciiTheme="minorEastAsia" w:eastAsiaTheme="minorEastAsia" w:hAnsiTheme="minorEastAsia" w:cs="TimesNewRomanPSMT"/>
          <w:color w:val="000000"/>
          <w:sz w:val="21"/>
          <w:szCs w:val="21"/>
        </w:rPr>
        <w:t>2.</w:t>
      </w:r>
      <w:r w:rsidRPr="00447812">
        <w:rPr>
          <w:rFonts w:asciiTheme="minorEastAsia" w:eastAsiaTheme="minorEastAsia" w:hAnsiTheme="minorEastAsia" w:cs="宋体" w:hint="eastAsia"/>
          <w:color w:val="000000"/>
          <w:sz w:val="21"/>
          <w:szCs w:val="21"/>
        </w:rPr>
        <w:t>教学重难点</w:t>
      </w:r>
    </w:p>
    <w:p w14:paraId="68A6D80B" w14:textId="77777777" w:rsidR="00D84430" w:rsidRPr="00447812" w:rsidRDefault="00D84430"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（1）皮肤癣菌的种类、形态特征及致病特点</w:t>
      </w:r>
    </w:p>
    <w:p w14:paraId="63BB14D5" w14:textId="77777777" w:rsidR="00D84430" w:rsidRPr="00447812" w:rsidRDefault="00D84430"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（2）白假丝酵母菌的生物学特性、致病性及微生物学检查</w:t>
      </w:r>
    </w:p>
    <w:p w14:paraId="1B1B0C5E" w14:textId="77777777" w:rsidR="00D84430" w:rsidRPr="00447812" w:rsidRDefault="00D84430"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（3）新生隐球菌的生物学特性、致病性及微生物学检查</w:t>
      </w:r>
    </w:p>
    <w:p w14:paraId="77B63595" w14:textId="77777777" w:rsidR="00D84430" w:rsidRPr="00447812" w:rsidRDefault="00D84430"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（4）肺孢子菌的致病性</w:t>
      </w:r>
    </w:p>
    <w:p w14:paraId="24328141" w14:textId="77777777" w:rsidR="00D84430" w:rsidRPr="00447812" w:rsidRDefault="00D84430" w:rsidP="000766C2">
      <w:pPr>
        <w:spacing w:beforeLines="50" w:before="120" w:afterLines="50" w:after="120"/>
        <w:ind w:firstLineChars="200" w:firstLine="420"/>
        <w:rPr>
          <w:rFonts w:asciiTheme="minorEastAsia" w:eastAsiaTheme="minorEastAsia" w:hAnsiTheme="minorEastAsia"/>
          <w:color w:val="000000"/>
          <w:sz w:val="21"/>
          <w:szCs w:val="21"/>
        </w:rPr>
      </w:pPr>
      <w:r w:rsidRPr="00447812">
        <w:rPr>
          <w:rFonts w:asciiTheme="minorEastAsia" w:eastAsiaTheme="minorEastAsia" w:hAnsiTheme="minorEastAsia"/>
          <w:color w:val="000000"/>
          <w:sz w:val="21"/>
          <w:szCs w:val="21"/>
        </w:rPr>
        <w:t>3.</w:t>
      </w:r>
      <w:r w:rsidRPr="00447812">
        <w:rPr>
          <w:rFonts w:asciiTheme="minorEastAsia" w:eastAsiaTheme="minorEastAsia" w:hAnsiTheme="minorEastAsia" w:hint="eastAsia"/>
          <w:color w:val="000000"/>
          <w:sz w:val="21"/>
          <w:szCs w:val="21"/>
        </w:rPr>
        <w:t>教学内容</w:t>
      </w:r>
    </w:p>
    <w:p w14:paraId="40955249"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（1）浅部感染真菌</w:t>
      </w:r>
    </w:p>
    <w:p w14:paraId="3B8292C9"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① 皮肤癣菌：种类、形态、培养特性；致病性。</w:t>
      </w:r>
    </w:p>
    <w:p w14:paraId="1B4601D0"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② 角层癣菌：致病性</w:t>
      </w:r>
    </w:p>
    <w:p w14:paraId="67C04567"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（2）皮下组织感染真菌：、</w:t>
      </w:r>
    </w:p>
    <w:p w14:paraId="56336D23"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① 申克孢子丝菌：形态、培养特性；致病性；诊断与治疗。</w:t>
      </w:r>
    </w:p>
    <w:p w14:paraId="0DEEC710"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②着色真菌；种类、致病性。</w:t>
      </w:r>
    </w:p>
    <w:p w14:paraId="1C576125"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（3）地方性流行真菌；荚膜组织胞浆菌、厌酷球孢子菌、皮厌芽生菌、马内尼菲青霉。</w:t>
      </w:r>
    </w:p>
    <w:p w14:paraId="5F3681FC"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（4）深部感染真菌</w:t>
      </w:r>
    </w:p>
    <w:p w14:paraId="49258D91"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① 假丝酵母：白假丝酵母菌的生物学特征、致病性、微生物学检查法、防治原则。</w:t>
      </w:r>
    </w:p>
    <w:p w14:paraId="40B4D888"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② 隐球菌：新生隐球菌的生物学特征、致病性、微生物学检查法、防治原则。</w:t>
      </w:r>
    </w:p>
    <w:p w14:paraId="74E39F9C"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③ 曲霉：种类、形态与培养、致病性、防治原则。</w:t>
      </w:r>
    </w:p>
    <w:p w14:paraId="5B6F2B71"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④ 镰刀菌：种类、形态与培养、致病性、防治原则。</w:t>
      </w:r>
    </w:p>
    <w:p w14:paraId="52E26CFC" w14:textId="77777777" w:rsidR="00D84430" w:rsidRPr="00447812" w:rsidRDefault="00D84430" w:rsidP="000766C2">
      <w:pPr>
        <w:spacing w:beforeLines="50" w:before="120" w:afterLines="50" w:after="120"/>
        <w:ind w:firstLineChars="200" w:firstLine="420"/>
        <w:rPr>
          <w:sz w:val="21"/>
          <w:szCs w:val="21"/>
        </w:rPr>
      </w:pPr>
      <w:r w:rsidRPr="00447812">
        <w:rPr>
          <w:rFonts w:hint="eastAsia"/>
          <w:sz w:val="21"/>
          <w:szCs w:val="21"/>
        </w:rPr>
        <w:t>⑤ 毛霉：形态与培养、致病性、</w:t>
      </w:r>
      <w:r w:rsidR="00447812" w:rsidRPr="00447812">
        <w:rPr>
          <w:rFonts w:hint="eastAsia"/>
          <w:sz w:val="21"/>
          <w:szCs w:val="21"/>
        </w:rPr>
        <w:t>诊断</w:t>
      </w:r>
      <w:r w:rsidRPr="00447812">
        <w:rPr>
          <w:rFonts w:hint="eastAsia"/>
          <w:sz w:val="21"/>
          <w:szCs w:val="21"/>
        </w:rPr>
        <w:t>与治疗</w:t>
      </w:r>
      <w:r w:rsidR="00447812" w:rsidRPr="00447812">
        <w:rPr>
          <w:rFonts w:hint="eastAsia"/>
          <w:sz w:val="21"/>
          <w:szCs w:val="21"/>
        </w:rPr>
        <w:t>。</w:t>
      </w:r>
    </w:p>
    <w:p w14:paraId="537BDEB4" w14:textId="77777777" w:rsidR="00D84430" w:rsidRPr="00447812" w:rsidRDefault="00447812" w:rsidP="000766C2">
      <w:pPr>
        <w:spacing w:beforeLines="50" w:before="120" w:afterLines="50" w:after="120"/>
        <w:ind w:firstLineChars="200" w:firstLine="420"/>
        <w:rPr>
          <w:sz w:val="21"/>
          <w:szCs w:val="21"/>
        </w:rPr>
      </w:pPr>
      <w:r w:rsidRPr="00447812">
        <w:rPr>
          <w:rFonts w:hint="eastAsia"/>
          <w:sz w:val="21"/>
          <w:szCs w:val="21"/>
        </w:rPr>
        <w:t xml:space="preserve">⑥ </w:t>
      </w:r>
      <w:r w:rsidR="00D84430" w:rsidRPr="00447812">
        <w:rPr>
          <w:rFonts w:hint="eastAsia"/>
          <w:sz w:val="21"/>
          <w:szCs w:val="21"/>
        </w:rPr>
        <w:t>卡氏肺孢子菌</w:t>
      </w:r>
      <w:r w:rsidRPr="00447812">
        <w:rPr>
          <w:rFonts w:hint="eastAsia"/>
          <w:sz w:val="21"/>
          <w:szCs w:val="21"/>
        </w:rPr>
        <w:t>：形态、发育过程、</w:t>
      </w:r>
      <w:r w:rsidR="00D84430" w:rsidRPr="00447812">
        <w:rPr>
          <w:rFonts w:hint="eastAsia"/>
          <w:sz w:val="21"/>
          <w:szCs w:val="21"/>
        </w:rPr>
        <w:t>致病性</w:t>
      </w:r>
      <w:r w:rsidRPr="00447812">
        <w:rPr>
          <w:rFonts w:hint="eastAsia"/>
          <w:sz w:val="21"/>
          <w:szCs w:val="21"/>
        </w:rPr>
        <w:t>、诊断与治疗。</w:t>
      </w:r>
    </w:p>
    <w:p w14:paraId="521B9374" w14:textId="77777777" w:rsidR="00447812" w:rsidRPr="00447812" w:rsidRDefault="00447812"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447812">
        <w:rPr>
          <w:rFonts w:asciiTheme="minorEastAsia" w:eastAsiaTheme="minorEastAsia" w:hAnsiTheme="minorEastAsia" w:cs="TimesNewRomanPSMT"/>
          <w:color w:val="000000"/>
          <w:sz w:val="21"/>
          <w:szCs w:val="21"/>
        </w:rPr>
        <w:t>4.</w:t>
      </w:r>
      <w:r w:rsidRPr="00447812">
        <w:rPr>
          <w:rFonts w:asciiTheme="minorEastAsia" w:eastAsiaTheme="minorEastAsia" w:hAnsiTheme="minorEastAsia" w:cs="宋体" w:hint="eastAsia"/>
          <w:color w:val="000000"/>
          <w:sz w:val="21"/>
          <w:szCs w:val="21"/>
        </w:rPr>
        <w:t xml:space="preserve">教学方法 </w:t>
      </w:r>
    </w:p>
    <w:p w14:paraId="06F4B0D8" w14:textId="77777777" w:rsidR="00447812" w:rsidRPr="00447812" w:rsidRDefault="00447812" w:rsidP="000766C2">
      <w:pPr>
        <w:widowControl/>
        <w:spacing w:beforeLines="50" w:before="120" w:afterLines="50" w:after="120"/>
        <w:ind w:firstLineChars="202" w:firstLine="424"/>
        <w:rPr>
          <w:rFonts w:asciiTheme="minorEastAsia" w:eastAsiaTheme="minorEastAsia" w:hAnsiTheme="minorEastAsia"/>
          <w:sz w:val="21"/>
          <w:szCs w:val="21"/>
        </w:rPr>
      </w:pPr>
      <w:r w:rsidRPr="00447812">
        <w:rPr>
          <w:rFonts w:asciiTheme="minorEastAsia" w:eastAsiaTheme="minorEastAsia" w:hAnsiTheme="minorEastAsia" w:cs="宋体" w:hint="eastAsia"/>
          <w:color w:val="000000"/>
          <w:sz w:val="21"/>
          <w:szCs w:val="21"/>
        </w:rPr>
        <w:t>（1）讲授法：</w:t>
      </w:r>
      <w:r w:rsidRPr="00447812">
        <w:rPr>
          <w:rFonts w:asciiTheme="minorEastAsia" w:eastAsiaTheme="minorEastAsia" w:hAnsiTheme="minorEastAsia" w:hint="eastAsia"/>
          <w:sz w:val="21"/>
          <w:szCs w:val="21"/>
        </w:rPr>
        <w:t>概念及基本理论采用讲授法进行教学。</w:t>
      </w:r>
    </w:p>
    <w:p w14:paraId="743110ED" w14:textId="77777777" w:rsidR="00447812" w:rsidRPr="00447812" w:rsidRDefault="00447812" w:rsidP="000766C2">
      <w:pPr>
        <w:widowControl/>
        <w:spacing w:beforeLines="50" w:before="120" w:afterLines="50" w:after="120"/>
        <w:ind w:firstLineChars="202" w:firstLine="424"/>
        <w:rPr>
          <w:rFonts w:asciiTheme="minorEastAsia" w:eastAsiaTheme="minorEastAsia" w:hAnsiTheme="minorEastAsia" w:cs="宋体"/>
          <w:color w:val="000000"/>
          <w:sz w:val="21"/>
          <w:szCs w:val="21"/>
        </w:rPr>
      </w:pPr>
      <w:r w:rsidRPr="00447812">
        <w:rPr>
          <w:rFonts w:asciiTheme="minorEastAsia" w:eastAsiaTheme="minorEastAsia" w:hAnsiTheme="minorEastAsia" w:cs="宋体" w:hint="eastAsia"/>
          <w:color w:val="000000"/>
          <w:sz w:val="21"/>
          <w:szCs w:val="21"/>
        </w:rPr>
        <w:t>（2）案例教学法：运用典型小案例培养学生对知识的应用能力。</w:t>
      </w:r>
    </w:p>
    <w:p w14:paraId="196358B9" w14:textId="77777777" w:rsidR="00447812" w:rsidRPr="00447812" w:rsidRDefault="00447812" w:rsidP="000766C2">
      <w:pPr>
        <w:snapToGrid w:val="0"/>
        <w:spacing w:beforeLines="50" w:before="120" w:afterLines="50" w:after="120"/>
        <w:ind w:firstLineChars="200" w:firstLine="420"/>
        <w:jc w:val="both"/>
        <w:rPr>
          <w:sz w:val="21"/>
          <w:szCs w:val="21"/>
        </w:rPr>
      </w:pPr>
      <w:r w:rsidRPr="00447812">
        <w:rPr>
          <w:rFonts w:asciiTheme="minorEastAsia" w:eastAsiaTheme="minorEastAsia" w:hAnsiTheme="minorEastAsia" w:cs="宋体" w:hint="eastAsia"/>
          <w:color w:val="000000"/>
          <w:sz w:val="21"/>
          <w:szCs w:val="21"/>
        </w:rPr>
        <w:lastRenderedPageBreak/>
        <w:t>（3）自主学习：</w:t>
      </w:r>
      <w:r w:rsidRPr="00447812">
        <w:rPr>
          <w:rFonts w:hint="eastAsia"/>
          <w:sz w:val="21"/>
          <w:szCs w:val="21"/>
        </w:rPr>
        <w:t>皮下组织感染真菌、地方性流行真菌、镰刀菌、毛霉。</w:t>
      </w:r>
    </w:p>
    <w:p w14:paraId="134F782B" w14:textId="77777777" w:rsidR="00447812" w:rsidRPr="00447812" w:rsidRDefault="00447812"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447812">
        <w:rPr>
          <w:rFonts w:asciiTheme="minorEastAsia" w:eastAsiaTheme="minorEastAsia" w:hAnsiTheme="minorEastAsia" w:cs="TimesNewRomanPSMT"/>
          <w:color w:val="000000"/>
          <w:sz w:val="21"/>
          <w:szCs w:val="21"/>
        </w:rPr>
        <w:t>5.</w:t>
      </w:r>
      <w:r w:rsidRPr="00447812">
        <w:rPr>
          <w:rFonts w:asciiTheme="minorEastAsia" w:eastAsiaTheme="minorEastAsia" w:hAnsiTheme="minorEastAsia" w:cs="TimesNewRomanPSMT" w:hint="eastAsia"/>
          <w:color w:val="000000"/>
          <w:sz w:val="21"/>
          <w:szCs w:val="21"/>
        </w:rPr>
        <w:t>教学评价</w:t>
      </w:r>
    </w:p>
    <w:p w14:paraId="6AC1BD9E" w14:textId="77777777" w:rsidR="00447812" w:rsidRPr="00447812" w:rsidRDefault="00447812"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447812">
        <w:rPr>
          <w:rFonts w:asciiTheme="minorEastAsia" w:eastAsiaTheme="minorEastAsia" w:hAnsiTheme="minorEastAsia" w:cs="宋体" w:hint="eastAsia"/>
          <w:color w:val="000000"/>
          <w:sz w:val="21"/>
          <w:szCs w:val="21"/>
        </w:rPr>
        <w:t>回答下列问题：</w:t>
      </w:r>
    </w:p>
    <w:p w14:paraId="259458DA" w14:textId="77777777" w:rsidR="00447812" w:rsidRPr="00447812" w:rsidRDefault="00447812"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（1）简述皮肤癣真菌的种类及致病特点。</w:t>
      </w:r>
    </w:p>
    <w:p w14:paraId="47215FBD" w14:textId="77777777" w:rsidR="00447812" w:rsidRPr="00447812" w:rsidRDefault="00447812"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（2）简述白假丝酵母菌的致病性及微生物学检查法。</w:t>
      </w:r>
    </w:p>
    <w:p w14:paraId="6662A681" w14:textId="77777777" w:rsidR="00447812" w:rsidRPr="00447812" w:rsidRDefault="00447812"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（3）如何进行隐球菌脑膜炎的微生物学检查？</w:t>
      </w:r>
    </w:p>
    <w:p w14:paraId="719AA2B0" w14:textId="77777777" w:rsidR="00D84430" w:rsidRPr="00447812" w:rsidRDefault="00447812" w:rsidP="000766C2">
      <w:pPr>
        <w:tabs>
          <w:tab w:val="left" w:pos="6630"/>
        </w:tabs>
        <w:autoSpaceDE/>
        <w:autoSpaceDN/>
        <w:adjustRightInd/>
        <w:spacing w:beforeLines="50" w:before="120" w:afterLines="50" w:after="120"/>
        <w:ind w:firstLineChars="200" w:firstLine="420"/>
        <w:jc w:val="both"/>
        <w:rPr>
          <w:bCs/>
          <w:sz w:val="21"/>
          <w:szCs w:val="21"/>
        </w:rPr>
      </w:pPr>
      <w:r w:rsidRPr="00447812">
        <w:rPr>
          <w:rFonts w:hint="eastAsia"/>
          <w:bCs/>
          <w:sz w:val="21"/>
          <w:szCs w:val="21"/>
        </w:rPr>
        <w:t>（4）简述曲霉和卡氏肺孢子菌所致疾病。</w:t>
      </w:r>
    </w:p>
    <w:p w14:paraId="5460357E" w14:textId="77777777" w:rsidR="007653AE" w:rsidRDefault="007653AE" w:rsidP="00D84430">
      <w:pPr>
        <w:snapToGrid w:val="0"/>
        <w:ind w:left="210"/>
        <w:jc w:val="both"/>
        <w:rPr>
          <w:rFonts w:ascii="Times New Roman" w:hAnsi="Times New Roman"/>
          <w:sz w:val="21"/>
        </w:rPr>
      </w:pPr>
    </w:p>
    <w:p w14:paraId="09F110D9" w14:textId="77777777" w:rsidR="00C245E9" w:rsidRPr="00C245E9"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C245E9">
        <w:rPr>
          <w:rFonts w:ascii="黑体" w:eastAsia="黑体" w:hAnsi="黑体" w:hint="eastAsia"/>
          <w:b/>
          <w:kern w:val="2"/>
          <w:sz w:val="24"/>
          <w:szCs w:val="24"/>
        </w:rPr>
        <w:t>实验项目1：细菌形态与结构的检查法</w:t>
      </w:r>
    </w:p>
    <w:p w14:paraId="002001CB" w14:textId="77777777" w:rsidR="00C245E9" w:rsidRPr="0022663F" w:rsidRDefault="00C245E9" w:rsidP="000766C2">
      <w:pPr>
        <w:spacing w:beforeLines="50" w:before="120" w:afterLines="50" w:after="120"/>
        <w:ind w:leftChars="100" w:left="200" w:firstLineChars="100" w:firstLine="210"/>
        <w:rPr>
          <w:rFonts w:hAnsi="宋体" w:cs="TimesNewRomanPSMT"/>
          <w:color w:val="000000"/>
          <w:sz w:val="21"/>
          <w:szCs w:val="21"/>
        </w:rPr>
      </w:pPr>
      <w:r w:rsidRPr="0022663F">
        <w:rPr>
          <w:rFonts w:hAnsi="宋体" w:cs="TimesNewRomanPSMT"/>
          <w:color w:val="000000"/>
          <w:sz w:val="21"/>
          <w:szCs w:val="21"/>
        </w:rPr>
        <w:t>1.</w:t>
      </w:r>
      <w:r w:rsidRPr="0022663F">
        <w:rPr>
          <w:rFonts w:hAnsi="宋体" w:cs="TimesNewRomanPSMT" w:hint="eastAsia"/>
          <w:color w:val="000000"/>
          <w:sz w:val="21"/>
          <w:szCs w:val="21"/>
        </w:rPr>
        <w:t>教学目标</w:t>
      </w:r>
    </w:p>
    <w:p w14:paraId="66F17B9F" w14:textId="77777777" w:rsidR="00C245E9" w:rsidRPr="0022663F" w:rsidRDefault="00C245E9" w:rsidP="000766C2">
      <w:pPr>
        <w:spacing w:beforeLines="50" w:before="120" w:afterLines="50" w:after="120"/>
        <w:ind w:firstLineChars="200" w:firstLine="420"/>
        <w:rPr>
          <w:sz w:val="21"/>
          <w:szCs w:val="21"/>
        </w:rPr>
      </w:pPr>
      <w:r w:rsidRPr="0022663F">
        <w:rPr>
          <w:rFonts w:hint="eastAsia"/>
          <w:sz w:val="21"/>
          <w:szCs w:val="21"/>
        </w:rPr>
        <w:t>（1）掌握显微镜（油镜）的使用方法；细菌涂片的制作、革兰染色法及细菌形态检查</w:t>
      </w:r>
      <w:r w:rsidR="004F6DDE" w:rsidRPr="0022663F">
        <w:rPr>
          <w:rFonts w:hint="eastAsia"/>
          <w:sz w:val="21"/>
          <w:szCs w:val="21"/>
        </w:rPr>
        <w:t>方法</w:t>
      </w:r>
      <w:r w:rsidRPr="0022663F">
        <w:rPr>
          <w:rFonts w:hint="eastAsia"/>
          <w:sz w:val="21"/>
          <w:szCs w:val="21"/>
        </w:rPr>
        <w:t>。</w:t>
      </w:r>
    </w:p>
    <w:p w14:paraId="5920696A" w14:textId="77777777" w:rsidR="00C245E9" w:rsidRPr="0022663F" w:rsidRDefault="00C245E9" w:rsidP="000766C2">
      <w:pPr>
        <w:spacing w:beforeLines="50" w:before="120" w:afterLines="50" w:after="120"/>
        <w:ind w:firstLineChars="200" w:firstLine="420"/>
        <w:rPr>
          <w:sz w:val="21"/>
          <w:szCs w:val="21"/>
        </w:rPr>
      </w:pPr>
      <w:r w:rsidRPr="0022663F">
        <w:rPr>
          <w:rFonts w:hint="eastAsia"/>
          <w:sz w:val="21"/>
          <w:szCs w:val="21"/>
        </w:rPr>
        <w:t>（2）</w:t>
      </w:r>
      <w:r w:rsidRPr="0022663F">
        <w:rPr>
          <w:rFonts w:hAnsi="宋体" w:hint="eastAsia"/>
          <w:sz w:val="21"/>
          <w:szCs w:val="21"/>
        </w:rPr>
        <w:t>熟悉细菌的特殊结构</w:t>
      </w:r>
      <w:r w:rsidR="004F6DDE" w:rsidRPr="0022663F">
        <w:rPr>
          <w:rFonts w:hAnsi="宋体" w:hint="eastAsia"/>
          <w:sz w:val="21"/>
          <w:szCs w:val="21"/>
        </w:rPr>
        <w:t>及检查方法</w:t>
      </w:r>
      <w:r w:rsidRPr="0022663F">
        <w:rPr>
          <w:rFonts w:hAnsi="宋体" w:hint="eastAsia"/>
          <w:sz w:val="21"/>
          <w:szCs w:val="21"/>
        </w:rPr>
        <w:t>。</w:t>
      </w:r>
    </w:p>
    <w:p w14:paraId="4B78E9E3" w14:textId="77777777" w:rsidR="00C245E9" w:rsidRPr="0022663F" w:rsidRDefault="00C245E9" w:rsidP="000766C2">
      <w:pPr>
        <w:spacing w:beforeLines="50" w:before="120" w:afterLines="50" w:after="120"/>
        <w:ind w:firstLineChars="200" w:firstLine="420"/>
        <w:rPr>
          <w:sz w:val="21"/>
          <w:szCs w:val="21"/>
        </w:rPr>
      </w:pPr>
      <w:r w:rsidRPr="0022663F">
        <w:rPr>
          <w:rFonts w:hint="eastAsia"/>
          <w:sz w:val="21"/>
          <w:szCs w:val="21"/>
        </w:rPr>
        <w:t>（3）了解革兰染色的原理。</w:t>
      </w:r>
    </w:p>
    <w:p w14:paraId="78B19642" w14:textId="77777777" w:rsidR="004F6DDE" w:rsidRPr="0022663F" w:rsidRDefault="004F6DD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22663F">
        <w:rPr>
          <w:rFonts w:asciiTheme="minorEastAsia" w:eastAsiaTheme="minorEastAsia" w:hAnsiTheme="minorEastAsia" w:cs="TimesNewRomanPSMT"/>
          <w:color w:val="000000"/>
          <w:sz w:val="21"/>
          <w:szCs w:val="21"/>
        </w:rPr>
        <w:t>2.</w:t>
      </w:r>
      <w:r w:rsidRPr="0022663F">
        <w:rPr>
          <w:rFonts w:asciiTheme="minorEastAsia" w:eastAsiaTheme="minorEastAsia" w:hAnsiTheme="minorEastAsia" w:cs="宋体" w:hint="eastAsia"/>
          <w:color w:val="000000"/>
          <w:sz w:val="21"/>
          <w:szCs w:val="21"/>
        </w:rPr>
        <w:t>教学重难点</w:t>
      </w:r>
    </w:p>
    <w:p w14:paraId="4FDE584A" w14:textId="77777777" w:rsidR="004F6DDE" w:rsidRPr="0022663F" w:rsidRDefault="004F6DDE" w:rsidP="000766C2">
      <w:pPr>
        <w:spacing w:beforeLines="50" w:before="120" w:afterLines="50" w:after="120"/>
        <w:ind w:firstLineChars="200" w:firstLine="420"/>
        <w:rPr>
          <w:sz w:val="21"/>
          <w:szCs w:val="21"/>
        </w:rPr>
      </w:pPr>
      <w:r w:rsidRPr="0022663F">
        <w:rPr>
          <w:rFonts w:hAnsi="宋体" w:hint="eastAsia"/>
          <w:sz w:val="21"/>
          <w:szCs w:val="21"/>
        </w:rPr>
        <w:t>（1）</w:t>
      </w:r>
      <w:r w:rsidR="0022663F">
        <w:rPr>
          <w:rFonts w:hint="eastAsia"/>
          <w:sz w:val="21"/>
          <w:szCs w:val="21"/>
        </w:rPr>
        <w:t>显微镜油镜的使用</w:t>
      </w:r>
      <w:r w:rsidRPr="0022663F">
        <w:rPr>
          <w:rFonts w:hint="eastAsia"/>
          <w:sz w:val="21"/>
          <w:szCs w:val="21"/>
        </w:rPr>
        <w:t xml:space="preserve"> </w:t>
      </w:r>
    </w:p>
    <w:p w14:paraId="1FEDE188" w14:textId="77777777" w:rsidR="00C245E9" w:rsidRPr="0022663F" w:rsidRDefault="004F6DDE" w:rsidP="000766C2">
      <w:pPr>
        <w:spacing w:beforeLines="50" w:before="120" w:afterLines="50" w:after="120"/>
        <w:ind w:firstLineChars="200" w:firstLine="420"/>
        <w:rPr>
          <w:sz w:val="21"/>
          <w:szCs w:val="21"/>
        </w:rPr>
      </w:pPr>
      <w:r w:rsidRPr="0022663F">
        <w:rPr>
          <w:rFonts w:hAnsi="宋体" w:hint="eastAsia"/>
          <w:sz w:val="21"/>
          <w:szCs w:val="21"/>
        </w:rPr>
        <w:t>（2）</w:t>
      </w:r>
      <w:r w:rsidRPr="0022663F">
        <w:rPr>
          <w:rFonts w:hint="eastAsia"/>
          <w:sz w:val="21"/>
          <w:szCs w:val="21"/>
        </w:rPr>
        <w:t>革兰染色及</w:t>
      </w:r>
      <w:r w:rsidR="0022663F">
        <w:rPr>
          <w:rFonts w:hint="eastAsia"/>
          <w:sz w:val="21"/>
          <w:szCs w:val="21"/>
        </w:rPr>
        <w:t>结果判断</w:t>
      </w:r>
    </w:p>
    <w:p w14:paraId="03F1DF4C" w14:textId="77777777" w:rsidR="004F6DDE" w:rsidRPr="0022663F" w:rsidRDefault="004F6DDE" w:rsidP="000766C2">
      <w:pPr>
        <w:spacing w:beforeLines="50" w:before="120" w:afterLines="50" w:after="120"/>
        <w:ind w:firstLineChars="200" w:firstLine="420"/>
        <w:rPr>
          <w:rFonts w:hAnsi="宋体"/>
          <w:sz w:val="21"/>
          <w:szCs w:val="21"/>
        </w:rPr>
      </w:pPr>
      <w:r w:rsidRPr="0022663F">
        <w:rPr>
          <w:rFonts w:hint="eastAsia"/>
          <w:sz w:val="21"/>
          <w:szCs w:val="21"/>
        </w:rPr>
        <w:t>（3）细菌特殊结构检查法</w:t>
      </w:r>
    </w:p>
    <w:p w14:paraId="7110259F" w14:textId="77777777" w:rsidR="004F6DDE" w:rsidRPr="0022663F" w:rsidRDefault="004F6DDE" w:rsidP="000766C2">
      <w:pPr>
        <w:spacing w:beforeLines="50" w:before="120" w:afterLines="50" w:after="120"/>
        <w:ind w:firstLineChars="200" w:firstLine="420"/>
        <w:rPr>
          <w:rFonts w:asciiTheme="minorEastAsia" w:eastAsiaTheme="minorEastAsia" w:hAnsiTheme="minorEastAsia"/>
          <w:color w:val="000000"/>
          <w:sz w:val="21"/>
          <w:szCs w:val="21"/>
        </w:rPr>
      </w:pPr>
      <w:r w:rsidRPr="0022663F">
        <w:rPr>
          <w:rFonts w:asciiTheme="minorEastAsia" w:eastAsiaTheme="minorEastAsia" w:hAnsiTheme="minorEastAsia"/>
          <w:color w:val="000000"/>
          <w:sz w:val="21"/>
          <w:szCs w:val="21"/>
        </w:rPr>
        <w:t>3.</w:t>
      </w:r>
      <w:r w:rsidRPr="0022663F">
        <w:rPr>
          <w:rFonts w:asciiTheme="minorEastAsia" w:eastAsiaTheme="minorEastAsia" w:hAnsiTheme="minorEastAsia" w:hint="eastAsia"/>
          <w:color w:val="000000"/>
          <w:sz w:val="21"/>
          <w:szCs w:val="21"/>
        </w:rPr>
        <w:t>教学内容</w:t>
      </w:r>
    </w:p>
    <w:p w14:paraId="13803BC0" w14:textId="77777777" w:rsidR="00C245E9" w:rsidRPr="0022663F" w:rsidRDefault="00C245E9" w:rsidP="000766C2">
      <w:pPr>
        <w:spacing w:beforeLines="50" w:before="120" w:afterLines="50" w:after="120"/>
        <w:ind w:firstLineChars="200" w:firstLine="420"/>
        <w:rPr>
          <w:sz w:val="21"/>
          <w:szCs w:val="21"/>
        </w:rPr>
      </w:pPr>
      <w:r w:rsidRPr="0022663F">
        <w:rPr>
          <w:rFonts w:hAnsi="宋体" w:hint="eastAsia"/>
          <w:sz w:val="21"/>
          <w:szCs w:val="21"/>
        </w:rPr>
        <w:t>（1）</w:t>
      </w:r>
      <w:r w:rsidRPr="0022663F">
        <w:rPr>
          <w:rFonts w:hint="eastAsia"/>
          <w:sz w:val="21"/>
          <w:szCs w:val="21"/>
        </w:rPr>
        <w:t>介绍</w:t>
      </w:r>
      <w:r w:rsidR="004F6DDE" w:rsidRPr="0022663F">
        <w:rPr>
          <w:rFonts w:hint="eastAsia"/>
          <w:sz w:val="21"/>
          <w:szCs w:val="21"/>
        </w:rPr>
        <w:t>病原</w:t>
      </w:r>
      <w:r w:rsidRPr="0022663F">
        <w:rPr>
          <w:rFonts w:hint="eastAsia"/>
          <w:sz w:val="21"/>
          <w:szCs w:val="21"/>
        </w:rPr>
        <w:t>微生物实验室</w:t>
      </w:r>
      <w:r w:rsidR="004F6DDE" w:rsidRPr="0022663F">
        <w:rPr>
          <w:rFonts w:hint="eastAsia"/>
          <w:sz w:val="21"/>
          <w:szCs w:val="21"/>
        </w:rPr>
        <w:t>相关生物安全知识、规则及注意事项。</w:t>
      </w:r>
    </w:p>
    <w:p w14:paraId="3980F94F" w14:textId="77777777" w:rsidR="00C245E9" w:rsidRPr="0022663F" w:rsidRDefault="00C245E9" w:rsidP="000766C2">
      <w:pPr>
        <w:spacing w:beforeLines="50" w:before="120" w:afterLines="50" w:after="120"/>
        <w:ind w:firstLineChars="200" w:firstLine="420"/>
        <w:rPr>
          <w:sz w:val="21"/>
          <w:szCs w:val="21"/>
        </w:rPr>
      </w:pPr>
      <w:r w:rsidRPr="0022663F">
        <w:rPr>
          <w:rFonts w:hAnsi="宋体" w:hint="eastAsia"/>
          <w:sz w:val="21"/>
          <w:szCs w:val="21"/>
        </w:rPr>
        <w:t>（2）</w:t>
      </w:r>
      <w:r w:rsidR="0022663F">
        <w:rPr>
          <w:rFonts w:hint="eastAsia"/>
          <w:sz w:val="21"/>
          <w:szCs w:val="21"/>
        </w:rPr>
        <w:t>显微镜油镜使用</w:t>
      </w:r>
      <w:r w:rsidR="004F6DDE" w:rsidRPr="0022663F">
        <w:rPr>
          <w:rFonts w:hint="eastAsia"/>
          <w:sz w:val="21"/>
          <w:szCs w:val="21"/>
        </w:rPr>
        <w:t>法。</w:t>
      </w:r>
      <w:r w:rsidRPr="0022663F">
        <w:rPr>
          <w:rFonts w:hint="eastAsia"/>
          <w:sz w:val="21"/>
          <w:szCs w:val="21"/>
        </w:rPr>
        <w:t xml:space="preserve"> </w:t>
      </w:r>
    </w:p>
    <w:p w14:paraId="23E92D42" w14:textId="77777777" w:rsidR="00C245E9" w:rsidRPr="0022663F" w:rsidRDefault="00C245E9" w:rsidP="000766C2">
      <w:pPr>
        <w:spacing w:beforeLines="50" w:before="120" w:afterLines="50" w:after="120"/>
        <w:ind w:firstLineChars="200" w:firstLine="420"/>
        <w:rPr>
          <w:sz w:val="21"/>
          <w:szCs w:val="21"/>
        </w:rPr>
      </w:pPr>
      <w:r w:rsidRPr="0022663F">
        <w:rPr>
          <w:rFonts w:hAnsi="宋体" w:hint="eastAsia"/>
          <w:sz w:val="21"/>
          <w:szCs w:val="21"/>
        </w:rPr>
        <w:t>（3）</w:t>
      </w:r>
      <w:r w:rsidRPr="0022663F">
        <w:rPr>
          <w:rFonts w:hint="eastAsia"/>
          <w:sz w:val="21"/>
          <w:szCs w:val="21"/>
        </w:rPr>
        <w:t>革兰染色</w:t>
      </w:r>
      <w:r w:rsidR="004F6DDE" w:rsidRPr="0022663F">
        <w:rPr>
          <w:rFonts w:hint="eastAsia"/>
          <w:sz w:val="21"/>
          <w:szCs w:val="21"/>
        </w:rPr>
        <w:t>及结果</w:t>
      </w:r>
      <w:r w:rsidR="005714E6" w:rsidRPr="0022663F">
        <w:rPr>
          <w:rFonts w:hint="eastAsia"/>
          <w:sz w:val="21"/>
          <w:szCs w:val="21"/>
        </w:rPr>
        <w:t>观察：金黄色葡萄球菌、大肠埃希。</w:t>
      </w:r>
    </w:p>
    <w:p w14:paraId="437A037C" w14:textId="77777777" w:rsidR="00C245E9" w:rsidRPr="0022663F" w:rsidRDefault="00C245E9" w:rsidP="000766C2">
      <w:pPr>
        <w:spacing w:beforeLines="50" w:before="120" w:afterLines="50" w:after="120"/>
        <w:ind w:firstLineChars="200" w:firstLine="420"/>
        <w:rPr>
          <w:sz w:val="21"/>
          <w:szCs w:val="21"/>
        </w:rPr>
      </w:pPr>
      <w:r w:rsidRPr="0022663F">
        <w:rPr>
          <w:rFonts w:hAnsi="宋体" w:hint="eastAsia"/>
          <w:sz w:val="21"/>
          <w:szCs w:val="21"/>
        </w:rPr>
        <w:t>（4）</w:t>
      </w:r>
      <w:r w:rsidRPr="0022663F">
        <w:rPr>
          <w:rFonts w:hint="eastAsia"/>
          <w:sz w:val="21"/>
          <w:szCs w:val="21"/>
        </w:rPr>
        <w:t>变形杆菌（鞭毛）、枯草芽胞杆菌（芽胞）、肺炎链球菌（荚膜）、空肠弯曲菌（螺形菌）</w:t>
      </w:r>
      <w:r w:rsidR="007E6034" w:rsidRPr="0022663F">
        <w:rPr>
          <w:rFonts w:hint="eastAsia"/>
          <w:sz w:val="21"/>
          <w:szCs w:val="21"/>
        </w:rPr>
        <w:t>示教标本观察</w:t>
      </w:r>
      <w:r w:rsidR="005714E6" w:rsidRPr="0022663F">
        <w:rPr>
          <w:rFonts w:hint="eastAsia"/>
          <w:sz w:val="21"/>
          <w:szCs w:val="21"/>
        </w:rPr>
        <w:t>。</w:t>
      </w:r>
    </w:p>
    <w:p w14:paraId="3AE482F7" w14:textId="77777777" w:rsidR="006D0C70" w:rsidRPr="0022663F" w:rsidRDefault="006D0C70"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22663F">
        <w:rPr>
          <w:rFonts w:asciiTheme="minorEastAsia" w:eastAsiaTheme="minorEastAsia" w:hAnsiTheme="minorEastAsia" w:cs="TimesNewRomanPSMT"/>
          <w:color w:val="000000"/>
          <w:sz w:val="21"/>
          <w:szCs w:val="21"/>
        </w:rPr>
        <w:t>4.</w:t>
      </w:r>
      <w:r w:rsidRPr="0022663F">
        <w:rPr>
          <w:rFonts w:asciiTheme="minorEastAsia" w:eastAsiaTheme="minorEastAsia" w:hAnsiTheme="minorEastAsia" w:cs="宋体" w:hint="eastAsia"/>
          <w:color w:val="000000"/>
          <w:sz w:val="21"/>
          <w:szCs w:val="21"/>
        </w:rPr>
        <w:t xml:space="preserve">教学方法 </w:t>
      </w:r>
    </w:p>
    <w:p w14:paraId="6B810C2E" w14:textId="77777777" w:rsidR="006D0C70" w:rsidRPr="00A7006C" w:rsidRDefault="006D0C70" w:rsidP="000766C2">
      <w:pPr>
        <w:spacing w:beforeLines="50" w:before="120" w:afterLines="50" w:after="120"/>
        <w:ind w:firstLineChars="200" w:firstLine="420"/>
        <w:rPr>
          <w:rFonts w:hAnsi="宋体"/>
          <w:sz w:val="21"/>
          <w:szCs w:val="21"/>
        </w:rPr>
      </w:pPr>
      <w:r w:rsidRPr="00A7006C">
        <w:rPr>
          <w:rFonts w:hAnsi="宋体" w:hint="eastAsia"/>
          <w:sz w:val="21"/>
          <w:szCs w:val="21"/>
        </w:rPr>
        <w:t>（1）讲授法：基本原理、方法等采用讲授法进行教学。</w:t>
      </w:r>
    </w:p>
    <w:p w14:paraId="50BD215E" w14:textId="77777777" w:rsidR="006D0C70" w:rsidRPr="0022663F" w:rsidRDefault="006D0C70" w:rsidP="000766C2">
      <w:pPr>
        <w:spacing w:beforeLines="50" w:before="120" w:afterLines="50" w:after="120"/>
        <w:ind w:firstLineChars="200" w:firstLine="420"/>
        <w:rPr>
          <w:rFonts w:asciiTheme="minorEastAsia" w:eastAsiaTheme="minorEastAsia" w:hAnsiTheme="minorEastAsia" w:cs="宋体"/>
          <w:color w:val="000000"/>
          <w:sz w:val="21"/>
          <w:szCs w:val="21"/>
        </w:rPr>
      </w:pPr>
      <w:r w:rsidRPr="00A7006C">
        <w:rPr>
          <w:rFonts w:hAnsi="宋体" w:hint="eastAsia"/>
          <w:sz w:val="21"/>
          <w:szCs w:val="21"/>
        </w:rPr>
        <w:t>（2</w:t>
      </w:r>
      <w:r w:rsidR="0022663F" w:rsidRPr="00A7006C">
        <w:rPr>
          <w:rFonts w:hAnsi="宋体" w:hint="eastAsia"/>
          <w:sz w:val="21"/>
          <w:szCs w:val="21"/>
        </w:rPr>
        <w:t>）演示法：细菌涂片制作、革兰染色、显微镜油镜使用等重要操作</w:t>
      </w:r>
      <w:r w:rsidRPr="00A7006C">
        <w:rPr>
          <w:rFonts w:hAnsi="宋体" w:hint="eastAsia"/>
          <w:sz w:val="21"/>
          <w:szCs w:val="21"/>
        </w:rPr>
        <w:t>，由教师现场演</w:t>
      </w:r>
      <w:r w:rsidRPr="0022663F">
        <w:rPr>
          <w:rFonts w:asciiTheme="minorEastAsia" w:eastAsiaTheme="minorEastAsia" w:hAnsiTheme="minorEastAsia" w:hint="eastAsia"/>
          <w:sz w:val="21"/>
          <w:szCs w:val="21"/>
        </w:rPr>
        <w:t>示或播放教学视频辅助教学</w:t>
      </w:r>
      <w:r w:rsidRPr="0022663F">
        <w:rPr>
          <w:rFonts w:asciiTheme="minorEastAsia" w:eastAsiaTheme="minorEastAsia" w:hAnsiTheme="minorEastAsia" w:cs="宋体" w:hint="eastAsia"/>
          <w:color w:val="000000"/>
          <w:sz w:val="21"/>
          <w:szCs w:val="21"/>
        </w:rPr>
        <w:t>。</w:t>
      </w:r>
    </w:p>
    <w:p w14:paraId="02B5F948" w14:textId="77777777" w:rsidR="006D0C70" w:rsidRPr="00A7006C" w:rsidRDefault="006D0C70" w:rsidP="000766C2">
      <w:pPr>
        <w:widowControl/>
        <w:spacing w:beforeLines="50" w:before="120" w:afterLines="50" w:after="120"/>
        <w:ind w:firstLineChars="202" w:firstLine="424"/>
        <w:rPr>
          <w:rFonts w:hAnsi="宋体"/>
          <w:sz w:val="21"/>
          <w:szCs w:val="21"/>
        </w:rPr>
      </w:pPr>
      <w:r w:rsidRPr="00A7006C">
        <w:rPr>
          <w:rFonts w:hAnsi="宋体" w:hint="eastAsia"/>
          <w:sz w:val="21"/>
          <w:szCs w:val="21"/>
        </w:rPr>
        <w:t>（3）实践法：学生完成操作实验并观察示教标本。</w:t>
      </w:r>
    </w:p>
    <w:p w14:paraId="1A28E260" w14:textId="77777777" w:rsidR="006D0C70" w:rsidRPr="0022663F" w:rsidRDefault="006D0C70"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22663F">
        <w:rPr>
          <w:rFonts w:asciiTheme="minorEastAsia" w:eastAsiaTheme="minorEastAsia" w:hAnsiTheme="minorEastAsia" w:cs="TimesNewRomanPSMT"/>
          <w:color w:val="000000"/>
          <w:sz w:val="21"/>
          <w:szCs w:val="21"/>
        </w:rPr>
        <w:t>5.</w:t>
      </w:r>
      <w:r w:rsidRPr="0022663F">
        <w:rPr>
          <w:rFonts w:asciiTheme="minorEastAsia" w:eastAsiaTheme="minorEastAsia" w:hAnsiTheme="minorEastAsia" w:cs="TimesNewRomanPSMT" w:hint="eastAsia"/>
          <w:color w:val="000000"/>
          <w:sz w:val="21"/>
          <w:szCs w:val="21"/>
        </w:rPr>
        <w:t>教学评价</w:t>
      </w:r>
    </w:p>
    <w:p w14:paraId="2D813E97" w14:textId="77777777" w:rsidR="006D0C70" w:rsidRPr="0022663F" w:rsidRDefault="0022663F"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22663F">
        <w:rPr>
          <w:rFonts w:asciiTheme="minorEastAsia" w:eastAsiaTheme="minorEastAsia" w:hAnsiTheme="minorEastAsia" w:cs="宋体" w:hint="eastAsia"/>
          <w:color w:val="000000"/>
          <w:sz w:val="21"/>
          <w:szCs w:val="21"/>
        </w:rPr>
        <w:t>完成实验报告</w:t>
      </w:r>
      <w:r w:rsidR="006D0C70" w:rsidRPr="0022663F">
        <w:rPr>
          <w:rFonts w:asciiTheme="minorEastAsia" w:eastAsiaTheme="minorEastAsia" w:hAnsiTheme="minorEastAsia" w:cs="宋体" w:hint="eastAsia"/>
          <w:color w:val="000000"/>
          <w:sz w:val="21"/>
          <w:szCs w:val="21"/>
        </w:rPr>
        <w:t>：</w:t>
      </w:r>
    </w:p>
    <w:p w14:paraId="524AFCCC" w14:textId="77777777" w:rsidR="005714E6" w:rsidRPr="0022663F" w:rsidRDefault="0022663F" w:rsidP="000766C2">
      <w:pPr>
        <w:spacing w:beforeLines="50" w:before="120" w:afterLines="50" w:after="120"/>
        <w:ind w:firstLineChars="200" w:firstLine="420"/>
        <w:rPr>
          <w:sz w:val="21"/>
          <w:szCs w:val="21"/>
        </w:rPr>
      </w:pPr>
      <w:r w:rsidRPr="0022663F">
        <w:rPr>
          <w:sz w:val="21"/>
          <w:szCs w:val="21"/>
        </w:rPr>
        <w:t>（</w:t>
      </w:r>
      <w:r w:rsidRPr="0022663F">
        <w:rPr>
          <w:rFonts w:hint="eastAsia"/>
          <w:sz w:val="21"/>
          <w:szCs w:val="21"/>
        </w:rPr>
        <w:t>1</w:t>
      </w:r>
      <w:r w:rsidRPr="0022663F">
        <w:rPr>
          <w:sz w:val="21"/>
          <w:szCs w:val="21"/>
        </w:rPr>
        <w:t>）记录革兰染色的主要步骤并图示染色结果。</w:t>
      </w:r>
    </w:p>
    <w:p w14:paraId="21D10510" w14:textId="77777777" w:rsidR="0022663F" w:rsidRDefault="0022663F" w:rsidP="000766C2">
      <w:pPr>
        <w:spacing w:beforeLines="50" w:before="120" w:afterLines="50" w:after="120"/>
        <w:ind w:firstLineChars="200" w:firstLine="420"/>
        <w:rPr>
          <w:sz w:val="21"/>
          <w:szCs w:val="21"/>
        </w:rPr>
      </w:pPr>
      <w:r w:rsidRPr="0022663F">
        <w:rPr>
          <w:rFonts w:hint="eastAsia"/>
          <w:sz w:val="21"/>
          <w:szCs w:val="21"/>
        </w:rPr>
        <w:t>（2）观察示教标本并记录细菌鞭毛、芽胞、荚膜及螺形菌的形态（图）。</w:t>
      </w:r>
    </w:p>
    <w:p w14:paraId="6ABC0051" w14:textId="77777777" w:rsidR="0022663F" w:rsidRPr="0022663F" w:rsidRDefault="0022663F" w:rsidP="000766C2">
      <w:pPr>
        <w:spacing w:beforeLines="50" w:before="120" w:afterLines="50" w:after="120"/>
        <w:ind w:firstLineChars="200" w:firstLine="420"/>
        <w:rPr>
          <w:sz w:val="21"/>
          <w:szCs w:val="21"/>
        </w:rPr>
      </w:pPr>
    </w:p>
    <w:p w14:paraId="49650488" w14:textId="77777777" w:rsidR="00C245E9" w:rsidRPr="005511DA"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5511DA">
        <w:rPr>
          <w:rFonts w:ascii="黑体" w:eastAsia="黑体" w:hAnsi="黑体" w:hint="eastAsia"/>
          <w:b/>
          <w:kern w:val="2"/>
          <w:sz w:val="24"/>
          <w:szCs w:val="24"/>
        </w:rPr>
        <w:t>实验项目2：细菌的培养法、细菌代谢产物的检查</w:t>
      </w:r>
    </w:p>
    <w:p w14:paraId="436BBED5" w14:textId="77777777" w:rsidR="000D67D8" w:rsidRPr="00BC659D" w:rsidRDefault="000D67D8" w:rsidP="000766C2">
      <w:pPr>
        <w:spacing w:beforeLines="50" w:before="120" w:afterLines="50" w:after="120"/>
        <w:ind w:leftChars="100" w:left="200" w:firstLineChars="100" w:firstLine="210"/>
        <w:rPr>
          <w:rFonts w:hAnsi="宋体" w:cs="TimesNewRomanPSMT"/>
          <w:color w:val="000000"/>
          <w:sz w:val="21"/>
          <w:szCs w:val="21"/>
        </w:rPr>
      </w:pPr>
      <w:r w:rsidRPr="00BC659D">
        <w:rPr>
          <w:rFonts w:hAnsi="宋体" w:cs="TimesNewRomanPSMT"/>
          <w:color w:val="000000"/>
          <w:sz w:val="21"/>
          <w:szCs w:val="21"/>
        </w:rPr>
        <w:t>1.</w:t>
      </w:r>
      <w:r w:rsidRPr="00BC659D">
        <w:rPr>
          <w:rFonts w:hAnsi="宋体" w:cs="TimesNewRomanPSMT" w:hint="eastAsia"/>
          <w:color w:val="000000"/>
          <w:sz w:val="21"/>
          <w:szCs w:val="21"/>
        </w:rPr>
        <w:t>教学目标</w:t>
      </w:r>
    </w:p>
    <w:p w14:paraId="1784BAA9" w14:textId="77777777" w:rsidR="00C245E9" w:rsidRPr="00BC659D" w:rsidRDefault="00C245E9" w:rsidP="000766C2">
      <w:pPr>
        <w:spacing w:beforeLines="50" w:before="120" w:afterLines="50" w:after="120"/>
        <w:ind w:firstLineChars="200" w:firstLine="420"/>
        <w:rPr>
          <w:sz w:val="21"/>
          <w:szCs w:val="21"/>
        </w:rPr>
      </w:pPr>
      <w:r w:rsidRPr="00BC659D">
        <w:rPr>
          <w:rFonts w:hint="eastAsia"/>
          <w:sz w:val="21"/>
          <w:szCs w:val="21"/>
        </w:rPr>
        <w:lastRenderedPageBreak/>
        <w:t>（1）</w:t>
      </w:r>
      <w:r w:rsidR="000D67D8" w:rsidRPr="00BC659D">
        <w:rPr>
          <w:rFonts w:hint="eastAsia"/>
          <w:sz w:val="21"/>
          <w:szCs w:val="21"/>
        </w:rPr>
        <w:t>掌握</w:t>
      </w:r>
      <w:r w:rsidR="000D67D8" w:rsidRPr="00AA4FAA">
        <w:rPr>
          <w:rFonts w:hint="eastAsia"/>
          <w:sz w:val="21"/>
          <w:szCs w:val="21"/>
        </w:rPr>
        <w:t>无菌操作技术、细菌的接种</w:t>
      </w:r>
      <w:r w:rsidR="0011450B" w:rsidRPr="00AA4FAA">
        <w:rPr>
          <w:rFonts w:hint="eastAsia"/>
          <w:sz w:val="21"/>
          <w:szCs w:val="21"/>
        </w:rPr>
        <w:t>、</w:t>
      </w:r>
      <w:r w:rsidR="000D67D8" w:rsidRPr="00AA4FAA">
        <w:rPr>
          <w:rFonts w:hint="eastAsia"/>
          <w:sz w:val="21"/>
          <w:szCs w:val="21"/>
        </w:rPr>
        <w:t>培养方法</w:t>
      </w:r>
      <w:r w:rsidR="0011450B" w:rsidRPr="00AA4FAA">
        <w:rPr>
          <w:rFonts w:hint="eastAsia"/>
          <w:sz w:val="21"/>
          <w:szCs w:val="21"/>
        </w:rPr>
        <w:t>及细菌生长现象的观察方法</w:t>
      </w:r>
      <w:r w:rsidR="000D67D8" w:rsidRPr="00BC659D">
        <w:rPr>
          <w:rFonts w:hint="eastAsia"/>
          <w:sz w:val="21"/>
          <w:szCs w:val="21"/>
        </w:rPr>
        <w:t>。</w:t>
      </w:r>
    </w:p>
    <w:p w14:paraId="59F9B198" w14:textId="77777777" w:rsidR="00C245E9" w:rsidRPr="00BC659D" w:rsidRDefault="00C245E9" w:rsidP="000766C2">
      <w:pPr>
        <w:spacing w:beforeLines="50" w:before="120" w:afterLines="50" w:after="120"/>
        <w:ind w:firstLineChars="200" w:firstLine="420"/>
        <w:rPr>
          <w:sz w:val="21"/>
          <w:szCs w:val="21"/>
        </w:rPr>
      </w:pPr>
      <w:r w:rsidRPr="00BC659D">
        <w:rPr>
          <w:rFonts w:hint="eastAsia"/>
          <w:sz w:val="21"/>
          <w:szCs w:val="21"/>
        </w:rPr>
        <w:t>（2）</w:t>
      </w:r>
      <w:r w:rsidRPr="00AA4FAA">
        <w:rPr>
          <w:rFonts w:hint="eastAsia"/>
          <w:sz w:val="21"/>
          <w:szCs w:val="21"/>
        </w:rPr>
        <w:t>熟悉</w:t>
      </w:r>
      <w:r w:rsidRPr="00BC659D">
        <w:rPr>
          <w:rFonts w:hint="eastAsia"/>
          <w:sz w:val="21"/>
          <w:szCs w:val="21"/>
        </w:rPr>
        <w:t>细菌学鉴定中常用生化反应的</w:t>
      </w:r>
      <w:r w:rsidR="000D67D8" w:rsidRPr="00BC659D">
        <w:rPr>
          <w:rFonts w:hint="eastAsia"/>
          <w:sz w:val="21"/>
          <w:szCs w:val="21"/>
        </w:rPr>
        <w:t>原理、</w:t>
      </w:r>
      <w:r w:rsidRPr="00BC659D">
        <w:rPr>
          <w:rFonts w:hint="eastAsia"/>
          <w:sz w:val="21"/>
          <w:szCs w:val="21"/>
        </w:rPr>
        <w:t>现象及结果判断</w:t>
      </w:r>
      <w:r w:rsidR="000D67D8" w:rsidRPr="00BC659D">
        <w:rPr>
          <w:rFonts w:hint="eastAsia"/>
          <w:sz w:val="21"/>
          <w:szCs w:val="21"/>
        </w:rPr>
        <w:t>。</w:t>
      </w:r>
    </w:p>
    <w:p w14:paraId="5B1F0A01" w14:textId="77777777" w:rsidR="000D67D8" w:rsidRPr="00BC659D" w:rsidRDefault="00C245E9" w:rsidP="000766C2">
      <w:pPr>
        <w:spacing w:beforeLines="50" w:before="120" w:afterLines="50" w:after="120"/>
        <w:ind w:firstLineChars="200" w:firstLine="420"/>
        <w:rPr>
          <w:sz w:val="21"/>
          <w:szCs w:val="21"/>
        </w:rPr>
      </w:pPr>
      <w:r w:rsidRPr="00BC659D">
        <w:rPr>
          <w:rFonts w:hint="eastAsia"/>
          <w:sz w:val="21"/>
          <w:szCs w:val="21"/>
        </w:rPr>
        <w:t>（3）</w:t>
      </w:r>
      <w:r w:rsidR="000D67D8" w:rsidRPr="00BC659D">
        <w:rPr>
          <w:rFonts w:hint="eastAsia"/>
          <w:sz w:val="21"/>
          <w:szCs w:val="21"/>
        </w:rPr>
        <w:t>了解常用微生物培养基的制备方法、常用培养基的种类及用途。</w:t>
      </w:r>
    </w:p>
    <w:p w14:paraId="50CFB6E2" w14:textId="77777777" w:rsidR="000D67D8" w:rsidRPr="00BC659D" w:rsidRDefault="00C245E9"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BC659D">
        <w:rPr>
          <w:rFonts w:hint="eastAsia"/>
          <w:sz w:val="21"/>
          <w:szCs w:val="21"/>
        </w:rPr>
        <w:t xml:space="preserve"> </w:t>
      </w:r>
      <w:r w:rsidR="000D67D8" w:rsidRPr="00BC659D">
        <w:rPr>
          <w:rFonts w:asciiTheme="minorEastAsia" w:eastAsiaTheme="minorEastAsia" w:hAnsiTheme="minorEastAsia" w:cs="TimesNewRomanPSMT"/>
          <w:color w:val="000000"/>
          <w:sz w:val="21"/>
          <w:szCs w:val="21"/>
        </w:rPr>
        <w:t>2.</w:t>
      </w:r>
      <w:r w:rsidR="000D67D8" w:rsidRPr="00BC659D">
        <w:rPr>
          <w:rFonts w:asciiTheme="minorEastAsia" w:eastAsiaTheme="minorEastAsia" w:hAnsiTheme="minorEastAsia" w:cs="宋体" w:hint="eastAsia"/>
          <w:color w:val="000000"/>
          <w:sz w:val="21"/>
          <w:szCs w:val="21"/>
        </w:rPr>
        <w:t>教学重难点</w:t>
      </w:r>
    </w:p>
    <w:p w14:paraId="4BA7D2DE" w14:textId="77777777" w:rsidR="00C245E9" w:rsidRPr="00BC659D" w:rsidRDefault="000D67D8" w:rsidP="000766C2">
      <w:pPr>
        <w:spacing w:beforeLines="50" w:before="120" w:afterLines="50" w:after="120"/>
        <w:ind w:firstLineChars="200" w:firstLine="420"/>
        <w:rPr>
          <w:sz w:val="21"/>
          <w:szCs w:val="21"/>
        </w:rPr>
      </w:pPr>
      <w:r w:rsidRPr="00BC659D">
        <w:rPr>
          <w:sz w:val="21"/>
          <w:szCs w:val="21"/>
        </w:rPr>
        <w:t>（</w:t>
      </w:r>
      <w:r w:rsidRPr="00BC659D">
        <w:rPr>
          <w:rFonts w:hint="eastAsia"/>
          <w:sz w:val="21"/>
          <w:szCs w:val="21"/>
        </w:rPr>
        <w:t>1</w:t>
      </w:r>
      <w:r w:rsidRPr="00BC659D">
        <w:rPr>
          <w:sz w:val="21"/>
          <w:szCs w:val="21"/>
        </w:rPr>
        <w:t>）微生物实验室无菌操作技术及常用的细菌接种方法。</w:t>
      </w:r>
    </w:p>
    <w:p w14:paraId="00517587" w14:textId="77777777" w:rsidR="0011450B" w:rsidRPr="00BC659D" w:rsidRDefault="0011450B" w:rsidP="000766C2">
      <w:pPr>
        <w:spacing w:beforeLines="50" w:before="120" w:afterLines="50" w:after="120"/>
        <w:ind w:firstLineChars="200" w:firstLine="420"/>
        <w:rPr>
          <w:sz w:val="21"/>
          <w:szCs w:val="21"/>
        </w:rPr>
      </w:pPr>
      <w:r w:rsidRPr="00BC659D">
        <w:rPr>
          <w:rFonts w:hint="eastAsia"/>
          <w:sz w:val="21"/>
          <w:szCs w:val="21"/>
        </w:rPr>
        <w:t>（2）细菌在不同培养基中生长现象的观察。</w:t>
      </w:r>
    </w:p>
    <w:p w14:paraId="50167E94" w14:textId="77777777" w:rsidR="000D67D8" w:rsidRPr="00BC659D" w:rsidRDefault="000D67D8" w:rsidP="000766C2">
      <w:pPr>
        <w:spacing w:beforeLines="50" w:before="120" w:afterLines="50" w:after="120"/>
        <w:ind w:firstLineChars="200" w:firstLine="420"/>
        <w:rPr>
          <w:sz w:val="21"/>
          <w:szCs w:val="21"/>
        </w:rPr>
      </w:pPr>
      <w:r w:rsidRPr="00BC659D">
        <w:rPr>
          <w:rFonts w:hint="eastAsia"/>
          <w:sz w:val="21"/>
          <w:szCs w:val="21"/>
        </w:rPr>
        <w:t>（</w:t>
      </w:r>
      <w:r w:rsidR="0011450B" w:rsidRPr="00BC659D">
        <w:rPr>
          <w:rFonts w:hint="eastAsia"/>
          <w:sz w:val="21"/>
          <w:szCs w:val="21"/>
        </w:rPr>
        <w:t>3</w:t>
      </w:r>
      <w:r w:rsidRPr="00BC659D">
        <w:rPr>
          <w:rFonts w:hint="eastAsia"/>
          <w:sz w:val="21"/>
          <w:szCs w:val="21"/>
        </w:rPr>
        <w:t>）常用生化反应的现象及结果判断。</w:t>
      </w:r>
    </w:p>
    <w:p w14:paraId="0A02D900" w14:textId="77777777" w:rsidR="000D67D8" w:rsidRPr="00BC659D" w:rsidRDefault="000D67D8" w:rsidP="000766C2">
      <w:pPr>
        <w:spacing w:beforeLines="50" w:before="120" w:afterLines="50" w:after="120"/>
        <w:ind w:firstLineChars="200" w:firstLine="420"/>
        <w:rPr>
          <w:rFonts w:asciiTheme="minorEastAsia" w:eastAsiaTheme="minorEastAsia" w:hAnsiTheme="minorEastAsia"/>
          <w:color w:val="000000"/>
          <w:sz w:val="21"/>
          <w:szCs w:val="21"/>
        </w:rPr>
      </w:pPr>
      <w:r w:rsidRPr="00BC659D">
        <w:rPr>
          <w:rFonts w:asciiTheme="minorEastAsia" w:eastAsiaTheme="minorEastAsia" w:hAnsiTheme="minorEastAsia"/>
          <w:color w:val="000000"/>
          <w:sz w:val="21"/>
          <w:szCs w:val="21"/>
        </w:rPr>
        <w:t>3.</w:t>
      </w:r>
      <w:r w:rsidRPr="00BC659D">
        <w:rPr>
          <w:rFonts w:asciiTheme="minorEastAsia" w:eastAsiaTheme="minorEastAsia" w:hAnsiTheme="minorEastAsia" w:hint="eastAsia"/>
          <w:color w:val="000000"/>
          <w:sz w:val="21"/>
          <w:szCs w:val="21"/>
        </w:rPr>
        <w:t>教学内容</w:t>
      </w:r>
    </w:p>
    <w:p w14:paraId="2A4B7FB6" w14:textId="77777777" w:rsidR="000D67D8" w:rsidRPr="00AA4FAA" w:rsidRDefault="000D67D8" w:rsidP="000766C2">
      <w:pPr>
        <w:spacing w:beforeLines="50" w:before="120" w:afterLines="50" w:after="120"/>
        <w:ind w:firstLineChars="200" w:firstLine="420"/>
        <w:rPr>
          <w:sz w:val="21"/>
          <w:szCs w:val="21"/>
        </w:rPr>
      </w:pPr>
      <w:r w:rsidRPr="00AA4FAA">
        <w:rPr>
          <w:rFonts w:hint="eastAsia"/>
          <w:sz w:val="21"/>
          <w:szCs w:val="21"/>
        </w:rPr>
        <w:t>（1）介绍常用培养基的制备方法、常用培养基及用途：肉汤培养基、普通琼脂培养基（斜面培养基、平板培养基）、半固体培养基、血液琼脂平板培养基、SS平板培养基、庖肉培养基等。</w:t>
      </w:r>
    </w:p>
    <w:p w14:paraId="2D6F3120" w14:textId="77777777" w:rsidR="000D67D8" w:rsidRPr="00AA4FAA" w:rsidRDefault="000D67D8" w:rsidP="000766C2">
      <w:pPr>
        <w:spacing w:beforeLines="50" w:before="120" w:afterLines="50" w:after="120"/>
        <w:ind w:firstLineChars="200" w:firstLine="420"/>
        <w:rPr>
          <w:sz w:val="21"/>
          <w:szCs w:val="21"/>
        </w:rPr>
      </w:pPr>
      <w:r w:rsidRPr="00AA4FAA">
        <w:rPr>
          <w:rFonts w:hint="eastAsia"/>
          <w:sz w:val="21"/>
          <w:szCs w:val="21"/>
        </w:rPr>
        <w:t>（2）</w:t>
      </w:r>
      <w:r w:rsidRPr="00BC659D">
        <w:rPr>
          <w:rFonts w:hint="eastAsia"/>
          <w:sz w:val="21"/>
          <w:szCs w:val="21"/>
        </w:rPr>
        <w:t>细菌的接种法：金黄色葡萄球菌、枯草芽胞杆菌接种</w:t>
      </w:r>
      <w:r w:rsidRPr="00AA4FAA">
        <w:rPr>
          <w:rFonts w:hint="eastAsia"/>
          <w:sz w:val="21"/>
          <w:szCs w:val="21"/>
        </w:rPr>
        <w:t>肉汤培养基、普通琼脂斜面培养基培养基、普通琼脂平板培养基及半固体培养基。</w:t>
      </w:r>
    </w:p>
    <w:p w14:paraId="1DBC6175" w14:textId="77777777" w:rsidR="0011450B" w:rsidRPr="00BC659D" w:rsidRDefault="0011450B" w:rsidP="000766C2">
      <w:pPr>
        <w:spacing w:beforeLines="50" w:before="120" w:afterLines="50" w:after="120"/>
        <w:ind w:firstLineChars="200" w:firstLine="420"/>
        <w:rPr>
          <w:sz w:val="21"/>
          <w:szCs w:val="21"/>
        </w:rPr>
      </w:pPr>
      <w:r w:rsidRPr="00AA4FAA">
        <w:rPr>
          <w:rFonts w:hint="eastAsia"/>
          <w:sz w:val="21"/>
          <w:szCs w:val="21"/>
        </w:rPr>
        <w:t>（3）细菌生长现象观察。</w:t>
      </w:r>
    </w:p>
    <w:p w14:paraId="5EF38E42" w14:textId="77777777" w:rsidR="000D67D8" w:rsidRPr="00AA4FAA" w:rsidRDefault="000D67D8" w:rsidP="000766C2">
      <w:pPr>
        <w:spacing w:beforeLines="50" w:before="120" w:afterLines="50" w:after="120"/>
        <w:ind w:firstLineChars="200" w:firstLine="420"/>
        <w:rPr>
          <w:sz w:val="21"/>
          <w:szCs w:val="21"/>
        </w:rPr>
      </w:pPr>
      <w:r w:rsidRPr="00AA4FAA">
        <w:rPr>
          <w:rFonts w:hint="eastAsia"/>
          <w:sz w:val="21"/>
          <w:szCs w:val="21"/>
        </w:rPr>
        <w:t>（</w:t>
      </w:r>
      <w:r w:rsidR="00BC659D" w:rsidRPr="00AA4FAA">
        <w:rPr>
          <w:rFonts w:hint="eastAsia"/>
          <w:sz w:val="21"/>
          <w:szCs w:val="21"/>
        </w:rPr>
        <w:t>4</w:t>
      </w:r>
      <w:r w:rsidRPr="00AA4FAA">
        <w:rPr>
          <w:rFonts w:hint="eastAsia"/>
          <w:sz w:val="21"/>
          <w:szCs w:val="21"/>
        </w:rPr>
        <w:t>）细菌代谢产物的检查：糖发酵</w:t>
      </w:r>
      <w:r w:rsidR="0011450B" w:rsidRPr="00AA4FAA">
        <w:rPr>
          <w:rFonts w:hint="eastAsia"/>
          <w:sz w:val="21"/>
          <w:szCs w:val="21"/>
        </w:rPr>
        <w:t>试验</w:t>
      </w:r>
      <w:r w:rsidRPr="00AA4FAA">
        <w:rPr>
          <w:rFonts w:hint="eastAsia"/>
          <w:sz w:val="21"/>
          <w:szCs w:val="21"/>
        </w:rPr>
        <w:t>、吲哚</w:t>
      </w:r>
      <w:r w:rsidR="0011450B" w:rsidRPr="00AA4FAA">
        <w:rPr>
          <w:rFonts w:hint="eastAsia"/>
          <w:sz w:val="21"/>
          <w:szCs w:val="21"/>
        </w:rPr>
        <w:t>试验</w:t>
      </w:r>
      <w:r w:rsidRPr="00AA4FAA">
        <w:rPr>
          <w:rFonts w:hint="eastAsia"/>
          <w:sz w:val="21"/>
          <w:szCs w:val="21"/>
        </w:rPr>
        <w:t>、</w:t>
      </w:r>
      <w:r w:rsidR="0011450B" w:rsidRPr="00AA4FAA">
        <w:rPr>
          <w:rFonts w:hint="eastAsia"/>
          <w:sz w:val="21"/>
          <w:szCs w:val="21"/>
        </w:rPr>
        <w:t>脲</w:t>
      </w:r>
      <w:r w:rsidRPr="00AA4FAA">
        <w:rPr>
          <w:rFonts w:hint="eastAsia"/>
          <w:sz w:val="21"/>
          <w:szCs w:val="21"/>
        </w:rPr>
        <w:t>酶</w:t>
      </w:r>
      <w:r w:rsidR="0011450B" w:rsidRPr="00AA4FAA">
        <w:rPr>
          <w:rFonts w:hint="eastAsia"/>
          <w:sz w:val="21"/>
          <w:szCs w:val="21"/>
        </w:rPr>
        <w:t>试验</w:t>
      </w:r>
      <w:r w:rsidRPr="00AA4FAA">
        <w:rPr>
          <w:rFonts w:hint="eastAsia"/>
          <w:sz w:val="21"/>
          <w:szCs w:val="21"/>
        </w:rPr>
        <w:t>、硫化氢试验及色素产生</w:t>
      </w:r>
      <w:r w:rsidR="0011450B" w:rsidRPr="00AA4FAA">
        <w:rPr>
          <w:rFonts w:hint="eastAsia"/>
          <w:sz w:val="21"/>
          <w:szCs w:val="21"/>
        </w:rPr>
        <w:t>试验</w:t>
      </w:r>
      <w:r w:rsidRPr="00AA4FAA">
        <w:rPr>
          <w:rFonts w:hint="eastAsia"/>
          <w:sz w:val="21"/>
          <w:szCs w:val="21"/>
        </w:rPr>
        <w:t>等常用生化反应结果示教；氧化酶试验、触酶试验操作及观察。</w:t>
      </w:r>
    </w:p>
    <w:p w14:paraId="40A56221" w14:textId="77777777" w:rsidR="0011450B" w:rsidRPr="00BC659D" w:rsidRDefault="0011450B"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BC659D">
        <w:rPr>
          <w:rFonts w:asciiTheme="minorEastAsia" w:eastAsiaTheme="minorEastAsia" w:hAnsiTheme="minorEastAsia" w:cs="TimesNewRomanPSMT"/>
          <w:color w:val="000000"/>
          <w:sz w:val="21"/>
          <w:szCs w:val="21"/>
        </w:rPr>
        <w:t>4.</w:t>
      </w:r>
      <w:r w:rsidRPr="00BC659D">
        <w:rPr>
          <w:rFonts w:asciiTheme="minorEastAsia" w:eastAsiaTheme="minorEastAsia" w:hAnsiTheme="minorEastAsia" w:cs="宋体" w:hint="eastAsia"/>
          <w:color w:val="000000"/>
          <w:sz w:val="21"/>
          <w:szCs w:val="21"/>
        </w:rPr>
        <w:t xml:space="preserve">教学方法 </w:t>
      </w:r>
    </w:p>
    <w:p w14:paraId="23B251E6" w14:textId="77777777" w:rsidR="0011450B" w:rsidRPr="00AA4FAA" w:rsidRDefault="0011450B" w:rsidP="000766C2">
      <w:pPr>
        <w:spacing w:beforeLines="50" w:before="120" w:afterLines="50" w:after="120"/>
        <w:ind w:firstLineChars="200" w:firstLine="420"/>
        <w:rPr>
          <w:sz w:val="21"/>
          <w:szCs w:val="21"/>
        </w:rPr>
      </w:pPr>
      <w:r w:rsidRPr="00AA4FAA">
        <w:rPr>
          <w:rFonts w:hint="eastAsia"/>
          <w:sz w:val="21"/>
          <w:szCs w:val="21"/>
        </w:rPr>
        <w:t>（1）讲授法：基本原理、方法等采用讲授法进行教学。</w:t>
      </w:r>
    </w:p>
    <w:p w14:paraId="0AFCAA17" w14:textId="77777777" w:rsidR="0011450B" w:rsidRPr="00AA4FAA" w:rsidRDefault="0011450B" w:rsidP="000766C2">
      <w:pPr>
        <w:spacing w:beforeLines="50" w:before="120" w:afterLines="50" w:after="120"/>
        <w:ind w:firstLineChars="200" w:firstLine="420"/>
        <w:rPr>
          <w:sz w:val="21"/>
          <w:szCs w:val="21"/>
        </w:rPr>
      </w:pPr>
      <w:r w:rsidRPr="00AA4FAA">
        <w:rPr>
          <w:rFonts w:hint="eastAsia"/>
          <w:sz w:val="21"/>
          <w:szCs w:val="21"/>
        </w:rPr>
        <w:t>（2）演示法：细菌接种、无菌操作技术由教师现场演示或播放教学视频辅助教学。</w:t>
      </w:r>
    </w:p>
    <w:p w14:paraId="1A15FD6A" w14:textId="77777777" w:rsidR="0011450B" w:rsidRPr="00AA4FAA" w:rsidRDefault="0011450B" w:rsidP="000766C2">
      <w:pPr>
        <w:spacing w:beforeLines="50" w:before="120" w:afterLines="50" w:after="120"/>
        <w:ind w:firstLineChars="200" w:firstLine="420"/>
        <w:rPr>
          <w:sz w:val="21"/>
          <w:szCs w:val="21"/>
        </w:rPr>
      </w:pPr>
      <w:r w:rsidRPr="00AA4FAA">
        <w:rPr>
          <w:rFonts w:hint="eastAsia"/>
          <w:sz w:val="21"/>
          <w:szCs w:val="21"/>
        </w:rPr>
        <w:t>（3）实践法：学生完成操作实验并观察细菌培养结果；观察细菌生化反应示教。</w:t>
      </w:r>
    </w:p>
    <w:p w14:paraId="58A782CE" w14:textId="77777777" w:rsidR="009A431C" w:rsidRPr="00AA4FAA" w:rsidRDefault="009A431C" w:rsidP="000766C2">
      <w:pPr>
        <w:spacing w:beforeLines="50" w:before="120" w:afterLines="50" w:after="120"/>
        <w:ind w:firstLineChars="200" w:firstLine="420"/>
        <w:rPr>
          <w:sz w:val="21"/>
          <w:szCs w:val="21"/>
        </w:rPr>
      </w:pPr>
      <w:r w:rsidRPr="00AA4FAA">
        <w:rPr>
          <w:sz w:val="21"/>
          <w:szCs w:val="21"/>
        </w:rPr>
        <w:t>5.</w:t>
      </w:r>
      <w:r w:rsidRPr="00AA4FAA">
        <w:rPr>
          <w:rFonts w:hint="eastAsia"/>
          <w:sz w:val="21"/>
          <w:szCs w:val="21"/>
        </w:rPr>
        <w:t>教学评价</w:t>
      </w:r>
    </w:p>
    <w:p w14:paraId="2D51F4A0" w14:textId="77777777" w:rsidR="009A431C" w:rsidRPr="00AA4FAA" w:rsidRDefault="009A431C" w:rsidP="000766C2">
      <w:pPr>
        <w:spacing w:beforeLines="50" w:before="120" w:afterLines="50" w:after="120"/>
        <w:ind w:firstLineChars="300" w:firstLine="630"/>
        <w:rPr>
          <w:sz w:val="21"/>
          <w:szCs w:val="21"/>
        </w:rPr>
      </w:pPr>
      <w:r w:rsidRPr="00AA4FAA">
        <w:rPr>
          <w:rFonts w:hint="eastAsia"/>
          <w:sz w:val="21"/>
          <w:szCs w:val="21"/>
        </w:rPr>
        <w:t>完成实验报告：</w:t>
      </w:r>
    </w:p>
    <w:p w14:paraId="3C226528" w14:textId="77777777" w:rsidR="009A431C" w:rsidRPr="00BC659D" w:rsidRDefault="00BC659D" w:rsidP="000766C2">
      <w:pPr>
        <w:spacing w:beforeLines="50" w:before="120" w:afterLines="50" w:after="120"/>
        <w:ind w:firstLineChars="200" w:firstLine="420"/>
        <w:rPr>
          <w:sz w:val="21"/>
          <w:szCs w:val="21"/>
        </w:rPr>
      </w:pPr>
      <w:r w:rsidRPr="00BC659D">
        <w:rPr>
          <w:rFonts w:hint="eastAsia"/>
          <w:sz w:val="21"/>
          <w:szCs w:val="21"/>
        </w:rPr>
        <w:t>（1）</w:t>
      </w:r>
      <w:r w:rsidR="009A431C" w:rsidRPr="00BC659D">
        <w:rPr>
          <w:rFonts w:hint="eastAsia"/>
          <w:sz w:val="21"/>
          <w:szCs w:val="21"/>
        </w:rPr>
        <w:t>记录细菌生化反应的原理、现象及结果（表）</w:t>
      </w:r>
      <w:r w:rsidRPr="00BC659D">
        <w:rPr>
          <w:rFonts w:hint="eastAsia"/>
          <w:sz w:val="21"/>
          <w:szCs w:val="21"/>
        </w:rPr>
        <w:t>。</w:t>
      </w:r>
    </w:p>
    <w:p w14:paraId="0E8F90DE" w14:textId="77777777" w:rsidR="009A431C" w:rsidRPr="00BC659D" w:rsidRDefault="00BC659D" w:rsidP="000766C2">
      <w:pPr>
        <w:spacing w:beforeLines="50" w:before="120" w:afterLines="50" w:after="120"/>
        <w:ind w:firstLineChars="200" w:firstLine="420"/>
        <w:rPr>
          <w:sz w:val="21"/>
          <w:szCs w:val="21"/>
        </w:rPr>
      </w:pPr>
      <w:r w:rsidRPr="00BC659D">
        <w:rPr>
          <w:rFonts w:hint="eastAsia"/>
          <w:sz w:val="21"/>
          <w:szCs w:val="21"/>
        </w:rPr>
        <w:t>（2）</w:t>
      </w:r>
      <w:r w:rsidR="009A431C" w:rsidRPr="00BC659D">
        <w:rPr>
          <w:rFonts w:hint="eastAsia"/>
          <w:sz w:val="21"/>
          <w:szCs w:val="21"/>
        </w:rPr>
        <w:t>记录并比较两种试验菌在不同培养基上的生长现象及不同培养基的用途（表）</w:t>
      </w:r>
      <w:r w:rsidRPr="00BC659D">
        <w:rPr>
          <w:rFonts w:hint="eastAsia"/>
          <w:sz w:val="21"/>
          <w:szCs w:val="21"/>
        </w:rPr>
        <w:t>。</w:t>
      </w:r>
    </w:p>
    <w:p w14:paraId="34B54641" w14:textId="77777777" w:rsidR="00C245E9" w:rsidRPr="00AA4FAA" w:rsidRDefault="00C245E9" w:rsidP="000766C2">
      <w:pPr>
        <w:spacing w:beforeLines="50" w:before="120" w:afterLines="50" w:after="120"/>
        <w:ind w:firstLineChars="200" w:firstLine="420"/>
        <w:rPr>
          <w:sz w:val="21"/>
          <w:szCs w:val="21"/>
        </w:rPr>
      </w:pPr>
    </w:p>
    <w:p w14:paraId="2954E888" w14:textId="77777777" w:rsidR="00C245E9" w:rsidRPr="00D468A8"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D468A8">
        <w:rPr>
          <w:rFonts w:ascii="黑体" w:eastAsia="黑体" w:hAnsi="黑体" w:hint="eastAsia"/>
          <w:b/>
          <w:kern w:val="2"/>
          <w:sz w:val="24"/>
          <w:szCs w:val="24"/>
        </w:rPr>
        <w:t>实验项目3：细菌的分布、理化因素对微生物的影响</w:t>
      </w:r>
    </w:p>
    <w:p w14:paraId="396976BC" w14:textId="77777777" w:rsidR="00B75B20" w:rsidRPr="00BC659D" w:rsidRDefault="00B75B20" w:rsidP="000766C2">
      <w:pPr>
        <w:spacing w:beforeLines="50" w:before="120" w:afterLines="50" w:after="120"/>
        <w:ind w:leftChars="100" w:left="200" w:firstLineChars="100" w:firstLine="210"/>
        <w:rPr>
          <w:rFonts w:hAnsi="宋体" w:cs="TimesNewRomanPSMT"/>
          <w:color w:val="000000"/>
          <w:sz w:val="21"/>
          <w:szCs w:val="21"/>
        </w:rPr>
      </w:pPr>
      <w:r w:rsidRPr="00BC659D">
        <w:rPr>
          <w:rFonts w:hAnsi="宋体" w:cs="TimesNewRomanPSMT"/>
          <w:color w:val="000000"/>
          <w:sz w:val="21"/>
          <w:szCs w:val="21"/>
        </w:rPr>
        <w:t>1.</w:t>
      </w:r>
      <w:r w:rsidRPr="00BC659D">
        <w:rPr>
          <w:rFonts w:hAnsi="宋体" w:cs="TimesNewRomanPSMT" w:hint="eastAsia"/>
          <w:color w:val="000000"/>
          <w:sz w:val="21"/>
          <w:szCs w:val="21"/>
        </w:rPr>
        <w:t>教学目标</w:t>
      </w:r>
    </w:p>
    <w:p w14:paraId="1DFCCF29" w14:textId="77777777" w:rsidR="00C245E9" w:rsidRPr="003F4A2B" w:rsidRDefault="00C245E9" w:rsidP="000766C2">
      <w:pPr>
        <w:spacing w:beforeLines="50" w:before="120" w:afterLines="50" w:after="120"/>
        <w:ind w:firstLineChars="200" w:firstLine="420"/>
        <w:rPr>
          <w:sz w:val="21"/>
          <w:szCs w:val="21"/>
        </w:rPr>
      </w:pPr>
      <w:r w:rsidRPr="003F4A2B">
        <w:rPr>
          <w:rFonts w:hint="eastAsia"/>
          <w:sz w:val="21"/>
          <w:szCs w:val="21"/>
        </w:rPr>
        <w:t>（1）</w:t>
      </w:r>
      <w:r w:rsidR="001A4875" w:rsidRPr="003F4A2B">
        <w:rPr>
          <w:rFonts w:hint="eastAsia"/>
          <w:sz w:val="21"/>
          <w:szCs w:val="21"/>
        </w:rPr>
        <w:t>掌握纸片扩散法药敏试验的基本方法及结果判断；紫外线的杀菌机制及作用特点；</w:t>
      </w:r>
      <w:r w:rsidR="00D468A8" w:rsidRPr="003F4A2B">
        <w:rPr>
          <w:rFonts w:hint="eastAsia"/>
          <w:sz w:val="21"/>
          <w:szCs w:val="21"/>
        </w:rPr>
        <w:t>微生物在自然界及人体的分布及其意义。</w:t>
      </w:r>
    </w:p>
    <w:p w14:paraId="06A4089A" w14:textId="77777777" w:rsidR="00C245E9" w:rsidRPr="003F4A2B" w:rsidRDefault="00C245E9" w:rsidP="000766C2">
      <w:pPr>
        <w:spacing w:beforeLines="50" w:before="120" w:afterLines="50" w:after="120"/>
        <w:ind w:firstLineChars="200" w:firstLine="420"/>
        <w:rPr>
          <w:sz w:val="21"/>
          <w:szCs w:val="21"/>
        </w:rPr>
      </w:pPr>
      <w:r w:rsidRPr="003F4A2B">
        <w:rPr>
          <w:rFonts w:hint="eastAsia"/>
          <w:sz w:val="21"/>
          <w:szCs w:val="21"/>
        </w:rPr>
        <w:t>（2）</w:t>
      </w:r>
      <w:r w:rsidRPr="00025820">
        <w:rPr>
          <w:rFonts w:hint="eastAsia"/>
          <w:sz w:val="21"/>
          <w:szCs w:val="21"/>
        </w:rPr>
        <w:t>熟悉</w:t>
      </w:r>
      <w:r w:rsidRPr="003F4A2B">
        <w:rPr>
          <w:rFonts w:hint="eastAsia"/>
          <w:sz w:val="21"/>
          <w:szCs w:val="21"/>
        </w:rPr>
        <w:t>微生物实验室常用的消毒灭菌方法</w:t>
      </w:r>
      <w:r w:rsidR="001A4875" w:rsidRPr="003F4A2B">
        <w:rPr>
          <w:rFonts w:hint="eastAsia"/>
          <w:sz w:val="21"/>
          <w:szCs w:val="21"/>
        </w:rPr>
        <w:t>。</w:t>
      </w:r>
    </w:p>
    <w:p w14:paraId="5DEAB1F8" w14:textId="77777777" w:rsidR="00C245E9" w:rsidRPr="003F4A2B" w:rsidRDefault="003F4A2B" w:rsidP="000766C2">
      <w:pPr>
        <w:spacing w:beforeLines="50" w:before="120" w:afterLines="50" w:after="120"/>
        <w:ind w:firstLineChars="200" w:firstLine="420"/>
        <w:rPr>
          <w:sz w:val="21"/>
          <w:szCs w:val="21"/>
        </w:rPr>
      </w:pPr>
      <w:r>
        <w:rPr>
          <w:rFonts w:hint="eastAsia"/>
          <w:sz w:val="21"/>
          <w:szCs w:val="21"/>
        </w:rPr>
        <w:t>（</w:t>
      </w:r>
      <w:r w:rsidR="00C245E9" w:rsidRPr="003F4A2B">
        <w:rPr>
          <w:rFonts w:hint="eastAsia"/>
          <w:sz w:val="21"/>
          <w:szCs w:val="21"/>
        </w:rPr>
        <w:t>3）</w:t>
      </w:r>
      <w:r w:rsidR="001A4875" w:rsidRPr="003F4A2B">
        <w:rPr>
          <w:rFonts w:hint="eastAsia"/>
          <w:sz w:val="21"/>
          <w:szCs w:val="21"/>
        </w:rPr>
        <w:t>了解理化因素对微生物生长的影响。</w:t>
      </w:r>
    </w:p>
    <w:p w14:paraId="0FBA4F83" w14:textId="77777777" w:rsidR="00ED33CC" w:rsidRPr="003F4A2B" w:rsidRDefault="00ED33CC"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3F4A2B">
        <w:rPr>
          <w:rFonts w:asciiTheme="minorEastAsia" w:eastAsiaTheme="minorEastAsia" w:hAnsiTheme="minorEastAsia" w:cs="TimesNewRomanPSMT"/>
          <w:color w:val="000000"/>
          <w:sz w:val="21"/>
          <w:szCs w:val="21"/>
        </w:rPr>
        <w:t>2.</w:t>
      </w:r>
      <w:r w:rsidRPr="003F4A2B">
        <w:rPr>
          <w:rFonts w:asciiTheme="minorEastAsia" w:eastAsiaTheme="minorEastAsia" w:hAnsiTheme="minorEastAsia" w:cs="宋体" w:hint="eastAsia"/>
          <w:color w:val="000000"/>
          <w:sz w:val="21"/>
          <w:szCs w:val="21"/>
        </w:rPr>
        <w:t>教学重难点</w:t>
      </w:r>
    </w:p>
    <w:p w14:paraId="798914F3" w14:textId="77777777" w:rsidR="00ED33CC" w:rsidRPr="00025820" w:rsidRDefault="00ED33CC" w:rsidP="000766C2">
      <w:pPr>
        <w:spacing w:beforeLines="50" w:before="120" w:afterLines="50" w:after="120"/>
        <w:ind w:firstLineChars="200" w:firstLine="420"/>
        <w:rPr>
          <w:sz w:val="21"/>
          <w:szCs w:val="21"/>
        </w:rPr>
      </w:pPr>
      <w:r w:rsidRPr="00025820">
        <w:rPr>
          <w:rFonts w:hint="eastAsia"/>
          <w:sz w:val="21"/>
          <w:szCs w:val="21"/>
        </w:rPr>
        <w:t>（1）微生物实验室常用消毒灭菌设备及使用</w:t>
      </w:r>
    </w:p>
    <w:p w14:paraId="1AF5AF9B" w14:textId="77777777" w:rsidR="00ED33CC" w:rsidRPr="00025820" w:rsidRDefault="00ED33CC" w:rsidP="000766C2">
      <w:pPr>
        <w:spacing w:beforeLines="50" w:before="120" w:afterLines="50" w:after="120"/>
        <w:ind w:firstLineChars="200" w:firstLine="420"/>
        <w:rPr>
          <w:sz w:val="21"/>
          <w:szCs w:val="21"/>
        </w:rPr>
      </w:pPr>
      <w:r w:rsidRPr="00025820">
        <w:rPr>
          <w:rFonts w:hint="eastAsia"/>
          <w:sz w:val="21"/>
          <w:szCs w:val="21"/>
        </w:rPr>
        <w:t>（2）紫外线的杀菌机制</w:t>
      </w:r>
    </w:p>
    <w:p w14:paraId="5E5E9490" w14:textId="77777777" w:rsidR="00ED33CC" w:rsidRPr="003F4A2B" w:rsidRDefault="00ED33CC" w:rsidP="000766C2">
      <w:pPr>
        <w:spacing w:beforeLines="50" w:before="120" w:afterLines="50" w:after="120"/>
        <w:ind w:firstLineChars="200" w:firstLine="420"/>
        <w:rPr>
          <w:sz w:val="21"/>
          <w:szCs w:val="21"/>
        </w:rPr>
      </w:pPr>
      <w:r w:rsidRPr="00025820">
        <w:rPr>
          <w:rFonts w:hint="eastAsia"/>
          <w:sz w:val="21"/>
          <w:szCs w:val="21"/>
        </w:rPr>
        <w:t>（3）</w:t>
      </w:r>
      <w:r w:rsidRPr="003F4A2B">
        <w:rPr>
          <w:rFonts w:hint="eastAsia"/>
          <w:sz w:val="21"/>
          <w:szCs w:val="21"/>
        </w:rPr>
        <w:t>抗菌药物敏感性试验（纸片法）的原理、方法及结果判断。</w:t>
      </w:r>
    </w:p>
    <w:p w14:paraId="6D764E8C" w14:textId="77777777" w:rsidR="00ED33CC" w:rsidRPr="003F4A2B" w:rsidRDefault="00ED33CC" w:rsidP="000766C2">
      <w:pPr>
        <w:spacing w:beforeLines="50" w:before="120" w:afterLines="50" w:after="120"/>
        <w:ind w:firstLineChars="200" w:firstLine="420"/>
        <w:rPr>
          <w:sz w:val="21"/>
          <w:szCs w:val="21"/>
        </w:rPr>
      </w:pPr>
      <w:r w:rsidRPr="003F4A2B">
        <w:rPr>
          <w:rFonts w:hint="eastAsia"/>
          <w:sz w:val="21"/>
          <w:szCs w:val="21"/>
        </w:rPr>
        <w:t>（4）自然界及人体中微生物的检查方法</w:t>
      </w:r>
    </w:p>
    <w:p w14:paraId="6EB042D3" w14:textId="77777777" w:rsidR="00ED33CC" w:rsidRPr="003F4A2B" w:rsidRDefault="00ED33CC" w:rsidP="000766C2">
      <w:pPr>
        <w:spacing w:beforeLines="50" w:before="120" w:afterLines="50" w:after="120"/>
        <w:ind w:firstLineChars="200" w:firstLine="420"/>
        <w:rPr>
          <w:rFonts w:asciiTheme="minorEastAsia" w:eastAsiaTheme="minorEastAsia" w:hAnsiTheme="minorEastAsia"/>
          <w:color w:val="000000"/>
          <w:sz w:val="21"/>
          <w:szCs w:val="21"/>
        </w:rPr>
      </w:pPr>
      <w:r w:rsidRPr="003F4A2B">
        <w:rPr>
          <w:rFonts w:asciiTheme="minorEastAsia" w:eastAsiaTheme="minorEastAsia" w:hAnsiTheme="minorEastAsia"/>
          <w:color w:val="000000"/>
          <w:sz w:val="21"/>
          <w:szCs w:val="21"/>
        </w:rPr>
        <w:t>3.</w:t>
      </w:r>
      <w:r w:rsidRPr="003F4A2B">
        <w:rPr>
          <w:rFonts w:asciiTheme="minorEastAsia" w:eastAsiaTheme="minorEastAsia" w:hAnsiTheme="minorEastAsia" w:hint="eastAsia"/>
          <w:color w:val="000000"/>
          <w:sz w:val="21"/>
          <w:szCs w:val="21"/>
        </w:rPr>
        <w:t>教学内容</w:t>
      </w:r>
    </w:p>
    <w:p w14:paraId="7B007D21" w14:textId="77777777" w:rsidR="003F4A2B" w:rsidRDefault="00D468A8" w:rsidP="000766C2">
      <w:pPr>
        <w:spacing w:beforeLines="50" w:before="120" w:afterLines="50" w:after="120"/>
        <w:ind w:firstLineChars="200" w:firstLine="420"/>
        <w:rPr>
          <w:sz w:val="21"/>
          <w:szCs w:val="21"/>
        </w:rPr>
      </w:pPr>
      <w:r w:rsidRPr="00025820">
        <w:rPr>
          <w:rFonts w:hint="eastAsia"/>
          <w:sz w:val="21"/>
          <w:szCs w:val="21"/>
        </w:rPr>
        <w:lastRenderedPageBreak/>
        <w:t>（1）</w:t>
      </w:r>
      <w:r w:rsidRPr="003F4A2B">
        <w:rPr>
          <w:rFonts w:hint="eastAsia"/>
          <w:sz w:val="21"/>
          <w:szCs w:val="21"/>
        </w:rPr>
        <w:t>介绍</w:t>
      </w:r>
      <w:r w:rsidR="00ED33CC" w:rsidRPr="003F4A2B">
        <w:rPr>
          <w:rFonts w:hint="eastAsia"/>
          <w:sz w:val="21"/>
          <w:szCs w:val="21"/>
        </w:rPr>
        <w:t>微生物</w:t>
      </w:r>
      <w:r w:rsidRPr="003F4A2B">
        <w:rPr>
          <w:rFonts w:hint="eastAsia"/>
          <w:sz w:val="21"/>
          <w:szCs w:val="21"/>
        </w:rPr>
        <w:t>验室常用消毒灭菌方法</w:t>
      </w:r>
      <w:r w:rsidR="003F4A2B">
        <w:rPr>
          <w:rFonts w:hint="eastAsia"/>
          <w:sz w:val="21"/>
          <w:szCs w:val="21"/>
        </w:rPr>
        <w:t>：干热灭菌、高压蒸汽灭菌、过滤除菌等，参观消毒灭菌设备</w:t>
      </w:r>
    </w:p>
    <w:p w14:paraId="5CCD4B28" w14:textId="77777777" w:rsidR="00D468A8" w:rsidRPr="003F4A2B" w:rsidRDefault="00D468A8" w:rsidP="000766C2">
      <w:pPr>
        <w:spacing w:beforeLines="50" w:before="120" w:afterLines="50" w:after="120"/>
        <w:ind w:firstLineChars="200" w:firstLine="420"/>
        <w:rPr>
          <w:sz w:val="21"/>
          <w:szCs w:val="21"/>
        </w:rPr>
      </w:pPr>
      <w:r w:rsidRPr="00025820">
        <w:rPr>
          <w:rFonts w:hint="eastAsia"/>
          <w:sz w:val="21"/>
          <w:szCs w:val="21"/>
        </w:rPr>
        <w:t>（2）</w:t>
      </w:r>
      <w:r w:rsidRPr="003F4A2B">
        <w:rPr>
          <w:rFonts w:hint="eastAsia"/>
          <w:sz w:val="21"/>
          <w:szCs w:val="21"/>
        </w:rPr>
        <w:t>紫外线杀菌试验</w:t>
      </w:r>
      <w:r w:rsidR="00ED33CC" w:rsidRPr="003F4A2B">
        <w:rPr>
          <w:rFonts w:hint="eastAsia"/>
          <w:sz w:val="21"/>
          <w:szCs w:val="21"/>
        </w:rPr>
        <w:t>：金黄色葡萄球菌、枯草芽胞杆菌。</w:t>
      </w:r>
    </w:p>
    <w:p w14:paraId="4AC91439" w14:textId="77777777" w:rsidR="00D468A8" w:rsidRPr="003F4A2B" w:rsidRDefault="00D468A8" w:rsidP="000766C2">
      <w:pPr>
        <w:spacing w:beforeLines="50" w:before="120" w:afterLines="50" w:after="120"/>
        <w:ind w:firstLineChars="200" w:firstLine="420"/>
        <w:rPr>
          <w:sz w:val="21"/>
          <w:szCs w:val="21"/>
        </w:rPr>
      </w:pPr>
      <w:r w:rsidRPr="00025820">
        <w:rPr>
          <w:rFonts w:hint="eastAsia"/>
          <w:sz w:val="21"/>
          <w:szCs w:val="21"/>
        </w:rPr>
        <w:t>（3）</w:t>
      </w:r>
      <w:r w:rsidR="00ED33CC" w:rsidRPr="003F4A2B">
        <w:rPr>
          <w:rFonts w:hint="eastAsia"/>
          <w:sz w:val="21"/>
          <w:szCs w:val="21"/>
        </w:rPr>
        <w:t>化学消毒剂抑菌试验：金黄色葡萄球菌、大肠埃希菌。</w:t>
      </w:r>
      <w:r w:rsidRPr="003F4A2B">
        <w:rPr>
          <w:rFonts w:hint="eastAsia"/>
          <w:sz w:val="21"/>
          <w:szCs w:val="21"/>
        </w:rPr>
        <w:t xml:space="preserve"> </w:t>
      </w:r>
    </w:p>
    <w:p w14:paraId="1F19AE9E" w14:textId="77777777" w:rsidR="00D468A8" w:rsidRPr="003F4A2B" w:rsidRDefault="00D468A8" w:rsidP="000766C2">
      <w:pPr>
        <w:spacing w:beforeLines="50" w:before="120" w:afterLines="50" w:after="120"/>
        <w:ind w:firstLineChars="200" w:firstLine="420"/>
        <w:rPr>
          <w:sz w:val="21"/>
          <w:szCs w:val="21"/>
        </w:rPr>
      </w:pPr>
      <w:r w:rsidRPr="00025820">
        <w:rPr>
          <w:rFonts w:hint="eastAsia"/>
          <w:sz w:val="21"/>
          <w:szCs w:val="21"/>
        </w:rPr>
        <w:t>（4）</w:t>
      </w:r>
      <w:r w:rsidRPr="003F4A2B">
        <w:rPr>
          <w:rFonts w:hint="eastAsia"/>
          <w:sz w:val="21"/>
          <w:szCs w:val="21"/>
        </w:rPr>
        <w:t>抗菌药物敏感性试验</w:t>
      </w:r>
      <w:r w:rsidR="00ED33CC" w:rsidRPr="003F4A2B">
        <w:rPr>
          <w:rFonts w:hint="eastAsia"/>
          <w:sz w:val="21"/>
          <w:szCs w:val="21"/>
        </w:rPr>
        <w:t>（纸片法）：金黄色葡萄球菌、大肠埃希菌。</w:t>
      </w:r>
    </w:p>
    <w:p w14:paraId="374CAA0F" w14:textId="77777777" w:rsidR="00D468A8" w:rsidRPr="003F4A2B" w:rsidRDefault="00D468A8" w:rsidP="000766C2">
      <w:pPr>
        <w:spacing w:beforeLines="50" w:before="120" w:afterLines="50" w:after="120"/>
        <w:ind w:firstLineChars="200" w:firstLine="420"/>
        <w:rPr>
          <w:sz w:val="21"/>
          <w:szCs w:val="21"/>
        </w:rPr>
      </w:pPr>
      <w:r w:rsidRPr="003F4A2B">
        <w:rPr>
          <w:rFonts w:hint="eastAsia"/>
          <w:sz w:val="21"/>
          <w:szCs w:val="21"/>
        </w:rPr>
        <w:t>（5）</w:t>
      </w:r>
      <w:r w:rsidRPr="00025820">
        <w:rPr>
          <w:rFonts w:hint="eastAsia"/>
          <w:sz w:val="21"/>
          <w:szCs w:val="21"/>
        </w:rPr>
        <w:t>细菌的分布</w:t>
      </w:r>
      <w:r w:rsidRPr="003F4A2B">
        <w:rPr>
          <w:rFonts w:hint="eastAsia"/>
          <w:sz w:val="21"/>
          <w:szCs w:val="21"/>
        </w:rPr>
        <w:t>：</w:t>
      </w:r>
      <w:r w:rsidRPr="00025820">
        <w:rPr>
          <w:rFonts w:hint="eastAsia"/>
          <w:sz w:val="21"/>
          <w:szCs w:val="21"/>
        </w:rPr>
        <w:t>学生</w:t>
      </w:r>
      <w:r w:rsidRPr="003F4A2B">
        <w:rPr>
          <w:rFonts w:hint="eastAsia"/>
          <w:sz w:val="21"/>
          <w:szCs w:val="21"/>
        </w:rPr>
        <w:t>设计实验检查</w:t>
      </w:r>
      <w:r w:rsidR="00937A7C" w:rsidRPr="003F4A2B">
        <w:rPr>
          <w:rFonts w:hint="eastAsia"/>
          <w:sz w:val="21"/>
          <w:szCs w:val="21"/>
        </w:rPr>
        <w:t>微生物</w:t>
      </w:r>
      <w:r w:rsidRPr="003F4A2B">
        <w:rPr>
          <w:rFonts w:hint="eastAsia"/>
          <w:sz w:val="21"/>
          <w:szCs w:val="21"/>
        </w:rPr>
        <w:t>在自然界及人体的分布。</w:t>
      </w:r>
    </w:p>
    <w:p w14:paraId="1324BFF1" w14:textId="77777777" w:rsidR="00937A7C" w:rsidRPr="003F4A2B" w:rsidRDefault="00937A7C"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3F4A2B">
        <w:rPr>
          <w:rFonts w:asciiTheme="minorEastAsia" w:eastAsiaTheme="minorEastAsia" w:hAnsiTheme="minorEastAsia" w:cs="TimesNewRomanPSMT"/>
          <w:color w:val="000000"/>
          <w:sz w:val="21"/>
          <w:szCs w:val="21"/>
        </w:rPr>
        <w:t>4.</w:t>
      </w:r>
      <w:r w:rsidRPr="003F4A2B">
        <w:rPr>
          <w:rFonts w:asciiTheme="minorEastAsia" w:eastAsiaTheme="minorEastAsia" w:hAnsiTheme="minorEastAsia" w:cs="宋体" w:hint="eastAsia"/>
          <w:color w:val="000000"/>
          <w:sz w:val="21"/>
          <w:szCs w:val="21"/>
        </w:rPr>
        <w:t xml:space="preserve">教学方法 </w:t>
      </w:r>
    </w:p>
    <w:p w14:paraId="03E446C3" w14:textId="77777777" w:rsidR="00937A7C" w:rsidRPr="00025820" w:rsidRDefault="00937A7C" w:rsidP="000766C2">
      <w:pPr>
        <w:spacing w:beforeLines="50" w:before="120" w:afterLines="50" w:after="120"/>
        <w:ind w:firstLineChars="200" w:firstLine="420"/>
        <w:rPr>
          <w:sz w:val="21"/>
          <w:szCs w:val="21"/>
        </w:rPr>
      </w:pPr>
      <w:r w:rsidRPr="003F4A2B">
        <w:rPr>
          <w:rFonts w:hAnsi="宋体" w:hint="eastAsia"/>
          <w:sz w:val="21"/>
          <w:szCs w:val="21"/>
        </w:rPr>
        <w:t>（</w:t>
      </w:r>
      <w:r w:rsidRPr="00025820">
        <w:rPr>
          <w:rFonts w:hint="eastAsia"/>
          <w:sz w:val="21"/>
          <w:szCs w:val="21"/>
        </w:rPr>
        <w:t>1）讲授法：基本原理、方法等采用讲授法进行教学。</w:t>
      </w:r>
    </w:p>
    <w:p w14:paraId="677B61E2" w14:textId="77777777" w:rsidR="00937A7C" w:rsidRPr="00025820" w:rsidRDefault="00937A7C" w:rsidP="000766C2">
      <w:pPr>
        <w:spacing w:beforeLines="50" w:before="120" w:afterLines="50" w:after="120"/>
        <w:ind w:firstLineChars="200" w:firstLine="420"/>
        <w:rPr>
          <w:sz w:val="21"/>
          <w:szCs w:val="21"/>
        </w:rPr>
      </w:pPr>
      <w:r w:rsidRPr="00025820">
        <w:rPr>
          <w:rFonts w:hint="eastAsia"/>
          <w:sz w:val="21"/>
          <w:szCs w:val="21"/>
        </w:rPr>
        <w:t>（2）讨论法：</w:t>
      </w:r>
      <w:r w:rsidR="008F07C0" w:rsidRPr="00025820">
        <w:rPr>
          <w:rFonts w:hint="eastAsia"/>
          <w:sz w:val="21"/>
          <w:szCs w:val="21"/>
        </w:rPr>
        <w:t>分组设计</w:t>
      </w:r>
      <w:r w:rsidRPr="00025820">
        <w:rPr>
          <w:rFonts w:hint="eastAsia"/>
          <w:sz w:val="21"/>
          <w:szCs w:val="21"/>
        </w:rPr>
        <w:t>自然界及人体中微生物的检查方法</w:t>
      </w:r>
      <w:r w:rsidR="003F4A2B" w:rsidRPr="00025820">
        <w:rPr>
          <w:rFonts w:hint="eastAsia"/>
          <w:sz w:val="21"/>
          <w:szCs w:val="21"/>
        </w:rPr>
        <w:t>完成</w:t>
      </w:r>
      <w:r w:rsidR="008F07C0" w:rsidRPr="00025820">
        <w:rPr>
          <w:rFonts w:hint="eastAsia"/>
          <w:sz w:val="21"/>
          <w:szCs w:val="21"/>
        </w:rPr>
        <w:t>实验</w:t>
      </w:r>
      <w:r w:rsidR="003F4A2B" w:rsidRPr="00025820">
        <w:rPr>
          <w:rFonts w:hint="eastAsia"/>
          <w:sz w:val="21"/>
          <w:szCs w:val="21"/>
        </w:rPr>
        <w:t>，并</w:t>
      </w:r>
      <w:r w:rsidR="003F4A2B" w:rsidRPr="003F4A2B">
        <w:rPr>
          <w:rFonts w:hint="eastAsia"/>
          <w:sz w:val="21"/>
          <w:szCs w:val="21"/>
        </w:rPr>
        <w:t>讨论自然界中</w:t>
      </w:r>
      <w:r w:rsidR="003F4A2B">
        <w:rPr>
          <w:rFonts w:hint="eastAsia"/>
          <w:sz w:val="21"/>
          <w:szCs w:val="21"/>
        </w:rPr>
        <w:t>微生物</w:t>
      </w:r>
      <w:r w:rsidR="003F4A2B" w:rsidRPr="003F4A2B">
        <w:rPr>
          <w:rFonts w:hint="eastAsia"/>
          <w:sz w:val="21"/>
          <w:szCs w:val="21"/>
        </w:rPr>
        <w:t>存在的实际意义</w:t>
      </w:r>
      <w:r w:rsidRPr="00025820">
        <w:rPr>
          <w:rFonts w:hint="eastAsia"/>
          <w:sz w:val="21"/>
          <w:szCs w:val="21"/>
        </w:rPr>
        <w:t>。</w:t>
      </w:r>
    </w:p>
    <w:p w14:paraId="0366FA0A" w14:textId="77777777" w:rsidR="00937A7C" w:rsidRPr="00025820" w:rsidRDefault="00937A7C" w:rsidP="000766C2">
      <w:pPr>
        <w:spacing w:beforeLines="50" w:before="120" w:afterLines="50" w:after="120"/>
        <w:ind w:firstLineChars="200" w:firstLine="420"/>
        <w:rPr>
          <w:sz w:val="21"/>
          <w:szCs w:val="21"/>
        </w:rPr>
      </w:pPr>
      <w:r w:rsidRPr="00025820">
        <w:rPr>
          <w:rFonts w:hint="eastAsia"/>
          <w:sz w:val="21"/>
          <w:szCs w:val="21"/>
        </w:rPr>
        <w:t>（3）实践法：学生完成操作实验并观察</w:t>
      </w:r>
      <w:r w:rsidR="008F07C0" w:rsidRPr="00025820">
        <w:rPr>
          <w:rFonts w:hint="eastAsia"/>
          <w:sz w:val="21"/>
          <w:szCs w:val="21"/>
        </w:rPr>
        <w:t>实验</w:t>
      </w:r>
      <w:r w:rsidRPr="00025820">
        <w:rPr>
          <w:rFonts w:hint="eastAsia"/>
          <w:sz w:val="21"/>
          <w:szCs w:val="21"/>
        </w:rPr>
        <w:t>结果；</w:t>
      </w:r>
      <w:r w:rsidR="008F07C0" w:rsidRPr="00025820">
        <w:rPr>
          <w:rFonts w:hint="eastAsia"/>
          <w:sz w:val="21"/>
          <w:szCs w:val="21"/>
        </w:rPr>
        <w:t>参观消毒灭菌设备。</w:t>
      </w:r>
    </w:p>
    <w:p w14:paraId="20930A6E" w14:textId="77777777" w:rsidR="003F4A2B" w:rsidRPr="003F4A2B" w:rsidRDefault="003F4A2B"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3F4A2B">
        <w:rPr>
          <w:rFonts w:asciiTheme="minorEastAsia" w:eastAsiaTheme="minorEastAsia" w:hAnsiTheme="minorEastAsia" w:cs="TimesNewRomanPSMT"/>
          <w:color w:val="000000"/>
          <w:sz w:val="21"/>
          <w:szCs w:val="21"/>
        </w:rPr>
        <w:t>5.</w:t>
      </w:r>
      <w:r w:rsidRPr="003F4A2B">
        <w:rPr>
          <w:rFonts w:asciiTheme="minorEastAsia" w:eastAsiaTheme="minorEastAsia" w:hAnsiTheme="minorEastAsia" w:cs="TimesNewRomanPSMT" w:hint="eastAsia"/>
          <w:color w:val="000000"/>
          <w:sz w:val="21"/>
          <w:szCs w:val="21"/>
        </w:rPr>
        <w:t>教学评价</w:t>
      </w:r>
    </w:p>
    <w:p w14:paraId="4403EBA9" w14:textId="77777777" w:rsidR="003F4A2B" w:rsidRPr="003F4A2B" w:rsidRDefault="003F4A2B"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3F4A2B">
        <w:rPr>
          <w:rFonts w:asciiTheme="minorEastAsia" w:eastAsiaTheme="minorEastAsia" w:hAnsiTheme="minorEastAsia" w:cs="宋体" w:hint="eastAsia"/>
          <w:color w:val="000000"/>
          <w:sz w:val="21"/>
          <w:szCs w:val="21"/>
        </w:rPr>
        <w:t>完成实验报告：</w:t>
      </w:r>
    </w:p>
    <w:p w14:paraId="65749A18" w14:textId="77777777" w:rsidR="00394104" w:rsidRPr="00025820" w:rsidRDefault="003F4A2B" w:rsidP="000766C2">
      <w:pPr>
        <w:spacing w:beforeLines="50" w:before="120" w:afterLines="50" w:after="120"/>
        <w:ind w:firstLineChars="200" w:firstLine="420"/>
        <w:rPr>
          <w:sz w:val="21"/>
          <w:szCs w:val="21"/>
        </w:rPr>
      </w:pPr>
      <w:r w:rsidRPr="003F4A2B">
        <w:rPr>
          <w:rFonts w:hint="eastAsia"/>
          <w:sz w:val="21"/>
          <w:szCs w:val="21"/>
        </w:rPr>
        <w:t>（1）记录紫外线杀菌试验结果（</w:t>
      </w:r>
      <w:r w:rsidRPr="00025820">
        <w:rPr>
          <w:rFonts w:hint="eastAsia"/>
          <w:sz w:val="21"/>
          <w:szCs w:val="21"/>
        </w:rPr>
        <w:t>图</w:t>
      </w:r>
      <w:r w:rsidRPr="003F4A2B">
        <w:rPr>
          <w:rFonts w:hint="eastAsia"/>
          <w:sz w:val="21"/>
          <w:szCs w:val="21"/>
        </w:rPr>
        <w:t>）并对试验结果加以分析说明。</w:t>
      </w:r>
    </w:p>
    <w:p w14:paraId="4548738B" w14:textId="77777777" w:rsidR="00394104" w:rsidRPr="00025820" w:rsidRDefault="003F4A2B" w:rsidP="000766C2">
      <w:pPr>
        <w:spacing w:beforeLines="50" w:before="120" w:afterLines="50" w:after="120"/>
        <w:ind w:firstLineChars="200" w:firstLine="420"/>
        <w:rPr>
          <w:sz w:val="21"/>
          <w:szCs w:val="21"/>
        </w:rPr>
      </w:pPr>
      <w:r w:rsidRPr="003F4A2B">
        <w:rPr>
          <w:rFonts w:hint="eastAsia"/>
          <w:sz w:val="21"/>
          <w:szCs w:val="21"/>
        </w:rPr>
        <w:t>（2）比较不同化学消毒剂抑菌作用的强弱。</w:t>
      </w:r>
    </w:p>
    <w:p w14:paraId="078579C2" w14:textId="77777777" w:rsidR="00394104" w:rsidRPr="00025820" w:rsidRDefault="003F4A2B" w:rsidP="000766C2">
      <w:pPr>
        <w:spacing w:beforeLines="50" w:before="120" w:afterLines="50" w:after="120"/>
        <w:ind w:firstLineChars="200" w:firstLine="420"/>
        <w:rPr>
          <w:sz w:val="21"/>
          <w:szCs w:val="21"/>
        </w:rPr>
      </w:pPr>
      <w:r w:rsidRPr="003F4A2B">
        <w:rPr>
          <w:rFonts w:hint="eastAsia"/>
          <w:sz w:val="21"/>
          <w:szCs w:val="21"/>
        </w:rPr>
        <w:t>（3）记录试验菌药敏试验结果（要求学生设计表格）。</w:t>
      </w:r>
    </w:p>
    <w:p w14:paraId="269CCE49" w14:textId="77777777" w:rsidR="003F4A2B" w:rsidRDefault="003F4A2B" w:rsidP="000766C2">
      <w:pPr>
        <w:spacing w:beforeLines="50" w:before="120" w:afterLines="50" w:after="120"/>
        <w:ind w:firstLineChars="200" w:firstLine="420"/>
        <w:rPr>
          <w:sz w:val="21"/>
          <w:szCs w:val="21"/>
        </w:rPr>
      </w:pPr>
      <w:r w:rsidRPr="003F4A2B">
        <w:rPr>
          <w:rFonts w:hint="eastAsia"/>
          <w:sz w:val="21"/>
          <w:szCs w:val="21"/>
        </w:rPr>
        <w:t>（4）记录细菌分布实验结果（表），并讨论自然界中</w:t>
      </w:r>
      <w:r>
        <w:rPr>
          <w:rFonts w:hint="eastAsia"/>
          <w:sz w:val="21"/>
          <w:szCs w:val="21"/>
        </w:rPr>
        <w:t>微生物</w:t>
      </w:r>
      <w:r w:rsidRPr="003F4A2B">
        <w:rPr>
          <w:rFonts w:hint="eastAsia"/>
          <w:sz w:val="21"/>
          <w:szCs w:val="21"/>
        </w:rPr>
        <w:t>存在的实际意义。</w:t>
      </w:r>
    </w:p>
    <w:p w14:paraId="68A292F2" w14:textId="77777777" w:rsidR="00C245E9" w:rsidRDefault="00C245E9" w:rsidP="00C245E9">
      <w:pPr>
        <w:rPr>
          <w:rFonts w:hAnsi="宋体"/>
          <w:sz w:val="24"/>
        </w:rPr>
      </w:pPr>
    </w:p>
    <w:p w14:paraId="3FEC323E" w14:textId="77777777" w:rsidR="00C245E9" w:rsidRPr="00C95635"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C95635">
        <w:rPr>
          <w:rFonts w:ascii="黑体" w:eastAsia="黑体" w:hAnsi="黑体" w:hint="eastAsia"/>
          <w:b/>
          <w:kern w:val="2"/>
          <w:sz w:val="24"/>
          <w:szCs w:val="24"/>
        </w:rPr>
        <w:t>实验项目4：球菌</w:t>
      </w:r>
    </w:p>
    <w:p w14:paraId="635056AD" w14:textId="77777777" w:rsidR="00B75B20" w:rsidRPr="00C3686E" w:rsidRDefault="00B75B20" w:rsidP="000766C2">
      <w:pPr>
        <w:spacing w:beforeLines="50" w:before="120" w:afterLines="50" w:after="120"/>
        <w:ind w:leftChars="100" w:left="200" w:firstLineChars="100" w:firstLine="210"/>
        <w:rPr>
          <w:rFonts w:hAnsi="宋体" w:cs="TimesNewRomanPSMT"/>
          <w:color w:val="000000"/>
          <w:sz w:val="21"/>
          <w:szCs w:val="21"/>
        </w:rPr>
      </w:pPr>
      <w:r w:rsidRPr="00C3686E">
        <w:rPr>
          <w:rFonts w:hAnsi="宋体" w:cs="TimesNewRomanPSMT"/>
          <w:color w:val="000000"/>
          <w:sz w:val="21"/>
          <w:szCs w:val="21"/>
        </w:rPr>
        <w:t>1.</w:t>
      </w:r>
      <w:r w:rsidRPr="00C3686E">
        <w:rPr>
          <w:rFonts w:hAnsi="宋体" w:cs="TimesNewRomanPSMT" w:hint="eastAsia"/>
          <w:color w:val="000000"/>
          <w:sz w:val="21"/>
          <w:szCs w:val="21"/>
        </w:rPr>
        <w:t>教学目标</w:t>
      </w:r>
    </w:p>
    <w:p w14:paraId="1C1A291B" w14:textId="77777777" w:rsidR="00C245E9" w:rsidRPr="00C3686E" w:rsidRDefault="00C245E9" w:rsidP="000766C2">
      <w:pPr>
        <w:spacing w:beforeLines="50" w:before="120" w:afterLines="50" w:after="120"/>
        <w:ind w:firstLineChars="200" w:firstLine="420"/>
        <w:rPr>
          <w:sz w:val="21"/>
          <w:szCs w:val="21"/>
        </w:rPr>
      </w:pPr>
      <w:r w:rsidRPr="00C3686E">
        <w:rPr>
          <w:rFonts w:hint="eastAsia"/>
          <w:sz w:val="21"/>
          <w:szCs w:val="21"/>
        </w:rPr>
        <w:t>（1）</w:t>
      </w:r>
      <w:r w:rsidR="00B75B20" w:rsidRPr="00C3686E">
        <w:rPr>
          <w:rFonts w:hint="eastAsia"/>
          <w:sz w:val="21"/>
          <w:szCs w:val="21"/>
        </w:rPr>
        <w:t>掌握常见化脓性球菌的形态特征及菌落特点。</w:t>
      </w:r>
    </w:p>
    <w:p w14:paraId="32A7A6C2" w14:textId="77777777" w:rsidR="00C245E9" w:rsidRPr="004921B0" w:rsidRDefault="00C245E9" w:rsidP="000766C2">
      <w:pPr>
        <w:spacing w:beforeLines="50" w:before="120" w:afterLines="50" w:after="120"/>
        <w:ind w:firstLineChars="200" w:firstLine="420"/>
        <w:rPr>
          <w:sz w:val="21"/>
          <w:szCs w:val="21"/>
        </w:rPr>
      </w:pPr>
      <w:r w:rsidRPr="00C3686E">
        <w:rPr>
          <w:rFonts w:hint="eastAsia"/>
          <w:sz w:val="21"/>
          <w:szCs w:val="21"/>
        </w:rPr>
        <w:t>（2）</w:t>
      </w:r>
      <w:r w:rsidR="00B75B20" w:rsidRPr="004921B0">
        <w:rPr>
          <w:rFonts w:hint="eastAsia"/>
          <w:sz w:val="21"/>
          <w:szCs w:val="21"/>
        </w:rPr>
        <w:t>熟悉凝固酶试验（玻片法）的原理、方法及结果判断。</w:t>
      </w:r>
    </w:p>
    <w:p w14:paraId="64B531EC" w14:textId="77777777" w:rsidR="00B75B20" w:rsidRPr="004921B0" w:rsidRDefault="00B75B20" w:rsidP="000766C2">
      <w:pPr>
        <w:spacing w:beforeLines="50" w:before="120" w:afterLines="50" w:after="120"/>
        <w:ind w:firstLineChars="200" w:firstLine="420"/>
        <w:rPr>
          <w:sz w:val="21"/>
          <w:szCs w:val="21"/>
        </w:rPr>
      </w:pPr>
      <w:r w:rsidRPr="004921B0">
        <w:rPr>
          <w:rFonts w:hint="eastAsia"/>
          <w:sz w:val="21"/>
          <w:szCs w:val="21"/>
        </w:rPr>
        <w:t>（3）了解凝固酶试验（试管法）的原则、方法及结果判断。</w:t>
      </w:r>
    </w:p>
    <w:p w14:paraId="16491596" w14:textId="77777777" w:rsidR="00A87C8E" w:rsidRPr="00C3686E" w:rsidRDefault="00A87C8E" w:rsidP="000766C2">
      <w:pPr>
        <w:widowControl/>
        <w:autoSpaceDE/>
        <w:autoSpaceDN/>
        <w:adjustRightInd/>
        <w:spacing w:beforeLines="50" w:before="120" w:afterLines="50" w:after="120"/>
        <w:ind w:firstLineChars="200" w:firstLine="420"/>
        <w:rPr>
          <w:rFonts w:asciiTheme="minorEastAsia" w:eastAsiaTheme="minorEastAsia" w:hAnsiTheme="minorEastAsia" w:cs="宋体"/>
          <w:color w:val="000000"/>
          <w:sz w:val="21"/>
          <w:szCs w:val="21"/>
        </w:rPr>
      </w:pPr>
      <w:r w:rsidRPr="00C3686E">
        <w:rPr>
          <w:rFonts w:asciiTheme="minorEastAsia" w:eastAsiaTheme="minorEastAsia" w:hAnsiTheme="minorEastAsia" w:cs="TimesNewRomanPSMT"/>
          <w:color w:val="000000"/>
          <w:sz w:val="21"/>
          <w:szCs w:val="21"/>
        </w:rPr>
        <w:t>2.</w:t>
      </w:r>
      <w:r w:rsidRPr="00C3686E">
        <w:rPr>
          <w:rFonts w:asciiTheme="minorEastAsia" w:eastAsiaTheme="minorEastAsia" w:hAnsiTheme="minorEastAsia" w:cs="宋体" w:hint="eastAsia"/>
          <w:color w:val="000000"/>
          <w:sz w:val="21"/>
          <w:szCs w:val="21"/>
        </w:rPr>
        <w:t>教学重难点</w:t>
      </w:r>
    </w:p>
    <w:p w14:paraId="0CCDCFB8" w14:textId="77777777" w:rsidR="00B75B20" w:rsidRPr="004921B0" w:rsidRDefault="00A87C8E" w:rsidP="000766C2">
      <w:pPr>
        <w:spacing w:beforeLines="50" w:before="120" w:afterLines="50" w:after="120"/>
        <w:ind w:firstLineChars="200" w:firstLine="420"/>
        <w:rPr>
          <w:sz w:val="21"/>
          <w:szCs w:val="21"/>
        </w:rPr>
      </w:pPr>
      <w:r w:rsidRPr="00C3686E">
        <w:rPr>
          <w:rFonts w:hAnsi="宋体" w:hint="eastAsia"/>
          <w:sz w:val="21"/>
          <w:szCs w:val="21"/>
        </w:rPr>
        <w:t>（</w:t>
      </w:r>
      <w:r w:rsidRPr="004921B0">
        <w:rPr>
          <w:rFonts w:hint="eastAsia"/>
          <w:sz w:val="21"/>
          <w:szCs w:val="21"/>
        </w:rPr>
        <w:t>1）淋病奈瑟菌及链球菌形态及染色性</w:t>
      </w:r>
    </w:p>
    <w:p w14:paraId="4EA69079" w14:textId="77777777" w:rsidR="00A87C8E" w:rsidRPr="004921B0" w:rsidRDefault="00A87C8E" w:rsidP="000766C2">
      <w:pPr>
        <w:spacing w:beforeLines="50" w:before="120" w:afterLines="50" w:after="120"/>
        <w:ind w:firstLineChars="200" w:firstLine="420"/>
        <w:rPr>
          <w:sz w:val="21"/>
          <w:szCs w:val="21"/>
        </w:rPr>
      </w:pPr>
      <w:r w:rsidRPr="004921B0">
        <w:rPr>
          <w:rFonts w:hint="eastAsia"/>
          <w:sz w:val="21"/>
          <w:szCs w:val="21"/>
        </w:rPr>
        <w:t>（2）葡萄球菌、链球菌菌落特点</w:t>
      </w:r>
    </w:p>
    <w:p w14:paraId="6701487F" w14:textId="77777777" w:rsidR="00A87C8E" w:rsidRPr="004921B0" w:rsidRDefault="00C3686E" w:rsidP="000766C2">
      <w:pPr>
        <w:spacing w:beforeLines="50" w:before="120" w:afterLines="50" w:after="120"/>
        <w:ind w:firstLineChars="200" w:firstLine="420"/>
        <w:rPr>
          <w:sz w:val="21"/>
          <w:szCs w:val="21"/>
        </w:rPr>
      </w:pPr>
      <w:r w:rsidRPr="004921B0">
        <w:rPr>
          <w:rFonts w:hint="eastAsia"/>
          <w:sz w:val="21"/>
          <w:szCs w:val="21"/>
        </w:rPr>
        <w:t>（</w:t>
      </w:r>
      <w:r w:rsidR="00A87C8E" w:rsidRPr="004921B0">
        <w:rPr>
          <w:rFonts w:hint="eastAsia"/>
          <w:sz w:val="21"/>
          <w:szCs w:val="21"/>
        </w:rPr>
        <w:t>3）凝固酶试验（玻片法）的方法及结果判断</w:t>
      </w:r>
    </w:p>
    <w:p w14:paraId="37472879" w14:textId="77777777" w:rsidR="00B75B20" w:rsidRPr="00C3686E" w:rsidRDefault="003005C4" w:rsidP="000766C2">
      <w:pPr>
        <w:spacing w:beforeLines="50" w:before="120" w:afterLines="50" w:after="120"/>
        <w:ind w:firstLineChars="200" w:firstLine="420"/>
        <w:rPr>
          <w:rFonts w:asciiTheme="minorEastAsia" w:eastAsiaTheme="minorEastAsia" w:hAnsiTheme="minorEastAsia"/>
          <w:color w:val="000000"/>
          <w:sz w:val="21"/>
          <w:szCs w:val="21"/>
        </w:rPr>
      </w:pPr>
      <w:r w:rsidRPr="00C3686E">
        <w:rPr>
          <w:rFonts w:asciiTheme="minorEastAsia" w:eastAsiaTheme="minorEastAsia" w:hAnsiTheme="minorEastAsia" w:hint="eastAsia"/>
          <w:color w:val="000000"/>
          <w:sz w:val="21"/>
          <w:szCs w:val="21"/>
        </w:rPr>
        <w:t>3</w:t>
      </w:r>
      <w:r w:rsidR="00B75B20" w:rsidRPr="00C3686E">
        <w:rPr>
          <w:rFonts w:asciiTheme="minorEastAsia" w:eastAsiaTheme="minorEastAsia" w:hAnsiTheme="minorEastAsia" w:hint="eastAsia"/>
          <w:color w:val="000000"/>
          <w:sz w:val="21"/>
          <w:szCs w:val="21"/>
        </w:rPr>
        <w:t>.教学内容</w:t>
      </w:r>
    </w:p>
    <w:p w14:paraId="3FE878DB" w14:textId="77777777" w:rsidR="00B75B20" w:rsidRPr="00C3686E" w:rsidRDefault="00B75B20" w:rsidP="000766C2">
      <w:pPr>
        <w:spacing w:beforeLines="50" w:before="120" w:afterLines="50" w:after="120"/>
        <w:ind w:firstLineChars="200" w:firstLine="420"/>
        <w:rPr>
          <w:sz w:val="21"/>
          <w:szCs w:val="21"/>
        </w:rPr>
      </w:pPr>
      <w:r w:rsidRPr="004921B0">
        <w:rPr>
          <w:rFonts w:hint="eastAsia"/>
          <w:sz w:val="21"/>
          <w:szCs w:val="21"/>
        </w:rPr>
        <w:t>（1</w:t>
      </w:r>
      <w:r w:rsidR="003005C4" w:rsidRPr="004921B0">
        <w:rPr>
          <w:rFonts w:hint="eastAsia"/>
          <w:sz w:val="21"/>
          <w:szCs w:val="21"/>
        </w:rPr>
        <w:t>）三种葡萄球菌菌落形态和产生色素观察。</w:t>
      </w:r>
    </w:p>
    <w:p w14:paraId="54714DA9" w14:textId="77777777" w:rsidR="00B75B20" w:rsidRPr="004921B0" w:rsidRDefault="00B75B20" w:rsidP="000766C2">
      <w:pPr>
        <w:spacing w:beforeLines="50" w:before="120" w:afterLines="50" w:after="120"/>
        <w:ind w:firstLineChars="200" w:firstLine="420"/>
        <w:rPr>
          <w:sz w:val="21"/>
          <w:szCs w:val="21"/>
        </w:rPr>
      </w:pPr>
      <w:r w:rsidRPr="004921B0">
        <w:rPr>
          <w:rFonts w:hint="eastAsia"/>
          <w:sz w:val="21"/>
          <w:szCs w:val="21"/>
        </w:rPr>
        <w:t>（2</w:t>
      </w:r>
      <w:r w:rsidR="003005C4" w:rsidRPr="004921B0">
        <w:rPr>
          <w:rFonts w:hint="eastAsia"/>
          <w:sz w:val="21"/>
          <w:szCs w:val="21"/>
        </w:rPr>
        <w:t>）甲型、乙型溶血性链球菌在血平板上菌落形态及溶血现象观察。</w:t>
      </w:r>
      <w:r w:rsidRPr="004921B0">
        <w:rPr>
          <w:rFonts w:hint="eastAsia"/>
          <w:sz w:val="21"/>
          <w:szCs w:val="21"/>
        </w:rPr>
        <w:t xml:space="preserve"> </w:t>
      </w:r>
    </w:p>
    <w:p w14:paraId="19BD4003" w14:textId="77777777" w:rsidR="00B75B20" w:rsidRPr="00C3686E" w:rsidRDefault="00B75B20" w:rsidP="000766C2">
      <w:pPr>
        <w:spacing w:beforeLines="50" w:before="120" w:afterLines="50" w:after="120"/>
        <w:ind w:firstLineChars="200" w:firstLine="420"/>
        <w:rPr>
          <w:sz w:val="21"/>
          <w:szCs w:val="21"/>
        </w:rPr>
      </w:pPr>
      <w:r w:rsidRPr="004921B0">
        <w:rPr>
          <w:rFonts w:hint="eastAsia"/>
          <w:sz w:val="21"/>
          <w:szCs w:val="21"/>
        </w:rPr>
        <w:t>（3</w:t>
      </w:r>
      <w:r w:rsidR="00887C94" w:rsidRPr="004921B0">
        <w:rPr>
          <w:rFonts w:hint="eastAsia"/>
          <w:sz w:val="21"/>
          <w:szCs w:val="21"/>
        </w:rPr>
        <w:t>）淋病奈瑟菌及链球菌示教</w:t>
      </w:r>
      <w:r w:rsidR="003005C4" w:rsidRPr="004921B0">
        <w:rPr>
          <w:rFonts w:hint="eastAsia"/>
          <w:sz w:val="21"/>
          <w:szCs w:val="21"/>
        </w:rPr>
        <w:t>标本观察。</w:t>
      </w:r>
    </w:p>
    <w:p w14:paraId="0C4D70FC" w14:textId="77777777" w:rsidR="00B75B20" w:rsidRPr="00C3686E" w:rsidRDefault="00B75B20" w:rsidP="000766C2">
      <w:pPr>
        <w:spacing w:beforeLines="50" w:before="120" w:afterLines="50" w:after="120"/>
        <w:ind w:firstLineChars="200" w:firstLine="420"/>
        <w:rPr>
          <w:sz w:val="21"/>
          <w:szCs w:val="21"/>
        </w:rPr>
      </w:pPr>
      <w:r w:rsidRPr="004921B0">
        <w:rPr>
          <w:rFonts w:hint="eastAsia"/>
          <w:sz w:val="21"/>
          <w:szCs w:val="21"/>
        </w:rPr>
        <w:t>（4）凝固酶试验：试管法（示教）；玻片法（操作）。</w:t>
      </w:r>
    </w:p>
    <w:p w14:paraId="11F42860" w14:textId="77777777" w:rsidR="00F9612E" w:rsidRPr="00C3686E" w:rsidRDefault="00F9612E"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C3686E">
        <w:rPr>
          <w:rFonts w:asciiTheme="minorEastAsia" w:eastAsiaTheme="minorEastAsia" w:hAnsiTheme="minorEastAsia" w:cs="TimesNewRomanPSMT"/>
          <w:color w:val="000000"/>
          <w:sz w:val="21"/>
          <w:szCs w:val="21"/>
        </w:rPr>
        <w:t>4.</w:t>
      </w:r>
      <w:r w:rsidRPr="00C3686E">
        <w:rPr>
          <w:rFonts w:asciiTheme="minorEastAsia" w:eastAsiaTheme="minorEastAsia" w:hAnsiTheme="minorEastAsia" w:cs="宋体" w:hint="eastAsia"/>
          <w:color w:val="000000"/>
          <w:sz w:val="21"/>
          <w:szCs w:val="21"/>
        </w:rPr>
        <w:t xml:space="preserve">教学方法 </w:t>
      </w:r>
    </w:p>
    <w:p w14:paraId="5EBDA086" w14:textId="77777777" w:rsidR="00F9612E" w:rsidRPr="004921B0" w:rsidRDefault="00F9612E" w:rsidP="000766C2">
      <w:pPr>
        <w:spacing w:beforeLines="50" w:before="120" w:afterLines="50" w:after="120"/>
        <w:ind w:firstLineChars="200" w:firstLine="420"/>
        <w:rPr>
          <w:sz w:val="21"/>
          <w:szCs w:val="21"/>
        </w:rPr>
      </w:pPr>
      <w:r w:rsidRPr="004921B0">
        <w:rPr>
          <w:rFonts w:hint="eastAsia"/>
          <w:sz w:val="21"/>
          <w:szCs w:val="21"/>
        </w:rPr>
        <w:t>（1）讲授法：基本原理、方法等采用讲授法进行教学。</w:t>
      </w:r>
    </w:p>
    <w:p w14:paraId="2BC4109E" w14:textId="77777777" w:rsidR="00F9612E" w:rsidRPr="004921B0" w:rsidRDefault="00F9612E" w:rsidP="000766C2">
      <w:pPr>
        <w:spacing w:beforeLines="50" w:before="120" w:afterLines="50" w:after="120"/>
        <w:ind w:firstLineChars="200" w:firstLine="420"/>
        <w:rPr>
          <w:sz w:val="21"/>
          <w:szCs w:val="21"/>
        </w:rPr>
      </w:pPr>
      <w:r w:rsidRPr="004921B0">
        <w:rPr>
          <w:rFonts w:hint="eastAsia"/>
          <w:sz w:val="21"/>
          <w:szCs w:val="21"/>
        </w:rPr>
        <w:t>（2）实践法：学生完成操作实验并观察示教标本。</w:t>
      </w:r>
    </w:p>
    <w:p w14:paraId="1BBE525F" w14:textId="77777777" w:rsidR="00494B24" w:rsidRPr="00C3686E" w:rsidRDefault="00494B24"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C3686E">
        <w:rPr>
          <w:rFonts w:asciiTheme="minorEastAsia" w:eastAsiaTheme="minorEastAsia" w:hAnsiTheme="minorEastAsia" w:cs="TimesNewRomanPSMT"/>
          <w:color w:val="000000"/>
          <w:sz w:val="21"/>
          <w:szCs w:val="21"/>
        </w:rPr>
        <w:t>5.</w:t>
      </w:r>
      <w:r w:rsidRPr="00C3686E">
        <w:rPr>
          <w:rFonts w:asciiTheme="minorEastAsia" w:eastAsiaTheme="minorEastAsia" w:hAnsiTheme="minorEastAsia" w:cs="TimesNewRomanPSMT" w:hint="eastAsia"/>
          <w:color w:val="000000"/>
          <w:sz w:val="21"/>
          <w:szCs w:val="21"/>
        </w:rPr>
        <w:t>教学评价</w:t>
      </w:r>
    </w:p>
    <w:p w14:paraId="6F6AB93C" w14:textId="77777777" w:rsidR="00494B24" w:rsidRPr="00C3686E" w:rsidRDefault="00494B24"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C3686E">
        <w:rPr>
          <w:rFonts w:asciiTheme="minorEastAsia" w:eastAsiaTheme="minorEastAsia" w:hAnsiTheme="minorEastAsia" w:cs="宋体" w:hint="eastAsia"/>
          <w:color w:val="000000"/>
          <w:sz w:val="21"/>
          <w:szCs w:val="21"/>
        </w:rPr>
        <w:lastRenderedPageBreak/>
        <w:t>完成实验报告：</w:t>
      </w:r>
    </w:p>
    <w:p w14:paraId="6C5131DF" w14:textId="77777777" w:rsidR="00494B24" w:rsidRPr="004921B0" w:rsidRDefault="00494B24" w:rsidP="000766C2">
      <w:pPr>
        <w:spacing w:beforeLines="50" w:before="120" w:afterLines="50" w:after="120"/>
        <w:ind w:firstLineChars="200" w:firstLine="420"/>
        <w:rPr>
          <w:sz w:val="21"/>
          <w:szCs w:val="21"/>
        </w:rPr>
      </w:pPr>
      <w:r w:rsidRPr="004921B0">
        <w:rPr>
          <w:rFonts w:hint="eastAsia"/>
          <w:sz w:val="21"/>
          <w:szCs w:val="21"/>
        </w:rPr>
        <w:t>（1）记录淋病奈瑟菌、链球菌的形态（图）。</w:t>
      </w:r>
    </w:p>
    <w:p w14:paraId="01F33A9E" w14:textId="77777777" w:rsidR="00494B24" w:rsidRPr="004921B0" w:rsidRDefault="00494B24" w:rsidP="000766C2">
      <w:pPr>
        <w:spacing w:beforeLines="50" w:before="120" w:afterLines="50" w:after="120"/>
        <w:ind w:firstLineChars="200" w:firstLine="420"/>
        <w:rPr>
          <w:sz w:val="21"/>
          <w:szCs w:val="21"/>
        </w:rPr>
      </w:pPr>
      <w:r w:rsidRPr="004921B0">
        <w:rPr>
          <w:rFonts w:hint="eastAsia"/>
          <w:sz w:val="21"/>
          <w:szCs w:val="21"/>
        </w:rPr>
        <w:t>（2）记录血浆凝固酶试验（玻片法）的主要步骤、现象及结果。</w:t>
      </w:r>
    </w:p>
    <w:p w14:paraId="6B1C6396" w14:textId="77777777" w:rsidR="00C245E9" w:rsidRPr="00494B24" w:rsidRDefault="00C245E9" w:rsidP="00C245E9">
      <w:pPr>
        <w:rPr>
          <w:rFonts w:hAnsi="宋体"/>
          <w:sz w:val="24"/>
        </w:rPr>
      </w:pPr>
    </w:p>
    <w:p w14:paraId="3B25676F" w14:textId="77777777" w:rsidR="00C245E9" w:rsidRPr="0087769F"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87769F">
        <w:rPr>
          <w:rFonts w:ascii="黑体" w:eastAsia="黑体" w:hAnsi="黑体" w:hint="eastAsia"/>
          <w:b/>
          <w:kern w:val="2"/>
          <w:sz w:val="24"/>
          <w:szCs w:val="24"/>
        </w:rPr>
        <w:t>实验项目5：肠道杆菌未知标本的检查、肥达试验</w:t>
      </w:r>
    </w:p>
    <w:p w14:paraId="24FDD422" w14:textId="77777777" w:rsidR="00C245E9" w:rsidRPr="00EB1FE4" w:rsidRDefault="0087769F" w:rsidP="000766C2">
      <w:pPr>
        <w:spacing w:beforeLines="50" w:before="120" w:afterLines="50" w:after="120"/>
        <w:ind w:firstLineChars="200" w:firstLine="420"/>
        <w:rPr>
          <w:rFonts w:asciiTheme="majorEastAsia" w:eastAsiaTheme="majorEastAsia" w:hAnsiTheme="majorEastAsia"/>
          <w:color w:val="000000"/>
          <w:sz w:val="21"/>
          <w:szCs w:val="21"/>
        </w:rPr>
      </w:pPr>
      <w:r w:rsidRPr="00EB1FE4">
        <w:rPr>
          <w:rFonts w:asciiTheme="majorEastAsia" w:eastAsiaTheme="majorEastAsia" w:hAnsiTheme="majorEastAsia" w:hint="eastAsia"/>
          <w:color w:val="000000"/>
          <w:sz w:val="21"/>
          <w:szCs w:val="21"/>
        </w:rPr>
        <w:t>1</w:t>
      </w:r>
      <w:r w:rsidR="00C245E9" w:rsidRPr="00EB1FE4">
        <w:rPr>
          <w:rFonts w:asciiTheme="majorEastAsia" w:eastAsiaTheme="majorEastAsia" w:hAnsiTheme="majorEastAsia" w:hint="eastAsia"/>
          <w:color w:val="000000"/>
          <w:sz w:val="21"/>
          <w:szCs w:val="21"/>
        </w:rPr>
        <w:t>.教学目标</w:t>
      </w:r>
    </w:p>
    <w:p w14:paraId="38BFE8C7" w14:textId="77777777" w:rsidR="00C245E9" w:rsidRPr="002B582E" w:rsidRDefault="00C245E9" w:rsidP="000766C2">
      <w:pPr>
        <w:spacing w:beforeLines="50" w:before="120" w:afterLines="50" w:after="120"/>
        <w:ind w:firstLineChars="200" w:firstLine="420"/>
        <w:rPr>
          <w:sz w:val="21"/>
          <w:szCs w:val="21"/>
        </w:rPr>
      </w:pPr>
      <w:r w:rsidRPr="002B582E">
        <w:rPr>
          <w:rFonts w:hint="eastAsia"/>
          <w:sz w:val="21"/>
          <w:szCs w:val="21"/>
        </w:rPr>
        <w:t>（1）</w:t>
      </w:r>
      <w:r w:rsidR="0087769F" w:rsidRPr="002B582E">
        <w:rPr>
          <w:rFonts w:hint="eastAsia"/>
          <w:sz w:val="21"/>
          <w:szCs w:val="21"/>
        </w:rPr>
        <w:t>掌握分离培养肠杆菌科细菌常用的选择培养基、鉴别培养基；肥达试验的原理、方法及结果判断。</w:t>
      </w:r>
    </w:p>
    <w:p w14:paraId="3551FE9F" w14:textId="77777777" w:rsidR="00C245E9" w:rsidRPr="002B582E" w:rsidRDefault="00C245E9" w:rsidP="000766C2">
      <w:pPr>
        <w:spacing w:beforeLines="50" w:before="120" w:afterLines="50" w:after="120"/>
        <w:ind w:firstLineChars="200" w:firstLine="420"/>
        <w:rPr>
          <w:sz w:val="21"/>
          <w:szCs w:val="21"/>
        </w:rPr>
      </w:pPr>
      <w:r w:rsidRPr="002B582E">
        <w:rPr>
          <w:rFonts w:hint="eastAsia"/>
          <w:sz w:val="21"/>
          <w:szCs w:val="21"/>
        </w:rPr>
        <w:t>（2）</w:t>
      </w:r>
      <w:r w:rsidR="0087769F" w:rsidRPr="002B582E">
        <w:rPr>
          <w:rFonts w:hint="eastAsia"/>
          <w:sz w:val="21"/>
          <w:szCs w:val="21"/>
        </w:rPr>
        <w:t>熟悉肠道杆菌未知标本的检验程序及方法。</w:t>
      </w:r>
    </w:p>
    <w:p w14:paraId="25A1FBEB" w14:textId="77777777" w:rsidR="0087769F" w:rsidRPr="00EB1FE4" w:rsidRDefault="0087769F"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EB1FE4">
        <w:rPr>
          <w:rFonts w:asciiTheme="majorEastAsia" w:eastAsiaTheme="majorEastAsia" w:hAnsiTheme="majorEastAsia" w:cs="TimesNewRomanPSMT"/>
          <w:color w:val="000000"/>
          <w:sz w:val="21"/>
          <w:szCs w:val="21"/>
        </w:rPr>
        <w:t>2.</w:t>
      </w:r>
      <w:r w:rsidRPr="00EB1FE4">
        <w:rPr>
          <w:rFonts w:asciiTheme="majorEastAsia" w:eastAsiaTheme="majorEastAsia" w:hAnsiTheme="majorEastAsia" w:cs="宋体" w:hint="eastAsia"/>
          <w:color w:val="000000"/>
          <w:sz w:val="21"/>
          <w:szCs w:val="21"/>
        </w:rPr>
        <w:t>教学重难点</w:t>
      </w:r>
    </w:p>
    <w:p w14:paraId="524A3E43" w14:textId="77777777" w:rsidR="0087769F" w:rsidRPr="002B582E" w:rsidRDefault="0087769F" w:rsidP="000766C2">
      <w:pPr>
        <w:spacing w:beforeLines="50" w:before="120" w:afterLines="50" w:after="120"/>
        <w:ind w:firstLineChars="200" w:firstLine="420"/>
        <w:rPr>
          <w:sz w:val="21"/>
          <w:szCs w:val="21"/>
        </w:rPr>
      </w:pPr>
      <w:r w:rsidRPr="002B582E">
        <w:rPr>
          <w:sz w:val="21"/>
          <w:szCs w:val="21"/>
        </w:rPr>
        <w:t>（</w:t>
      </w:r>
      <w:r w:rsidRPr="002B582E">
        <w:rPr>
          <w:rFonts w:hint="eastAsia"/>
          <w:sz w:val="21"/>
          <w:szCs w:val="21"/>
        </w:rPr>
        <w:t>1</w:t>
      </w:r>
      <w:r w:rsidRPr="002B582E">
        <w:rPr>
          <w:sz w:val="21"/>
          <w:szCs w:val="21"/>
        </w:rPr>
        <w:t>）</w:t>
      </w:r>
      <w:r w:rsidRPr="002B582E">
        <w:rPr>
          <w:sz w:val="21"/>
          <w:szCs w:val="21"/>
        </w:rPr>
        <w:t>“</w:t>
      </w:r>
      <w:r w:rsidRPr="002B582E">
        <w:rPr>
          <w:sz w:val="21"/>
          <w:szCs w:val="21"/>
        </w:rPr>
        <w:t>米字格</w:t>
      </w:r>
      <w:r w:rsidRPr="002B582E">
        <w:rPr>
          <w:sz w:val="21"/>
          <w:szCs w:val="21"/>
        </w:rPr>
        <w:t>”</w:t>
      </w:r>
      <w:r w:rsidRPr="002B582E">
        <w:rPr>
          <w:sz w:val="21"/>
          <w:szCs w:val="21"/>
        </w:rPr>
        <w:t>划线接种法及肠道杆菌在</w:t>
      </w:r>
      <w:r w:rsidRPr="002B582E">
        <w:rPr>
          <w:rFonts w:hint="eastAsia"/>
          <w:sz w:val="21"/>
          <w:szCs w:val="21"/>
        </w:rPr>
        <w:t>SS平板培养基上的菌落特点。</w:t>
      </w:r>
    </w:p>
    <w:p w14:paraId="05436CA8"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（2）肠道杆菌在克氏双糖铁斜面上生长现象</w:t>
      </w:r>
    </w:p>
    <w:p w14:paraId="06AC141E" w14:textId="77777777" w:rsidR="00B06A7C" w:rsidRPr="002B582E" w:rsidRDefault="00B06A7C" w:rsidP="000766C2">
      <w:pPr>
        <w:spacing w:beforeLines="50" w:before="120" w:afterLines="50" w:after="120"/>
        <w:ind w:firstLineChars="200" w:firstLine="420"/>
        <w:rPr>
          <w:sz w:val="21"/>
          <w:szCs w:val="21"/>
        </w:rPr>
      </w:pPr>
      <w:r w:rsidRPr="002B582E">
        <w:rPr>
          <w:rFonts w:hint="eastAsia"/>
          <w:sz w:val="21"/>
          <w:szCs w:val="21"/>
        </w:rPr>
        <w:t>（3）玻片凝集试验的现象及结果判断</w:t>
      </w:r>
    </w:p>
    <w:p w14:paraId="128C8763" w14:textId="77777777" w:rsidR="00B06A7C" w:rsidRPr="002B582E" w:rsidRDefault="00B06A7C" w:rsidP="000766C2">
      <w:pPr>
        <w:spacing w:beforeLines="50" w:before="120" w:afterLines="50" w:after="120"/>
        <w:ind w:firstLineChars="200" w:firstLine="420"/>
        <w:rPr>
          <w:sz w:val="21"/>
          <w:szCs w:val="21"/>
        </w:rPr>
      </w:pPr>
      <w:r w:rsidRPr="002B582E">
        <w:rPr>
          <w:rFonts w:hint="eastAsia"/>
          <w:sz w:val="21"/>
          <w:szCs w:val="21"/>
        </w:rPr>
        <w:t>（4）粪便标本中肠道杆菌的检验程序</w:t>
      </w:r>
    </w:p>
    <w:p w14:paraId="34329531" w14:textId="77777777" w:rsidR="00C05089" w:rsidRPr="002B582E" w:rsidRDefault="00C05089" w:rsidP="000766C2">
      <w:pPr>
        <w:spacing w:beforeLines="50" w:before="120" w:afterLines="50" w:after="120"/>
        <w:ind w:firstLineChars="200" w:firstLine="420"/>
        <w:rPr>
          <w:sz w:val="21"/>
          <w:szCs w:val="21"/>
        </w:rPr>
      </w:pPr>
      <w:r w:rsidRPr="002B582E">
        <w:rPr>
          <w:rFonts w:hint="eastAsia"/>
          <w:sz w:val="21"/>
          <w:szCs w:val="21"/>
        </w:rPr>
        <w:t>（5）肥达试验的原理、方法及结果判断</w:t>
      </w:r>
    </w:p>
    <w:p w14:paraId="1392436F" w14:textId="77777777" w:rsidR="0087769F" w:rsidRPr="00EB1FE4" w:rsidRDefault="00B06A7C"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EB1FE4">
        <w:rPr>
          <w:rFonts w:asciiTheme="majorEastAsia" w:eastAsiaTheme="majorEastAsia" w:hAnsiTheme="majorEastAsia" w:cs="TimesNewRomanPSMT" w:hint="eastAsia"/>
          <w:color w:val="000000"/>
          <w:sz w:val="21"/>
          <w:szCs w:val="21"/>
        </w:rPr>
        <w:t>3</w:t>
      </w:r>
      <w:r w:rsidR="0087769F" w:rsidRPr="00EB1FE4">
        <w:rPr>
          <w:rFonts w:asciiTheme="majorEastAsia" w:eastAsiaTheme="majorEastAsia" w:hAnsiTheme="majorEastAsia" w:cs="TimesNewRomanPSMT" w:hint="eastAsia"/>
          <w:color w:val="000000"/>
          <w:sz w:val="21"/>
          <w:szCs w:val="21"/>
        </w:rPr>
        <w:t>.教学内容</w:t>
      </w:r>
    </w:p>
    <w:p w14:paraId="6D31A980"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（1）肠道未知标本在SS</w:t>
      </w:r>
      <w:r w:rsidR="00C05089" w:rsidRPr="002B582E">
        <w:rPr>
          <w:rFonts w:hint="eastAsia"/>
          <w:sz w:val="21"/>
          <w:szCs w:val="21"/>
        </w:rPr>
        <w:t>平板上的分离培养：“米字格”划线。</w:t>
      </w:r>
    </w:p>
    <w:p w14:paraId="25408BD6"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（2</w:t>
      </w:r>
      <w:r w:rsidR="00C05089" w:rsidRPr="002B582E">
        <w:rPr>
          <w:rFonts w:hint="eastAsia"/>
          <w:sz w:val="21"/>
          <w:szCs w:val="21"/>
        </w:rPr>
        <w:t>）可疑菌落转种于克氏双糖铁斜面并培养。</w:t>
      </w:r>
    </w:p>
    <w:p w14:paraId="38415FCB"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（3）</w:t>
      </w:r>
      <w:r w:rsidR="00C05089" w:rsidRPr="002B582E">
        <w:rPr>
          <w:rFonts w:hint="eastAsia"/>
          <w:sz w:val="21"/>
          <w:szCs w:val="21"/>
        </w:rPr>
        <w:t>初步鉴定可疑菌：</w:t>
      </w:r>
      <w:r w:rsidRPr="002B582E">
        <w:rPr>
          <w:rFonts w:hint="eastAsia"/>
          <w:sz w:val="21"/>
          <w:szCs w:val="21"/>
        </w:rPr>
        <w:t>形态学检查、培养特性、生化反应等</w:t>
      </w:r>
      <w:r w:rsidR="00C05089" w:rsidRPr="002B582E">
        <w:rPr>
          <w:rFonts w:hint="eastAsia"/>
          <w:sz w:val="21"/>
          <w:szCs w:val="21"/>
        </w:rPr>
        <w:t>。</w:t>
      </w:r>
    </w:p>
    <w:p w14:paraId="3F04BA6D"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（4）血清学试验明确鉴定</w:t>
      </w:r>
      <w:r w:rsidR="00C05089" w:rsidRPr="002B582E">
        <w:rPr>
          <w:rFonts w:hint="eastAsia"/>
          <w:sz w:val="21"/>
          <w:szCs w:val="21"/>
        </w:rPr>
        <w:t>：玻片凝集试验。</w:t>
      </w:r>
    </w:p>
    <w:p w14:paraId="3370AC9C"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（5</w:t>
      </w:r>
      <w:r w:rsidR="00C05089" w:rsidRPr="002B582E">
        <w:rPr>
          <w:rFonts w:hint="eastAsia"/>
          <w:sz w:val="21"/>
          <w:szCs w:val="21"/>
        </w:rPr>
        <w:t>）肥达试验。</w:t>
      </w:r>
    </w:p>
    <w:p w14:paraId="049A9B51" w14:textId="77777777" w:rsidR="0087769F" w:rsidRPr="002B582E" w:rsidRDefault="0087769F" w:rsidP="000766C2">
      <w:pPr>
        <w:spacing w:beforeLines="50" w:before="120" w:afterLines="50" w:after="120"/>
        <w:ind w:firstLineChars="200" w:firstLine="420"/>
        <w:rPr>
          <w:sz w:val="21"/>
          <w:szCs w:val="21"/>
        </w:rPr>
      </w:pPr>
      <w:r w:rsidRPr="002B582E">
        <w:rPr>
          <w:rFonts w:hint="eastAsia"/>
          <w:sz w:val="21"/>
          <w:szCs w:val="21"/>
        </w:rPr>
        <w:t>（6）教学视频：细菌感染的检查</w:t>
      </w:r>
      <w:r w:rsidR="003608BD" w:rsidRPr="002B582E">
        <w:rPr>
          <w:rFonts w:hint="eastAsia"/>
          <w:sz w:val="21"/>
          <w:szCs w:val="21"/>
        </w:rPr>
        <w:t>及防治原则</w:t>
      </w:r>
      <w:r w:rsidRPr="002B582E">
        <w:rPr>
          <w:rFonts w:hint="eastAsia"/>
          <w:sz w:val="21"/>
          <w:szCs w:val="21"/>
        </w:rPr>
        <w:t>。</w:t>
      </w:r>
    </w:p>
    <w:p w14:paraId="3A452035" w14:textId="77777777" w:rsidR="003608BD" w:rsidRPr="00EB1FE4" w:rsidRDefault="003608BD" w:rsidP="000766C2">
      <w:pPr>
        <w:widowControl/>
        <w:spacing w:beforeLines="50" w:before="120" w:afterLines="50" w:after="120"/>
        <w:ind w:firstLineChars="200" w:firstLine="420"/>
        <w:rPr>
          <w:rFonts w:asciiTheme="majorEastAsia" w:eastAsiaTheme="majorEastAsia" w:hAnsiTheme="majorEastAsia" w:cs="宋体"/>
          <w:color w:val="000000"/>
          <w:sz w:val="21"/>
          <w:szCs w:val="21"/>
        </w:rPr>
      </w:pPr>
      <w:r w:rsidRPr="00EB1FE4">
        <w:rPr>
          <w:rFonts w:asciiTheme="majorEastAsia" w:eastAsiaTheme="majorEastAsia" w:hAnsiTheme="majorEastAsia" w:cs="TimesNewRomanPSMT"/>
          <w:color w:val="000000"/>
          <w:sz w:val="21"/>
          <w:szCs w:val="21"/>
        </w:rPr>
        <w:t>4.</w:t>
      </w:r>
      <w:r w:rsidRPr="00EB1FE4">
        <w:rPr>
          <w:rFonts w:asciiTheme="majorEastAsia" w:eastAsiaTheme="majorEastAsia" w:hAnsiTheme="majorEastAsia" w:cs="宋体" w:hint="eastAsia"/>
          <w:color w:val="000000"/>
          <w:sz w:val="21"/>
          <w:szCs w:val="21"/>
        </w:rPr>
        <w:t xml:space="preserve">教学方法 </w:t>
      </w:r>
    </w:p>
    <w:p w14:paraId="08F16A6C" w14:textId="77777777" w:rsidR="003608BD" w:rsidRPr="002B582E" w:rsidRDefault="003608BD" w:rsidP="000766C2">
      <w:pPr>
        <w:spacing w:beforeLines="50" w:before="120" w:afterLines="50" w:after="120"/>
        <w:ind w:firstLineChars="200" w:firstLine="420"/>
        <w:rPr>
          <w:sz w:val="21"/>
          <w:szCs w:val="21"/>
        </w:rPr>
      </w:pPr>
      <w:r w:rsidRPr="002B582E">
        <w:rPr>
          <w:rFonts w:hint="eastAsia"/>
          <w:sz w:val="21"/>
          <w:szCs w:val="21"/>
        </w:rPr>
        <w:t>（1）讲授法：基本原理、方法等采用讲授法进行教学。</w:t>
      </w:r>
    </w:p>
    <w:p w14:paraId="308C6A8E" w14:textId="77777777" w:rsidR="003608BD" w:rsidRPr="002B582E" w:rsidRDefault="003608BD" w:rsidP="000766C2">
      <w:pPr>
        <w:spacing w:beforeLines="50" w:before="120" w:afterLines="50" w:after="120"/>
        <w:ind w:firstLineChars="200" w:firstLine="420"/>
        <w:rPr>
          <w:sz w:val="21"/>
          <w:szCs w:val="21"/>
        </w:rPr>
      </w:pPr>
      <w:r w:rsidRPr="002B582E">
        <w:rPr>
          <w:rFonts w:hint="eastAsia"/>
          <w:sz w:val="21"/>
          <w:szCs w:val="21"/>
        </w:rPr>
        <w:t>（2）实践法：学生完成操作实验并观察结果。</w:t>
      </w:r>
    </w:p>
    <w:p w14:paraId="15E0A1B4" w14:textId="77777777" w:rsidR="003608BD" w:rsidRPr="002B582E" w:rsidRDefault="003608BD" w:rsidP="000766C2">
      <w:pPr>
        <w:spacing w:beforeLines="50" w:before="120" w:afterLines="50" w:after="120"/>
        <w:ind w:firstLineChars="200" w:firstLine="420"/>
        <w:rPr>
          <w:sz w:val="21"/>
          <w:szCs w:val="21"/>
        </w:rPr>
      </w:pPr>
      <w:r w:rsidRPr="002B582E">
        <w:rPr>
          <w:rFonts w:hint="eastAsia"/>
          <w:sz w:val="21"/>
          <w:szCs w:val="21"/>
        </w:rPr>
        <w:t>（3）自主学习：结合教学视频，联系本项实验，</w:t>
      </w:r>
      <w:r w:rsidR="00EB1FE4" w:rsidRPr="002B582E">
        <w:rPr>
          <w:rFonts w:hint="eastAsia"/>
          <w:sz w:val="21"/>
          <w:szCs w:val="21"/>
        </w:rPr>
        <w:t>拓展</w:t>
      </w:r>
      <w:r w:rsidRPr="002B582E">
        <w:rPr>
          <w:rFonts w:hint="eastAsia"/>
          <w:sz w:val="21"/>
          <w:szCs w:val="21"/>
        </w:rPr>
        <w:t>课程教学中细菌感染实验室检查相关知识。</w:t>
      </w:r>
    </w:p>
    <w:p w14:paraId="65A8413E" w14:textId="77777777" w:rsidR="00DA3D43" w:rsidRPr="00C3686E" w:rsidRDefault="00DA3D43" w:rsidP="000766C2">
      <w:pPr>
        <w:spacing w:beforeLines="50" w:before="120" w:afterLines="50" w:after="120"/>
        <w:ind w:firstLineChars="184" w:firstLine="386"/>
        <w:rPr>
          <w:rFonts w:asciiTheme="minorEastAsia" w:eastAsiaTheme="minorEastAsia" w:hAnsiTheme="minorEastAsia" w:cs="TimesNewRomanPSMT"/>
          <w:color w:val="000000"/>
          <w:sz w:val="21"/>
          <w:szCs w:val="21"/>
        </w:rPr>
      </w:pPr>
      <w:r w:rsidRPr="00C3686E">
        <w:rPr>
          <w:rFonts w:asciiTheme="minorEastAsia" w:eastAsiaTheme="minorEastAsia" w:hAnsiTheme="minorEastAsia" w:cs="TimesNewRomanPSMT"/>
          <w:color w:val="000000"/>
          <w:sz w:val="21"/>
          <w:szCs w:val="21"/>
        </w:rPr>
        <w:t>5.</w:t>
      </w:r>
      <w:r w:rsidRPr="00C3686E">
        <w:rPr>
          <w:rFonts w:asciiTheme="minorEastAsia" w:eastAsiaTheme="minorEastAsia" w:hAnsiTheme="minorEastAsia" w:cs="TimesNewRomanPSMT" w:hint="eastAsia"/>
          <w:color w:val="000000"/>
          <w:sz w:val="21"/>
          <w:szCs w:val="21"/>
        </w:rPr>
        <w:t>教学评价</w:t>
      </w:r>
    </w:p>
    <w:p w14:paraId="02DBD2FA" w14:textId="77777777" w:rsidR="00DA3D43" w:rsidRPr="00C3686E" w:rsidRDefault="00DA3D43" w:rsidP="000766C2">
      <w:pPr>
        <w:widowControl/>
        <w:spacing w:beforeLines="50" w:before="120" w:afterLines="50" w:after="120"/>
        <w:ind w:firstLineChars="250" w:firstLine="525"/>
        <w:rPr>
          <w:rFonts w:asciiTheme="minorEastAsia" w:eastAsiaTheme="minorEastAsia" w:hAnsiTheme="minorEastAsia" w:cs="宋体"/>
          <w:color w:val="000000"/>
          <w:sz w:val="21"/>
          <w:szCs w:val="21"/>
        </w:rPr>
      </w:pPr>
      <w:r w:rsidRPr="00C3686E">
        <w:rPr>
          <w:rFonts w:asciiTheme="minorEastAsia" w:eastAsiaTheme="minorEastAsia" w:hAnsiTheme="minorEastAsia" w:cs="宋体" w:hint="eastAsia"/>
          <w:color w:val="000000"/>
          <w:sz w:val="21"/>
          <w:szCs w:val="21"/>
        </w:rPr>
        <w:t>完成实验报告：</w:t>
      </w:r>
    </w:p>
    <w:p w14:paraId="46396011" w14:textId="77777777" w:rsidR="00DA3D43" w:rsidRPr="002B582E" w:rsidRDefault="00DA3D43" w:rsidP="000766C2">
      <w:pPr>
        <w:spacing w:beforeLines="50" w:before="120" w:afterLines="50" w:after="120"/>
        <w:ind w:firstLineChars="200" w:firstLine="420"/>
        <w:rPr>
          <w:sz w:val="21"/>
          <w:szCs w:val="21"/>
        </w:rPr>
      </w:pPr>
      <w:r w:rsidRPr="002B582E">
        <w:rPr>
          <w:rFonts w:hint="eastAsia"/>
          <w:sz w:val="21"/>
          <w:szCs w:val="21"/>
        </w:rPr>
        <w:t>（1）记录在肠道未知标本的分离培养与鉴定过程中，每一步骤的现象及结果、并加以分析说明。</w:t>
      </w:r>
    </w:p>
    <w:p w14:paraId="22273C34" w14:textId="77777777" w:rsidR="00DA3D43" w:rsidRPr="002B582E" w:rsidRDefault="00DA3D43" w:rsidP="000766C2">
      <w:pPr>
        <w:spacing w:beforeLines="50" w:before="120" w:afterLines="50" w:after="120"/>
        <w:ind w:firstLineChars="200" w:firstLine="420"/>
        <w:rPr>
          <w:sz w:val="21"/>
          <w:szCs w:val="21"/>
        </w:rPr>
      </w:pPr>
      <w:r w:rsidRPr="002B582E">
        <w:rPr>
          <w:rFonts w:hint="eastAsia"/>
          <w:sz w:val="21"/>
          <w:szCs w:val="21"/>
        </w:rPr>
        <w:t>（2）记录肥达试验的步骤、结果及结论（表）。</w:t>
      </w:r>
    </w:p>
    <w:p w14:paraId="563D6112" w14:textId="77777777" w:rsidR="00C245E9" w:rsidRPr="00DA3D43" w:rsidRDefault="00C245E9" w:rsidP="00C245E9">
      <w:pPr>
        <w:rPr>
          <w:rFonts w:hAnsi="宋体"/>
          <w:sz w:val="24"/>
        </w:rPr>
      </w:pPr>
    </w:p>
    <w:p w14:paraId="0BC1C2A3" w14:textId="77777777" w:rsidR="00C245E9" w:rsidRPr="00EB1FE4"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EB1FE4">
        <w:rPr>
          <w:rFonts w:ascii="黑体" w:eastAsia="黑体" w:hAnsi="黑体" w:hint="eastAsia"/>
          <w:b/>
          <w:kern w:val="2"/>
          <w:sz w:val="24"/>
          <w:szCs w:val="24"/>
        </w:rPr>
        <w:t>实验项目6：</w:t>
      </w:r>
      <w:r w:rsidR="00783274">
        <w:rPr>
          <w:rFonts w:ascii="黑体" w:eastAsia="黑体" w:hAnsi="黑体" w:hint="eastAsia"/>
          <w:b/>
          <w:kern w:val="2"/>
          <w:sz w:val="24"/>
          <w:szCs w:val="24"/>
        </w:rPr>
        <w:t>其他病原性细菌</w:t>
      </w:r>
    </w:p>
    <w:p w14:paraId="2354AB8D" w14:textId="77777777" w:rsidR="00EB1FE4" w:rsidRPr="005A2CAF" w:rsidRDefault="00CA7CA2"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5A2CAF">
        <w:rPr>
          <w:rFonts w:asciiTheme="majorEastAsia" w:eastAsiaTheme="majorEastAsia" w:hAnsiTheme="majorEastAsia" w:cs="TimesNewRomanPSMT" w:hint="eastAsia"/>
          <w:color w:val="000000"/>
          <w:sz w:val="21"/>
          <w:szCs w:val="21"/>
        </w:rPr>
        <w:t>1</w:t>
      </w:r>
      <w:r w:rsidR="00EB1FE4" w:rsidRPr="005A2CAF">
        <w:rPr>
          <w:rFonts w:asciiTheme="majorEastAsia" w:eastAsiaTheme="majorEastAsia" w:hAnsiTheme="majorEastAsia" w:cs="TimesNewRomanPSMT" w:hint="eastAsia"/>
          <w:color w:val="000000"/>
          <w:sz w:val="21"/>
          <w:szCs w:val="21"/>
        </w:rPr>
        <w:t>.教学目标</w:t>
      </w:r>
    </w:p>
    <w:p w14:paraId="02460CE1" w14:textId="77777777" w:rsidR="00EB1FE4" w:rsidRPr="00A12F30" w:rsidRDefault="00EB1FE4" w:rsidP="000766C2">
      <w:pPr>
        <w:spacing w:beforeLines="50" w:before="120" w:afterLines="50" w:after="120"/>
        <w:ind w:firstLineChars="200" w:firstLine="420"/>
        <w:rPr>
          <w:sz w:val="21"/>
          <w:szCs w:val="21"/>
        </w:rPr>
      </w:pPr>
      <w:r w:rsidRPr="00A12F30">
        <w:rPr>
          <w:rFonts w:hint="eastAsia"/>
          <w:sz w:val="21"/>
          <w:szCs w:val="21"/>
        </w:rPr>
        <w:t>（1）</w:t>
      </w:r>
      <w:r w:rsidR="00CA7CA2" w:rsidRPr="00A12F30">
        <w:rPr>
          <w:rFonts w:hint="eastAsia"/>
          <w:sz w:val="21"/>
          <w:szCs w:val="21"/>
        </w:rPr>
        <w:t>掌握抗酸染色的原理、方法及结果判断。</w:t>
      </w:r>
    </w:p>
    <w:p w14:paraId="5468C03F" w14:textId="77777777" w:rsidR="00EB1FE4" w:rsidRPr="00A12F30" w:rsidRDefault="00EB1FE4" w:rsidP="000766C2">
      <w:pPr>
        <w:spacing w:beforeLines="50" w:before="120" w:afterLines="50" w:after="120"/>
        <w:ind w:firstLineChars="200" w:firstLine="420"/>
        <w:rPr>
          <w:sz w:val="21"/>
          <w:szCs w:val="21"/>
        </w:rPr>
      </w:pPr>
      <w:r w:rsidRPr="00A12F30">
        <w:rPr>
          <w:rFonts w:hint="eastAsia"/>
          <w:sz w:val="21"/>
          <w:szCs w:val="21"/>
        </w:rPr>
        <w:lastRenderedPageBreak/>
        <w:t>（2）</w:t>
      </w:r>
      <w:r w:rsidR="00CA7CA2" w:rsidRPr="00A12F30">
        <w:rPr>
          <w:rFonts w:hint="eastAsia"/>
          <w:sz w:val="21"/>
          <w:szCs w:val="21"/>
        </w:rPr>
        <w:t>熟悉白喉棒状杆菌、破伤风梭菌、产气荚膜梭菌、肉毒梭菌、炭疽芽胞杆菌的形态特征。</w:t>
      </w:r>
    </w:p>
    <w:p w14:paraId="51A406AE" w14:textId="77777777" w:rsidR="00CA7CA2" w:rsidRPr="005A2CAF" w:rsidRDefault="00CA7CA2"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5A2CAF">
        <w:rPr>
          <w:rFonts w:asciiTheme="majorEastAsia" w:eastAsiaTheme="majorEastAsia" w:hAnsiTheme="majorEastAsia" w:cs="TimesNewRomanPSMT"/>
          <w:color w:val="000000"/>
          <w:sz w:val="21"/>
          <w:szCs w:val="21"/>
        </w:rPr>
        <w:t>2.</w:t>
      </w:r>
      <w:r w:rsidRPr="005A2CAF">
        <w:rPr>
          <w:rFonts w:asciiTheme="majorEastAsia" w:eastAsiaTheme="majorEastAsia" w:hAnsiTheme="majorEastAsia" w:cs="宋体" w:hint="eastAsia"/>
          <w:color w:val="000000"/>
          <w:sz w:val="21"/>
          <w:szCs w:val="21"/>
        </w:rPr>
        <w:t>教学重难点</w:t>
      </w:r>
    </w:p>
    <w:p w14:paraId="1CA1313B" w14:textId="77777777" w:rsidR="00EB1FE4" w:rsidRPr="00A12F30" w:rsidRDefault="00CA7CA2" w:rsidP="000766C2">
      <w:pPr>
        <w:spacing w:beforeLines="50" w:before="120" w:afterLines="50" w:after="120"/>
        <w:ind w:firstLineChars="200" w:firstLine="420"/>
        <w:rPr>
          <w:sz w:val="21"/>
          <w:szCs w:val="21"/>
        </w:rPr>
      </w:pPr>
      <w:r w:rsidRPr="00A12F30">
        <w:rPr>
          <w:rFonts w:hint="eastAsia"/>
          <w:sz w:val="21"/>
          <w:szCs w:val="21"/>
        </w:rPr>
        <w:t>（1）抗酸染色的方法及结果观察</w:t>
      </w:r>
    </w:p>
    <w:p w14:paraId="6EEA6D1D" w14:textId="77777777" w:rsidR="00CA7CA2" w:rsidRPr="00A12F30" w:rsidRDefault="00CA7CA2" w:rsidP="000766C2">
      <w:pPr>
        <w:spacing w:beforeLines="50" w:before="120" w:afterLines="50" w:after="120"/>
        <w:ind w:firstLineChars="200" w:firstLine="420"/>
        <w:rPr>
          <w:sz w:val="21"/>
          <w:szCs w:val="21"/>
        </w:rPr>
      </w:pPr>
      <w:r w:rsidRPr="00A12F30">
        <w:rPr>
          <w:rFonts w:hint="eastAsia"/>
          <w:sz w:val="21"/>
          <w:szCs w:val="21"/>
        </w:rPr>
        <w:t>（2）白喉棒状杆菌形态及异染颗粒</w:t>
      </w:r>
    </w:p>
    <w:p w14:paraId="3268D2B8" w14:textId="77777777" w:rsidR="00CA7CA2" w:rsidRPr="00A12F30" w:rsidRDefault="00CA7CA2" w:rsidP="000766C2">
      <w:pPr>
        <w:spacing w:beforeLines="50" w:before="120" w:afterLines="50" w:after="120"/>
        <w:ind w:firstLineChars="200" w:firstLine="420"/>
        <w:rPr>
          <w:sz w:val="21"/>
          <w:szCs w:val="21"/>
        </w:rPr>
      </w:pPr>
      <w:r w:rsidRPr="00A12F30">
        <w:rPr>
          <w:rFonts w:hint="eastAsia"/>
          <w:sz w:val="21"/>
          <w:szCs w:val="21"/>
        </w:rPr>
        <w:t>（3）厌氧芽胞梭菌形态特征</w:t>
      </w:r>
    </w:p>
    <w:p w14:paraId="7A68A6F2" w14:textId="77777777" w:rsidR="00CA7CA2" w:rsidRPr="00A12F30" w:rsidRDefault="00CA7CA2" w:rsidP="000766C2">
      <w:pPr>
        <w:spacing w:beforeLines="50" w:before="120" w:afterLines="50" w:after="120"/>
        <w:ind w:firstLineChars="200" w:firstLine="420"/>
        <w:rPr>
          <w:sz w:val="21"/>
          <w:szCs w:val="21"/>
        </w:rPr>
      </w:pPr>
      <w:r w:rsidRPr="00A12F30">
        <w:rPr>
          <w:rFonts w:hint="eastAsia"/>
          <w:sz w:val="21"/>
          <w:szCs w:val="21"/>
        </w:rPr>
        <w:t>（4）炭疽芽胞杆菌形态特征及串珠形成试验</w:t>
      </w:r>
    </w:p>
    <w:p w14:paraId="1BD98468" w14:textId="77777777" w:rsidR="00C245E9" w:rsidRPr="005A2CAF" w:rsidRDefault="00C26DD2"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5A2CAF">
        <w:rPr>
          <w:rFonts w:asciiTheme="majorEastAsia" w:eastAsiaTheme="majorEastAsia" w:hAnsiTheme="majorEastAsia" w:cs="TimesNewRomanPSMT" w:hint="eastAsia"/>
          <w:color w:val="000000"/>
          <w:sz w:val="21"/>
          <w:szCs w:val="21"/>
        </w:rPr>
        <w:t>3</w:t>
      </w:r>
      <w:r w:rsidR="00C245E9" w:rsidRPr="005A2CAF">
        <w:rPr>
          <w:rFonts w:asciiTheme="majorEastAsia" w:eastAsiaTheme="majorEastAsia" w:hAnsiTheme="majorEastAsia" w:cs="TimesNewRomanPSMT" w:hint="eastAsia"/>
          <w:color w:val="000000"/>
          <w:sz w:val="21"/>
          <w:szCs w:val="21"/>
        </w:rPr>
        <w:t>.教学内容</w:t>
      </w:r>
    </w:p>
    <w:p w14:paraId="02B9523E" w14:textId="77777777" w:rsidR="00C245E9" w:rsidRPr="00A12F30" w:rsidRDefault="00C26DD2" w:rsidP="000766C2">
      <w:pPr>
        <w:spacing w:beforeLines="50" w:before="120" w:afterLines="50" w:after="120"/>
        <w:ind w:firstLineChars="200" w:firstLine="420"/>
        <w:rPr>
          <w:sz w:val="21"/>
          <w:szCs w:val="21"/>
        </w:rPr>
      </w:pPr>
      <w:r w:rsidRPr="00A12F30">
        <w:rPr>
          <w:rFonts w:hint="eastAsia"/>
          <w:sz w:val="21"/>
          <w:szCs w:val="21"/>
        </w:rPr>
        <w:t>（1）厌氧芽胞梭菌</w:t>
      </w:r>
      <w:r w:rsidR="00887C94" w:rsidRPr="00A12F30">
        <w:rPr>
          <w:rFonts w:hint="eastAsia"/>
          <w:sz w:val="21"/>
          <w:szCs w:val="21"/>
        </w:rPr>
        <w:t>示教标本</w:t>
      </w:r>
      <w:r w:rsidRPr="00A12F30">
        <w:rPr>
          <w:rFonts w:hint="eastAsia"/>
          <w:sz w:val="21"/>
          <w:szCs w:val="21"/>
        </w:rPr>
        <w:t>观察：</w:t>
      </w:r>
      <w:r w:rsidR="00C245E9" w:rsidRPr="00A12F30">
        <w:rPr>
          <w:rFonts w:hint="eastAsia"/>
          <w:sz w:val="21"/>
          <w:szCs w:val="21"/>
        </w:rPr>
        <w:t>破伤风梭菌、产气荚膜梭菌、肉毒梭菌</w:t>
      </w:r>
      <w:r w:rsidRPr="00A12F30">
        <w:rPr>
          <w:rFonts w:hint="eastAsia"/>
          <w:sz w:val="21"/>
          <w:szCs w:val="21"/>
        </w:rPr>
        <w:t>。</w:t>
      </w:r>
    </w:p>
    <w:p w14:paraId="1A94BA71" w14:textId="77777777" w:rsidR="00C26DD2" w:rsidRPr="00A12F30" w:rsidRDefault="00C26DD2" w:rsidP="000766C2">
      <w:pPr>
        <w:spacing w:beforeLines="50" w:before="120" w:afterLines="50" w:after="120"/>
        <w:ind w:firstLineChars="200" w:firstLine="420"/>
        <w:rPr>
          <w:sz w:val="21"/>
          <w:szCs w:val="21"/>
        </w:rPr>
      </w:pPr>
      <w:r w:rsidRPr="00A12F30">
        <w:rPr>
          <w:rFonts w:hint="eastAsia"/>
          <w:sz w:val="21"/>
          <w:szCs w:val="21"/>
        </w:rPr>
        <w:t>（2）嗜肺军团菌示教标本观察。</w:t>
      </w:r>
    </w:p>
    <w:p w14:paraId="56C13115" w14:textId="77777777" w:rsidR="00C245E9" w:rsidRPr="00A12F30" w:rsidRDefault="00C245E9" w:rsidP="000766C2">
      <w:pPr>
        <w:spacing w:beforeLines="50" w:before="120" w:afterLines="50" w:after="120"/>
        <w:ind w:firstLineChars="200" w:firstLine="420"/>
        <w:rPr>
          <w:sz w:val="21"/>
          <w:szCs w:val="21"/>
        </w:rPr>
      </w:pPr>
      <w:r w:rsidRPr="00A12F30">
        <w:rPr>
          <w:rFonts w:hint="eastAsia"/>
          <w:sz w:val="21"/>
          <w:szCs w:val="21"/>
        </w:rPr>
        <w:t>（3）白喉棒状杆菌Albert</w:t>
      </w:r>
      <w:r w:rsidR="00C26DD2" w:rsidRPr="00A12F30">
        <w:rPr>
          <w:rFonts w:hint="eastAsia"/>
          <w:sz w:val="21"/>
          <w:szCs w:val="21"/>
        </w:rPr>
        <w:t>染色</w:t>
      </w:r>
      <w:r w:rsidR="00887C94" w:rsidRPr="00A12F30">
        <w:rPr>
          <w:rFonts w:hint="eastAsia"/>
          <w:sz w:val="21"/>
          <w:szCs w:val="21"/>
        </w:rPr>
        <w:t>示教</w:t>
      </w:r>
      <w:r w:rsidR="00C26DD2" w:rsidRPr="00A12F30">
        <w:rPr>
          <w:rFonts w:hint="eastAsia"/>
          <w:sz w:val="21"/>
          <w:szCs w:val="21"/>
        </w:rPr>
        <w:t>标本观察。</w:t>
      </w:r>
    </w:p>
    <w:p w14:paraId="4C84CDAB" w14:textId="77777777" w:rsidR="00C245E9" w:rsidRPr="00A12F30" w:rsidRDefault="00C245E9" w:rsidP="000766C2">
      <w:pPr>
        <w:spacing w:beforeLines="50" w:before="120" w:afterLines="50" w:after="120"/>
        <w:ind w:firstLineChars="200" w:firstLine="420"/>
        <w:rPr>
          <w:sz w:val="21"/>
          <w:szCs w:val="21"/>
        </w:rPr>
      </w:pPr>
      <w:r w:rsidRPr="00A12F30">
        <w:rPr>
          <w:rFonts w:hint="eastAsia"/>
          <w:sz w:val="21"/>
          <w:szCs w:val="21"/>
        </w:rPr>
        <w:t>（4</w:t>
      </w:r>
      <w:r w:rsidR="00C26DD2" w:rsidRPr="00A12F30">
        <w:rPr>
          <w:rFonts w:hint="eastAsia"/>
          <w:sz w:val="21"/>
          <w:szCs w:val="21"/>
        </w:rPr>
        <w:t>）白喉棒状杆菌在亚碲酸钾血平板上的菌落形态观察。</w:t>
      </w:r>
    </w:p>
    <w:p w14:paraId="1DD2E733" w14:textId="77777777" w:rsidR="00C245E9" w:rsidRPr="00A12F30" w:rsidRDefault="00C245E9" w:rsidP="000766C2">
      <w:pPr>
        <w:spacing w:beforeLines="50" w:before="120" w:afterLines="50" w:after="120"/>
        <w:ind w:firstLineChars="200" w:firstLine="420"/>
        <w:rPr>
          <w:sz w:val="21"/>
          <w:szCs w:val="21"/>
        </w:rPr>
      </w:pPr>
      <w:r w:rsidRPr="00A12F30">
        <w:rPr>
          <w:rFonts w:hint="eastAsia"/>
          <w:sz w:val="21"/>
          <w:szCs w:val="21"/>
        </w:rPr>
        <w:t>（5）炭疽芽胞杆菌</w:t>
      </w:r>
      <w:r w:rsidR="00C26DD2" w:rsidRPr="00A12F30">
        <w:rPr>
          <w:rFonts w:hint="eastAsia"/>
          <w:sz w:val="21"/>
          <w:szCs w:val="21"/>
        </w:rPr>
        <w:t>形态及</w:t>
      </w:r>
      <w:r w:rsidRPr="00A12F30">
        <w:rPr>
          <w:rFonts w:hint="eastAsia"/>
          <w:sz w:val="21"/>
          <w:szCs w:val="21"/>
        </w:rPr>
        <w:t>串珠形成试验结果</w:t>
      </w:r>
      <w:r w:rsidR="00887C94" w:rsidRPr="00A12F30">
        <w:rPr>
          <w:rFonts w:hint="eastAsia"/>
          <w:sz w:val="21"/>
          <w:szCs w:val="21"/>
        </w:rPr>
        <w:t>示教标本观察</w:t>
      </w:r>
      <w:r w:rsidR="00C26DD2" w:rsidRPr="00A12F30">
        <w:rPr>
          <w:rFonts w:hint="eastAsia"/>
          <w:sz w:val="21"/>
          <w:szCs w:val="21"/>
        </w:rPr>
        <w:t>。</w:t>
      </w:r>
    </w:p>
    <w:p w14:paraId="3EFC4D58" w14:textId="77777777" w:rsidR="00C245E9" w:rsidRPr="00A12F30" w:rsidRDefault="00C245E9" w:rsidP="000766C2">
      <w:pPr>
        <w:spacing w:beforeLines="50" w:before="120" w:afterLines="50" w:after="120"/>
        <w:ind w:firstLineChars="200" w:firstLine="420"/>
        <w:rPr>
          <w:sz w:val="21"/>
          <w:szCs w:val="21"/>
        </w:rPr>
      </w:pPr>
      <w:r w:rsidRPr="00A12F30">
        <w:rPr>
          <w:rFonts w:hint="eastAsia"/>
          <w:sz w:val="21"/>
          <w:szCs w:val="21"/>
        </w:rPr>
        <w:t>（6）痰涂片标本抗酸染色及结核分枝杆菌形态观察。</w:t>
      </w:r>
    </w:p>
    <w:p w14:paraId="702FFD2F" w14:textId="77777777" w:rsidR="00C26DD2" w:rsidRPr="005A2CAF" w:rsidRDefault="00C245E9" w:rsidP="000766C2">
      <w:pPr>
        <w:widowControl/>
        <w:spacing w:beforeLines="50" w:before="120" w:afterLines="50" w:after="120"/>
        <w:ind w:firstLineChars="200" w:firstLine="420"/>
        <w:rPr>
          <w:rFonts w:asciiTheme="majorEastAsia" w:eastAsiaTheme="majorEastAsia" w:hAnsiTheme="majorEastAsia" w:cs="宋体"/>
          <w:color w:val="000000"/>
          <w:sz w:val="21"/>
          <w:szCs w:val="21"/>
        </w:rPr>
      </w:pPr>
      <w:r w:rsidRPr="005A2CAF">
        <w:rPr>
          <w:rFonts w:asciiTheme="majorEastAsia" w:eastAsiaTheme="majorEastAsia" w:hAnsiTheme="majorEastAsia" w:hint="eastAsia"/>
          <w:sz w:val="21"/>
          <w:szCs w:val="21"/>
        </w:rPr>
        <w:t xml:space="preserve"> </w:t>
      </w:r>
      <w:r w:rsidR="00C26DD2" w:rsidRPr="005A2CAF">
        <w:rPr>
          <w:rFonts w:asciiTheme="majorEastAsia" w:eastAsiaTheme="majorEastAsia" w:hAnsiTheme="majorEastAsia" w:cs="TimesNewRomanPSMT"/>
          <w:color w:val="000000"/>
          <w:sz w:val="21"/>
          <w:szCs w:val="21"/>
        </w:rPr>
        <w:t>4.</w:t>
      </w:r>
      <w:r w:rsidR="00C26DD2" w:rsidRPr="005A2CAF">
        <w:rPr>
          <w:rFonts w:asciiTheme="majorEastAsia" w:eastAsiaTheme="majorEastAsia" w:hAnsiTheme="majorEastAsia" w:cs="宋体" w:hint="eastAsia"/>
          <w:color w:val="000000"/>
          <w:sz w:val="21"/>
          <w:szCs w:val="21"/>
        </w:rPr>
        <w:t xml:space="preserve">教学方法 </w:t>
      </w:r>
    </w:p>
    <w:p w14:paraId="7C10FA91" w14:textId="77777777" w:rsidR="00C26DD2" w:rsidRPr="00A12F30" w:rsidRDefault="00C26DD2" w:rsidP="000766C2">
      <w:pPr>
        <w:spacing w:beforeLines="50" w:before="120" w:afterLines="50" w:after="120"/>
        <w:ind w:firstLineChars="200" w:firstLine="420"/>
        <w:rPr>
          <w:sz w:val="21"/>
          <w:szCs w:val="21"/>
        </w:rPr>
      </w:pPr>
      <w:r w:rsidRPr="00A12F30">
        <w:rPr>
          <w:rFonts w:hint="eastAsia"/>
          <w:sz w:val="21"/>
          <w:szCs w:val="21"/>
        </w:rPr>
        <w:t>（1）讲授法：基本原理、方法等采用讲授法进行教学。</w:t>
      </w:r>
    </w:p>
    <w:p w14:paraId="32698EAD" w14:textId="77777777" w:rsidR="00C26DD2" w:rsidRPr="00A12F30" w:rsidRDefault="00C26DD2" w:rsidP="000766C2">
      <w:pPr>
        <w:spacing w:beforeLines="50" w:before="120" w:afterLines="50" w:after="120"/>
        <w:ind w:firstLineChars="200" w:firstLine="420"/>
        <w:rPr>
          <w:sz w:val="21"/>
          <w:szCs w:val="21"/>
        </w:rPr>
      </w:pPr>
      <w:r w:rsidRPr="00A12F30">
        <w:rPr>
          <w:rFonts w:hint="eastAsia"/>
          <w:sz w:val="21"/>
          <w:szCs w:val="21"/>
        </w:rPr>
        <w:t>（2）实践法：学生完成操作实验并观察结果，观察示教标本。</w:t>
      </w:r>
    </w:p>
    <w:p w14:paraId="16936262" w14:textId="77777777" w:rsidR="00C26DD2" w:rsidRPr="005A2CAF" w:rsidRDefault="00C26DD2"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5A2CAF">
        <w:rPr>
          <w:rFonts w:asciiTheme="majorEastAsia" w:eastAsiaTheme="majorEastAsia" w:hAnsiTheme="majorEastAsia" w:cs="TimesNewRomanPSMT"/>
          <w:color w:val="000000"/>
          <w:sz w:val="21"/>
          <w:szCs w:val="21"/>
        </w:rPr>
        <w:t>5.</w:t>
      </w:r>
      <w:r w:rsidRPr="005A2CAF">
        <w:rPr>
          <w:rFonts w:asciiTheme="majorEastAsia" w:eastAsiaTheme="majorEastAsia" w:hAnsiTheme="majorEastAsia" w:cs="TimesNewRomanPSMT" w:hint="eastAsia"/>
          <w:color w:val="000000"/>
          <w:sz w:val="21"/>
          <w:szCs w:val="21"/>
        </w:rPr>
        <w:t>教学评价</w:t>
      </w:r>
    </w:p>
    <w:p w14:paraId="2F3213C8" w14:textId="77777777" w:rsidR="00A12F30" w:rsidRPr="00A12F30" w:rsidRDefault="00A12F30" w:rsidP="000766C2">
      <w:pPr>
        <w:spacing w:beforeLines="50" w:before="120" w:afterLines="50" w:after="120"/>
        <w:ind w:firstLineChars="270" w:firstLine="567"/>
        <w:rPr>
          <w:sz w:val="21"/>
          <w:szCs w:val="21"/>
        </w:rPr>
      </w:pPr>
      <w:r w:rsidRPr="00A12F30">
        <w:rPr>
          <w:rFonts w:hint="eastAsia"/>
          <w:sz w:val="21"/>
          <w:szCs w:val="21"/>
        </w:rPr>
        <w:t>随堂操作考核：痰涂片标本抗酸染色及结核分枝杆菌形态观察。</w:t>
      </w:r>
    </w:p>
    <w:p w14:paraId="2F2DB2C1" w14:textId="77777777" w:rsidR="00C26DD2" w:rsidRPr="005A2CAF" w:rsidRDefault="00C26DD2"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5A2CAF">
        <w:rPr>
          <w:rFonts w:asciiTheme="majorEastAsia" w:eastAsiaTheme="majorEastAsia" w:hAnsiTheme="majorEastAsia" w:cs="宋体" w:hint="eastAsia"/>
          <w:color w:val="000000"/>
          <w:sz w:val="21"/>
          <w:szCs w:val="21"/>
        </w:rPr>
        <w:t>完成实验报告：</w:t>
      </w:r>
    </w:p>
    <w:p w14:paraId="072F5A74" w14:textId="77777777" w:rsidR="00C26DD2" w:rsidRPr="00A12F30" w:rsidRDefault="005A2CAF" w:rsidP="000766C2">
      <w:pPr>
        <w:spacing w:beforeLines="50" w:before="120" w:afterLines="50" w:after="120"/>
        <w:ind w:firstLineChars="200" w:firstLine="420"/>
        <w:rPr>
          <w:sz w:val="21"/>
          <w:szCs w:val="21"/>
        </w:rPr>
      </w:pPr>
      <w:r w:rsidRPr="00A12F30">
        <w:rPr>
          <w:rFonts w:hint="eastAsia"/>
          <w:sz w:val="21"/>
          <w:szCs w:val="21"/>
        </w:rPr>
        <w:t>（1）</w:t>
      </w:r>
      <w:r w:rsidR="00C26DD2" w:rsidRPr="00A12F30">
        <w:rPr>
          <w:rFonts w:hint="eastAsia"/>
          <w:sz w:val="21"/>
          <w:szCs w:val="21"/>
        </w:rPr>
        <w:t>记录</w:t>
      </w:r>
      <w:r w:rsidRPr="00A12F30">
        <w:rPr>
          <w:rFonts w:hint="eastAsia"/>
          <w:sz w:val="21"/>
          <w:szCs w:val="21"/>
        </w:rPr>
        <w:t>嗜肺军团菌、</w:t>
      </w:r>
      <w:r w:rsidR="00C26DD2" w:rsidRPr="00A12F30">
        <w:rPr>
          <w:rFonts w:hint="eastAsia"/>
          <w:sz w:val="21"/>
          <w:szCs w:val="21"/>
        </w:rPr>
        <w:t>白喉棒状杆菌、破伤风梭菌、产气荚膜梭菌</w:t>
      </w:r>
      <w:r w:rsidRPr="00A12F30">
        <w:rPr>
          <w:rFonts w:hint="eastAsia"/>
          <w:sz w:val="21"/>
          <w:szCs w:val="21"/>
        </w:rPr>
        <w:t>、肉毒梭菌</w:t>
      </w:r>
      <w:r w:rsidR="00C26DD2" w:rsidRPr="00A12F30">
        <w:rPr>
          <w:rFonts w:hint="eastAsia"/>
          <w:sz w:val="21"/>
          <w:szCs w:val="21"/>
        </w:rPr>
        <w:t>形态（图</w:t>
      </w:r>
      <w:r w:rsidRPr="00A12F30">
        <w:rPr>
          <w:rFonts w:hint="eastAsia"/>
          <w:sz w:val="21"/>
          <w:szCs w:val="21"/>
        </w:rPr>
        <w:t>）。</w:t>
      </w:r>
    </w:p>
    <w:p w14:paraId="3EADBA6E" w14:textId="77777777" w:rsidR="005A2CAF" w:rsidRPr="00A12F30" w:rsidRDefault="005A2CAF" w:rsidP="000766C2">
      <w:pPr>
        <w:spacing w:beforeLines="50" w:before="120" w:afterLines="50" w:after="120"/>
        <w:ind w:firstLineChars="200" w:firstLine="420"/>
        <w:rPr>
          <w:sz w:val="21"/>
          <w:szCs w:val="21"/>
        </w:rPr>
      </w:pPr>
      <w:r w:rsidRPr="00A12F30">
        <w:rPr>
          <w:rFonts w:hint="eastAsia"/>
          <w:sz w:val="21"/>
          <w:szCs w:val="21"/>
        </w:rPr>
        <w:t>（2）炭疽芽胞杆菌形态及串珠形成（图）。</w:t>
      </w:r>
    </w:p>
    <w:p w14:paraId="29D5E0D5" w14:textId="77777777" w:rsidR="005A2CAF" w:rsidRPr="00A12F30" w:rsidRDefault="005A2CAF" w:rsidP="000766C2">
      <w:pPr>
        <w:spacing w:beforeLines="50" w:before="120" w:afterLines="50" w:after="120"/>
        <w:ind w:firstLineChars="200" w:firstLine="420"/>
        <w:rPr>
          <w:sz w:val="21"/>
          <w:szCs w:val="21"/>
        </w:rPr>
      </w:pPr>
      <w:r w:rsidRPr="00A12F30">
        <w:rPr>
          <w:rFonts w:hint="eastAsia"/>
          <w:sz w:val="21"/>
          <w:szCs w:val="21"/>
        </w:rPr>
        <w:t>（3）</w:t>
      </w:r>
      <w:r w:rsidR="00C26DD2" w:rsidRPr="00A12F30">
        <w:rPr>
          <w:rFonts w:hint="eastAsia"/>
          <w:sz w:val="21"/>
          <w:szCs w:val="21"/>
        </w:rPr>
        <w:t>记录抗酸染色的原理、步骤及图示染色结果</w:t>
      </w:r>
      <w:r w:rsidRPr="00A12F30">
        <w:rPr>
          <w:rFonts w:hint="eastAsia"/>
          <w:sz w:val="21"/>
          <w:szCs w:val="21"/>
        </w:rPr>
        <w:t>。</w:t>
      </w:r>
    </w:p>
    <w:p w14:paraId="0D1F212D" w14:textId="77777777" w:rsidR="00C245E9" w:rsidRPr="00C26DD2" w:rsidRDefault="00C245E9" w:rsidP="00C245E9">
      <w:pPr>
        <w:ind w:firstLineChars="250" w:firstLine="600"/>
        <w:rPr>
          <w:rFonts w:hAnsi="宋体"/>
          <w:sz w:val="24"/>
        </w:rPr>
      </w:pPr>
    </w:p>
    <w:p w14:paraId="7E486DFF" w14:textId="77777777" w:rsidR="00C245E9" w:rsidRPr="00A93C9E"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A93C9E">
        <w:rPr>
          <w:rFonts w:ascii="黑体" w:eastAsia="黑体" w:hAnsi="黑体" w:hint="eastAsia"/>
          <w:b/>
          <w:kern w:val="2"/>
          <w:sz w:val="24"/>
          <w:szCs w:val="24"/>
        </w:rPr>
        <w:t>实验项目7：其他</w:t>
      </w:r>
      <w:r w:rsidR="00783274">
        <w:rPr>
          <w:rFonts w:ascii="黑体" w:eastAsia="黑体" w:hAnsi="黑体" w:hint="eastAsia"/>
          <w:b/>
          <w:kern w:val="2"/>
          <w:sz w:val="24"/>
          <w:szCs w:val="24"/>
        </w:rPr>
        <w:t>微生物</w:t>
      </w:r>
    </w:p>
    <w:p w14:paraId="3BB0C7BF" w14:textId="77777777" w:rsidR="00C245E9" w:rsidRPr="00887F09" w:rsidRDefault="00526B7D"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887F09">
        <w:rPr>
          <w:rFonts w:asciiTheme="majorEastAsia" w:eastAsiaTheme="majorEastAsia" w:hAnsiTheme="majorEastAsia" w:cs="TimesNewRomanPSMT" w:hint="eastAsia"/>
          <w:color w:val="000000"/>
          <w:sz w:val="21"/>
          <w:szCs w:val="21"/>
        </w:rPr>
        <w:t>1</w:t>
      </w:r>
      <w:r w:rsidR="00C245E9" w:rsidRPr="00887F09">
        <w:rPr>
          <w:rFonts w:asciiTheme="majorEastAsia" w:eastAsiaTheme="majorEastAsia" w:hAnsiTheme="majorEastAsia" w:cs="TimesNewRomanPSMT" w:hint="eastAsia"/>
          <w:color w:val="000000"/>
          <w:sz w:val="21"/>
          <w:szCs w:val="21"/>
        </w:rPr>
        <w:t>.教学目标</w:t>
      </w:r>
    </w:p>
    <w:p w14:paraId="07EBCAD3" w14:textId="77777777" w:rsidR="00C245E9" w:rsidRPr="00887F09" w:rsidRDefault="00C245E9" w:rsidP="00887F09">
      <w:pPr>
        <w:spacing w:before="50" w:after="50"/>
        <w:ind w:firstLineChars="200" w:firstLine="420"/>
        <w:rPr>
          <w:rFonts w:hAnsi="宋体"/>
          <w:sz w:val="21"/>
          <w:szCs w:val="21"/>
        </w:rPr>
      </w:pPr>
      <w:r w:rsidRPr="00887F09">
        <w:rPr>
          <w:rFonts w:hAnsi="宋体" w:hint="eastAsia"/>
          <w:sz w:val="21"/>
          <w:szCs w:val="21"/>
        </w:rPr>
        <w:t>（1）</w:t>
      </w:r>
      <w:r w:rsidR="00526B7D" w:rsidRPr="00887F09">
        <w:rPr>
          <w:rFonts w:hAnsi="宋体" w:hint="eastAsia"/>
          <w:sz w:val="21"/>
          <w:szCs w:val="21"/>
        </w:rPr>
        <w:t>掌握支原体特征性菌落；</w:t>
      </w:r>
      <w:r w:rsidRPr="00887F09">
        <w:rPr>
          <w:rFonts w:hAnsi="宋体" w:hint="eastAsia"/>
          <w:sz w:val="21"/>
          <w:szCs w:val="21"/>
        </w:rPr>
        <w:t>梅毒螺旋体、恙虫病东方体形态特点</w:t>
      </w:r>
      <w:r w:rsidR="00526B7D" w:rsidRPr="00887F09">
        <w:rPr>
          <w:rFonts w:hAnsi="宋体" w:hint="eastAsia"/>
          <w:sz w:val="21"/>
          <w:szCs w:val="21"/>
        </w:rPr>
        <w:t>。</w:t>
      </w:r>
      <w:r w:rsidRPr="00887F09">
        <w:rPr>
          <w:rFonts w:hAnsi="宋体" w:hint="eastAsia"/>
          <w:sz w:val="21"/>
          <w:szCs w:val="21"/>
        </w:rPr>
        <w:t xml:space="preserve"> </w:t>
      </w:r>
    </w:p>
    <w:p w14:paraId="7BD0AB5C" w14:textId="77777777" w:rsidR="00C245E9" w:rsidRPr="00887F09" w:rsidRDefault="00C245E9" w:rsidP="00887F09">
      <w:pPr>
        <w:spacing w:before="50" w:after="50"/>
        <w:ind w:firstLineChars="200" w:firstLine="420"/>
        <w:rPr>
          <w:rFonts w:hAnsi="宋体"/>
          <w:sz w:val="21"/>
          <w:szCs w:val="21"/>
        </w:rPr>
      </w:pPr>
      <w:r w:rsidRPr="00887F09">
        <w:rPr>
          <w:rFonts w:hint="eastAsia"/>
          <w:sz w:val="21"/>
          <w:szCs w:val="21"/>
        </w:rPr>
        <w:t>（2</w:t>
      </w:r>
      <w:r w:rsidR="00526B7D" w:rsidRPr="00887F09">
        <w:rPr>
          <w:rFonts w:hint="eastAsia"/>
          <w:sz w:val="21"/>
          <w:szCs w:val="21"/>
        </w:rPr>
        <w:t>）熟悉</w:t>
      </w:r>
      <w:r w:rsidR="00526B7D" w:rsidRPr="00887F09">
        <w:rPr>
          <w:rFonts w:hAnsi="宋体" w:hint="eastAsia"/>
          <w:sz w:val="21"/>
          <w:szCs w:val="21"/>
        </w:rPr>
        <w:t>冯太奈镀银染色的原理、</w:t>
      </w:r>
      <w:r w:rsidRPr="00887F09">
        <w:rPr>
          <w:rFonts w:hAnsi="宋体" w:hint="eastAsia"/>
          <w:sz w:val="21"/>
          <w:szCs w:val="21"/>
        </w:rPr>
        <w:t xml:space="preserve">方法及结果观察。 </w:t>
      </w:r>
    </w:p>
    <w:p w14:paraId="0F4AD6CB" w14:textId="77777777" w:rsidR="00887F09" w:rsidRPr="00887F09" w:rsidRDefault="00887F09" w:rsidP="00887F09">
      <w:pPr>
        <w:spacing w:before="50" w:after="50"/>
        <w:ind w:firstLineChars="200" w:firstLine="420"/>
        <w:rPr>
          <w:rFonts w:hAnsi="宋体"/>
          <w:sz w:val="21"/>
          <w:szCs w:val="21"/>
        </w:rPr>
      </w:pPr>
      <w:r w:rsidRPr="00887F09">
        <w:rPr>
          <w:rFonts w:hAnsi="宋体" w:hint="eastAsia"/>
          <w:sz w:val="21"/>
          <w:szCs w:val="21"/>
        </w:rPr>
        <w:t>（3）了解放线菌形态特点。</w:t>
      </w:r>
    </w:p>
    <w:p w14:paraId="451EF2A7" w14:textId="77777777" w:rsidR="00526B7D" w:rsidRPr="00887F09" w:rsidRDefault="00526B7D"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887F09">
        <w:rPr>
          <w:rFonts w:asciiTheme="majorEastAsia" w:eastAsiaTheme="majorEastAsia" w:hAnsiTheme="majorEastAsia" w:cs="TimesNewRomanPSMT"/>
          <w:color w:val="000000"/>
          <w:sz w:val="21"/>
          <w:szCs w:val="21"/>
        </w:rPr>
        <w:t>2.</w:t>
      </w:r>
      <w:r w:rsidRPr="00887F09">
        <w:rPr>
          <w:rFonts w:asciiTheme="majorEastAsia" w:eastAsiaTheme="majorEastAsia" w:hAnsiTheme="majorEastAsia" w:cs="宋体" w:hint="eastAsia"/>
          <w:color w:val="000000"/>
          <w:sz w:val="21"/>
          <w:szCs w:val="21"/>
        </w:rPr>
        <w:t>教学重难点</w:t>
      </w:r>
    </w:p>
    <w:p w14:paraId="4F4FC064" w14:textId="77777777" w:rsidR="00526B7D" w:rsidRPr="00887F09" w:rsidRDefault="00526B7D" w:rsidP="00887F09">
      <w:pPr>
        <w:spacing w:before="50" w:after="50"/>
        <w:ind w:firstLineChars="200" w:firstLine="420"/>
        <w:rPr>
          <w:rFonts w:hAnsi="宋体"/>
          <w:sz w:val="21"/>
          <w:szCs w:val="21"/>
        </w:rPr>
      </w:pPr>
      <w:r w:rsidRPr="00887F09">
        <w:rPr>
          <w:rFonts w:hAnsi="宋体"/>
          <w:sz w:val="21"/>
          <w:szCs w:val="21"/>
        </w:rPr>
        <w:t>（</w:t>
      </w:r>
      <w:r w:rsidRPr="00887F09">
        <w:rPr>
          <w:rFonts w:hAnsi="宋体" w:hint="eastAsia"/>
          <w:sz w:val="21"/>
          <w:szCs w:val="21"/>
        </w:rPr>
        <w:t>1</w:t>
      </w:r>
      <w:r w:rsidRPr="00887F09">
        <w:rPr>
          <w:rFonts w:hAnsi="宋体"/>
          <w:sz w:val="21"/>
          <w:szCs w:val="21"/>
        </w:rPr>
        <w:t>）螺旋体的检查方法及形态特征</w:t>
      </w:r>
    </w:p>
    <w:p w14:paraId="4194A05C" w14:textId="77777777" w:rsidR="00526B7D" w:rsidRPr="00887F09" w:rsidRDefault="00526B7D" w:rsidP="00887F09">
      <w:pPr>
        <w:spacing w:before="50" w:after="50"/>
        <w:ind w:firstLineChars="200" w:firstLine="420"/>
        <w:rPr>
          <w:rFonts w:hAnsi="宋体"/>
          <w:sz w:val="21"/>
          <w:szCs w:val="21"/>
        </w:rPr>
      </w:pPr>
      <w:r w:rsidRPr="00887F09">
        <w:rPr>
          <w:rFonts w:hAnsi="宋体" w:hint="eastAsia"/>
          <w:sz w:val="21"/>
          <w:szCs w:val="21"/>
        </w:rPr>
        <w:t>（2）支原体菌落</w:t>
      </w:r>
      <w:r w:rsidR="00887F09">
        <w:rPr>
          <w:rFonts w:hAnsi="宋体" w:hint="eastAsia"/>
          <w:sz w:val="21"/>
          <w:szCs w:val="21"/>
        </w:rPr>
        <w:t>形态</w:t>
      </w:r>
    </w:p>
    <w:p w14:paraId="7DD8AFB3" w14:textId="77777777" w:rsidR="00887F09" w:rsidRPr="00887F09" w:rsidRDefault="00887F09" w:rsidP="00887F09">
      <w:pPr>
        <w:spacing w:before="50" w:after="50"/>
        <w:ind w:firstLineChars="200" w:firstLine="420"/>
        <w:rPr>
          <w:rFonts w:hAnsi="宋体"/>
          <w:sz w:val="21"/>
          <w:szCs w:val="21"/>
        </w:rPr>
      </w:pPr>
      <w:r w:rsidRPr="00887F09">
        <w:rPr>
          <w:rFonts w:hAnsi="宋体" w:hint="eastAsia"/>
          <w:sz w:val="21"/>
          <w:szCs w:val="21"/>
        </w:rPr>
        <w:t>（3）恙虫病东方体形态</w:t>
      </w:r>
    </w:p>
    <w:p w14:paraId="7CD974C3" w14:textId="77777777" w:rsidR="00A93C9E" w:rsidRPr="00887F09" w:rsidRDefault="00887F09"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887F09">
        <w:rPr>
          <w:rFonts w:asciiTheme="majorEastAsia" w:eastAsiaTheme="majorEastAsia" w:hAnsiTheme="majorEastAsia" w:cs="TimesNewRomanPSMT" w:hint="eastAsia"/>
          <w:color w:val="000000"/>
          <w:sz w:val="21"/>
          <w:szCs w:val="21"/>
        </w:rPr>
        <w:t>3</w:t>
      </w:r>
      <w:r w:rsidR="00A93C9E" w:rsidRPr="00887F09">
        <w:rPr>
          <w:rFonts w:asciiTheme="majorEastAsia" w:eastAsiaTheme="majorEastAsia" w:hAnsiTheme="majorEastAsia" w:cs="TimesNewRomanPSMT" w:hint="eastAsia"/>
          <w:color w:val="000000"/>
          <w:sz w:val="21"/>
          <w:szCs w:val="21"/>
        </w:rPr>
        <w:t>.教学内容</w:t>
      </w:r>
    </w:p>
    <w:p w14:paraId="3D615E17" w14:textId="77777777" w:rsidR="00A93C9E" w:rsidRPr="00887F09" w:rsidRDefault="00A93C9E" w:rsidP="00554662">
      <w:pPr>
        <w:spacing w:before="50" w:after="50"/>
        <w:ind w:firstLineChars="200" w:firstLine="420"/>
        <w:rPr>
          <w:rFonts w:hAnsi="宋体"/>
          <w:sz w:val="21"/>
          <w:szCs w:val="21"/>
        </w:rPr>
      </w:pPr>
      <w:r w:rsidRPr="00887F09">
        <w:rPr>
          <w:rFonts w:hAnsi="宋体" w:hint="eastAsia"/>
          <w:sz w:val="21"/>
          <w:szCs w:val="21"/>
        </w:rPr>
        <w:t>（1</w:t>
      </w:r>
      <w:r w:rsidR="00887F09" w:rsidRPr="00887F09">
        <w:rPr>
          <w:rFonts w:hAnsi="宋体" w:hint="eastAsia"/>
          <w:sz w:val="21"/>
          <w:szCs w:val="21"/>
        </w:rPr>
        <w:t>）支原体菌落、放线菌、恙虫病东方体、梅毒螺旋体示教</w:t>
      </w:r>
      <w:r w:rsidRPr="00887F09">
        <w:rPr>
          <w:rFonts w:hAnsi="宋体" w:hint="eastAsia"/>
          <w:sz w:val="21"/>
          <w:szCs w:val="21"/>
        </w:rPr>
        <w:t>标本观察</w:t>
      </w:r>
      <w:r w:rsidR="00887F09" w:rsidRPr="00887F09">
        <w:rPr>
          <w:rFonts w:hAnsi="宋体" w:hint="eastAsia"/>
          <w:sz w:val="21"/>
          <w:szCs w:val="21"/>
        </w:rPr>
        <w:t>。</w:t>
      </w:r>
    </w:p>
    <w:p w14:paraId="5B637EEE" w14:textId="77777777" w:rsidR="00A93C9E" w:rsidRPr="00887F09" w:rsidRDefault="00A93C9E" w:rsidP="00554662">
      <w:pPr>
        <w:spacing w:before="50" w:after="50"/>
        <w:ind w:firstLineChars="200" w:firstLine="420"/>
        <w:rPr>
          <w:rFonts w:hAnsi="宋体"/>
          <w:sz w:val="21"/>
          <w:szCs w:val="21"/>
        </w:rPr>
      </w:pPr>
      <w:r w:rsidRPr="00887F09">
        <w:rPr>
          <w:rFonts w:hAnsi="宋体" w:hint="eastAsia"/>
          <w:sz w:val="21"/>
          <w:szCs w:val="21"/>
        </w:rPr>
        <w:t xml:space="preserve">（2）牙垢标本冯太奈镀银染色及奋森螺旋体形态观察。 </w:t>
      </w:r>
    </w:p>
    <w:p w14:paraId="130963DB" w14:textId="77777777" w:rsidR="00887F09" w:rsidRPr="00887F09" w:rsidRDefault="00887F09" w:rsidP="000766C2">
      <w:pPr>
        <w:widowControl/>
        <w:spacing w:beforeLines="50" w:before="120" w:afterLines="50" w:after="120"/>
        <w:ind w:firstLineChars="200" w:firstLine="420"/>
        <w:rPr>
          <w:rFonts w:asciiTheme="majorEastAsia" w:eastAsiaTheme="majorEastAsia" w:hAnsiTheme="majorEastAsia" w:cs="宋体"/>
          <w:color w:val="000000"/>
          <w:sz w:val="21"/>
          <w:szCs w:val="21"/>
        </w:rPr>
      </w:pPr>
      <w:r w:rsidRPr="00887F09">
        <w:rPr>
          <w:rFonts w:asciiTheme="majorEastAsia" w:eastAsiaTheme="majorEastAsia" w:hAnsiTheme="majorEastAsia" w:cs="TimesNewRomanPSMT"/>
          <w:color w:val="000000"/>
          <w:sz w:val="21"/>
          <w:szCs w:val="21"/>
        </w:rPr>
        <w:lastRenderedPageBreak/>
        <w:t>4.</w:t>
      </w:r>
      <w:r w:rsidRPr="00887F09">
        <w:rPr>
          <w:rFonts w:asciiTheme="majorEastAsia" w:eastAsiaTheme="majorEastAsia" w:hAnsiTheme="majorEastAsia" w:cs="宋体" w:hint="eastAsia"/>
          <w:color w:val="000000"/>
          <w:sz w:val="21"/>
          <w:szCs w:val="21"/>
        </w:rPr>
        <w:t xml:space="preserve">教学方法 </w:t>
      </w:r>
    </w:p>
    <w:p w14:paraId="6A48718B" w14:textId="77777777" w:rsidR="00887F09" w:rsidRPr="00887F09" w:rsidRDefault="00887F09" w:rsidP="00887F09">
      <w:pPr>
        <w:spacing w:before="50" w:after="50"/>
        <w:ind w:firstLineChars="200" w:firstLine="420"/>
        <w:rPr>
          <w:rFonts w:asciiTheme="majorEastAsia" w:eastAsiaTheme="majorEastAsia" w:hAnsiTheme="majorEastAsia"/>
          <w:sz w:val="21"/>
          <w:szCs w:val="21"/>
        </w:rPr>
      </w:pPr>
      <w:r w:rsidRPr="00887F09">
        <w:rPr>
          <w:rFonts w:asciiTheme="majorEastAsia" w:eastAsiaTheme="majorEastAsia" w:hAnsiTheme="majorEastAsia" w:hint="eastAsia"/>
          <w:sz w:val="21"/>
          <w:szCs w:val="21"/>
        </w:rPr>
        <w:t>（1）讲授法：基本原理、方法等采用讲授法进行教学。</w:t>
      </w:r>
    </w:p>
    <w:p w14:paraId="7838C90B" w14:textId="77777777" w:rsidR="00887F09" w:rsidRPr="00887F09" w:rsidRDefault="00887F09" w:rsidP="00887F09">
      <w:pPr>
        <w:spacing w:before="50" w:after="50"/>
        <w:ind w:firstLineChars="200" w:firstLine="420"/>
        <w:rPr>
          <w:rFonts w:asciiTheme="majorEastAsia" w:eastAsiaTheme="majorEastAsia" w:hAnsiTheme="majorEastAsia"/>
          <w:sz w:val="21"/>
          <w:szCs w:val="21"/>
        </w:rPr>
      </w:pPr>
      <w:r w:rsidRPr="00887F09">
        <w:rPr>
          <w:rFonts w:asciiTheme="majorEastAsia" w:eastAsiaTheme="majorEastAsia" w:hAnsiTheme="majorEastAsia" w:hint="eastAsia"/>
          <w:sz w:val="21"/>
          <w:szCs w:val="21"/>
        </w:rPr>
        <w:t>（2）实践法：学生完成操作实验并观察结果，观察示教标本。</w:t>
      </w:r>
    </w:p>
    <w:p w14:paraId="3585AC40" w14:textId="77777777" w:rsidR="00887F09" w:rsidRPr="00887F09" w:rsidRDefault="00887F09"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887F09">
        <w:rPr>
          <w:rFonts w:asciiTheme="majorEastAsia" w:eastAsiaTheme="majorEastAsia" w:hAnsiTheme="majorEastAsia" w:cs="TimesNewRomanPSMT"/>
          <w:color w:val="000000"/>
          <w:sz w:val="21"/>
          <w:szCs w:val="21"/>
        </w:rPr>
        <w:t>5.</w:t>
      </w:r>
      <w:r w:rsidRPr="00887F09">
        <w:rPr>
          <w:rFonts w:asciiTheme="majorEastAsia" w:eastAsiaTheme="majorEastAsia" w:hAnsiTheme="majorEastAsia" w:cs="TimesNewRomanPSMT" w:hint="eastAsia"/>
          <w:color w:val="000000"/>
          <w:sz w:val="21"/>
          <w:szCs w:val="21"/>
        </w:rPr>
        <w:t>教学评价</w:t>
      </w:r>
    </w:p>
    <w:p w14:paraId="642DD376" w14:textId="77777777" w:rsidR="00887F09" w:rsidRPr="00887F09" w:rsidRDefault="00887F09"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887F09">
        <w:rPr>
          <w:rFonts w:asciiTheme="majorEastAsia" w:eastAsiaTheme="majorEastAsia" w:hAnsiTheme="majorEastAsia" w:cs="宋体" w:hint="eastAsia"/>
          <w:color w:val="000000"/>
          <w:sz w:val="21"/>
          <w:szCs w:val="21"/>
        </w:rPr>
        <w:t>完成实验报告：</w:t>
      </w:r>
    </w:p>
    <w:p w14:paraId="4D164942" w14:textId="77777777" w:rsidR="00887F09" w:rsidRPr="00887F09" w:rsidRDefault="00887F09" w:rsidP="00554662">
      <w:pPr>
        <w:spacing w:before="50" w:after="50"/>
        <w:ind w:firstLineChars="200" w:firstLine="420"/>
        <w:rPr>
          <w:rFonts w:hAnsi="宋体"/>
          <w:sz w:val="21"/>
          <w:szCs w:val="21"/>
        </w:rPr>
      </w:pPr>
      <w:r w:rsidRPr="00887F09">
        <w:rPr>
          <w:rFonts w:hAnsi="宋体" w:hint="eastAsia"/>
          <w:sz w:val="21"/>
          <w:szCs w:val="21"/>
        </w:rPr>
        <w:t>（1）记录支原体菌落、放线菌、恙虫病东方体、梅毒螺旋体形态（图）。</w:t>
      </w:r>
    </w:p>
    <w:p w14:paraId="6B053853" w14:textId="77777777" w:rsidR="00887F09" w:rsidRPr="00887F09" w:rsidRDefault="00887F09" w:rsidP="00554662">
      <w:pPr>
        <w:spacing w:before="50" w:after="50"/>
        <w:ind w:firstLineChars="200" w:firstLine="420"/>
        <w:rPr>
          <w:rFonts w:hAnsi="宋体"/>
          <w:sz w:val="21"/>
          <w:szCs w:val="21"/>
        </w:rPr>
      </w:pPr>
      <w:r w:rsidRPr="00887F09">
        <w:rPr>
          <w:rFonts w:hAnsi="宋体" w:hint="eastAsia"/>
          <w:sz w:val="21"/>
          <w:szCs w:val="21"/>
        </w:rPr>
        <w:t>（2）记录冯太奈镀银染色的主要步骤并图示奋森螺旋体形态。</w:t>
      </w:r>
    </w:p>
    <w:p w14:paraId="424EAFB4" w14:textId="77777777" w:rsidR="00C245E9" w:rsidRPr="00887F09" w:rsidRDefault="00C245E9" w:rsidP="00C245E9">
      <w:pPr>
        <w:ind w:firstLineChars="150" w:firstLine="360"/>
        <w:rPr>
          <w:rFonts w:hAnsi="宋体"/>
          <w:sz w:val="24"/>
        </w:rPr>
      </w:pPr>
    </w:p>
    <w:p w14:paraId="5FB7676D" w14:textId="77777777" w:rsidR="00C245E9" w:rsidRPr="00783274"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783274">
        <w:rPr>
          <w:rFonts w:ascii="黑体" w:eastAsia="黑体" w:hAnsi="黑体" w:hint="eastAsia"/>
          <w:b/>
          <w:kern w:val="2"/>
          <w:sz w:val="24"/>
          <w:szCs w:val="24"/>
        </w:rPr>
        <w:t>实验项目8：病毒</w:t>
      </w:r>
      <w:r w:rsidR="00783274">
        <w:rPr>
          <w:rFonts w:ascii="黑体" w:eastAsia="黑体" w:hAnsi="黑体" w:hint="eastAsia"/>
          <w:b/>
          <w:kern w:val="2"/>
          <w:sz w:val="24"/>
          <w:szCs w:val="24"/>
        </w:rPr>
        <w:t>学检查方</w:t>
      </w:r>
      <w:r w:rsidRPr="00783274">
        <w:rPr>
          <w:rFonts w:ascii="黑体" w:eastAsia="黑体" w:hAnsi="黑体" w:hint="eastAsia"/>
          <w:b/>
          <w:kern w:val="2"/>
          <w:sz w:val="24"/>
          <w:szCs w:val="24"/>
        </w:rPr>
        <w:t>法</w:t>
      </w:r>
    </w:p>
    <w:p w14:paraId="1A07B50A" w14:textId="77777777" w:rsidR="00C245E9" w:rsidRPr="00CD1BC6" w:rsidRDefault="00783274"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CD1BC6">
        <w:rPr>
          <w:rFonts w:asciiTheme="majorEastAsia" w:eastAsiaTheme="majorEastAsia" w:hAnsiTheme="majorEastAsia" w:cs="TimesNewRomanPSMT" w:hint="eastAsia"/>
          <w:color w:val="000000"/>
          <w:sz w:val="21"/>
          <w:szCs w:val="21"/>
        </w:rPr>
        <w:t>1</w:t>
      </w:r>
      <w:r w:rsidR="00C245E9" w:rsidRPr="00CD1BC6">
        <w:rPr>
          <w:rFonts w:asciiTheme="majorEastAsia" w:eastAsiaTheme="majorEastAsia" w:hAnsiTheme="majorEastAsia" w:cs="TimesNewRomanPSMT" w:hint="eastAsia"/>
          <w:color w:val="000000"/>
          <w:sz w:val="21"/>
          <w:szCs w:val="21"/>
        </w:rPr>
        <w:t>.教学目标</w:t>
      </w:r>
    </w:p>
    <w:p w14:paraId="34B8FE73" w14:textId="77777777" w:rsidR="00783274" w:rsidRPr="00CD1BC6" w:rsidRDefault="00C245E9" w:rsidP="00CD1BC6">
      <w:pPr>
        <w:spacing w:before="50" w:after="50"/>
        <w:ind w:firstLineChars="200" w:firstLine="420"/>
        <w:rPr>
          <w:sz w:val="21"/>
          <w:szCs w:val="21"/>
        </w:rPr>
      </w:pPr>
      <w:r w:rsidRPr="00CD1BC6">
        <w:rPr>
          <w:rFonts w:hint="eastAsia"/>
          <w:sz w:val="21"/>
          <w:szCs w:val="21"/>
        </w:rPr>
        <w:t>（1）</w:t>
      </w:r>
      <w:r w:rsidR="00783274" w:rsidRPr="00CD1BC6">
        <w:rPr>
          <w:rFonts w:hint="eastAsia"/>
          <w:sz w:val="21"/>
          <w:szCs w:val="21"/>
        </w:rPr>
        <w:t>掌握</w:t>
      </w:r>
      <w:r w:rsidR="00783274" w:rsidRPr="00CD1BC6">
        <w:rPr>
          <w:rFonts w:hAnsi="宋体" w:hint="eastAsia"/>
          <w:sz w:val="21"/>
          <w:szCs w:val="21"/>
        </w:rPr>
        <w:t>病毒血凝试验的原理、方法及结果判断。</w:t>
      </w:r>
    </w:p>
    <w:p w14:paraId="380655FF" w14:textId="77777777" w:rsidR="00C245E9" w:rsidRPr="00CD1BC6" w:rsidRDefault="00C245E9" w:rsidP="00CD1BC6">
      <w:pPr>
        <w:spacing w:before="50" w:after="50"/>
        <w:ind w:firstLineChars="200" w:firstLine="420"/>
        <w:rPr>
          <w:sz w:val="21"/>
          <w:szCs w:val="21"/>
        </w:rPr>
      </w:pPr>
      <w:r w:rsidRPr="00CD1BC6">
        <w:rPr>
          <w:rFonts w:hint="eastAsia"/>
          <w:sz w:val="21"/>
          <w:szCs w:val="21"/>
        </w:rPr>
        <w:t>（2）熟悉病毒感染宿主细胞后产生的CPE</w:t>
      </w:r>
      <w:r w:rsidR="00783274" w:rsidRPr="00CD1BC6">
        <w:rPr>
          <w:rFonts w:hint="eastAsia"/>
          <w:sz w:val="21"/>
          <w:szCs w:val="21"/>
        </w:rPr>
        <w:t>现象及狂犬病毒包涵体的识别。</w:t>
      </w:r>
      <w:r w:rsidRPr="00CD1BC6">
        <w:rPr>
          <w:rFonts w:hint="eastAsia"/>
          <w:sz w:val="21"/>
          <w:szCs w:val="21"/>
        </w:rPr>
        <w:t xml:space="preserve"> </w:t>
      </w:r>
    </w:p>
    <w:p w14:paraId="661DF7C5" w14:textId="77777777" w:rsidR="00783274" w:rsidRPr="00CD1BC6" w:rsidRDefault="00C245E9" w:rsidP="00CD1BC6">
      <w:pPr>
        <w:spacing w:before="50" w:after="50"/>
        <w:ind w:firstLineChars="200" w:firstLine="420"/>
        <w:rPr>
          <w:rFonts w:hAnsi="宋体"/>
          <w:sz w:val="21"/>
          <w:szCs w:val="21"/>
        </w:rPr>
      </w:pPr>
      <w:r w:rsidRPr="00CD1BC6">
        <w:rPr>
          <w:rFonts w:hint="eastAsia"/>
          <w:sz w:val="21"/>
          <w:szCs w:val="21"/>
        </w:rPr>
        <w:t>（3）</w:t>
      </w:r>
      <w:r w:rsidR="00783274" w:rsidRPr="00CD1BC6">
        <w:rPr>
          <w:rFonts w:hAnsi="宋体" w:hint="eastAsia"/>
          <w:sz w:val="21"/>
          <w:szCs w:val="21"/>
        </w:rPr>
        <w:t>了解病毒的鸡胚培养法、细胞培养法及病毒血凝抑制试验。</w:t>
      </w:r>
    </w:p>
    <w:p w14:paraId="26B71C21" w14:textId="77777777" w:rsidR="00783274" w:rsidRPr="00CD1BC6" w:rsidRDefault="00783274"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CD1BC6">
        <w:rPr>
          <w:rFonts w:asciiTheme="majorEastAsia" w:eastAsiaTheme="majorEastAsia" w:hAnsiTheme="majorEastAsia" w:cs="TimesNewRomanPSMT"/>
          <w:color w:val="000000"/>
          <w:sz w:val="21"/>
          <w:szCs w:val="21"/>
        </w:rPr>
        <w:t>2.</w:t>
      </w:r>
      <w:r w:rsidRPr="00CD1BC6">
        <w:rPr>
          <w:rFonts w:asciiTheme="majorEastAsia" w:eastAsiaTheme="majorEastAsia" w:hAnsiTheme="majorEastAsia" w:cs="宋体" w:hint="eastAsia"/>
          <w:color w:val="000000"/>
          <w:sz w:val="21"/>
          <w:szCs w:val="21"/>
        </w:rPr>
        <w:t>教学重难点</w:t>
      </w:r>
    </w:p>
    <w:p w14:paraId="59BEF67A" w14:textId="77777777" w:rsidR="00783274" w:rsidRPr="00CD1BC6" w:rsidRDefault="00783274" w:rsidP="00CD1BC6">
      <w:pPr>
        <w:spacing w:before="50" w:after="50"/>
        <w:ind w:firstLineChars="200" w:firstLine="420"/>
        <w:rPr>
          <w:rFonts w:hAnsi="宋体"/>
          <w:sz w:val="21"/>
          <w:szCs w:val="21"/>
        </w:rPr>
      </w:pPr>
      <w:r w:rsidRPr="00CD1BC6">
        <w:rPr>
          <w:rFonts w:hAnsi="宋体"/>
          <w:sz w:val="21"/>
          <w:szCs w:val="21"/>
        </w:rPr>
        <w:t>（</w:t>
      </w:r>
      <w:r w:rsidRPr="00CD1BC6">
        <w:rPr>
          <w:rFonts w:hAnsi="宋体" w:hint="eastAsia"/>
          <w:sz w:val="21"/>
          <w:szCs w:val="21"/>
        </w:rPr>
        <w:t>1</w:t>
      </w:r>
      <w:r w:rsidRPr="00CD1BC6">
        <w:rPr>
          <w:rFonts w:hAnsi="宋体"/>
          <w:sz w:val="21"/>
          <w:szCs w:val="21"/>
        </w:rPr>
        <w:t>）病毒血凝试验的方法及结果判断</w:t>
      </w:r>
    </w:p>
    <w:p w14:paraId="0E029405"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（2）内基小体形态观察</w:t>
      </w:r>
    </w:p>
    <w:p w14:paraId="13F5344C"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（3）病毒培养方法</w:t>
      </w:r>
    </w:p>
    <w:p w14:paraId="40E40F17" w14:textId="77777777" w:rsidR="00F77A0E" w:rsidRPr="00CD1BC6" w:rsidRDefault="00F77A0E"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CD1BC6">
        <w:rPr>
          <w:rFonts w:asciiTheme="majorEastAsia" w:eastAsiaTheme="majorEastAsia" w:hAnsiTheme="majorEastAsia" w:cs="TimesNewRomanPSMT" w:hint="eastAsia"/>
          <w:color w:val="000000"/>
          <w:sz w:val="21"/>
          <w:szCs w:val="21"/>
        </w:rPr>
        <w:t>3.教学内容</w:t>
      </w:r>
    </w:p>
    <w:p w14:paraId="0823CA23"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（1</w:t>
      </w:r>
      <w:r w:rsidR="00F77A0E" w:rsidRPr="00CD1BC6">
        <w:rPr>
          <w:rFonts w:hAnsi="宋体" w:hint="eastAsia"/>
          <w:sz w:val="21"/>
          <w:szCs w:val="21"/>
        </w:rPr>
        <w:t>）教学视频：病毒分离培养。</w:t>
      </w:r>
    </w:p>
    <w:p w14:paraId="600E5FF4"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（2）正常培养细胞及病毒致细胞病变</w:t>
      </w:r>
      <w:r w:rsidR="00F77A0E" w:rsidRPr="00CD1BC6">
        <w:rPr>
          <w:rFonts w:hAnsi="宋体" w:hint="eastAsia"/>
          <w:sz w:val="21"/>
          <w:szCs w:val="21"/>
        </w:rPr>
        <w:t>效应</w:t>
      </w:r>
      <w:r w:rsidRPr="00CD1BC6">
        <w:rPr>
          <w:rFonts w:hAnsi="宋体" w:hint="eastAsia"/>
          <w:sz w:val="21"/>
          <w:szCs w:val="21"/>
        </w:rPr>
        <w:t>（CPE</w:t>
      </w:r>
      <w:r w:rsidR="00F77A0E" w:rsidRPr="00CD1BC6">
        <w:rPr>
          <w:rFonts w:hAnsi="宋体" w:hint="eastAsia"/>
          <w:sz w:val="21"/>
          <w:szCs w:val="21"/>
        </w:rPr>
        <w:t>）</w:t>
      </w:r>
      <w:r w:rsidR="00887C94">
        <w:rPr>
          <w:rFonts w:hAnsi="宋体" w:hint="eastAsia"/>
          <w:sz w:val="21"/>
          <w:szCs w:val="21"/>
        </w:rPr>
        <w:t>示教标本</w:t>
      </w:r>
      <w:r w:rsidR="00F77A0E" w:rsidRPr="00CD1BC6">
        <w:rPr>
          <w:rFonts w:hAnsi="宋体" w:hint="eastAsia"/>
          <w:sz w:val="21"/>
          <w:szCs w:val="21"/>
        </w:rPr>
        <w:t>观察。</w:t>
      </w:r>
      <w:r w:rsidRPr="00CD1BC6">
        <w:rPr>
          <w:rFonts w:hAnsi="宋体" w:hint="eastAsia"/>
          <w:sz w:val="21"/>
          <w:szCs w:val="21"/>
        </w:rPr>
        <w:t xml:space="preserve"> </w:t>
      </w:r>
    </w:p>
    <w:p w14:paraId="2283F92C"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（3）狂犬病毒包涵体--</w:t>
      </w:r>
      <w:r w:rsidR="00F77A0E" w:rsidRPr="00CD1BC6">
        <w:rPr>
          <w:rFonts w:hAnsi="宋体" w:hint="eastAsia"/>
          <w:sz w:val="21"/>
          <w:szCs w:val="21"/>
        </w:rPr>
        <w:t>内基小体</w:t>
      </w:r>
      <w:r w:rsidR="00887C94">
        <w:rPr>
          <w:rFonts w:hAnsi="宋体" w:hint="eastAsia"/>
          <w:sz w:val="21"/>
          <w:szCs w:val="21"/>
        </w:rPr>
        <w:t>示教</w:t>
      </w:r>
      <w:r w:rsidR="00F77A0E" w:rsidRPr="00CD1BC6">
        <w:rPr>
          <w:rFonts w:hAnsi="宋体" w:hint="eastAsia"/>
          <w:sz w:val="21"/>
          <w:szCs w:val="21"/>
        </w:rPr>
        <w:t>标本观察。</w:t>
      </w:r>
    </w:p>
    <w:p w14:paraId="3BFAC52E" w14:textId="77777777" w:rsidR="00783274" w:rsidRPr="00CD1BC6" w:rsidRDefault="00783274" w:rsidP="00CD1BC6">
      <w:pPr>
        <w:spacing w:before="50" w:after="50"/>
        <w:ind w:firstLineChars="200" w:firstLine="420"/>
        <w:rPr>
          <w:rFonts w:hAnsi="宋体"/>
          <w:sz w:val="21"/>
          <w:szCs w:val="21"/>
        </w:rPr>
      </w:pPr>
      <w:r w:rsidRPr="00CD1BC6">
        <w:rPr>
          <w:rFonts w:hAnsi="宋体" w:hint="eastAsia"/>
          <w:sz w:val="21"/>
          <w:szCs w:val="21"/>
        </w:rPr>
        <w:t>（4）</w:t>
      </w:r>
      <w:r w:rsidR="00F77A0E" w:rsidRPr="00CD1BC6">
        <w:rPr>
          <w:rFonts w:hAnsi="宋体" w:hint="eastAsia"/>
          <w:sz w:val="21"/>
          <w:szCs w:val="21"/>
        </w:rPr>
        <w:t>病毒的鸡胚接种及培养。</w:t>
      </w:r>
    </w:p>
    <w:p w14:paraId="1E6B5865" w14:textId="77777777" w:rsidR="00F77A0E" w:rsidRPr="00CD1BC6" w:rsidRDefault="00F77A0E" w:rsidP="00CD1BC6">
      <w:pPr>
        <w:spacing w:before="50" w:after="50"/>
        <w:ind w:firstLineChars="200" w:firstLine="420"/>
        <w:rPr>
          <w:rFonts w:hAnsi="宋体"/>
          <w:sz w:val="21"/>
          <w:szCs w:val="21"/>
        </w:rPr>
      </w:pPr>
      <w:r w:rsidRPr="00CD1BC6">
        <w:rPr>
          <w:rFonts w:hAnsi="宋体" w:hint="eastAsia"/>
          <w:sz w:val="21"/>
          <w:szCs w:val="21"/>
        </w:rPr>
        <w:t xml:space="preserve">（5）血凝试验检测培养液病毒效价。 </w:t>
      </w:r>
    </w:p>
    <w:p w14:paraId="172AD6A3" w14:textId="77777777" w:rsidR="00F77A0E" w:rsidRPr="00CD1BC6" w:rsidRDefault="00F77A0E" w:rsidP="00CD1BC6">
      <w:pPr>
        <w:spacing w:before="50" w:after="50"/>
        <w:ind w:firstLineChars="200" w:firstLine="420"/>
        <w:rPr>
          <w:rFonts w:hAnsi="宋体"/>
          <w:sz w:val="21"/>
          <w:szCs w:val="21"/>
        </w:rPr>
      </w:pPr>
      <w:r w:rsidRPr="00CD1BC6">
        <w:rPr>
          <w:rFonts w:hAnsi="宋体" w:hint="eastAsia"/>
          <w:sz w:val="21"/>
          <w:szCs w:val="21"/>
        </w:rPr>
        <w:t>（</w:t>
      </w:r>
      <w:r w:rsidR="00CD1BC6">
        <w:rPr>
          <w:rFonts w:hAnsi="宋体" w:hint="eastAsia"/>
          <w:sz w:val="21"/>
          <w:szCs w:val="21"/>
        </w:rPr>
        <w:t>6</w:t>
      </w:r>
      <w:r w:rsidRPr="00CD1BC6">
        <w:rPr>
          <w:rFonts w:hAnsi="宋体" w:hint="eastAsia"/>
          <w:sz w:val="21"/>
          <w:szCs w:val="21"/>
        </w:rPr>
        <w:t>）病毒血凝抑制试验：示教试验结果。</w:t>
      </w:r>
    </w:p>
    <w:p w14:paraId="6178EAAD" w14:textId="77777777" w:rsidR="00F77A0E" w:rsidRPr="00CD1BC6" w:rsidRDefault="00F77A0E"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CD1BC6">
        <w:rPr>
          <w:rFonts w:asciiTheme="minorEastAsia" w:eastAsiaTheme="minorEastAsia" w:hAnsiTheme="minorEastAsia" w:cs="TimesNewRomanPSMT"/>
          <w:color w:val="000000"/>
          <w:sz w:val="21"/>
          <w:szCs w:val="21"/>
        </w:rPr>
        <w:t>4.</w:t>
      </w:r>
      <w:r w:rsidRPr="00CD1BC6">
        <w:rPr>
          <w:rFonts w:asciiTheme="minorEastAsia" w:eastAsiaTheme="minorEastAsia" w:hAnsiTheme="minorEastAsia" w:cs="宋体" w:hint="eastAsia"/>
          <w:color w:val="000000"/>
          <w:sz w:val="21"/>
          <w:szCs w:val="21"/>
        </w:rPr>
        <w:t xml:space="preserve">教学方法 </w:t>
      </w:r>
    </w:p>
    <w:p w14:paraId="76CFE947" w14:textId="77777777" w:rsidR="00F77A0E" w:rsidRPr="00CD1BC6" w:rsidRDefault="00F77A0E" w:rsidP="00CD1BC6">
      <w:pPr>
        <w:spacing w:before="50" w:after="50"/>
        <w:ind w:firstLineChars="200" w:firstLine="420"/>
        <w:rPr>
          <w:rFonts w:hAnsi="宋体"/>
          <w:sz w:val="21"/>
          <w:szCs w:val="21"/>
        </w:rPr>
      </w:pPr>
      <w:r w:rsidRPr="00CD1BC6">
        <w:rPr>
          <w:rFonts w:hAnsi="宋体" w:hint="eastAsia"/>
          <w:sz w:val="21"/>
          <w:szCs w:val="21"/>
        </w:rPr>
        <w:t>（1）讲授法：基本原理、方法等采用讲授法进行教学。</w:t>
      </w:r>
    </w:p>
    <w:p w14:paraId="2135415B" w14:textId="77777777" w:rsidR="00F77A0E" w:rsidRPr="00CD1BC6" w:rsidRDefault="00F77A0E" w:rsidP="00CD1BC6">
      <w:pPr>
        <w:spacing w:before="50" w:after="50"/>
        <w:ind w:firstLineChars="200" w:firstLine="420"/>
        <w:rPr>
          <w:rFonts w:hAnsi="宋体"/>
          <w:sz w:val="21"/>
          <w:szCs w:val="21"/>
        </w:rPr>
      </w:pPr>
      <w:r w:rsidRPr="00CD1BC6">
        <w:rPr>
          <w:rFonts w:hAnsi="宋体" w:hint="eastAsia"/>
          <w:sz w:val="21"/>
          <w:szCs w:val="21"/>
        </w:rPr>
        <w:t>（2）演示法：播放教学视频演示病毒的细胞培养、鸡胚培养及病毒血凝试验。</w:t>
      </w:r>
    </w:p>
    <w:p w14:paraId="1318FD94" w14:textId="77777777" w:rsidR="00F77A0E" w:rsidRPr="00CD1BC6" w:rsidRDefault="00F77A0E" w:rsidP="00CD1BC6">
      <w:pPr>
        <w:spacing w:before="50" w:after="50"/>
        <w:ind w:firstLineChars="200" w:firstLine="420"/>
        <w:rPr>
          <w:rFonts w:hAnsi="宋体"/>
          <w:sz w:val="21"/>
          <w:szCs w:val="21"/>
        </w:rPr>
      </w:pPr>
      <w:r w:rsidRPr="00CD1BC6">
        <w:rPr>
          <w:rFonts w:hAnsi="宋体" w:hint="eastAsia"/>
          <w:sz w:val="21"/>
          <w:szCs w:val="21"/>
        </w:rPr>
        <w:t>（3）实践法：学生完成操作实验并观察结果；观察示教标本。</w:t>
      </w:r>
    </w:p>
    <w:p w14:paraId="40C4CF1D" w14:textId="77777777" w:rsidR="008B7E31" w:rsidRPr="00CD1BC6" w:rsidRDefault="008B7E31"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CD1BC6">
        <w:rPr>
          <w:rFonts w:asciiTheme="majorEastAsia" w:eastAsiaTheme="majorEastAsia" w:hAnsiTheme="majorEastAsia" w:cs="TimesNewRomanPSMT"/>
          <w:color w:val="000000"/>
          <w:sz w:val="21"/>
          <w:szCs w:val="21"/>
        </w:rPr>
        <w:t>5.</w:t>
      </w:r>
      <w:r w:rsidRPr="00CD1BC6">
        <w:rPr>
          <w:rFonts w:asciiTheme="majorEastAsia" w:eastAsiaTheme="majorEastAsia" w:hAnsiTheme="majorEastAsia" w:cs="TimesNewRomanPSMT" w:hint="eastAsia"/>
          <w:color w:val="000000"/>
          <w:sz w:val="21"/>
          <w:szCs w:val="21"/>
        </w:rPr>
        <w:t>教学评价</w:t>
      </w:r>
    </w:p>
    <w:p w14:paraId="594A55CA" w14:textId="77777777" w:rsidR="008B7E31" w:rsidRPr="00CD1BC6" w:rsidRDefault="008B7E31"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CD1BC6">
        <w:rPr>
          <w:rFonts w:asciiTheme="majorEastAsia" w:eastAsiaTheme="majorEastAsia" w:hAnsiTheme="majorEastAsia" w:cs="宋体" w:hint="eastAsia"/>
          <w:color w:val="000000"/>
          <w:sz w:val="21"/>
          <w:szCs w:val="21"/>
        </w:rPr>
        <w:t>完成实验报告：</w:t>
      </w:r>
    </w:p>
    <w:p w14:paraId="13CA0073" w14:textId="77777777" w:rsidR="008B7E31" w:rsidRPr="00CD1BC6" w:rsidRDefault="008B7E31" w:rsidP="00CD1BC6">
      <w:pPr>
        <w:spacing w:before="50" w:after="50"/>
        <w:ind w:firstLineChars="200" w:firstLine="420"/>
        <w:rPr>
          <w:rFonts w:hAnsi="宋体"/>
          <w:sz w:val="21"/>
          <w:szCs w:val="21"/>
        </w:rPr>
      </w:pPr>
      <w:r w:rsidRPr="00CD1BC6">
        <w:rPr>
          <w:rFonts w:hAnsi="宋体" w:hint="eastAsia"/>
          <w:sz w:val="21"/>
          <w:szCs w:val="21"/>
        </w:rPr>
        <w:t>（1）记录正常细胞及病毒CPE现象、狂犬病毒的内基小体（图）。</w:t>
      </w:r>
    </w:p>
    <w:p w14:paraId="477FFBFE" w14:textId="77777777" w:rsidR="008B7E31" w:rsidRPr="00CD1BC6" w:rsidRDefault="008B7E31" w:rsidP="00CD1BC6">
      <w:pPr>
        <w:spacing w:before="50" w:after="50"/>
        <w:ind w:firstLineChars="200" w:firstLine="420"/>
        <w:rPr>
          <w:rFonts w:hAnsi="宋体"/>
          <w:sz w:val="21"/>
          <w:szCs w:val="21"/>
        </w:rPr>
      </w:pPr>
      <w:r w:rsidRPr="00CD1BC6">
        <w:rPr>
          <w:rFonts w:hAnsi="宋体" w:hint="eastAsia"/>
          <w:sz w:val="21"/>
          <w:szCs w:val="21"/>
        </w:rPr>
        <w:t>（2）记录病毒血凝试验的步骤及结果（表）。</w:t>
      </w:r>
    </w:p>
    <w:p w14:paraId="13F30C4E" w14:textId="77777777" w:rsidR="00783274" w:rsidRDefault="00783274" w:rsidP="00C245E9">
      <w:pPr>
        <w:rPr>
          <w:rFonts w:hAnsi="宋体"/>
          <w:sz w:val="24"/>
        </w:rPr>
      </w:pPr>
    </w:p>
    <w:p w14:paraId="6E2BB552" w14:textId="77777777" w:rsidR="00783274" w:rsidRPr="00783274" w:rsidRDefault="00783274"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783274">
        <w:rPr>
          <w:rFonts w:ascii="黑体" w:eastAsia="黑体" w:hAnsi="黑体" w:hint="eastAsia"/>
          <w:b/>
          <w:kern w:val="2"/>
          <w:sz w:val="24"/>
          <w:szCs w:val="24"/>
        </w:rPr>
        <w:t>实验项目</w:t>
      </w:r>
      <w:r w:rsidR="00EC4D37">
        <w:rPr>
          <w:rFonts w:ascii="黑体" w:eastAsia="黑体" w:hAnsi="黑体" w:hint="eastAsia"/>
          <w:b/>
          <w:kern w:val="2"/>
          <w:sz w:val="24"/>
          <w:szCs w:val="24"/>
        </w:rPr>
        <w:t>9</w:t>
      </w:r>
      <w:r w:rsidRPr="00783274">
        <w:rPr>
          <w:rFonts w:ascii="黑体" w:eastAsia="黑体" w:hAnsi="黑体" w:hint="eastAsia"/>
          <w:b/>
          <w:kern w:val="2"/>
          <w:sz w:val="24"/>
          <w:szCs w:val="24"/>
        </w:rPr>
        <w:t>：</w:t>
      </w:r>
      <w:r w:rsidR="00EC4D37">
        <w:rPr>
          <w:rFonts w:ascii="黑体" w:eastAsia="黑体" w:hAnsi="黑体" w:hint="eastAsia"/>
          <w:b/>
          <w:kern w:val="2"/>
          <w:sz w:val="24"/>
          <w:szCs w:val="24"/>
        </w:rPr>
        <w:t>病原性真菌</w:t>
      </w:r>
    </w:p>
    <w:p w14:paraId="1DD7F258" w14:textId="77777777" w:rsidR="00783274" w:rsidRPr="00561A2D" w:rsidRDefault="004E517A"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561A2D">
        <w:rPr>
          <w:rFonts w:asciiTheme="majorEastAsia" w:eastAsiaTheme="majorEastAsia" w:hAnsiTheme="majorEastAsia" w:cs="TimesNewRomanPSMT" w:hint="eastAsia"/>
          <w:color w:val="000000"/>
          <w:sz w:val="21"/>
          <w:szCs w:val="21"/>
        </w:rPr>
        <w:t>1</w:t>
      </w:r>
      <w:r w:rsidR="00783274" w:rsidRPr="00561A2D">
        <w:rPr>
          <w:rFonts w:asciiTheme="majorEastAsia" w:eastAsiaTheme="majorEastAsia" w:hAnsiTheme="majorEastAsia" w:cs="TimesNewRomanPSMT" w:hint="eastAsia"/>
          <w:color w:val="000000"/>
          <w:sz w:val="21"/>
          <w:szCs w:val="21"/>
        </w:rPr>
        <w:t>.教学目标</w:t>
      </w:r>
    </w:p>
    <w:p w14:paraId="0078CEA6" w14:textId="77777777" w:rsidR="00783274" w:rsidRPr="00561A2D" w:rsidRDefault="004E517A" w:rsidP="00561A2D">
      <w:pPr>
        <w:spacing w:before="50" w:after="50"/>
        <w:ind w:firstLineChars="200" w:firstLine="420"/>
        <w:rPr>
          <w:sz w:val="21"/>
          <w:szCs w:val="21"/>
        </w:rPr>
      </w:pPr>
      <w:r w:rsidRPr="00561A2D">
        <w:rPr>
          <w:rFonts w:hint="eastAsia"/>
          <w:sz w:val="21"/>
          <w:szCs w:val="21"/>
        </w:rPr>
        <w:t>（1）掌握</w:t>
      </w:r>
      <w:r w:rsidR="00783274" w:rsidRPr="00561A2D">
        <w:rPr>
          <w:rFonts w:hint="eastAsia"/>
          <w:sz w:val="21"/>
          <w:szCs w:val="21"/>
        </w:rPr>
        <w:t>常见病原性真菌的菌落特点</w:t>
      </w:r>
      <w:r w:rsidR="00783274" w:rsidRPr="00561A2D">
        <w:rPr>
          <w:rFonts w:hAnsi="宋体" w:hint="eastAsia"/>
          <w:sz w:val="21"/>
          <w:szCs w:val="21"/>
        </w:rPr>
        <w:t>及形态特征</w:t>
      </w:r>
      <w:r w:rsidRPr="00561A2D">
        <w:rPr>
          <w:rFonts w:hAnsi="宋体" w:hint="eastAsia"/>
          <w:sz w:val="21"/>
          <w:szCs w:val="21"/>
        </w:rPr>
        <w:t>。</w:t>
      </w:r>
      <w:r w:rsidR="00783274" w:rsidRPr="00561A2D">
        <w:rPr>
          <w:rFonts w:hint="eastAsia"/>
          <w:sz w:val="21"/>
          <w:szCs w:val="21"/>
        </w:rPr>
        <w:t xml:space="preserve"> </w:t>
      </w:r>
    </w:p>
    <w:p w14:paraId="359C5E05" w14:textId="77777777" w:rsidR="00783274" w:rsidRPr="00561A2D" w:rsidRDefault="00783274" w:rsidP="00561A2D">
      <w:pPr>
        <w:spacing w:before="50" w:after="50"/>
        <w:ind w:firstLineChars="200" w:firstLine="420"/>
        <w:rPr>
          <w:rFonts w:hAnsi="宋体"/>
          <w:sz w:val="21"/>
          <w:szCs w:val="21"/>
        </w:rPr>
      </w:pPr>
      <w:r w:rsidRPr="00561A2D">
        <w:rPr>
          <w:rFonts w:hint="eastAsia"/>
          <w:sz w:val="21"/>
          <w:szCs w:val="21"/>
        </w:rPr>
        <w:t>（</w:t>
      </w:r>
      <w:r w:rsidR="004E517A" w:rsidRPr="00561A2D">
        <w:rPr>
          <w:rFonts w:hint="eastAsia"/>
          <w:sz w:val="21"/>
          <w:szCs w:val="21"/>
        </w:rPr>
        <w:t>2</w:t>
      </w:r>
      <w:r w:rsidRPr="00561A2D">
        <w:rPr>
          <w:rFonts w:hint="eastAsia"/>
          <w:sz w:val="21"/>
          <w:szCs w:val="21"/>
        </w:rPr>
        <w:t>）</w:t>
      </w:r>
      <w:r w:rsidR="004E517A" w:rsidRPr="00561A2D">
        <w:rPr>
          <w:rFonts w:hint="eastAsia"/>
          <w:sz w:val="21"/>
          <w:szCs w:val="21"/>
        </w:rPr>
        <w:t>熟悉</w:t>
      </w:r>
      <w:r w:rsidRPr="00561A2D">
        <w:rPr>
          <w:rFonts w:hint="eastAsia"/>
          <w:sz w:val="21"/>
          <w:szCs w:val="21"/>
        </w:rPr>
        <w:t>观察真菌形态结构的常用方法</w:t>
      </w:r>
      <w:r w:rsidRPr="00561A2D">
        <w:rPr>
          <w:rFonts w:hAnsi="宋体" w:hint="eastAsia"/>
          <w:sz w:val="21"/>
          <w:szCs w:val="21"/>
        </w:rPr>
        <w:t>。</w:t>
      </w:r>
    </w:p>
    <w:p w14:paraId="4ACFA3A2" w14:textId="77777777" w:rsidR="004E517A" w:rsidRPr="00561A2D" w:rsidRDefault="004E517A"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561A2D">
        <w:rPr>
          <w:rFonts w:asciiTheme="majorEastAsia" w:eastAsiaTheme="majorEastAsia" w:hAnsiTheme="majorEastAsia" w:cs="TimesNewRomanPSMT"/>
          <w:color w:val="000000"/>
          <w:sz w:val="21"/>
          <w:szCs w:val="21"/>
        </w:rPr>
        <w:t>2.</w:t>
      </w:r>
      <w:r w:rsidRPr="00561A2D">
        <w:rPr>
          <w:rFonts w:asciiTheme="majorEastAsia" w:eastAsiaTheme="majorEastAsia" w:hAnsiTheme="majorEastAsia" w:cs="宋体" w:hint="eastAsia"/>
          <w:color w:val="000000"/>
          <w:sz w:val="21"/>
          <w:szCs w:val="21"/>
        </w:rPr>
        <w:t>教学重难点</w:t>
      </w:r>
    </w:p>
    <w:p w14:paraId="1AC55D8A" w14:textId="77777777" w:rsidR="004E517A" w:rsidRPr="00561A2D" w:rsidRDefault="004E517A" w:rsidP="00561A2D">
      <w:pPr>
        <w:spacing w:before="50" w:after="50"/>
        <w:ind w:firstLineChars="200" w:firstLine="420"/>
        <w:rPr>
          <w:rFonts w:hAnsi="宋体"/>
          <w:sz w:val="21"/>
          <w:szCs w:val="21"/>
        </w:rPr>
      </w:pPr>
      <w:r w:rsidRPr="00561A2D">
        <w:rPr>
          <w:rFonts w:hAnsi="宋体"/>
          <w:sz w:val="21"/>
          <w:szCs w:val="21"/>
        </w:rPr>
        <w:lastRenderedPageBreak/>
        <w:t>（</w:t>
      </w:r>
      <w:r w:rsidRPr="00561A2D">
        <w:rPr>
          <w:rFonts w:hAnsi="宋体" w:hint="eastAsia"/>
          <w:sz w:val="21"/>
          <w:szCs w:val="21"/>
        </w:rPr>
        <w:t>1</w:t>
      </w:r>
      <w:r w:rsidRPr="00561A2D">
        <w:rPr>
          <w:rFonts w:hAnsi="宋体"/>
          <w:sz w:val="21"/>
          <w:szCs w:val="21"/>
        </w:rPr>
        <w:t>）真菌菌落形态观察</w:t>
      </w:r>
    </w:p>
    <w:p w14:paraId="20A228E3" w14:textId="77777777" w:rsidR="004E517A" w:rsidRPr="00561A2D" w:rsidRDefault="004E517A" w:rsidP="00561A2D">
      <w:pPr>
        <w:spacing w:before="50" w:after="50"/>
        <w:ind w:firstLineChars="200" w:firstLine="420"/>
        <w:rPr>
          <w:rFonts w:hAnsi="宋体"/>
          <w:sz w:val="21"/>
          <w:szCs w:val="21"/>
        </w:rPr>
      </w:pPr>
      <w:r w:rsidRPr="00561A2D">
        <w:rPr>
          <w:rFonts w:hAnsi="宋体" w:hint="eastAsia"/>
          <w:sz w:val="21"/>
          <w:szCs w:val="21"/>
        </w:rPr>
        <w:t>（2）真菌的厚膜孢子、大分生孢子形态</w:t>
      </w:r>
    </w:p>
    <w:p w14:paraId="08075752" w14:textId="77777777" w:rsidR="004E517A" w:rsidRPr="00561A2D" w:rsidRDefault="004E517A" w:rsidP="00561A2D">
      <w:pPr>
        <w:spacing w:before="50" w:after="50"/>
        <w:ind w:firstLineChars="200" w:firstLine="420"/>
        <w:rPr>
          <w:rFonts w:hAnsi="宋体"/>
          <w:sz w:val="21"/>
          <w:szCs w:val="21"/>
        </w:rPr>
      </w:pPr>
      <w:r w:rsidRPr="00561A2D">
        <w:rPr>
          <w:rFonts w:hAnsi="宋体" w:hint="eastAsia"/>
          <w:sz w:val="21"/>
          <w:szCs w:val="21"/>
        </w:rPr>
        <w:t>（3）新生隐球菌的检查方法及形态观察</w:t>
      </w:r>
    </w:p>
    <w:p w14:paraId="1CADA9E0" w14:textId="77777777" w:rsidR="004E517A" w:rsidRPr="00561A2D" w:rsidRDefault="004E517A" w:rsidP="00561A2D">
      <w:pPr>
        <w:spacing w:before="50" w:after="50"/>
        <w:ind w:firstLineChars="200" w:firstLine="420"/>
        <w:rPr>
          <w:rFonts w:hAnsi="宋体"/>
          <w:sz w:val="21"/>
          <w:szCs w:val="21"/>
        </w:rPr>
      </w:pPr>
      <w:r w:rsidRPr="00561A2D">
        <w:rPr>
          <w:rFonts w:hAnsi="宋体" w:hint="eastAsia"/>
          <w:sz w:val="21"/>
          <w:szCs w:val="21"/>
        </w:rPr>
        <w:t>（4）皮屑标本中病原性真菌的检查</w:t>
      </w:r>
    </w:p>
    <w:p w14:paraId="4D5ABBFC" w14:textId="77777777" w:rsidR="00783274" w:rsidRPr="00561A2D" w:rsidRDefault="004E517A"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561A2D">
        <w:rPr>
          <w:rFonts w:asciiTheme="majorEastAsia" w:eastAsiaTheme="majorEastAsia" w:hAnsiTheme="majorEastAsia" w:cs="TimesNewRomanPSMT" w:hint="eastAsia"/>
          <w:color w:val="000000"/>
          <w:sz w:val="21"/>
          <w:szCs w:val="21"/>
        </w:rPr>
        <w:t>3</w:t>
      </w:r>
      <w:r w:rsidR="00783274" w:rsidRPr="00561A2D">
        <w:rPr>
          <w:rFonts w:asciiTheme="majorEastAsia" w:eastAsiaTheme="majorEastAsia" w:hAnsiTheme="majorEastAsia" w:cs="TimesNewRomanPSMT" w:hint="eastAsia"/>
          <w:color w:val="000000"/>
          <w:sz w:val="21"/>
          <w:szCs w:val="21"/>
        </w:rPr>
        <w:t>.教学内容</w:t>
      </w:r>
    </w:p>
    <w:p w14:paraId="2CEA8292" w14:textId="77777777" w:rsidR="00783274" w:rsidRPr="00561A2D" w:rsidRDefault="00783274" w:rsidP="00561A2D">
      <w:pPr>
        <w:spacing w:before="50" w:after="50"/>
        <w:ind w:firstLineChars="200" w:firstLine="420"/>
        <w:rPr>
          <w:rFonts w:hAnsi="宋体"/>
          <w:sz w:val="21"/>
          <w:szCs w:val="21"/>
        </w:rPr>
      </w:pPr>
      <w:r w:rsidRPr="00561A2D">
        <w:rPr>
          <w:rFonts w:hAnsi="宋体" w:hint="eastAsia"/>
          <w:sz w:val="21"/>
          <w:szCs w:val="21"/>
        </w:rPr>
        <w:t>（</w:t>
      </w:r>
      <w:r w:rsidR="004E517A" w:rsidRPr="00561A2D">
        <w:rPr>
          <w:rFonts w:hAnsi="宋体" w:hint="eastAsia"/>
          <w:sz w:val="21"/>
          <w:szCs w:val="21"/>
        </w:rPr>
        <w:t>1</w:t>
      </w:r>
      <w:r w:rsidRPr="00561A2D">
        <w:rPr>
          <w:rFonts w:hAnsi="宋体" w:hint="eastAsia"/>
          <w:sz w:val="21"/>
          <w:szCs w:val="21"/>
        </w:rPr>
        <w:t>）真菌三种菌落形态的观察</w:t>
      </w:r>
      <w:r w:rsidR="004E517A" w:rsidRPr="00561A2D">
        <w:rPr>
          <w:rFonts w:hAnsi="宋体" w:hint="eastAsia"/>
          <w:sz w:val="21"/>
          <w:szCs w:val="21"/>
        </w:rPr>
        <w:t>。</w:t>
      </w:r>
    </w:p>
    <w:p w14:paraId="3B9FF494" w14:textId="77777777" w:rsidR="00783274" w:rsidRPr="00561A2D" w:rsidRDefault="00783274" w:rsidP="00561A2D">
      <w:pPr>
        <w:spacing w:before="50" w:after="50"/>
        <w:ind w:firstLineChars="200" w:firstLine="420"/>
        <w:rPr>
          <w:rFonts w:hAnsi="宋体"/>
          <w:sz w:val="21"/>
          <w:szCs w:val="21"/>
        </w:rPr>
      </w:pPr>
      <w:r w:rsidRPr="00561A2D">
        <w:rPr>
          <w:rFonts w:hAnsi="宋体" w:hint="eastAsia"/>
          <w:sz w:val="21"/>
          <w:szCs w:val="21"/>
        </w:rPr>
        <w:t>（</w:t>
      </w:r>
      <w:r w:rsidR="004E517A" w:rsidRPr="00561A2D">
        <w:rPr>
          <w:rFonts w:hAnsi="宋体" w:hint="eastAsia"/>
          <w:sz w:val="21"/>
          <w:szCs w:val="21"/>
        </w:rPr>
        <w:t>2</w:t>
      </w:r>
      <w:r w:rsidRPr="00561A2D">
        <w:rPr>
          <w:rFonts w:hAnsi="宋体" w:hint="eastAsia"/>
          <w:sz w:val="21"/>
          <w:szCs w:val="21"/>
        </w:rPr>
        <w:t>）介绍真菌培养方法：小</w:t>
      </w:r>
      <w:r w:rsidR="004E517A" w:rsidRPr="00561A2D">
        <w:rPr>
          <w:rFonts w:hAnsi="宋体" w:hint="eastAsia"/>
          <w:sz w:val="21"/>
          <w:szCs w:val="21"/>
        </w:rPr>
        <w:t>（琼脂块）</w:t>
      </w:r>
      <w:r w:rsidRPr="00561A2D">
        <w:rPr>
          <w:rFonts w:hAnsi="宋体" w:hint="eastAsia"/>
          <w:sz w:val="21"/>
          <w:szCs w:val="21"/>
        </w:rPr>
        <w:t>培养</w:t>
      </w:r>
      <w:r w:rsidR="004E517A" w:rsidRPr="00561A2D">
        <w:rPr>
          <w:rFonts w:hAnsi="宋体" w:hint="eastAsia"/>
          <w:sz w:val="21"/>
          <w:szCs w:val="21"/>
        </w:rPr>
        <w:t>法。</w:t>
      </w:r>
    </w:p>
    <w:p w14:paraId="0276ADEE" w14:textId="77777777" w:rsidR="00783274" w:rsidRPr="00561A2D" w:rsidRDefault="00783274" w:rsidP="00561A2D">
      <w:pPr>
        <w:spacing w:before="50" w:after="50"/>
        <w:ind w:leftChars="164" w:left="328" w:firstLineChars="50" w:firstLine="105"/>
        <w:rPr>
          <w:rFonts w:hAnsi="宋体"/>
          <w:sz w:val="21"/>
          <w:szCs w:val="21"/>
        </w:rPr>
      </w:pPr>
      <w:r w:rsidRPr="00561A2D">
        <w:rPr>
          <w:rFonts w:hAnsi="宋体" w:hint="eastAsia"/>
          <w:sz w:val="21"/>
          <w:szCs w:val="21"/>
        </w:rPr>
        <w:t>（</w:t>
      </w:r>
      <w:r w:rsidR="004E517A" w:rsidRPr="00561A2D">
        <w:rPr>
          <w:rFonts w:hAnsi="宋体" w:hint="eastAsia"/>
          <w:sz w:val="21"/>
          <w:szCs w:val="21"/>
        </w:rPr>
        <w:t>3</w:t>
      </w:r>
      <w:r w:rsidRPr="00561A2D">
        <w:rPr>
          <w:rFonts w:hAnsi="宋体" w:hint="eastAsia"/>
          <w:sz w:val="21"/>
          <w:szCs w:val="21"/>
        </w:rPr>
        <w:t>）白假丝酵母菌（厚膜孢子）、石膏样小孢子菌（大分生孢子）、新生隐球菌（墨汁负染</w:t>
      </w:r>
      <w:r w:rsidRPr="00561A2D">
        <w:rPr>
          <w:rFonts w:hAnsi="宋体"/>
          <w:sz w:val="21"/>
          <w:szCs w:val="21"/>
        </w:rPr>
        <w:t>）</w:t>
      </w:r>
      <w:r w:rsidR="00887C94" w:rsidRPr="00561A2D">
        <w:rPr>
          <w:rFonts w:hAnsi="宋体"/>
          <w:sz w:val="21"/>
          <w:szCs w:val="21"/>
        </w:rPr>
        <w:t>示教标本</w:t>
      </w:r>
      <w:r w:rsidR="00887C94" w:rsidRPr="00561A2D">
        <w:rPr>
          <w:rFonts w:hAnsi="宋体" w:hint="eastAsia"/>
          <w:sz w:val="21"/>
          <w:szCs w:val="21"/>
        </w:rPr>
        <w:t>观察。</w:t>
      </w:r>
    </w:p>
    <w:p w14:paraId="1DFB46F9" w14:textId="77777777" w:rsidR="00783274" w:rsidRPr="00561A2D" w:rsidRDefault="00783274" w:rsidP="00561A2D">
      <w:pPr>
        <w:spacing w:before="50" w:after="50"/>
        <w:ind w:firstLineChars="200" w:firstLine="420"/>
        <w:rPr>
          <w:sz w:val="21"/>
          <w:szCs w:val="21"/>
        </w:rPr>
      </w:pPr>
      <w:r w:rsidRPr="00561A2D">
        <w:rPr>
          <w:rFonts w:hAnsi="宋体" w:hint="eastAsia"/>
          <w:sz w:val="21"/>
          <w:szCs w:val="21"/>
        </w:rPr>
        <w:t>（</w:t>
      </w:r>
      <w:r w:rsidR="00887C94" w:rsidRPr="00561A2D">
        <w:rPr>
          <w:rFonts w:hAnsi="宋体" w:hint="eastAsia"/>
          <w:sz w:val="21"/>
          <w:szCs w:val="21"/>
        </w:rPr>
        <w:t>4</w:t>
      </w:r>
      <w:r w:rsidRPr="00561A2D">
        <w:rPr>
          <w:rFonts w:hAnsi="宋体" w:hint="eastAsia"/>
          <w:sz w:val="21"/>
          <w:szCs w:val="21"/>
        </w:rPr>
        <w:t>）皮肤癣患者皮屑标本检查</w:t>
      </w:r>
      <w:r w:rsidR="00561A2D">
        <w:rPr>
          <w:rFonts w:hAnsi="宋体" w:hint="eastAsia"/>
          <w:sz w:val="21"/>
          <w:szCs w:val="21"/>
        </w:rPr>
        <w:t>。</w:t>
      </w:r>
    </w:p>
    <w:p w14:paraId="4BDE8B30" w14:textId="77777777" w:rsidR="00887C94" w:rsidRPr="00561A2D" w:rsidRDefault="00887C94"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561A2D">
        <w:rPr>
          <w:rFonts w:asciiTheme="minorEastAsia" w:eastAsiaTheme="minorEastAsia" w:hAnsiTheme="minorEastAsia" w:cs="TimesNewRomanPSMT"/>
          <w:color w:val="000000"/>
          <w:sz w:val="21"/>
          <w:szCs w:val="21"/>
        </w:rPr>
        <w:t>4.</w:t>
      </w:r>
      <w:r w:rsidRPr="00561A2D">
        <w:rPr>
          <w:rFonts w:asciiTheme="minorEastAsia" w:eastAsiaTheme="minorEastAsia" w:hAnsiTheme="minorEastAsia" w:cs="宋体" w:hint="eastAsia"/>
          <w:color w:val="000000"/>
          <w:sz w:val="21"/>
          <w:szCs w:val="21"/>
        </w:rPr>
        <w:t xml:space="preserve">教学方法 </w:t>
      </w:r>
    </w:p>
    <w:p w14:paraId="338E7AEB" w14:textId="77777777" w:rsidR="00887C94" w:rsidRPr="00561A2D" w:rsidRDefault="00887C94" w:rsidP="00561A2D">
      <w:pPr>
        <w:spacing w:before="50" w:after="50"/>
        <w:ind w:firstLineChars="200" w:firstLine="420"/>
        <w:rPr>
          <w:rFonts w:hAnsi="宋体"/>
          <w:sz w:val="21"/>
          <w:szCs w:val="21"/>
        </w:rPr>
      </w:pPr>
      <w:r w:rsidRPr="00561A2D">
        <w:rPr>
          <w:rFonts w:hAnsi="宋体" w:hint="eastAsia"/>
          <w:sz w:val="21"/>
          <w:szCs w:val="21"/>
        </w:rPr>
        <w:t>（1）讲授法：基本原理、方法等采用讲授法进行教学。</w:t>
      </w:r>
    </w:p>
    <w:p w14:paraId="7C0E51F9" w14:textId="77777777" w:rsidR="00887C94" w:rsidRPr="00561A2D" w:rsidRDefault="00887C94" w:rsidP="00561A2D">
      <w:pPr>
        <w:spacing w:before="50" w:after="50"/>
        <w:ind w:firstLineChars="200" w:firstLine="420"/>
        <w:rPr>
          <w:rFonts w:hAnsi="宋体"/>
          <w:sz w:val="21"/>
          <w:szCs w:val="21"/>
        </w:rPr>
      </w:pPr>
      <w:r w:rsidRPr="00561A2D">
        <w:rPr>
          <w:rFonts w:hAnsi="宋体" w:hint="eastAsia"/>
          <w:sz w:val="21"/>
          <w:szCs w:val="21"/>
        </w:rPr>
        <w:t>（2）实践法：学生完成操作实验并观察结果；观察示教标本。</w:t>
      </w:r>
    </w:p>
    <w:p w14:paraId="4C6BBE09" w14:textId="77777777" w:rsidR="00561A2D" w:rsidRPr="00561A2D" w:rsidRDefault="00561A2D"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561A2D">
        <w:rPr>
          <w:rFonts w:asciiTheme="majorEastAsia" w:eastAsiaTheme="majorEastAsia" w:hAnsiTheme="majorEastAsia" w:cs="TimesNewRomanPSMT"/>
          <w:color w:val="000000"/>
          <w:sz w:val="21"/>
          <w:szCs w:val="21"/>
        </w:rPr>
        <w:t>5.</w:t>
      </w:r>
      <w:r w:rsidRPr="00561A2D">
        <w:rPr>
          <w:rFonts w:asciiTheme="majorEastAsia" w:eastAsiaTheme="majorEastAsia" w:hAnsiTheme="majorEastAsia" w:cs="TimesNewRomanPSMT" w:hint="eastAsia"/>
          <w:color w:val="000000"/>
          <w:sz w:val="21"/>
          <w:szCs w:val="21"/>
        </w:rPr>
        <w:t>教学评价</w:t>
      </w:r>
    </w:p>
    <w:p w14:paraId="5C662D6B" w14:textId="77777777" w:rsidR="00561A2D" w:rsidRPr="00561A2D" w:rsidRDefault="00561A2D"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561A2D">
        <w:rPr>
          <w:rFonts w:asciiTheme="majorEastAsia" w:eastAsiaTheme="majorEastAsia" w:hAnsiTheme="majorEastAsia" w:cs="宋体" w:hint="eastAsia"/>
          <w:color w:val="000000"/>
          <w:sz w:val="21"/>
          <w:szCs w:val="21"/>
        </w:rPr>
        <w:t>完成实验报告：</w:t>
      </w:r>
    </w:p>
    <w:p w14:paraId="56E94D04" w14:textId="77777777" w:rsidR="00561A2D" w:rsidRPr="00561A2D" w:rsidRDefault="00561A2D" w:rsidP="00561A2D">
      <w:pPr>
        <w:spacing w:before="50" w:after="50"/>
        <w:ind w:firstLineChars="200" w:firstLine="420"/>
        <w:rPr>
          <w:rFonts w:hAnsi="宋体"/>
          <w:sz w:val="21"/>
          <w:szCs w:val="21"/>
        </w:rPr>
      </w:pPr>
      <w:r w:rsidRPr="00561A2D">
        <w:rPr>
          <w:rFonts w:hAnsi="宋体" w:hint="eastAsia"/>
          <w:sz w:val="21"/>
          <w:szCs w:val="21"/>
        </w:rPr>
        <w:t>（1）记录白假丝酵母菌（厚膜孢子）、新生隐球菌（荚膜</w:t>
      </w:r>
      <w:r w:rsidRPr="00561A2D">
        <w:rPr>
          <w:rFonts w:hAnsi="宋体"/>
          <w:sz w:val="21"/>
          <w:szCs w:val="21"/>
        </w:rPr>
        <w:t>）</w:t>
      </w:r>
      <w:r w:rsidRPr="00561A2D">
        <w:rPr>
          <w:rFonts w:hAnsi="宋体" w:hint="eastAsia"/>
          <w:sz w:val="21"/>
          <w:szCs w:val="21"/>
        </w:rPr>
        <w:t>、石膏样小孢子菌（大分生孢子）形态（图）。</w:t>
      </w:r>
    </w:p>
    <w:p w14:paraId="4F3C88EA" w14:textId="77777777" w:rsidR="00561A2D" w:rsidRPr="00561A2D" w:rsidRDefault="00561A2D" w:rsidP="00561A2D">
      <w:pPr>
        <w:spacing w:before="50" w:after="50"/>
        <w:ind w:firstLineChars="200" w:firstLine="420"/>
        <w:rPr>
          <w:rFonts w:hAnsi="宋体"/>
          <w:sz w:val="21"/>
          <w:szCs w:val="21"/>
        </w:rPr>
      </w:pPr>
      <w:r w:rsidRPr="00561A2D">
        <w:rPr>
          <w:rFonts w:hAnsi="宋体" w:hint="eastAsia"/>
          <w:sz w:val="21"/>
          <w:szCs w:val="21"/>
        </w:rPr>
        <w:t>（2）记录真菌三种菌落特点（表）。</w:t>
      </w:r>
    </w:p>
    <w:p w14:paraId="605D5984" w14:textId="77777777" w:rsidR="00561A2D" w:rsidRPr="00561A2D" w:rsidRDefault="00561A2D" w:rsidP="00561A2D">
      <w:pPr>
        <w:spacing w:before="50" w:after="50"/>
        <w:ind w:firstLineChars="200" w:firstLine="420"/>
        <w:rPr>
          <w:rFonts w:hAnsi="宋体"/>
          <w:sz w:val="21"/>
          <w:szCs w:val="21"/>
        </w:rPr>
      </w:pPr>
      <w:r w:rsidRPr="00561A2D">
        <w:rPr>
          <w:rFonts w:hAnsi="宋体" w:hint="eastAsia"/>
          <w:sz w:val="21"/>
          <w:szCs w:val="21"/>
        </w:rPr>
        <w:t>（3）记录浅部真菌病标本的检查方法并图示实验结果。</w:t>
      </w:r>
    </w:p>
    <w:p w14:paraId="783FF4FE" w14:textId="77777777" w:rsidR="00C245E9" w:rsidRPr="00561A2D" w:rsidRDefault="00C245E9" w:rsidP="00C245E9">
      <w:pPr>
        <w:ind w:left="600" w:hangingChars="250" w:hanging="600"/>
        <w:rPr>
          <w:rFonts w:hAnsi="宋体"/>
          <w:sz w:val="24"/>
        </w:rPr>
      </w:pPr>
    </w:p>
    <w:p w14:paraId="48A69E86" w14:textId="77777777" w:rsidR="00C245E9" w:rsidRPr="00561A2D"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561A2D">
        <w:rPr>
          <w:rFonts w:ascii="黑体" w:eastAsia="黑体" w:hAnsi="黑体" w:hint="eastAsia"/>
          <w:b/>
          <w:kern w:val="2"/>
          <w:sz w:val="24"/>
          <w:szCs w:val="24"/>
        </w:rPr>
        <w:t>实验项目1</w:t>
      </w:r>
      <w:r w:rsidR="00561A2D" w:rsidRPr="00561A2D">
        <w:rPr>
          <w:rFonts w:ascii="黑体" w:eastAsia="黑体" w:hAnsi="黑体" w:hint="eastAsia"/>
          <w:b/>
          <w:kern w:val="2"/>
          <w:sz w:val="24"/>
          <w:szCs w:val="24"/>
        </w:rPr>
        <w:t>0</w:t>
      </w:r>
      <w:r w:rsidRPr="00561A2D">
        <w:rPr>
          <w:rFonts w:ascii="黑体" w:eastAsia="黑体" w:hAnsi="黑体" w:hint="eastAsia"/>
          <w:b/>
          <w:kern w:val="2"/>
          <w:sz w:val="24"/>
          <w:szCs w:val="24"/>
        </w:rPr>
        <w:t>：细菌运动性观察及鞭毛染色</w:t>
      </w:r>
      <w:r w:rsidR="00102921">
        <w:rPr>
          <w:rFonts w:ascii="黑体" w:eastAsia="黑体" w:hAnsi="黑体" w:hint="eastAsia"/>
          <w:b/>
          <w:kern w:val="2"/>
          <w:sz w:val="24"/>
          <w:szCs w:val="24"/>
        </w:rPr>
        <w:t>法</w:t>
      </w:r>
    </w:p>
    <w:p w14:paraId="3B1C4409" w14:textId="77777777" w:rsidR="00C245E9" w:rsidRPr="00400C1E" w:rsidRDefault="00102921" w:rsidP="000766C2">
      <w:pPr>
        <w:widowControl/>
        <w:spacing w:beforeLines="50" w:before="120" w:afterLines="50" w:after="120"/>
        <w:ind w:firstLineChars="200" w:firstLine="420"/>
        <w:rPr>
          <w:rFonts w:asciiTheme="minorEastAsia" w:eastAsiaTheme="minorEastAsia" w:hAnsiTheme="minorEastAsia" w:cs="TimesNewRomanPSMT"/>
          <w:color w:val="000000"/>
          <w:sz w:val="21"/>
          <w:szCs w:val="21"/>
        </w:rPr>
      </w:pPr>
      <w:r w:rsidRPr="00400C1E">
        <w:rPr>
          <w:rFonts w:asciiTheme="minorEastAsia" w:eastAsiaTheme="minorEastAsia" w:hAnsiTheme="minorEastAsia" w:cs="TimesNewRomanPSMT" w:hint="eastAsia"/>
          <w:color w:val="000000"/>
          <w:sz w:val="21"/>
          <w:szCs w:val="21"/>
        </w:rPr>
        <w:t>1</w:t>
      </w:r>
      <w:r w:rsidR="00C245E9" w:rsidRPr="00400C1E">
        <w:rPr>
          <w:rFonts w:asciiTheme="minorEastAsia" w:eastAsiaTheme="minorEastAsia" w:hAnsiTheme="minorEastAsia" w:cs="TimesNewRomanPSMT" w:hint="eastAsia"/>
          <w:color w:val="000000"/>
          <w:sz w:val="21"/>
          <w:szCs w:val="21"/>
        </w:rPr>
        <w:t>.教学目标</w:t>
      </w:r>
    </w:p>
    <w:p w14:paraId="466AE071" w14:textId="77777777" w:rsidR="00C245E9" w:rsidRPr="00400C1E" w:rsidRDefault="00C245E9" w:rsidP="00400C1E">
      <w:pPr>
        <w:spacing w:before="50" w:after="50"/>
        <w:ind w:firstLineChars="200" w:firstLine="420"/>
        <w:rPr>
          <w:rFonts w:hAnsi="宋体"/>
          <w:sz w:val="21"/>
          <w:szCs w:val="21"/>
        </w:rPr>
      </w:pPr>
      <w:r w:rsidRPr="00400C1E">
        <w:rPr>
          <w:rFonts w:hint="eastAsia"/>
          <w:sz w:val="21"/>
          <w:szCs w:val="21"/>
        </w:rPr>
        <w:t>（1）</w:t>
      </w:r>
      <w:r w:rsidR="00102921" w:rsidRPr="00400C1E">
        <w:rPr>
          <w:rFonts w:hint="eastAsia"/>
          <w:sz w:val="21"/>
          <w:szCs w:val="21"/>
        </w:rPr>
        <w:t>掌握</w:t>
      </w:r>
      <w:r w:rsidR="00102921" w:rsidRPr="00400C1E">
        <w:rPr>
          <w:rFonts w:hAnsi="宋体" w:hint="eastAsia"/>
          <w:color w:val="000000"/>
          <w:sz w:val="21"/>
          <w:szCs w:val="21"/>
        </w:rPr>
        <w:t>液体标本中细菌运动性的观察方法及结果判断。</w:t>
      </w:r>
    </w:p>
    <w:p w14:paraId="0D311A5B" w14:textId="77777777" w:rsidR="00C245E9" w:rsidRPr="00400C1E" w:rsidRDefault="00C245E9" w:rsidP="00400C1E">
      <w:pPr>
        <w:spacing w:before="50" w:after="50"/>
        <w:ind w:firstLineChars="200" w:firstLine="420"/>
        <w:rPr>
          <w:sz w:val="21"/>
          <w:szCs w:val="21"/>
        </w:rPr>
      </w:pPr>
      <w:r w:rsidRPr="00400C1E">
        <w:rPr>
          <w:rFonts w:hint="eastAsia"/>
          <w:sz w:val="21"/>
          <w:szCs w:val="21"/>
        </w:rPr>
        <w:t>（2）熟悉</w:t>
      </w:r>
      <w:r w:rsidRPr="00400C1E">
        <w:rPr>
          <w:rFonts w:hAnsi="宋体" w:hint="eastAsia"/>
          <w:color w:val="000000"/>
          <w:sz w:val="21"/>
          <w:szCs w:val="21"/>
        </w:rPr>
        <w:t>细菌鞭毛染色的原理、方法及结果观察</w:t>
      </w:r>
      <w:r w:rsidR="00102921" w:rsidRPr="00400C1E">
        <w:rPr>
          <w:rFonts w:hAnsi="宋体" w:hint="eastAsia"/>
          <w:sz w:val="21"/>
          <w:szCs w:val="21"/>
        </w:rPr>
        <w:t>。</w:t>
      </w:r>
      <w:r w:rsidRPr="00400C1E">
        <w:rPr>
          <w:rFonts w:hint="eastAsia"/>
          <w:sz w:val="21"/>
          <w:szCs w:val="21"/>
        </w:rPr>
        <w:t xml:space="preserve"> </w:t>
      </w:r>
    </w:p>
    <w:p w14:paraId="2FCCDD97" w14:textId="77777777" w:rsidR="00C245E9" w:rsidRPr="00400C1E" w:rsidRDefault="00C245E9" w:rsidP="00400C1E">
      <w:pPr>
        <w:spacing w:before="50" w:after="50"/>
        <w:ind w:firstLineChars="200" w:firstLine="420"/>
        <w:rPr>
          <w:rFonts w:hAnsi="宋体"/>
          <w:color w:val="000000"/>
          <w:sz w:val="21"/>
          <w:szCs w:val="21"/>
        </w:rPr>
      </w:pPr>
      <w:r w:rsidRPr="00400C1E">
        <w:rPr>
          <w:rFonts w:hint="eastAsia"/>
          <w:sz w:val="21"/>
          <w:szCs w:val="21"/>
        </w:rPr>
        <w:t>（3）</w:t>
      </w:r>
      <w:r w:rsidR="00102921" w:rsidRPr="00400C1E">
        <w:rPr>
          <w:rFonts w:hAnsi="宋体" w:hint="eastAsia"/>
          <w:sz w:val="21"/>
          <w:szCs w:val="21"/>
        </w:rPr>
        <w:t>了解细菌培养基制备技术。</w:t>
      </w:r>
    </w:p>
    <w:p w14:paraId="615DBD19" w14:textId="77777777" w:rsidR="00102921" w:rsidRPr="00400C1E" w:rsidRDefault="00102921"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400C1E">
        <w:rPr>
          <w:rFonts w:asciiTheme="majorEastAsia" w:eastAsiaTheme="majorEastAsia" w:hAnsiTheme="majorEastAsia" w:cs="TimesNewRomanPSMT"/>
          <w:color w:val="000000"/>
          <w:sz w:val="21"/>
          <w:szCs w:val="21"/>
        </w:rPr>
        <w:t>2.</w:t>
      </w:r>
      <w:r w:rsidRPr="00400C1E">
        <w:rPr>
          <w:rFonts w:asciiTheme="majorEastAsia" w:eastAsiaTheme="majorEastAsia" w:hAnsiTheme="majorEastAsia" w:cs="宋体" w:hint="eastAsia"/>
          <w:color w:val="000000"/>
          <w:sz w:val="21"/>
          <w:szCs w:val="21"/>
        </w:rPr>
        <w:t>教学重难点</w:t>
      </w:r>
    </w:p>
    <w:p w14:paraId="642C60B7" w14:textId="77777777" w:rsidR="00102921" w:rsidRPr="00400C1E" w:rsidRDefault="00102921" w:rsidP="00400C1E">
      <w:pPr>
        <w:spacing w:before="50" w:after="50"/>
        <w:ind w:firstLineChars="200" w:firstLine="420"/>
        <w:rPr>
          <w:rFonts w:hAnsi="宋体"/>
          <w:sz w:val="21"/>
          <w:szCs w:val="21"/>
        </w:rPr>
      </w:pPr>
      <w:r w:rsidRPr="00400C1E">
        <w:rPr>
          <w:rFonts w:hAnsi="宋体"/>
          <w:sz w:val="21"/>
          <w:szCs w:val="21"/>
        </w:rPr>
        <w:t>（</w:t>
      </w:r>
      <w:r w:rsidRPr="00400C1E">
        <w:rPr>
          <w:rFonts w:hAnsi="宋体" w:hint="eastAsia"/>
          <w:sz w:val="21"/>
          <w:szCs w:val="21"/>
        </w:rPr>
        <w:t>1</w:t>
      </w:r>
      <w:r w:rsidRPr="00400C1E">
        <w:rPr>
          <w:rFonts w:hAnsi="宋体"/>
          <w:sz w:val="21"/>
          <w:szCs w:val="21"/>
        </w:rPr>
        <w:t>）不染色标本中细菌运动性的观察</w:t>
      </w:r>
    </w:p>
    <w:p w14:paraId="15873742" w14:textId="77777777" w:rsidR="00102921" w:rsidRPr="00400C1E" w:rsidRDefault="00102921" w:rsidP="00400C1E">
      <w:pPr>
        <w:spacing w:before="50" w:after="50"/>
        <w:ind w:firstLineChars="200" w:firstLine="420"/>
        <w:rPr>
          <w:rFonts w:hAnsi="宋体"/>
          <w:sz w:val="21"/>
          <w:szCs w:val="21"/>
        </w:rPr>
      </w:pPr>
      <w:r w:rsidRPr="00400C1E">
        <w:rPr>
          <w:rFonts w:hAnsi="宋体" w:hint="eastAsia"/>
          <w:sz w:val="21"/>
          <w:szCs w:val="21"/>
        </w:rPr>
        <w:t>（2）鞭毛染色方法及结果观察</w:t>
      </w:r>
    </w:p>
    <w:p w14:paraId="7F5F8C3B" w14:textId="77777777" w:rsidR="00102921" w:rsidRPr="00400C1E" w:rsidRDefault="007E48E0"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400C1E">
        <w:rPr>
          <w:rFonts w:asciiTheme="majorEastAsia" w:eastAsiaTheme="majorEastAsia" w:hAnsiTheme="majorEastAsia" w:cs="TimesNewRomanPSMT" w:hint="eastAsia"/>
          <w:color w:val="000000"/>
          <w:sz w:val="21"/>
          <w:szCs w:val="21"/>
        </w:rPr>
        <w:t>3</w:t>
      </w:r>
      <w:r w:rsidR="00102921" w:rsidRPr="00400C1E">
        <w:rPr>
          <w:rFonts w:asciiTheme="majorEastAsia" w:eastAsiaTheme="majorEastAsia" w:hAnsiTheme="majorEastAsia" w:cs="TimesNewRomanPSMT" w:hint="eastAsia"/>
          <w:color w:val="000000"/>
          <w:sz w:val="21"/>
          <w:szCs w:val="21"/>
        </w:rPr>
        <w:t>.教学内容</w:t>
      </w:r>
    </w:p>
    <w:p w14:paraId="0F93A88D" w14:textId="77777777" w:rsidR="00102921" w:rsidRPr="00400C1E" w:rsidRDefault="00102921" w:rsidP="00400C1E">
      <w:pPr>
        <w:spacing w:before="50" w:after="50"/>
        <w:ind w:firstLineChars="200" w:firstLine="420"/>
        <w:rPr>
          <w:rFonts w:hAnsi="宋体"/>
          <w:sz w:val="21"/>
          <w:szCs w:val="21"/>
        </w:rPr>
      </w:pPr>
      <w:r w:rsidRPr="00400C1E">
        <w:rPr>
          <w:rFonts w:hAnsi="宋体" w:hint="eastAsia"/>
          <w:sz w:val="21"/>
          <w:szCs w:val="21"/>
        </w:rPr>
        <w:t>（1）</w:t>
      </w:r>
      <w:r w:rsidRPr="00400C1E">
        <w:rPr>
          <w:rFonts w:hAnsi="宋体" w:hint="eastAsia"/>
          <w:color w:val="000000"/>
          <w:sz w:val="21"/>
          <w:szCs w:val="21"/>
        </w:rPr>
        <w:t>培养基制备及灭菌</w:t>
      </w:r>
      <w:r w:rsidR="007E48E0" w:rsidRPr="00400C1E">
        <w:rPr>
          <w:rFonts w:hAnsi="宋体" w:hint="eastAsia"/>
          <w:color w:val="000000"/>
          <w:sz w:val="21"/>
          <w:szCs w:val="21"/>
        </w:rPr>
        <w:t>。</w:t>
      </w:r>
    </w:p>
    <w:p w14:paraId="2EB5D91A" w14:textId="77777777" w:rsidR="00102921" w:rsidRPr="00400C1E" w:rsidRDefault="00102921" w:rsidP="00400C1E">
      <w:pPr>
        <w:spacing w:before="50" w:after="50"/>
        <w:ind w:firstLineChars="200" w:firstLine="420"/>
        <w:rPr>
          <w:rFonts w:hAnsi="宋体"/>
          <w:sz w:val="21"/>
          <w:szCs w:val="21"/>
        </w:rPr>
      </w:pPr>
      <w:r w:rsidRPr="00400C1E">
        <w:rPr>
          <w:rFonts w:hAnsi="宋体" w:hint="eastAsia"/>
          <w:sz w:val="21"/>
          <w:szCs w:val="21"/>
        </w:rPr>
        <w:t>（2）试验菌接种及培养</w:t>
      </w:r>
      <w:r w:rsidR="007E48E0" w:rsidRPr="00400C1E">
        <w:rPr>
          <w:rFonts w:hAnsi="宋体" w:hint="eastAsia"/>
          <w:sz w:val="21"/>
          <w:szCs w:val="21"/>
        </w:rPr>
        <w:t>：变形杆菌、葡萄球菌。</w:t>
      </w:r>
      <w:r w:rsidRPr="00400C1E">
        <w:rPr>
          <w:rFonts w:hAnsi="宋体" w:hint="eastAsia"/>
          <w:sz w:val="21"/>
          <w:szCs w:val="21"/>
        </w:rPr>
        <w:t xml:space="preserve"> </w:t>
      </w:r>
    </w:p>
    <w:p w14:paraId="115696E9" w14:textId="77777777" w:rsidR="00102921" w:rsidRPr="00400C1E" w:rsidRDefault="00102921" w:rsidP="00400C1E">
      <w:pPr>
        <w:spacing w:before="50" w:after="50"/>
        <w:ind w:firstLineChars="200" w:firstLine="420"/>
        <w:rPr>
          <w:rFonts w:hAnsi="宋体"/>
          <w:sz w:val="21"/>
          <w:szCs w:val="21"/>
        </w:rPr>
      </w:pPr>
      <w:r w:rsidRPr="00400C1E">
        <w:rPr>
          <w:rFonts w:hAnsi="宋体" w:hint="eastAsia"/>
          <w:sz w:val="21"/>
          <w:szCs w:val="21"/>
        </w:rPr>
        <w:t>（3）</w:t>
      </w:r>
      <w:r w:rsidRPr="00400C1E">
        <w:rPr>
          <w:rFonts w:hAnsi="宋体" w:hint="eastAsia"/>
          <w:color w:val="000000"/>
          <w:sz w:val="21"/>
          <w:szCs w:val="21"/>
        </w:rPr>
        <w:t>试验菌运动性观察：悬滴法、压滴法</w:t>
      </w:r>
      <w:r w:rsidR="007E48E0" w:rsidRPr="00400C1E">
        <w:rPr>
          <w:rFonts w:hAnsi="宋体" w:hint="eastAsia"/>
          <w:color w:val="000000"/>
          <w:sz w:val="21"/>
          <w:szCs w:val="21"/>
        </w:rPr>
        <w:t>。</w:t>
      </w:r>
    </w:p>
    <w:p w14:paraId="41E821AA" w14:textId="77777777" w:rsidR="00102921" w:rsidRPr="00400C1E" w:rsidRDefault="00102921" w:rsidP="00400C1E">
      <w:pPr>
        <w:spacing w:before="50" w:after="50"/>
        <w:ind w:firstLineChars="200" w:firstLine="420"/>
        <w:rPr>
          <w:rFonts w:hAnsi="宋体"/>
          <w:sz w:val="21"/>
          <w:szCs w:val="21"/>
        </w:rPr>
      </w:pPr>
      <w:r w:rsidRPr="00400C1E">
        <w:rPr>
          <w:rFonts w:hAnsi="宋体" w:hint="eastAsia"/>
          <w:sz w:val="21"/>
          <w:szCs w:val="21"/>
        </w:rPr>
        <w:t>（4）</w:t>
      </w:r>
      <w:r w:rsidRPr="00400C1E">
        <w:rPr>
          <w:rFonts w:hAnsi="宋体" w:hint="eastAsia"/>
          <w:color w:val="000000"/>
          <w:sz w:val="21"/>
          <w:szCs w:val="21"/>
        </w:rPr>
        <w:t>鞭毛镀银染色及形态观察：变形杆菌。</w:t>
      </w:r>
    </w:p>
    <w:p w14:paraId="0160595E" w14:textId="77777777" w:rsidR="007E48E0" w:rsidRPr="00400C1E" w:rsidRDefault="007E48E0"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400C1E">
        <w:rPr>
          <w:rFonts w:asciiTheme="minorEastAsia" w:eastAsiaTheme="minorEastAsia" w:hAnsiTheme="minorEastAsia" w:cs="TimesNewRomanPSMT"/>
          <w:color w:val="000000"/>
          <w:sz w:val="21"/>
          <w:szCs w:val="21"/>
        </w:rPr>
        <w:t>4.</w:t>
      </w:r>
      <w:r w:rsidRPr="00400C1E">
        <w:rPr>
          <w:rFonts w:asciiTheme="minorEastAsia" w:eastAsiaTheme="minorEastAsia" w:hAnsiTheme="minorEastAsia" w:cs="宋体" w:hint="eastAsia"/>
          <w:color w:val="000000"/>
          <w:sz w:val="21"/>
          <w:szCs w:val="21"/>
        </w:rPr>
        <w:t xml:space="preserve">教学方法 </w:t>
      </w:r>
    </w:p>
    <w:p w14:paraId="6851201F" w14:textId="77777777" w:rsidR="007E48E0" w:rsidRPr="00400C1E" w:rsidRDefault="007E48E0" w:rsidP="00400C1E">
      <w:pPr>
        <w:spacing w:before="50" w:after="50"/>
        <w:ind w:firstLineChars="200" w:firstLine="420"/>
        <w:rPr>
          <w:rFonts w:hAnsi="宋体"/>
          <w:sz w:val="21"/>
          <w:szCs w:val="21"/>
        </w:rPr>
      </w:pPr>
      <w:r w:rsidRPr="00400C1E">
        <w:rPr>
          <w:rFonts w:hAnsi="宋体" w:hint="eastAsia"/>
          <w:sz w:val="21"/>
          <w:szCs w:val="21"/>
        </w:rPr>
        <w:t>（1）自主学习：本项实验设为开放实验，要求学生分组学习实验原理、方法等内容，并设计实验步骤。</w:t>
      </w:r>
    </w:p>
    <w:p w14:paraId="0B4A2F37" w14:textId="77777777" w:rsidR="007E48E0" w:rsidRPr="00400C1E" w:rsidRDefault="007E48E0" w:rsidP="00400C1E">
      <w:pPr>
        <w:spacing w:before="50" w:after="50"/>
        <w:ind w:firstLineChars="200" w:firstLine="420"/>
        <w:rPr>
          <w:rFonts w:hAnsi="宋体"/>
          <w:sz w:val="21"/>
          <w:szCs w:val="21"/>
        </w:rPr>
      </w:pPr>
      <w:r w:rsidRPr="00400C1E">
        <w:rPr>
          <w:rFonts w:hAnsi="宋体" w:hint="eastAsia"/>
          <w:sz w:val="21"/>
          <w:szCs w:val="21"/>
        </w:rPr>
        <w:t>（2）实践法：学生按设计完成操作实验并观察结果。</w:t>
      </w:r>
    </w:p>
    <w:p w14:paraId="380209C7" w14:textId="77777777" w:rsidR="00400C1E" w:rsidRPr="00400C1E" w:rsidRDefault="00400C1E"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400C1E">
        <w:rPr>
          <w:rFonts w:asciiTheme="majorEastAsia" w:eastAsiaTheme="majorEastAsia" w:hAnsiTheme="majorEastAsia" w:cs="TimesNewRomanPSMT"/>
          <w:color w:val="000000"/>
          <w:sz w:val="21"/>
          <w:szCs w:val="21"/>
        </w:rPr>
        <w:t>5.</w:t>
      </w:r>
      <w:r w:rsidRPr="00400C1E">
        <w:rPr>
          <w:rFonts w:asciiTheme="majorEastAsia" w:eastAsiaTheme="majorEastAsia" w:hAnsiTheme="majorEastAsia" w:cs="TimesNewRomanPSMT" w:hint="eastAsia"/>
          <w:color w:val="000000"/>
          <w:sz w:val="21"/>
          <w:szCs w:val="21"/>
        </w:rPr>
        <w:t>教学评价</w:t>
      </w:r>
    </w:p>
    <w:p w14:paraId="413DE4FE" w14:textId="77777777" w:rsidR="00400C1E" w:rsidRPr="00400C1E" w:rsidRDefault="00400C1E"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400C1E">
        <w:rPr>
          <w:rFonts w:asciiTheme="majorEastAsia" w:eastAsiaTheme="majorEastAsia" w:hAnsiTheme="majorEastAsia" w:cs="宋体" w:hint="eastAsia"/>
          <w:color w:val="000000"/>
          <w:sz w:val="21"/>
          <w:szCs w:val="21"/>
        </w:rPr>
        <w:t>完成实验报告：</w:t>
      </w:r>
    </w:p>
    <w:p w14:paraId="7E86CBF8" w14:textId="77777777" w:rsidR="00400C1E" w:rsidRPr="00400C1E" w:rsidRDefault="00400C1E" w:rsidP="00400C1E">
      <w:pPr>
        <w:spacing w:before="50" w:after="50"/>
        <w:ind w:firstLineChars="200" w:firstLine="420"/>
        <w:rPr>
          <w:sz w:val="21"/>
          <w:szCs w:val="21"/>
        </w:rPr>
      </w:pPr>
      <w:r w:rsidRPr="00400C1E">
        <w:rPr>
          <w:rFonts w:hint="eastAsia"/>
          <w:sz w:val="21"/>
          <w:szCs w:val="21"/>
        </w:rPr>
        <w:lastRenderedPageBreak/>
        <w:t>（1）记录并比较有动力及无动力细菌的运动方式。</w:t>
      </w:r>
    </w:p>
    <w:p w14:paraId="144BF849" w14:textId="77777777" w:rsidR="00400C1E" w:rsidRPr="00400C1E" w:rsidRDefault="00400C1E" w:rsidP="00400C1E">
      <w:pPr>
        <w:spacing w:before="50" w:after="50"/>
        <w:ind w:firstLineChars="197" w:firstLine="414"/>
        <w:rPr>
          <w:sz w:val="21"/>
          <w:szCs w:val="21"/>
        </w:rPr>
      </w:pPr>
      <w:r w:rsidRPr="00400C1E">
        <w:rPr>
          <w:rFonts w:hint="eastAsia"/>
          <w:sz w:val="21"/>
          <w:szCs w:val="21"/>
        </w:rPr>
        <w:t>（2）记录鞭毛镀银染色的主要步骤并图示结果。</w:t>
      </w:r>
    </w:p>
    <w:p w14:paraId="4180C07E" w14:textId="77777777" w:rsidR="00C245E9" w:rsidRPr="00400C1E" w:rsidRDefault="00C245E9" w:rsidP="00193D52">
      <w:pPr>
        <w:ind w:leftChars="285" w:left="1170" w:hangingChars="250" w:hanging="600"/>
        <w:rPr>
          <w:rFonts w:hAnsi="宋体"/>
          <w:sz w:val="24"/>
        </w:rPr>
      </w:pPr>
    </w:p>
    <w:p w14:paraId="03656F8E" w14:textId="77777777" w:rsidR="00C245E9" w:rsidRPr="004252C7" w:rsidRDefault="00C245E9" w:rsidP="000766C2">
      <w:pPr>
        <w:widowControl/>
        <w:autoSpaceDE/>
        <w:autoSpaceDN/>
        <w:adjustRightInd/>
        <w:spacing w:beforeLines="50" w:before="120" w:afterLines="50" w:after="120"/>
        <w:ind w:firstLineChars="200" w:firstLine="482"/>
        <w:rPr>
          <w:rFonts w:ascii="黑体" w:eastAsia="黑体" w:hAnsi="黑体"/>
          <w:b/>
          <w:kern w:val="2"/>
          <w:sz w:val="24"/>
          <w:szCs w:val="24"/>
        </w:rPr>
      </w:pPr>
      <w:r w:rsidRPr="004252C7">
        <w:rPr>
          <w:rFonts w:ascii="黑体" w:eastAsia="黑体" w:hAnsi="黑体" w:hint="eastAsia"/>
          <w:b/>
          <w:kern w:val="2"/>
          <w:sz w:val="24"/>
          <w:szCs w:val="24"/>
        </w:rPr>
        <w:t>实验项目1</w:t>
      </w:r>
      <w:r w:rsidR="004252C7" w:rsidRPr="004252C7">
        <w:rPr>
          <w:rFonts w:ascii="黑体" w:eastAsia="黑体" w:hAnsi="黑体" w:hint="eastAsia"/>
          <w:b/>
          <w:kern w:val="2"/>
          <w:sz w:val="24"/>
          <w:szCs w:val="24"/>
        </w:rPr>
        <w:t>1</w:t>
      </w:r>
      <w:r w:rsidRPr="004252C7">
        <w:rPr>
          <w:rFonts w:ascii="黑体" w:eastAsia="黑体" w:hAnsi="黑体" w:hint="eastAsia"/>
          <w:b/>
          <w:kern w:val="2"/>
          <w:sz w:val="24"/>
          <w:szCs w:val="24"/>
        </w:rPr>
        <w:t>：水样中细菌总数的测定</w:t>
      </w:r>
    </w:p>
    <w:p w14:paraId="65753C87" w14:textId="77777777" w:rsidR="00C245E9" w:rsidRPr="008B79B1" w:rsidRDefault="004252C7"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8B79B1">
        <w:rPr>
          <w:rFonts w:asciiTheme="majorEastAsia" w:eastAsiaTheme="majorEastAsia" w:hAnsiTheme="majorEastAsia" w:cs="TimesNewRomanPSMT" w:hint="eastAsia"/>
          <w:color w:val="000000"/>
          <w:sz w:val="21"/>
          <w:szCs w:val="21"/>
        </w:rPr>
        <w:t>1</w:t>
      </w:r>
      <w:r w:rsidR="00C245E9" w:rsidRPr="008B79B1">
        <w:rPr>
          <w:rFonts w:asciiTheme="majorEastAsia" w:eastAsiaTheme="majorEastAsia" w:hAnsiTheme="majorEastAsia" w:cs="TimesNewRomanPSMT" w:hint="eastAsia"/>
          <w:color w:val="000000"/>
          <w:sz w:val="21"/>
          <w:szCs w:val="21"/>
        </w:rPr>
        <w:t>.教学目标</w:t>
      </w:r>
    </w:p>
    <w:p w14:paraId="5D9FEBBF" w14:textId="77777777" w:rsidR="00C245E9" w:rsidRPr="008B79B1" w:rsidRDefault="008B79B1" w:rsidP="008B79B1">
      <w:pPr>
        <w:spacing w:before="50" w:after="50"/>
        <w:ind w:firstLineChars="200" w:firstLine="420"/>
        <w:rPr>
          <w:rFonts w:hAnsi="宋体"/>
          <w:sz w:val="21"/>
          <w:szCs w:val="21"/>
        </w:rPr>
      </w:pPr>
      <w:r>
        <w:rPr>
          <w:rFonts w:hint="eastAsia"/>
          <w:sz w:val="21"/>
          <w:szCs w:val="21"/>
        </w:rPr>
        <w:t>（</w:t>
      </w:r>
      <w:r w:rsidR="00C245E9" w:rsidRPr="008B79B1">
        <w:rPr>
          <w:rFonts w:hint="eastAsia"/>
          <w:sz w:val="21"/>
          <w:szCs w:val="21"/>
        </w:rPr>
        <w:t>1）</w:t>
      </w:r>
      <w:r w:rsidRPr="008B79B1">
        <w:rPr>
          <w:rFonts w:hint="eastAsia"/>
          <w:sz w:val="21"/>
          <w:szCs w:val="21"/>
        </w:rPr>
        <w:t>掌握</w:t>
      </w:r>
      <w:r w:rsidRPr="008B79B1">
        <w:rPr>
          <w:rFonts w:hAnsi="宋体" w:hint="eastAsia"/>
          <w:color w:val="000000"/>
          <w:sz w:val="21"/>
          <w:szCs w:val="21"/>
        </w:rPr>
        <w:t>细菌菌落计数（倾注法及涂布法）的方法及结果报告。</w:t>
      </w:r>
    </w:p>
    <w:p w14:paraId="5B23DD05" w14:textId="77777777" w:rsidR="00C245E9" w:rsidRPr="008B79B1" w:rsidRDefault="00C245E9" w:rsidP="008B79B1">
      <w:pPr>
        <w:spacing w:before="50" w:after="50"/>
        <w:ind w:firstLineChars="200" w:firstLine="420"/>
        <w:rPr>
          <w:sz w:val="21"/>
          <w:szCs w:val="21"/>
        </w:rPr>
      </w:pPr>
      <w:r w:rsidRPr="008B79B1">
        <w:rPr>
          <w:rFonts w:hint="eastAsia"/>
          <w:sz w:val="21"/>
          <w:szCs w:val="21"/>
        </w:rPr>
        <w:t>（2）熟悉微生物学中样品稀释的常用方法</w:t>
      </w:r>
      <w:r w:rsidR="008B79B1" w:rsidRPr="008B79B1">
        <w:rPr>
          <w:rFonts w:hAnsi="宋体" w:hint="eastAsia"/>
          <w:sz w:val="21"/>
          <w:szCs w:val="21"/>
        </w:rPr>
        <w:t>。</w:t>
      </w:r>
      <w:r w:rsidRPr="008B79B1">
        <w:rPr>
          <w:rFonts w:hint="eastAsia"/>
          <w:sz w:val="21"/>
          <w:szCs w:val="21"/>
        </w:rPr>
        <w:t xml:space="preserve"> </w:t>
      </w:r>
    </w:p>
    <w:p w14:paraId="09E2F278" w14:textId="77777777" w:rsidR="00C245E9" w:rsidRPr="008B79B1" w:rsidRDefault="00C245E9" w:rsidP="008B79B1">
      <w:pPr>
        <w:spacing w:before="50" w:after="50"/>
        <w:ind w:firstLineChars="200" w:firstLine="420"/>
        <w:rPr>
          <w:rFonts w:hAnsi="宋体"/>
          <w:color w:val="000000"/>
          <w:sz w:val="21"/>
          <w:szCs w:val="21"/>
        </w:rPr>
      </w:pPr>
      <w:r w:rsidRPr="008B79B1">
        <w:rPr>
          <w:rFonts w:hint="eastAsia"/>
          <w:sz w:val="21"/>
          <w:szCs w:val="21"/>
        </w:rPr>
        <w:t>（3）</w:t>
      </w:r>
      <w:r w:rsidR="008B79B1" w:rsidRPr="008B79B1">
        <w:rPr>
          <w:rFonts w:hAnsi="宋体" w:hint="eastAsia"/>
          <w:sz w:val="21"/>
          <w:szCs w:val="21"/>
        </w:rPr>
        <w:t>了解细菌培养基制备技术</w:t>
      </w:r>
      <w:r w:rsidRPr="008B79B1">
        <w:rPr>
          <w:rFonts w:hAnsi="宋体" w:hint="eastAsia"/>
          <w:color w:val="000000"/>
          <w:sz w:val="21"/>
          <w:szCs w:val="21"/>
        </w:rPr>
        <w:t>。</w:t>
      </w:r>
    </w:p>
    <w:p w14:paraId="627C9D6A" w14:textId="77777777" w:rsidR="008B79B1" w:rsidRPr="008B79B1" w:rsidRDefault="008B79B1" w:rsidP="000766C2">
      <w:pPr>
        <w:widowControl/>
        <w:autoSpaceDE/>
        <w:autoSpaceDN/>
        <w:adjustRightInd/>
        <w:spacing w:beforeLines="50" w:before="120" w:afterLines="50" w:after="120"/>
        <w:ind w:firstLineChars="200" w:firstLine="420"/>
        <w:rPr>
          <w:rFonts w:asciiTheme="majorEastAsia" w:eastAsiaTheme="majorEastAsia" w:hAnsiTheme="majorEastAsia" w:cs="宋体"/>
          <w:color w:val="000000"/>
          <w:sz w:val="21"/>
          <w:szCs w:val="21"/>
        </w:rPr>
      </w:pPr>
      <w:r w:rsidRPr="008B79B1">
        <w:rPr>
          <w:rFonts w:asciiTheme="majorEastAsia" w:eastAsiaTheme="majorEastAsia" w:hAnsiTheme="majorEastAsia" w:cs="TimesNewRomanPSMT"/>
          <w:color w:val="000000"/>
          <w:sz w:val="21"/>
          <w:szCs w:val="21"/>
        </w:rPr>
        <w:t>2.</w:t>
      </w:r>
      <w:r w:rsidRPr="008B79B1">
        <w:rPr>
          <w:rFonts w:asciiTheme="majorEastAsia" w:eastAsiaTheme="majorEastAsia" w:hAnsiTheme="majorEastAsia" w:cs="宋体" w:hint="eastAsia"/>
          <w:color w:val="000000"/>
          <w:sz w:val="21"/>
          <w:szCs w:val="21"/>
        </w:rPr>
        <w:t>教学重难点</w:t>
      </w:r>
    </w:p>
    <w:p w14:paraId="61AFD1B5" w14:textId="77777777" w:rsidR="008B79B1" w:rsidRPr="008B79B1" w:rsidRDefault="008B79B1" w:rsidP="008B79B1">
      <w:pPr>
        <w:spacing w:before="50" w:after="50"/>
        <w:ind w:leftChars="285" w:left="1095" w:hangingChars="250" w:hanging="525"/>
        <w:rPr>
          <w:rFonts w:hAnsi="宋体"/>
          <w:color w:val="000000"/>
          <w:sz w:val="21"/>
          <w:szCs w:val="21"/>
        </w:rPr>
      </w:pPr>
      <w:r w:rsidRPr="008B79B1">
        <w:rPr>
          <w:rFonts w:hAnsi="宋体" w:hint="eastAsia"/>
          <w:color w:val="000000"/>
          <w:sz w:val="21"/>
          <w:szCs w:val="21"/>
        </w:rPr>
        <w:t xml:space="preserve"> 细菌菌落计数方法。</w:t>
      </w:r>
    </w:p>
    <w:p w14:paraId="310D03AB" w14:textId="77777777" w:rsidR="004252C7" w:rsidRPr="008B79B1" w:rsidRDefault="008B79B1" w:rsidP="000766C2">
      <w:pPr>
        <w:widowControl/>
        <w:autoSpaceDE/>
        <w:autoSpaceDN/>
        <w:adjustRightInd/>
        <w:spacing w:beforeLines="50" w:before="120" w:afterLines="50" w:after="120"/>
        <w:ind w:firstLineChars="200" w:firstLine="420"/>
        <w:rPr>
          <w:rFonts w:asciiTheme="majorEastAsia" w:eastAsiaTheme="majorEastAsia" w:hAnsiTheme="majorEastAsia" w:cs="TimesNewRomanPSMT"/>
          <w:color w:val="000000"/>
          <w:sz w:val="21"/>
          <w:szCs w:val="21"/>
        </w:rPr>
      </w:pPr>
      <w:r w:rsidRPr="008B79B1">
        <w:rPr>
          <w:rFonts w:asciiTheme="majorEastAsia" w:eastAsiaTheme="majorEastAsia" w:hAnsiTheme="majorEastAsia" w:cs="TimesNewRomanPSMT" w:hint="eastAsia"/>
          <w:color w:val="000000"/>
          <w:sz w:val="21"/>
          <w:szCs w:val="21"/>
        </w:rPr>
        <w:t>3</w:t>
      </w:r>
      <w:r w:rsidR="004252C7" w:rsidRPr="008B79B1">
        <w:rPr>
          <w:rFonts w:asciiTheme="majorEastAsia" w:eastAsiaTheme="majorEastAsia" w:hAnsiTheme="majorEastAsia" w:cs="TimesNewRomanPSMT" w:hint="eastAsia"/>
          <w:color w:val="000000"/>
          <w:sz w:val="21"/>
          <w:szCs w:val="21"/>
        </w:rPr>
        <w:t>.教学内容</w:t>
      </w:r>
    </w:p>
    <w:p w14:paraId="5B5274B6" w14:textId="77777777" w:rsidR="004252C7" w:rsidRPr="008B79B1" w:rsidRDefault="004252C7" w:rsidP="008B79B1">
      <w:pPr>
        <w:spacing w:before="50" w:after="50"/>
        <w:ind w:firstLineChars="200" w:firstLine="420"/>
        <w:rPr>
          <w:rFonts w:hAnsi="宋体"/>
          <w:sz w:val="21"/>
          <w:szCs w:val="21"/>
        </w:rPr>
      </w:pPr>
      <w:r w:rsidRPr="008B79B1">
        <w:rPr>
          <w:rFonts w:hAnsi="宋体" w:hint="eastAsia"/>
          <w:sz w:val="21"/>
          <w:szCs w:val="21"/>
        </w:rPr>
        <w:t>（1）</w:t>
      </w:r>
      <w:r w:rsidRPr="008B79B1">
        <w:rPr>
          <w:rFonts w:hAnsi="宋体" w:hint="eastAsia"/>
          <w:color w:val="000000"/>
          <w:sz w:val="21"/>
          <w:szCs w:val="21"/>
        </w:rPr>
        <w:t>培养基制备及灭菌</w:t>
      </w:r>
      <w:r w:rsidR="008B79B1" w:rsidRPr="008B79B1">
        <w:rPr>
          <w:rFonts w:hAnsi="宋体" w:hint="eastAsia"/>
          <w:color w:val="000000"/>
          <w:sz w:val="21"/>
          <w:szCs w:val="21"/>
        </w:rPr>
        <w:t>。</w:t>
      </w:r>
      <w:r w:rsidRPr="008B79B1">
        <w:rPr>
          <w:rFonts w:hAnsi="宋体" w:hint="eastAsia"/>
          <w:color w:val="000000"/>
          <w:sz w:val="21"/>
          <w:szCs w:val="21"/>
        </w:rPr>
        <w:t xml:space="preserve"> </w:t>
      </w:r>
    </w:p>
    <w:p w14:paraId="05544FCC" w14:textId="77777777" w:rsidR="004252C7" w:rsidRPr="008B79B1" w:rsidRDefault="004252C7" w:rsidP="008B79B1">
      <w:pPr>
        <w:spacing w:before="50" w:after="50"/>
        <w:ind w:firstLineChars="200" w:firstLine="420"/>
        <w:rPr>
          <w:rFonts w:hAnsi="宋体"/>
          <w:sz w:val="21"/>
          <w:szCs w:val="21"/>
        </w:rPr>
      </w:pPr>
      <w:r w:rsidRPr="008B79B1">
        <w:rPr>
          <w:rFonts w:hAnsi="宋体" w:hint="eastAsia"/>
          <w:sz w:val="21"/>
          <w:szCs w:val="21"/>
        </w:rPr>
        <w:t>（2）</w:t>
      </w:r>
      <w:r w:rsidRPr="008B79B1">
        <w:rPr>
          <w:rFonts w:hAnsi="宋体" w:hint="eastAsia"/>
          <w:color w:val="000000"/>
          <w:sz w:val="21"/>
          <w:szCs w:val="21"/>
        </w:rPr>
        <w:t>样品的稀释</w:t>
      </w:r>
      <w:r w:rsidR="008B79B1" w:rsidRPr="008B79B1">
        <w:rPr>
          <w:rFonts w:hAnsi="宋体" w:hint="eastAsia"/>
          <w:sz w:val="21"/>
          <w:szCs w:val="21"/>
        </w:rPr>
        <w:t>。</w:t>
      </w:r>
      <w:r w:rsidRPr="008B79B1">
        <w:rPr>
          <w:rFonts w:hAnsi="宋体" w:hint="eastAsia"/>
          <w:sz w:val="21"/>
          <w:szCs w:val="21"/>
        </w:rPr>
        <w:t xml:space="preserve"> </w:t>
      </w:r>
    </w:p>
    <w:p w14:paraId="0E860B3F" w14:textId="77777777" w:rsidR="004252C7" w:rsidRPr="008B79B1" w:rsidRDefault="004252C7" w:rsidP="008B79B1">
      <w:pPr>
        <w:spacing w:before="50" w:after="50"/>
        <w:ind w:firstLineChars="200" w:firstLine="420"/>
        <w:rPr>
          <w:rFonts w:hAnsi="宋体"/>
          <w:sz w:val="21"/>
          <w:szCs w:val="21"/>
        </w:rPr>
      </w:pPr>
      <w:r w:rsidRPr="008B79B1">
        <w:rPr>
          <w:rFonts w:hAnsi="宋体" w:hint="eastAsia"/>
          <w:sz w:val="21"/>
          <w:szCs w:val="21"/>
        </w:rPr>
        <w:t>（3）CFU计数测定细菌总数：涂布法、倾注法</w:t>
      </w:r>
      <w:r w:rsidRPr="008B79B1">
        <w:rPr>
          <w:rFonts w:hAnsi="宋体" w:hint="eastAsia"/>
          <w:color w:val="000000"/>
          <w:sz w:val="21"/>
          <w:szCs w:val="21"/>
        </w:rPr>
        <w:t>。</w:t>
      </w:r>
    </w:p>
    <w:p w14:paraId="476A23F6" w14:textId="77777777" w:rsidR="008B79B1" w:rsidRPr="008B79B1" w:rsidRDefault="008B79B1" w:rsidP="000766C2">
      <w:pPr>
        <w:widowControl/>
        <w:spacing w:beforeLines="50" w:before="120" w:afterLines="50" w:after="120"/>
        <w:ind w:firstLineChars="200" w:firstLine="420"/>
        <w:rPr>
          <w:rFonts w:asciiTheme="minorEastAsia" w:eastAsiaTheme="minorEastAsia" w:hAnsiTheme="minorEastAsia" w:cs="宋体"/>
          <w:color w:val="000000"/>
          <w:sz w:val="21"/>
          <w:szCs w:val="21"/>
        </w:rPr>
      </w:pPr>
      <w:r w:rsidRPr="008B79B1">
        <w:rPr>
          <w:rFonts w:asciiTheme="minorEastAsia" w:eastAsiaTheme="minorEastAsia" w:hAnsiTheme="minorEastAsia" w:cs="TimesNewRomanPSMT"/>
          <w:color w:val="000000"/>
          <w:sz w:val="21"/>
          <w:szCs w:val="21"/>
        </w:rPr>
        <w:t>4.</w:t>
      </w:r>
      <w:r w:rsidRPr="008B79B1">
        <w:rPr>
          <w:rFonts w:asciiTheme="minorEastAsia" w:eastAsiaTheme="minorEastAsia" w:hAnsiTheme="minorEastAsia" w:cs="宋体" w:hint="eastAsia"/>
          <w:color w:val="000000"/>
          <w:sz w:val="21"/>
          <w:szCs w:val="21"/>
        </w:rPr>
        <w:t xml:space="preserve">教学方法 </w:t>
      </w:r>
    </w:p>
    <w:p w14:paraId="4DF2776C" w14:textId="77777777" w:rsidR="008B79B1" w:rsidRPr="008B79B1" w:rsidRDefault="008B79B1" w:rsidP="008B79B1">
      <w:pPr>
        <w:spacing w:before="50" w:after="50"/>
        <w:ind w:firstLineChars="200" w:firstLine="420"/>
        <w:rPr>
          <w:rFonts w:hAnsi="宋体"/>
          <w:sz w:val="21"/>
          <w:szCs w:val="21"/>
        </w:rPr>
      </w:pPr>
      <w:r w:rsidRPr="008B79B1">
        <w:rPr>
          <w:rFonts w:hAnsi="宋体" w:hint="eastAsia"/>
          <w:sz w:val="21"/>
          <w:szCs w:val="21"/>
        </w:rPr>
        <w:t>（1）自主学习：本项实验设为开放实验，要求学生分组学习实验原理、方法等内容，并设计实验步骤。</w:t>
      </w:r>
    </w:p>
    <w:p w14:paraId="69DC4904" w14:textId="77777777" w:rsidR="008B79B1" w:rsidRPr="008B79B1" w:rsidRDefault="008B79B1" w:rsidP="008B79B1">
      <w:pPr>
        <w:spacing w:before="50" w:after="50"/>
        <w:ind w:firstLineChars="200" w:firstLine="420"/>
        <w:rPr>
          <w:rFonts w:hAnsi="宋体"/>
          <w:sz w:val="21"/>
          <w:szCs w:val="21"/>
        </w:rPr>
      </w:pPr>
      <w:r w:rsidRPr="008B79B1">
        <w:rPr>
          <w:rFonts w:hAnsi="宋体" w:hint="eastAsia"/>
          <w:sz w:val="21"/>
          <w:szCs w:val="21"/>
        </w:rPr>
        <w:t>（2）实践法：学生按设计完成操作实验并观察结果。</w:t>
      </w:r>
    </w:p>
    <w:p w14:paraId="42EA160A" w14:textId="77777777" w:rsidR="008B79B1" w:rsidRPr="008B79B1" w:rsidRDefault="008B79B1" w:rsidP="000766C2">
      <w:pPr>
        <w:spacing w:beforeLines="50" w:before="120" w:afterLines="50" w:after="120"/>
        <w:ind w:firstLineChars="184" w:firstLine="386"/>
        <w:rPr>
          <w:rFonts w:asciiTheme="majorEastAsia" w:eastAsiaTheme="majorEastAsia" w:hAnsiTheme="majorEastAsia" w:cs="TimesNewRomanPSMT"/>
          <w:color w:val="000000"/>
          <w:sz w:val="21"/>
          <w:szCs w:val="21"/>
        </w:rPr>
      </w:pPr>
      <w:r w:rsidRPr="008B79B1">
        <w:rPr>
          <w:rFonts w:asciiTheme="majorEastAsia" w:eastAsiaTheme="majorEastAsia" w:hAnsiTheme="majorEastAsia" w:cs="TimesNewRomanPSMT"/>
          <w:color w:val="000000"/>
          <w:sz w:val="21"/>
          <w:szCs w:val="21"/>
        </w:rPr>
        <w:t>5.</w:t>
      </w:r>
      <w:r w:rsidRPr="008B79B1">
        <w:rPr>
          <w:rFonts w:asciiTheme="majorEastAsia" w:eastAsiaTheme="majorEastAsia" w:hAnsiTheme="majorEastAsia" w:cs="TimesNewRomanPSMT" w:hint="eastAsia"/>
          <w:color w:val="000000"/>
          <w:sz w:val="21"/>
          <w:szCs w:val="21"/>
        </w:rPr>
        <w:t>教学评价</w:t>
      </w:r>
    </w:p>
    <w:p w14:paraId="295C5394" w14:textId="77777777" w:rsidR="008B79B1" w:rsidRPr="008B79B1" w:rsidRDefault="008B79B1" w:rsidP="000766C2">
      <w:pPr>
        <w:widowControl/>
        <w:spacing w:beforeLines="50" w:before="120" w:afterLines="50" w:after="120"/>
        <w:ind w:firstLineChars="250" w:firstLine="525"/>
        <w:rPr>
          <w:rFonts w:asciiTheme="majorEastAsia" w:eastAsiaTheme="majorEastAsia" w:hAnsiTheme="majorEastAsia" w:cs="宋体"/>
          <w:color w:val="000000"/>
          <w:sz w:val="21"/>
          <w:szCs w:val="21"/>
        </w:rPr>
      </w:pPr>
      <w:r w:rsidRPr="008B79B1">
        <w:rPr>
          <w:rFonts w:asciiTheme="majorEastAsia" w:eastAsiaTheme="majorEastAsia" w:hAnsiTheme="majorEastAsia" w:cs="宋体" w:hint="eastAsia"/>
          <w:color w:val="000000"/>
          <w:sz w:val="21"/>
          <w:szCs w:val="21"/>
        </w:rPr>
        <w:t>完成实验报告：</w:t>
      </w:r>
    </w:p>
    <w:p w14:paraId="55FF155A" w14:textId="77777777" w:rsidR="00C245E9" w:rsidRDefault="008B79B1" w:rsidP="008B79B1">
      <w:pPr>
        <w:snapToGrid w:val="0"/>
        <w:spacing w:before="50" w:after="50"/>
        <w:ind w:firstLineChars="200" w:firstLine="420"/>
        <w:jc w:val="both"/>
        <w:rPr>
          <w:sz w:val="21"/>
          <w:szCs w:val="21"/>
        </w:rPr>
      </w:pPr>
      <w:r w:rsidRPr="008B79B1">
        <w:rPr>
          <w:rFonts w:hint="eastAsia"/>
          <w:sz w:val="21"/>
          <w:szCs w:val="21"/>
        </w:rPr>
        <w:t>记录水样中细菌总数测定的主要步骤及结果。</w:t>
      </w:r>
    </w:p>
    <w:p w14:paraId="628C2E6B" w14:textId="77777777" w:rsidR="0098680B" w:rsidRDefault="0098680B" w:rsidP="000766C2">
      <w:pPr>
        <w:widowControl/>
        <w:spacing w:beforeLines="50" w:before="120" w:afterLines="50" w:after="120"/>
        <w:ind w:firstLineChars="200" w:firstLine="562"/>
      </w:pPr>
      <w:r w:rsidRPr="00313A87">
        <w:rPr>
          <w:rFonts w:ascii="黑体" w:eastAsia="黑体" w:hAnsi="黑体" w:hint="eastAsia"/>
          <w:b/>
          <w:sz w:val="28"/>
          <w:szCs w:val="28"/>
        </w:rPr>
        <w:t>四、学时分配</w:t>
      </w:r>
    </w:p>
    <w:p w14:paraId="36DDA84C" w14:textId="77777777" w:rsidR="0098680B" w:rsidRPr="0098680B" w:rsidRDefault="0098680B" w:rsidP="000766C2">
      <w:pPr>
        <w:widowControl/>
        <w:spacing w:beforeLines="50" w:before="120" w:afterLines="50" w:after="120"/>
        <w:jc w:val="center"/>
        <w:rPr>
          <w:rFonts w:asciiTheme="minorEastAsia" w:eastAsiaTheme="minorEastAsia" w:hAnsiTheme="minorEastAsia"/>
          <w:b/>
          <w:sz w:val="21"/>
          <w:szCs w:val="21"/>
        </w:rPr>
      </w:pPr>
      <w:r w:rsidRPr="0098680B">
        <w:rPr>
          <w:rFonts w:asciiTheme="minorEastAsia" w:eastAsiaTheme="minorEastAsia" w:hAnsiTheme="minorEastAsia" w:hint="eastAsia"/>
          <w:b/>
          <w:sz w:val="21"/>
          <w:szCs w:val="21"/>
        </w:rPr>
        <w:t>表2：各章节的具体内容和学时分配表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3827"/>
        <w:gridCol w:w="1851"/>
      </w:tblGrid>
      <w:tr w:rsidR="00DB45D3" w:rsidRPr="0098680B" w14:paraId="782111E7" w14:textId="77777777" w:rsidTr="00186199">
        <w:trPr>
          <w:trHeight w:val="385"/>
          <w:jc w:val="center"/>
        </w:trPr>
        <w:tc>
          <w:tcPr>
            <w:tcW w:w="2474" w:type="dxa"/>
            <w:vAlign w:val="center"/>
          </w:tcPr>
          <w:p w14:paraId="708E34E3" w14:textId="77777777" w:rsidR="00DB45D3" w:rsidRPr="0098680B" w:rsidRDefault="00DB45D3"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章节</w:t>
            </w:r>
          </w:p>
        </w:tc>
        <w:tc>
          <w:tcPr>
            <w:tcW w:w="3827" w:type="dxa"/>
            <w:vAlign w:val="center"/>
          </w:tcPr>
          <w:p w14:paraId="1A8FDB08" w14:textId="77777777" w:rsidR="00DB45D3" w:rsidRPr="0098680B" w:rsidRDefault="00DB45D3"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章节内容</w:t>
            </w:r>
          </w:p>
        </w:tc>
        <w:tc>
          <w:tcPr>
            <w:tcW w:w="1851" w:type="dxa"/>
            <w:vAlign w:val="center"/>
          </w:tcPr>
          <w:p w14:paraId="1BD29168" w14:textId="77777777" w:rsidR="00DB45D3" w:rsidRPr="0098680B" w:rsidRDefault="00DB45D3"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学时</w:t>
            </w:r>
            <w:r w:rsidR="0098680B" w:rsidRPr="0098680B">
              <w:rPr>
                <w:rFonts w:asciiTheme="minorEastAsia" w:eastAsiaTheme="minorEastAsia" w:hAnsiTheme="minorEastAsia" w:hint="eastAsia"/>
                <w:sz w:val="21"/>
                <w:szCs w:val="21"/>
              </w:rPr>
              <w:t>分配</w:t>
            </w:r>
          </w:p>
        </w:tc>
      </w:tr>
      <w:tr w:rsidR="00DB45D3" w:rsidRPr="0098680B" w14:paraId="0BAEC1C9" w14:textId="77777777" w:rsidTr="00186199">
        <w:trPr>
          <w:trHeight w:val="385"/>
          <w:jc w:val="center"/>
        </w:trPr>
        <w:tc>
          <w:tcPr>
            <w:tcW w:w="2474" w:type="dxa"/>
            <w:vAlign w:val="center"/>
          </w:tcPr>
          <w:p w14:paraId="27B8C3EE" w14:textId="77777777" w:rsidR="00DB45D3" w:rsidRPr="0098680B" w:rsidRDefault="00DB45D3" w:rsidP="000766C2">
            <w:pPr>
              <w:snapToGrid w:val="0"/>
              <w:spacing w:beforeLines="50" w:before="120" w:afterLines="50" w:after="120"/>
              <w:jc w:val="center"/>
              <w:rPr>
                <w:rFonts w:asciiTheme="minorEastAsia" w:eastAsiaTheme="minorEastAsia" w:hAnsiTheme="minorEastAsia"/>
                <w:sz w:val="21"/>
                <w:szCs w:val="21"/>
              </w:rPr>
            </w:pPr>
          </w:p>
        </w:tc>
        <w:tc>
          <w:tcPr>
            <w:tcW w:w="3827" w:type="dxa"/>
            <w:vAlign w:val="center"/>
          </w:tcPr>
          <w:p w14:paraId="7641426C"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绪论</w:t>
            </w:r>
          </w:p>
        </w:tc>
        <w:tc>
          <w:tcPr>
            <w:tcW w:w="1851" w:type="dxa"/>
            <w:vAlign w:val="center"/>
          </w:tcPr>
          <w:p w14:paraId="409E1595"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DB45D3" w:rsidRPr="0098680B" w14:paraId="0BBCFE3A" w14:textId="77777777" w:rsidTr="00186199">
        <w:trPr>
          <w:trHeight w:val="385"/>
          <w:jc w:val="center"/>
        </w:trPr>
        <w:tc>
          <w:tcPr>
            <w:tcW w:w="2474" w:type="dxa"/>
            <w:vAlign w:val="center"/>
          </w:tcPr>
          <w:p w14:paraId="4A4CE887"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第一章</w:t>
            </w:r>
          </w:p>
        </w:tc>
        <w:tc>
          <w:tcPr>
            <w:tcW w:w="3827" w:type="dxa"/>
            <w:vAlign w:val="center"/>
          </w:tcPr>
          <w:p w14:paraId="038158D7"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细菌的形态与结构</w:t>
            </w:r>
          </w:p>
        </w:tc>
        <w:tc>
          <w:tcPr>
            <w:tcW w:w="1851" w:type="dxa"/>
            <w:vAlign w:val="center"/>
          </w:tcPr>
          <w:p w14:paraId="1439E2C3"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2</w:t>
            </w:r>
          </w:p>
        </w:tc>
      </w:tr>
      <w:tr w:rsidR="00DB45D3" w:rsidRPr="0098680B" w14:paraId="01F911DA" w14:textId="77777777" w:rsidTr="00186199">
        <w:trPr>
          <w:trHeight w:val="385"/>
          <w:jc w:val="center"/>
        </w:trPr>
        <w:tc>
          <w:tcPr>
            <w:tcW w:w="2474" w:type="dxa"/>
            <w:vAlign w:val="center"/>
          </w:tcPr>
          <w:p w14:paraId="6C71B110"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第二章</w:t>
            </w:r>
          </w:p>
        </w:tc>
        <w:tc>
          <w:tcPr>
            <w:tcW w:w="3827" w:type="dxa"/>
            <w:vAlign w:val="center"/>
          </w:tcPr>
          <w:p w14:paraId="60A2A347"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细菌的生理</w:t>
            </w:r>
          </w:p>
        </w:tc>
        <w:tc>
          <w:tcPr>
            <w:tcW w:w="1851" w:type="dxa"/>
            <w:vAlign w:val="center"/>
          </w:tcPr>
          <w:p w14:paraId="5A5ECD5B"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3</w:t>
            </w:r>
          </w:p>
        </w:tc>
      </w:tr>
      <w:tr w:rsidR="00DB45D3" w:rsidRPr="0098680B" w14:paraId="5310DE67" w14:textId="77777777" w:rsidTr="00186199">
        <w:trPr>
          <w:trHeight w:val="385"/>
          <w:jc w:val="center"/>
        </w:trPr>
        <w:tc>
          <w:tcPr>
            <w:tcW w:w="2474" w:type="dxa"/>
            <w:vAlign w:val="center"/>
          </w:tcPr>
          <w:p w14:paraId="4B2E79FD"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第三章</w:t>
            </w:r>
          </w:p>
        </w:tc>
        <w:tc>
          <w:tcPr>
            <w:tcW w:w="3827" w:type="dxa"/>
            <w:vAlign w:val="center"/>
          </w:tcPr>
          <w:p w14:paraId="510AB5AE"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噬菌体</w:t>
            </w:r>
          </w:p>
        </w:tc>
        <w:tc>
          <w:tcPr>
            <w:tcW w:w="1851" w:type="dxa"/>
            <w:vAlign w:val="center"/>
          </w:tcPr>
          <w:p w14:paraId="22E8ABBB"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DB45D3" w:rsidRPr="0098680B" w14:paraId="640A88F0" w14:textId="77777777" w:rsidTr="00186199">
        <w:trPr>
          <w:trHeight w:val="385"/>
          <w:jc w:val="center"/>
        </w:trPr>
        <w:tc>
          <w:tcPr>
            <w:tcW w:w="2474" w:type="dxa"/>
            <w:vAlign w:val="center"/>
          </w:tcPr>
          <w:p w14:paraId="4930FB78"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第四章</w:t>
            </w:r>
          </w:p>
        </w:tc>
        <w:tc>
          <w:tcPr>
            <w:tcW w:w="3827" w:type="dxa"/>
            <w:vAlign w:val="center"/>
          </w:tcPr>
          <w:p w14:paraId="772C1391"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细菌的遗传与变异</w:t>
            </w:r>
          </w:p>
        </w:tc>
        <w:tc>
          <w:tcPr>
            <w:tcW w:w="1851" w:type="dxa"/>
            <w:vAlign w:val="center"/>
          </w:tcPr>
          <w:p w14:paraId="70F78DDF"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1.5</w:t>
            </w:r>
          </w:p>
        </w:tc>
      </w:tr>
      <w:tr w:rsidR="00DB45D3" w:rsidRPr="0098680B" w14:paraId="7610AD7B" w14:textId="77777777" w:rsidTr="00186199">
        <w:trPr>
          <w:trHeight w:val="385"/>
          <w:jc w:val="center"/>
        </w:trPr>
        <w:tc>
          <w:tcPr>
            <w:tcW w:w="2474" w:type="dxa"/>
            <w:vAlign w:val="center"/>
          </w:tcPr>
          <w:p w14:paraId="033452CE"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第五章</w:t>
            </w:r>
          </w:p>
        </w:tc>
        <w:tc>
          <w:tcPr>
            <w:tcW w:w="3827" w:type="dxa"/>
            <w:vAlign w:val="center"/>
          </w:tcPr>
          <w:p w14:paraId="095966BB"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细菌的耐药性</w:t>
            </w:r>
          </w:p>
        </w:tc>
        <w:tc>
          <w:tcPr>
            <w:tcW w:w="1851" w:type="dxa"/>
            <w:vAlign w:val="center"/>
          </w:tcPr>
          <w:p w14:paraId="45C6C8C3" w14:textId="77777777" w:rsidR="00DB45D3"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C33DB1" w:rsidRPr="0098680B" w14:paraId="37C3A277" w14:textId="77777777" w:rsidTr="00186199">
        <w:trPr>
          <w:trHeight w:val="385"/>
          <w:jc w:val="center"/>
        </w:trPr>
        <w:tc>
          <w:tcPr>
            <w:tcW w:w="2474" w:type="dxa"/>
            <w:vAlign w:val="center"/>
          </w:tcPr>
          <w:p w14:paraId="78DC31A1"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第六章</w:t>
            </w:r>
          </w:p>
        </w:tc>
        <w:tc>
          <w:tcPr>
            <w:tcW w:w="3827" w:type="dxa"/>
            <w:vAlign w:val="center"/>
          </w:tcPr>
          <w:p w14:paraId="3268E7B3"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细菌的感染与免疫</w:t>
            </w:r>
          </w:p>
        </w:tc>
        <w:tc>
          <w:tcPr>
            <w:tcW w:w="1851" w:type="dxa"/>
            <w:vAlign w:val="center"/>
          </w:tcPr>
          <w:p w14:paraId="7D8D7B64"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3.5</w:t>
            </w:r>
          </w:p>
        </w:tc>
      </w:tr>
      <w:tr w:rsidR="00C33DB1" w:rsidRPr="0098680B" w14:paraId="3AA9E57D" w14:textId="77777777" w:rsidTr="00186199">
        <w:trPr>
          <w:trHeight w:val="385"/>
          <w:jc w:val="center"/>
        </w:trPr>
        <w:tc>
          <w:tcPr>
            <w:tcW w:w="2474" w:type="dxa"/>
            <w:vAlign w:val="center"/>
          </w:tcPr>
          <w:p w14:paraId="673C81E0"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第七章</w:t>
            </w:r>
          </w:p>
        </w:tc>
        <w:tc>
          <w:tcPr>
            <w:tcW w:w="3827" w:type="dxa"/>
            <w:vAlign w:val="center"/>
          </w:tcPr>
          <w:p w14:paraId="174F55A1"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细菌感染的检测方法与防治原则</w:t>
            </w:r>
          </w:p>
        </w:tc>
        <w:tc>
          <w:tcPr>
            <w:tcW w:w="1851" w:type="dxa"/>
            <w:vAlign w:val="center"/>
          </w:tcPr>
          <w:p w14:paraId="5994C080"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1.5</w:t>
            </w:r>
          </w:p>
        </w:tc>
      </w:tr>
      <w:tr w:rsidR="00C33DB1" w:rsidRPr="0098680B" w14:paraId="45532157" w14:textId="77777777" w:rsidTr="00186199">
        <w:trPr>
          <w:trHeight w:val="385"/>
          <w:jc w:val="center"/>
        </w:trPr>
        <w:tc>
          <w:tcPr>
            <w:tcW w:w="2474" w:type="dxa"/>
            <w:vAlign w:val="center"/>
          </w:tcPr>
          <w:p w14:paraId="22D5B0F9"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第八章</w:t>
            </w:r>
          </w:p>
        </w:tc>
        <w:tc>
          <w:tcPr>
            <w:tcW w:w="3827" w:type="dxa"/>
            <w:vAlign w:val="center"/>
          </w:tcPr>
          <w:p w14:paraId="7AF2FBA6"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球菌</w:t>
            </w:r>
          </w:p>
        </w:tc>
        <w:tc>
          <w:tcPr>
            <w:tcW w:w="1851" w:type="dxa"/>
            <w:vAlign w:val="center"/>
          </w:tcPr>
          <w:p w14:paraId="56ACFC2D" w14:textId="77777777" w:rsidR="00C33DB1"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3</w:t>
            </w:r>
          </w:p>
        </w:tc>
      </w:tr>
      <w:tr w:rsidR="00C33DB1" w:rsidRPr="0098680B" w14:paraId="4EE431DD" w14:textId="77777777" w:rsidTr="00186199">
        <w:trPr>
          <w:trHeight w:val="385"/>
          <w:jc w:val="center"/>
        </w:trPr>
        <w:tc>
          <w:tcPr>
            <w:tcW w:w="2474" w:type="dxa"/>
            <w:vAlign w:val="center"/>
          </w:tcPr>
          <w:p w14:paraId="2132DC07"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lastRenderedPageBreak/>
              <w:t>第九章</w:t>
            </w:r>
          </w:p>
        </w:tc>
        <w:tc>
          <w:tcPr>
            <w:tcW w:w="3827" w:type="dxa"/>
            <w:vAlign w:val="center"/>
          </w:tcPr>
          <w:p w14:paraId="372FAEB8"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肠杆菌科</w:t>
            </w:r>
          </w:p>
        </w:tc>
        <w:tc>
          <w:tcPr>
            <w:tcW w:w="1851" w:type="dxa"/>
            <w:vAlign w:val="center"/>
          </w:tcPr>
          <w:p w14:paraId="3B4E88D5" w14:textId="77777777" w:rsidR="00C33DB1" w:rsidRPr="0098680B" w:rsidRDefault="00C33DB1"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2</w:t>
            </w:r>
          </w:p>
        </w:tc>
      </w:tr>
      <w:tr w:rsidR="00026C82" w:rsidRPr="0098680B" w14:paraId="74C2EA4B" w14:textId="77777777" w:rsidTr="00186199">
        <w:trPr>
          <w:trHeight w:val="385"/>
          <w:jc w:val="center"/>
        </w:trPr>
        <w:tc>
          <w:tcPr>
            <w:tcW w:w="2474" w:type="dxa"/>
            <w:vAlign w:val="center"/>
          </w:tcPr>
          <w:p w14:paraId="2359C700"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第十章</w:t>
            </w:r>
          </w:p>
        </w:tc>
        <w:tc>
          <w:tcPr>
            <w:tcW w:w="3827" w:type="dxa"/>
            <w:vAlign w:val="center"/>
          </w:tcPr>
          <w:p w14:paraId="46340B10"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弧菌属</w:t>
            </w:r>
          </w:p>
        </w:tc>
        <w:tc>
          <w:tcPr>
            <w:tcW w:w="1851" w:type="dxa"/>
            <w:vAlign w:val="center"/>
          </w:tcPr>
          <w:p w14:paraId="55994A44"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026C82" w:rsidRPr="0098680B" w14:paraId="78ACFBFA" w14:textId="77777777" w:rsidTr="00186199">
        <w:trPr>
          <w:trHeight w:val="385"/>
          <w:jc w:val="center"/>
        </w:trPr>
        <w:tc>
          <w:tcPr>
            <w:tcW w:w="2474" w:type="dxa"/>
            <w:vAlign w:val="center"/>
          </w:tcPr>
          <w:p w14:paraId="74A3260B"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第十一章</w:t>
            </w:r>
          </w:p>
        </w:tc>
        <w:tc>
          <w:tcPr>
            <w:tcW w:w="3827" w:type="dxa"/>
            <w:vAlign w:val="center"/>
          </w:tcPr>
          <w:p w14:paraId="31F77C4B"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螺杆菌属</w:t>
            </w:r>
          </w:p>
        </w:tc>
        <w:tc>
          <w:tcPr>
            <w:tcW w:w="1851" w:type="dxa"/>
            <w:vAlign w:val="center"/>
          </w:tcPr>
          <w:p w14:paraId="7E680C4E"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0.25</w:t>
            </w:r>
          </w:p>
        </w:tc>
      </w:tr>
      <w:tr w:rsidR="00026C82" w:rsidRPr="0098680B" w14:paraId="47EC2F1C" w14:textId="77777777" w:rsidTr="00186199">
        <w:trPr>
          <w:trHeight w:val="385"/>
          <w:jc w:val="center"/>
        </w:trPr>
        <w:tc>
          <w:tcPr>
            <w:tcW w:w="2474" w:type="dxa"/>
            <w:vAlign w:val="center"/>
          </w:tcPr>
          <w:p w14:paraId="1F4B988A"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第十二章</w:t>
            </w:r>
          </w:p>
        </w:tc>
        <w:tc>
          <w:tcPr>
            <w:tcW w:w="3827" w:type="dxa"/>
            <w:vAlign w:val="center"/>
          </w:tcPr>
          <w:p w14:paraId="32279D35" w14:textId="77777777" w:rsidR="00026C82" w:rsidRPr="0098680B" w:rsidRDefault="00026C8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厌氧性细菌</w:t>
            </w:r>
          </w:p>
        </w:tc>
        <w:tc>
          <w:tcPr>
            <w:tcW w:w="1851" w:type="dxa"/>
            <w:vAlign w:val="center"/>
          </w:tcPr>
          <w:p w14:paraId="34C6C123" w14:textId="77777777" w:rsidR="00026C82" w:rsidRPr="0098680B" w:rsidRDefault="00677479"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2</w:t>
            </w:r>
          </w:p>
        </w:tc>
      </w:tr>
      <w:tr w:rsidR="00026C82" w:rsidRPr="0098680B" w14:paraId="706FCFE4" w14:textId="77777777" w:rsidTr="00186199">
        <w:trPr>
          <w:trHeight w:val="385"/>
          <w:jc w:val="center"/>
        </w:trPr>
        <w:tc>
          <w:tcPr>
            <w:tcW w:w="2474" w:type="dxa"/>
            <w:vAlign w:val="center"/>
          </w:tcPr>
          <w:p w14:paraId="4AD82561" w14:textId="77777777" w:rsidR="00026C82"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第十三章</w:t>
            </w:r>
          </w:p>
        </w:tc>
        <w:tc>
          <w:tcPr>
            <w:tcW w:w="3827" w:type="dxa"/>
            <w:vAlign w:val="center"/>
          </w:tcPr>
          <w:p w14:paraId="611EDCC4" w14:textId="77777777" w:rsidR="00026C82"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分枝杆菌属</w:t>
            </w:r>
          </w:p>
        </w:tc>
        <w:tc>
          <w:tcPr>
            <w:tcW w:w="1851" w:type="dxa"/>
            <w:vAlign w:val="center"/>
          </w:tcPr>
          <w:p w14:paraId="780845EF" w14:textId="77777777" w:rsidR="00026C82"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r w:rsidR="00677479" w:rsidRPr="0098680B">
              <w:rPr>
                <w:rFonts w:asciiTheme="minorEastAsia" w:eastAsiaTheme="minorEastAsia" w:hAnsiTheme="minorEastAsia" w:hint="eastAsia"/>
                <w:sz w:val="21"/>
                <w:szCs w:val="21"/>
              </w:rPr>
              <w:t>.5</w:t>
            </w:r>
          </w:p>
        </w:tc>
      </w:tr>
      <w:tr w:rsidR="00C33DB1" w:rsidRPr="0098680B" w14:paraId="0983CA36" w14:textId="77777777" w:rsidTr="00186199">
        <w:trPr>
          <w:trHeight w:val="385"/>
          <w:jc w:val="center"/>
        </w:trPr>
        <w:tc>
          <w:tcPr>
            <w:tcW w:w="2474" w:type="dxa"/>
            <w:vAlign w:val="center"/>
          </w:tcPr>
          <w:p w14:paraId="0C875797" w14:textId="77777777" w:rsidR="00C33DB1"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第十四章</w:t>
            </w:r>
          </w:p>
        </w:tc>
        <w:tc>
          <w:tcPr>
            <w:tcW w:w="3827" w:type="dxa"/>
            <w:vAlign w:val="center"/>
          </w:tcPr>
          <w:p w14:paraId="3F37F5C7" w14:textId="77777777" w:rsidR="00C33DB1"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嗜血杆菌属</w:t>
            </w:r>
          </w:p>
        </w:tc>
        <w:tc>
          <w:tcPr>
            <w:tcW w:w="1851" w:type="dxa"/>
            <w:vAlign w:val="center"/>
          </w:tcPr>
          <w:p w14:paraId="60DC966D" w14:textId="77777777" w:rsidR="00C33DB1" w:rsidRPr="0098680B" w:rsidRDefault="006C1FEF"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0.25</w:t>
            </w:r>
          </w:p>
        </w:tc>
      </w:tr>
      <w:tr w:rsidR="00026C82" w:rsidRPr="0098680B" w14:paraId="36E004D5" w14:textId="77777777" w:rsidTr="00186199">
        <w:trPr>
          <w:trHeight w:val="385"/>
          <w:jc w:val="center"/>
        </w:trPr>
        <w:tc>
          <w:tcPr>
            <w:tcW w:w="2474" w:type="dxa"/>
            <w:vAlign w:val="center"/>
          </w:tcPr>
          <w:p w14:paraId="1FF141B3" w14:textId="77777777" w:rsidR="00026C82"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第十五章</w:t>
            </w:r>
          </w:p>
        </w:tc>
        <w:tc>
          <w:tcPr>
            <w:tcW w:w="3827" w:type="dxa"/>
            <w:vAlign w:val="center"/>
          </w:tcPr>
          <w:p w14:paraId="05723FD4" w14:textId="77777777" w:rsidR="00026C82"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动物源性细菌</w:t>
            </w:r>
          </w:p>
        </w:tc>
        <w:tc>
          <w:tcPr>
            <w:tcW w:w="1851" w:type="dxa"/>
            <w:vAlign w:val="center"/>
          </w:tcPr>
          <w:p w14:paraId="0B076CA7" w14:textId="77777777" w:rsidR="00026C82"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6C1FEF" w:rsidRPr="0098680B" w14:paraId="6B7A0A3A" w14:textId="77777777" w:rsidTr="00186199">
        <w:trPr>
          <w:trHeight w:val="385"/>
          <w:jc w:val="center"/>
        </w:trPr>
        <w:tc>
          <w:tcPr>
            <w:tcW w:w="2474" w:type="dxa"/>
            <w:vAlign w:val="center"/>
          </w:tcPr>
          <w:p w14:paraId="4B2621C4"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第十六章</w:t>
            </w:r>
          </w:p>
        </w:tc>
        <w:tc>
          <w:tcPr>
            <w:tcW w:w="3827" w:type="dxa"/>
            <w:vAlign w:val="center"/>
          </w:tcPr>
          <w:p w14:paraId="10EA337F"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其他细菌</w:t>
            </w:r>
          </w:p>
        </w:tc>
        <w:tc>
          <w:tcPr>
            <w:tcW w:w="1851" w:type="dxa"/>
            <w:vAlign w:val="center"/>
          </w:tcPr>
          <w:p w14:paraId="03C65A12"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6C1FEF" w:rsidRPr="0098680B" w14:paraId="7A1D8DD9" w14:textId="77777777" w:rsidTr="00186199">
        <w:trPr>
          <w:trHeight w:val="385"/>
          <w:jc w:val="center"/>
        </w:trPr>
        <w:tc>
          <w:tcPr>
            <w:tcW w:w="2474" w:type="dxa"/>
            <w:vAlign w:val="center"/>
          </w:tcPr>
          <w:p w14:paraId="43E73AEC"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第十七章</w:t>
            </w:r>
          </w:p>
        </w:tc>
        <w:tc>
          <w:tcPr>
            <w:tcW w:w="3827" w:type="dxa"/>
            <w:vAlign w:val="center"/>
          </w:tcPr>
          <w:p w14:paraId="18CC4049"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放线菌属与诺卡菌属</w:t>
            </w:r>
          </w:p>
        </w:tc>
        <w:tc>
          <w:tcPr>
            <w:tcW w:w="1851" w:type="dxa"/>
            <w:vAlign w:val="center"/>
          </w:tcPr>
          <w:p w14:paraId="6ECAEE1C" w14:textId="77777777" w:rsidR="006C1FEF" w:rsidRPr="0098680B" w:rsidRDefault="007E4394"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6C1FEF" w:rsidRPr="0098680B" w14:paraId="44724E8B" w14:textId="77777777" w:rsidTr="00186199">
        <w:trPr>
          <w:trHeight w:val="385"/>
          <w:jc w:val="center"/>
        </w:trPr>
        <w:tc>
          <w:tcPr>
            <w:tcW w:w="2474" w:type="dxa"/>
            <w:vAlign w:val="center"/>
          </w:tcPr>
          <w:p w14:paraId="5AD7AA67" w14:textId="77777777" w:rsidR="006C1FEF"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第十八章</w:t>
            </w:r>
          </w:p>
        </w:tc>
        <w:tc>
          <w:tcPr>
            <w:tcW w:w="3827" w:type="dxa"/>
            <w:vAlign w:val="center"/>
          </w:tcPr>
          <w:p w14:paraId="1EB112E7" w14:textId="77777777" w:rsidR="006C1FEF"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支原体</w:t>
            </w:r>
          </w:p>
        </w:tc>
        <w:tc>
          <w:tcPr>
            <w:tcW w:w="1851" w:type="dxa"/>
            <w:vAlign w:val="center"/>
          </w:tcPr>
          <w:p w14:paraId="0A2EE776" w14:textId="77777777" w:rsidR="006C1FEF"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B04D22" w:rsidRPr="0098680B" w14:paraId="7FD43150" w14:textId="77777777" w:rsidTr="00186199">
        <w:trPr>
          <w:trHeight w:val="385"/>
          <w:jc w:val="center"/>
        </w:trPr>
        <w:tc>
          <w:tcPr>
            <w:tcW w:w="2474" w:type="dxa"/>
            <w:vAlign w:val="center"/>
          </w:tcPr>
          <w:p w14:paraId="703BF89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第十九章</w:t>
            </w:r>
          </w:p>
        </w:tc>
        <w:tc>
          <w:tcPr>
            <w:tcW w:w="3827" w:type="dxa"/>
            <w:vAlign w:val="center"/>
          </w:tcPr>
          <w:p w14:paraId="47BBDD38"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立克次体</w:t>
            </w:r>
          </w:p>
        </w:tc>
        <w:tc>
          <w:tcPr>
            <w:tcW w:w="1851" w:type="dxa"/>
            <w:vAlign w:val="center"/>
          </w:tcPr>
          <w:p w14:paraId="0D2281A4"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B04D22" w:rsidRPr="0098680B" w14:paraId="3342B255" w14:textId="77777777" w:rsidTr="00186199">
        <w:trPr>
          <w:trHeight w:val="385"/>
          <w:jc w:val="center"/>
        </w:trPr>
        <w:tc>
          <w:tcPr>
            <w:tcW w:w="2474" w:type="dxa"/>
            <w:vAlign w:val="center"/>
          </w:tcPr>
          <w:p w14:paraId="0A74C7DF"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第二十章</w:t>
            </w:r>
          </w:p>
        </w:tc>
        <w:tc>
          <w:tcPr>
            <w:tcW w:w="3827" w:type="dxa"/>
            <w:vAlign w:val="center"/>
          </w:tcPr>
          <w:p w14:paraId="3D24689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衣原体</w:t>
            </w:r>
          </w:p>
        </w:tc>
        <w:tc>
          <w:tcPr>
            <w:tcW w:w="1851" w:type="dxa"/>
            <w:vAlign w:val="center"/>
          </w:tcPr>
          <w:p w14:paraId="38CD33A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B04D22" w:rsidRPr="0098680B" w14:paraId="5F0EE399" w14:textId="77777777" w:rsidTr="00186199">
        <w:trPr>
          <w:trHeight w:val="385"/>
          <w:jc w:val="center"/>
        </w:trPr>
        <w:tc>
          <w:tcPr>
            <w:tcW w:w="2474" w:type="dxa"/>
            <w:vAlign w:val="center"/>
          </w:tcPr>
          <w:p w14:paraId="20C0309C"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第二十一章</w:t>
            </w:r>
          </w:p>
        </w:tc>
        <w:tc>
          <w:tcPr>
            <w:tcW w:w="3827" w:type="dxa"/>
            <w:vAlign w:val="center"/>
          </w:tcPr>
          <w:p w14:paraId="0815A053"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螺旋体</w:t>
            </w:r>
          </w:p>
        </w:tc>
        <w:tc>
          <w:tcPr>
            <w:tcW w:w="1851" w:type="dxa"/>
            <w:vAlign w:val="center"/>
          </w:tcPr>
          <w:p w14:paraId="40B446D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B04D22" w:rsidRPr="0098680B" w14:paraId="27840A09" w14:textId="77777777" w:rsidTr="00186199">
        <w:trPr>
          <w:trHeight w:val="385"/>
          <w:jc w:val="center"/>
        </w:trPr>
        <w:tc>
          <w:tcPr>
            <w:tcW w:w="2474" w:type="dxa"/>
            <w:vAlign w:val="center"/>
          </w:tcPr>
          <w:p w14:paraId="593E4C95"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第二十二章</w:t>
            </w:r>
          </w:p>
        </w:tc>
        <w:tc>
          <w:tcPr>
            <w:tcW w:w="3827" w:type="dxa"/>
            <w:vAlign w:val="center"/>
          </w:tcPr>
          <w:p w14:paraId="460CCE7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病毒的基本性状</w:t>
            </w:r>
          </w:p>
        </w:tc>
        <w:tc>
          <w:tcPr>
            <w:tcW w:w="1851" w:type="dxa"/>
            <w:vAlign w:val="center"/>
          </w:tcPr>
          <w:p w14:paraId="74597901"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2</w:t>
            </w:r>
          </w:p>
        </w:tc>
      </w:tr>
      <w:tr w:rsidR="00B04D22" w:rsidRPr="0098680B" w14:paraId="512D9B02" w14:textId="77777777" w:rsidTr="00186199">
        <w:trPr>
          <w:trHeight w:val="385"/>
          <w:jc w:val="center"/>
        </w:trPr>
        <w:tc>
          <w:tcPr>
            <w:tcW w:w="2474" w:type="dxa"/>
            <w:vAlign w:val="center"/>
          </w:tcPr>
          <w:p w14:paraId="0F81B9B0"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第二十三章</w:t>
            </w:r>
          </w:p>
        </w:tc>
        <w:tc>
          <w:tcPr>
            <w:tcW w:w="3827" w:type="dxa"/>
            <w:vAlign w:val="center"/>
          </w:tcPr>
          <w:p w14:paraId="7EBD542C"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病毒的感染与免疫</w:t>
            </w:r>
          </w:p>
        </w:tc>
        <w:tc>
          <w:tcPr>
            <w:tcW w:w="1851" w:type="dxa"/>
            <w:vAlign w:val="center"/>
          </w:tcPr>
          <w:p w14:paraId="405327E0"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1.5</w:t>
            </w:r>
          </w:p>
        </w:tc>
      </w:tr>
      <w:tr w:rsidR="00B04D22" w:rsidRPr="0098680B" w14:paraId="7091EA37" w14:textId="77777777" w:rsidTr="00186199">
        <w:trPr>
          <w:trHeight w:val="385"/>
          <w:jc w:val="center"/>
        </w:trPr>
        <w:tc>
          <w:tcPr>
            <w:tcW w:w="2474" w:type="dxa"/>
            <w:vAlign w:val="center"/>
          </w:tcPr>
          <w:p w14:paraId="5DA08560"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第二十四章</w:t>
            </w:r>
          </w:p>
        </w:tc>
        <w:tc>
          <w:tcPr>
            <w:tcW w:w="3827" w:type="dxa"/>
            <w:vAlign w:val="center"/>
          </w:tcPr>
          <w:p w14:paraId="7229920F"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病毒感染的检查方法与防治原则</w:t>
            </w:r>
          </w:p>
        </w:tc>
        <w:tc>
          <w:tcPr>
            <w:tcW w:w="1851" w:type="dxa"/>
            <w:vAlign w:val="center"/>
          </w:tcPr>
          <w:p w14:paraId="3FD52FA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1.5</w:t>
            </w:r>
          </w:p>
        </w:tc>
      </w:tr>
      <w:tr w:rsidR="00B04D22" w:rsidRPr="0098680B" w14:paraId="4859EBDB" w14:textId="77777777" w:rsidTr="00186199">
        <w:trPr>
          <w:trHeight w:val="385"/>
          <w:jc w:val="center"/>
        </w:trPr>
        <w:tc>
          <w:tcPr>
            <w:tcW w:w="2474" w:type="dxa"/>
            <w:vAlign w:val="center"/>
          </w:tcPr>
          <w:p w14:paraId="28D323F0"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第二十五章</w:t>
            </w:r>
          </w:p>
        </w:tc>
        <w:tc>
          <w:tcPr>
            <w:tcW w:w="3827" w:type="dxa"/>
            <w:vAlign w:val="center"/>
          </w:tcPr>
          <w:p w14:paraId="47166DA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呼吸道病毒</w:t>
            </w:r>
          </w:p>
        </w:tc>
        <w:tc>
          <w:tcPr>
            <w:tcW w:w="1851" w:type="dxa"/>
            <w:vAlign w:val="center"/>
          </w:tcPr>
          <w:p w14:paraId="427973BD"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r w:rsidR="00160A17">
              <w:rPr>
                <w:rFonts w:asciiTheme="minorEastAsia" w:eastAsiaTheme="minorEastAsia" w:hAnsiTheme="minorEastAsia" w:hint="eastAsia"/>
                <w:sz w:val="21"/>
                <w:szCs w:val="21"/>
              </w:rPr>
              <w:t>25</w:t>
            </w:r>
          </w:p>
        </w:tc>
      </w:tr>
      <w:tr w:rsidR="00B04D22" w:rsidRPr="0098680B" w14:paraId="6EA6CA8F" w14:textId="77777777" w:rsidTr="00186199">
        <w:trPr>
          <w:trHeight w:val="385"/>
          <w:jc w:val="center"/>
        </w:trPr>
        <w:tc>
          <w:tcPr>
            <w:tcW w:w="2474" w:type="dxa"/>
            <w:vAlign w:val="center"/>
          </w:tcPr>
          <w:p w14:paraId="3CBA145D"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第二十六章</w:t>
            </w:r>
          </w:p>
        </w:tc>
        <w:tc>
          <w:tcPr>
            <w:tcW w:w="3827" w:type="dxa"/>
            <w:vAlign w:val="center"/>
          </w:tcPr>
          <w:p w14:paraId="49AC0B8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肠道病毒</w:t>
            </w:r>
          </w:p>
        </w:tc>
        <w:tc>
          <w:tcPr>
            <w:tcW w:w="1851" w:type="dxa"/>
            <w:vAlign w:val="center"/>
          </w:tcPr>
          <w:p w14:paraId="6843086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w:t>
            </w:r>
            <w:r w:rsidR="00160A17">
              <w:rPr>
                <w:rFonts w:asciiTheme="minorEastAsia" w:eastAsiaTheme="minorEastAsia" w:hAnsiTheme="minorEastAsia" w:hint="eastAsia"/>
                <w:sz w:val="21"/>
                <w:szCs w:val="21"/>
              </w:rPr>
              <w:t>7</w:t>
            </w:r>
            <w:r w:rsidRPr="0098680B">
              <w:rPr>
                <w:rFonts w:asciiTheme="minorEastAsia" w:eastAsiaTheme="minorEastAsia" w:hAnsiTheme="minorEastAsia" w:hint="eastAsia"/>
                <w:sz w:val="21"/>
                <w:szCs w:val="21"/>
              </w:rPr>
              <w:t>5</w:t>
            </w:r>
          </w:p>
        </w:tc>
      </w:tr>
      <w:tr w:rsidR="00B04D22" w:rsidRPr="0098680B" w14:paraId="468D588C" w14:textId="77777777" w:rsidTr="00186199">
        <w:trPr>
          <w:trHeight w:val="385"/>
          <w:jc w:val="center"/>
        </w:trPr>
        <w:tc>
          <w:tcPr>
            <w:tcW w:w="2474" w:type="dxa"/>
            <w:vAlign w:val="center"/>
          </w:tcPr>
          <w:p w14:paraId="0FB5BA0D"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第二十七章</w:t>
            </w:r>
          </w:p>
        </w:tc>
        <w:tc>
          <w:tcPr>
            <w:tcW w:w="3827" w:type="dxa"/>
            <w:vAlign w:val="center"/>
          </w:tcPr>
          <w:p w14:paraId="49AF3FFE"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急性胃肠炎病毒</w:t>
            </w:r>
          </w:p>
        </w:tc>
        <w:tc>
          <w:tcPr>
            <w:tcW w:w="1851" w:type="dxa"/>
            <w:vAlign w:val="center"/>
          </w:tcPr>
          <w:p w14:paraId="6336C0BF"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w:t>
            </w:r>
            <w:r w:rsidR="008D6042">
              <w:rPr>
                <w:rFonts w:asciiTheme="minorEastAsia" w:eastAsiaTheme="minorEastAsia" w:hAnsiTheme="minorEastAsia" w:hint="eastAsia"/>
                <w:sz w:val="21"/>
                <w:szCs w:val="21"/>
              </w:rPr>
              <w:t>25</w:t>
            </w:r>
          </w:p>
        </w:tc>
      </w:tr>
      <w:tr w:rsidR="00B04D22" w:rsidRPr="0098680B" w14:paraId="1286054B" w14:textId="77777777" w:rsidTr="00186199">
        <w:trPr>
          <w:trHeight w:val="385"/>
          <w:jc w:val="center"/>
        </w:trPr>
        <w:tc>
          <w:tcPr>
            <w:tcW w:w="2474" w:type="dxa"/>
            <w:vAlign w:val="center"/>
          </w:tcPr>
          <w:p w14:paraId="378AC1AF"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第二十八章</w:t>
            </w:r>
          </w:p>
        </w:tc>
        <w:tc>
          <w:tcPr>
            <w:tcW w:w="3827" w:type="dxa"/>
            <w:vAlign w:val="center"/>
          </w:tcPr>
          <w:p w14:paraId="613533B5"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肝炎病毒</w:t>
            </w:r>
          </w:p>
        </w:tc>
        <w:tc>
          <w:tcPr>
            <w:tcW w:w="1851" w:type="dxa"/>
            <w:vAlign w:val="center"/>
          </w:tcPr>
          <w:p w14:paraId="510D9E7D" w14:textId="77777777" w:rsidR="00B04D22" w:rsidRPr="0098680B" w:rsidRDefault="0073294A"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r w:rsidR="008D6042">
              <w:rPr>
                <w:rFonts w:asciiTheme="minorEastAsia" w:eastAsiaTheme="minorEastAsia" w:hAnsiTheme="minorEastAsia" w:hint="eastAsia"/>
                <w:sz w:val="21"/>
                <w:szCs w:val="21"/>
              </w:rPr>
              <w:t>75</w:t>
            </w:r>
          </w:p>
        </w:tc>
      </w:tr>
      <w:tr w:rsidR="00B04D22" w:rsidRPr="0098680B" w14:paraId="27FDE965" w14:textId="77777777" w:rsidTr="00186199">
        <w:trPr>
          <w:trHeight w:val="385"/>
          <w:jc w:val="center"/>
        </w:trPr>
        <w:tc>
          <w:tcPr>
            <w:tcW w:w="2474" w:type="dxa"/>
            <w:vAlign w:val="center"/>
          </w:tcPr>
          <w:p w14:paraId="3A85C698"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第二十九章</w:t>
            </w:r>
          </w:p>
        </w:tc>
        <w:tc>
          <w:tcPr>
            <w:tcW w:w="3827" w:type="dxa"/>
            <w:vAlign w:val="center"/>
          </w:tcPr>
          <w:p w14:paraId="39207F79"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虫媒病毒</w:t>
            </w:r>
          </w:p>
        </w:tc>
        <w:tc>
          <w:tcPr>
            <w:tcW w:w="1851" w:type="dxa"/>
            <w:vAlign w:val="center"/>
          </w:tcPr>
          <w:p w14:paraId="2EC71F06"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w:t>
            </w:r>
            <w:r w:rsidR="0073294A" w:rsidRPr="0098680B">
              <w:rPr>
                <w:rFonts w:asciiTheme="minorEastAsia" w:eastAsiaTheme="minorEastAsia" w:hAnsiTheme="minorEastAsia" w:hint="eastAsia"/>
                <w:sz w:val="21"/>
                <w:szCs w:val="21"/>
              </w:rPr>
              <w:t>5</w:t>
            </w:r>
          </w:p>
        </w:tc>
      </w:tr>
      <w:tr w:rsidR="00B04D22" w:rsidRPr="0098680B" w14:paraId="7A2C1095" w14:textId="77777777" w:rsidTr="00186199">
        <w:trPr>
          <w:trHeight w:val="385"/>
          <w:jc w:val="center"/>
        </w:trPr>
        <w:tc>
          <w:tcPr>
            <w:tcW w:w="2474" w:type="dxa"/>
            <w:vAlign w:val="center"/>
          </w:tcPr>
          <w:p w14:paraId="52EF94B8"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第三十章</w:t>
            </w:r>
          </w:p>
        </w:tc>
        <w:tc>
          <w:tcPr>
            <w:tcW w:w="3827" w:type="dxa"/>
            <w:vAlign w:val="center"/>
          </w:tcPr>
          <w:p w14:paraId="4C292631"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出血热病毒</w:t>
            </w:r>
          </w:p>
        </w:tc>
        <w:tc>
          <w:tcPr>
            <w:tcW w:w="1851" w:type="dxa"/>
            <w:vAlign w:val="center"/>
          </w:tcPr>
          <w:p w14:paraId="61AB0D5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B04D22" w:rsidRPr="0098680B" w14:paraId="02F8E3B7" w14:textId="77777777" w:rsidTr="00186199">
        <w:trPr>
          <w:trHeight w:val="385"/>
          <w:jc w:val="center"/>
        </w:trPr>
        <w:tc>
          <w:tcPr>
            <w:tcW w:w="2474" w:type="dxa"/>
            <w:vAlign w:val="center"/>
          </w:tcPr>
          <w:p w14:paraId="07850AA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第三十一章</w:t>
            </w:r>
          </w:p>
        </w:tc>
        <w:tc>
          <w:tcPr>
            <w:tcW w:w="3827" w:type="dxa"/>
            <w:vAlign w:val="center"/>
          </w:tcPr>
          <w:p w14:paraId="15F5AEE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疱疹病毒</w:t>
            </w:r>
          </w:p>
        </w:tc>
        <w:tc>
          <w:tcPr>
            <w:tcW w:w="1851" w:type="dxa"/>
            <w:vAlign w:val="center"/>
          </w:tcPr>
          <w:p w14:paraId="0D43F41E" w14:textId="77777777" w:rsidR="00B04D22" w:rsidRPr="0098680B" w:rsidRDefault="00DA6392"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1.5</w:t>
            </w:r>
          </w:p>
        </w:tc>
      </w:tr>
      <w:tr w:rsidR="00B04D22" w:rsidRPr="0098680B" w14:paraId="47042B0D" w14:textId="77777777" w:rsidTr="00186199">
        <w:trPr>
          <w:trHeight w:val="385"/>
          <w:jc w:val="center"/>
        </w:trPr>
        <w:tc>
          <w:tcPr>
            <w:tcW w:w="2474" w:type="dxa"/>
            <w:vAlign w:val="center"/>
          </w:tcPr>
          <w:p w14:paraId="21449B87"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第三十二章</w:t>
            </w:r>
          </w:p>
        </w:tc>
        <w:tc>
          <w:tcPr>
            <w:tcW w:w="3827" w:type="dxa"/>
            <w:vAlign w:val="center"/>
          </w:tcPr>
          <w:p w14:paraId="600F5EC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逆转录病毒</w:t>
            </w:r>
          </w:p>
        </w:tc>
        <w:tc>
          <w:tcPr>
            <w:tcW w:w="1851" w:type="dxa"/>
            <w:vAlign w:val="center"/>
          </w:tcPr>
          <w:p w14:paraId="48B4469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B04D22" w:rsidRPr="0098680B" w14:paraId="2C049B17" w14:textId="77777777" w:rsidTr="00186199">
        <w:trPr>
          <w:trHeight w:val="385"/>
          <w:jc w:val="center"/>
        </w:trPr>
        <w:tc>
          <w:tcPr>
            <w:tcW w:w="2474" w:type="dxa"/>
            <w:vAlign w:val="center"/>
          </w:tcPr>
          <w:p w14:paraId="05F46DA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第三十三章</w:t>
            </w:r>
          </w:p>
        </w:tc>
        <w:tc>
          <w:tcPr>
            <w:tcW w:w="3827" w:type="dxa"/>
            <w:vAlign w:val="center"/>
          </w:tcPr>
          <w:p w14:paraId="0D1FC15E"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其他病毒</w:t>
            </w:r>
          </w:p>
        </w:tc>
        <w:tc>
          <w:tcPr>
            <w:tcW w:w="1851" w:type="dxa"/>
            <w:vAlign w:val="center"/>
          </w:tcPr>
          <w:p w14:paraId="1649E5E1" w14:textId="77777777" w:rsidR="00B04D22" w:rsidRPr="0098680B" w:rsidRDefault="0073294A"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0.5</w:t>
            </w:r>
          </w:p>
        </w:tc>
      </w:tr>
      <w:tr w:rsidR="00B04D22" w:rsidRPr="0098680B" w14:paraId="51E55A24" w14:textId="77777777" w:rsidTr="00186199">
        <w:trPr>
          <w:trHeight w:val="385"/>
          <w:jc w:val="center"/>
        </w:trPr>
        <w:tc>
          <w:tcPr>
            <w:tcW w:w="2474" w:type="dxa"/>
            <w:vAlign w:val="center"/>
          </w:tcPr>
          <w:p w14:paraId="47BE9D98"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第三十四章</w:t>
            </w:r>
          </w:p>
        </w:tc>
        <w:tc>
          <w:tcPr>
            <w:tcW w:w="3827" w:type="dxa"/>
            <w:vAlign w:val="center"/>
          </w:tcPr>
          <w:p w14:paraId="76B09AB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朊粒</w:t>
            </w:r>
          </w:p>
        </w:tc>
        <w:tc>
          <w:tcPr>
            <w:tcW w:w="1851" w:type="dxa"/>
            <w:vAlign w:val="center"/>
          </w:tcPr>
          <w:p w14:paraId="702B8DA1"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0.25</w:t>
            </w:r>
          </w:p>
        </w:tc>
      </w:tr>
      <w:tr w:rsidR="00B04D22" w:rsidRPr="0098680B" w14:paraId="155A1BB2" w14:textId="77777777" w:rsidTr="00186199">
        <w:trPr>
          <w:trHeight w:val="385"/>
          <w:jc w:val="center"/>
        </w:trPr>
        <w:tc>
          <w:tcPr>
            <w:tcW w:w="2474" w:type="dxa"/>
            <w:vAlign w:val="center"/>
          </w:tcPr>
          <w:p w14:paraId="66BFEC45"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lastRenderedPageBreak/>
              <w:t>第三十五章</w:t>
            </w:r>
          </w:p>
        </w:tc>
        <w:tc>
          <w:tcPr>
            <w:tcW w:w="3827" w:type="dxa"/>
            <w:vAlign w:val="center"/>
          </w:tcPr>
          <w:p w14:paraId="6BD8010F"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真菌学总论</w:t>
            </w:r>
          </w:p>
        </w:tc>
        <w:tc>
          <w:tcPr>
            <w:tcW w:w="1851" w:type="dxa"/>
            <w:vAlign w:val="center"/>
          </w:tcPr>
          <w:p w14:paraId="58AD8F2A"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1</w:t>
            </w:r>
          </w:p>
        </w:tc>
      </w:tr>
      <w:tr w:rsidR="00B04D22" w:rsidRPr="0098680B" w14:paraId="745C6BD1" w14:textId="77777777" w:rsidTr="00186199">
        <w:trPr>
          <w:trHeight w:val="385"/>
          <w:jc w:val="center"/>
        </w:trPr>
        <w:tc>
          <w:tcPr>
            <w:tcW w:w="2474" w:type="dxa"/>
            <w:vAlign w:val="center"/>
          </w:tcPr>
          <w:p w14:paraId="3CE5428C"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第三十六章</w:t>
            </w:r>
          </w:p>
        </w:tc>
        <w:tc>
          <w:tcPr>
            <w:tcW w:w="3827" w:type="dxa"/>
            <w:vAlign w:val="center"/>
          </w:tcPr>
          <w:p w14:paraId="4236C841"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主要病原性真菌</w:t>
            </w:r>
          </w:p>
        </w:tc>
        <w:tc>
          <w:tcPr>
            <w:tcW w:w="1851" w:type="dxa"/>
            <w:vAlign w:val="center"/>
          </w:tcPr>
          <w:p w14:paraId="4AAD45D2" w14:textId="77777777" w:rsidR="00B04D22" w:rsidRPr="0098680B" w:rsidRDefault="00B04D22"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0.75</w:t>
            </w:r>
          </w:p>
        </w:tc>
      </w:tr>
      <w:tr w:rsidR="00DB45D3" w:rsidRPr="0098680B" w14:paraId="083A0A83" w14:textId="77777777" w:rsidTr="00186199">
        <w:trPr>
          <w:trHeight w:val="385"/>
          <w:jc w:val="center"/>
        </w:trPr>
        <w:tc>
          <w:tcPr>
            <w:tcW w:w="6301" w:type="dxa"/>
            <w:gridSpan w:val="2"/>
            <w:vAlign w:val="center"/>
          </w:tcPr>
          <w:p w14:paraId="18A12BA9" w14:textId="77777777" w:rsidR="00DB45D3" w:rsidRPr="0098680B" w:rsidRDefault="004252C7"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理论学时</w:t>
            </w:r>
            <w:r w:rsidR="00DB45D3" w:rsidRPr="0098680B">
              <w:rPr>
                <w:rFonts w:asciiTheme="minorEastAsia" w:eastAsiaTheme="minorEastAsia" w:hAnsiTheme="minorEastAsia" w:hint="eastAsia"/>
                <w:sz w:val="21"/>
                <w:szCs w:val="21"/>
              </w:rPr>
              <w:t>总计</w:t>
            </w:r>
          </w:p>
        </w:tc>
        <w:tc>
          <w:tcPr>
            <w:tcW w:w="1851" w:type="dxa"/>
            <w:vAlign w:val="center"/>
          </w:tcPr>
          <w:p w14:paraId="7A14BA3F" w14:textId="77777777" w:rsidR="00DB45D3" w:rsidRPr="0098680B" w:rsidRDefault="0067551D" w:rsidP="000766C2">
            <w:pPr>
              <w:snapToGrid w:val="0"/>
              <w:spacing w:beforeLines="50" w:before="120" w:afterLines="50" w:after="120"/>
              <w:jc w:val="center"/>
              <w:rPr>
                <w:rFonts w:asciiTheme="minorEastAsia" w:eastAsiaTheme="minorEastAsia" w:hAnsiTheme="minorEastAsia"/>
                <w:sz w:val="21"/>
                <w:szCs w:val="21"/>
              </w:rPr>
            </w:pPr>
            <w:r w:rsidRPr="0098680B">
              <w:rPr>
                <w:rFonts w:asciiTheme="minorEastAsia" w:eastAsiaTheme="minorEastAsia" w:hAnsiTheme="minorEastAsia" w:hint="eastAsia"/>
                <w:sz w:val="21"/>
                <w:szCs w:val="21"/>
              </w:rPr>
              <w:t>44</w:t>
            </w:r>
          </w:p>
        </w:tc>
      </w:tr>
      <w:tr w:rsidR="004252C7" w:rsidRPr="0098680B" w14:paraId="5C1AFF69" w14:textId="77777777" w:rsidTr="004252C7">
        <w:trPr>
          <w:trHeight w:val="385"/>
          <w:jc w:val="center"/>
        </w:trPr>
        <w:tc>
          <w:tcPr>
            <w:tcW w:w="2474" w:type="dxa"/>
            <w:vAlign w:val="center"/>
          </w:tcPr>
          <w:p w14:paraId="35B1EE60" w14:textId="77777777" w:rsidR="004252C7" w:rsidRPr="008B79B1" w:rsidRDefault="008B79B1"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实验项目1</w:t>
            </w:r>
          </w:p>
        </w:tc>
        <w:tc>
          <w:tcPr>
            <w:tcW w:w="3827" w:type="dxa"/>
            <w:vAlign w:val="center"/>
          </w:tcPr>
          <w:p w14:paraId="0612A7DA" w14:textId="77777777" w:rsidR="004252C7" w:rsidRPr="008B79B1" w:rsidRDefault="008B79B1" w:rsidP="000766C2">
            <w:pPr>
              <w:snapToGrid w:val="0"/>
              <w:spacing w:beforeLines="50" w:before="120" w:afterLines="50" w:after="120"/>
              <w:jc w:val="center"/>
              <w:rPr>
                <w:rFonts w:asciiTheme="minorEastAsia" w:eastAsiaTheme="minorEastAsia" w:hAnsiTheme="minorEastAsia"/>
                <w:sz w:val="21"/>
                <w:szCs w:val="21"/>
              </w:rPr>
            </w:pPr>
            <w:r w:rsidRPr="008B79B1">
              <w:rPr>
                <w:rFonts w:hint="eastAsia"/>
                <w:sz w:val="21"/>
                <w:szCs w:val="21"/>
              </w:rPr>
              <w:t>细菌形态与结构的检查法</w:t>
            </w:r>
          </w:p>
        </w:tc>
        <w:tc>
          <w:tcPr>
            <w:tcW w:w="1851" w:type="dxa"/>
            <w:vAlign w:val="center"/>
          </w:tcPr>
          <w:p w14:paraId="14BE1AE8" w14:textId="77777777" w:rsidR="004252C7" w:rsidRPr="008B79B1" w:rsidRDefault="008B79B1"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3</w:t>
            </w:r>
          </w:p>
        </w:tc>
      </w:tr>
      <w:tr w:rsidR="008B79B1" w:rsidRPr="0098680B" w14:paraId="6B2D55B8" w14:textId="77777777" w:rsidTr="004252C7">
        <w:trPr>
          <w:trHeight w:val="385"/>
          <w:jc w:val="center"/>
        </w:trPr>
        <w:tc>
          <w:tcPr>
            <w:tcW w:w="2474" w:type="dxa"/>
            <w:vAlign w:val="center"/>
          </w:tcPr>
          <w:p w14:paraId="12C543C7" w14:textId="77777777" w:rsidR="008B79B1" w:rsidRDefault="008B79B1"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2</w:t>
            </w:r>
          </w:p>
        </w:tc>
        <w:tc>
          <w:tcPr>
            <w:tcW w:w="3827" w:type="dxa"/>
            <w:vAlign w:val="center"/>
          </w:tcPr>
          <w:p w14:paraId="34C5DA99" w14:textId="77777777" w:rsidR="008B79B1" w:rsidRPr="008B79B1" w:rsidRDefault="008B79B1" w:rsidP="000766C2">
            <w:pPr>
              <w:snapToGrid w:val="0"/>
              <w:spacing w:beforeLines="50" w:before="120" w:afterLines="50" w:after="120"/>
              <w:jc w:val="center"/>
              <w:rPr>
                <w:sz w:val="21"/>
                <w:szCs w:val="21"/>
              </w:rPr>
            </w:pPr>
            <w:r w:rsidRPr="008B79B1">
              <w:rPr>
                <w:rFonts w:hAnsi="宋体" w:hint="eastAsia"/>
                <w:sz w:val="21"/>
                <w:szCs w:val="21"/>
              </w:rPr>
              <w:t>细菌的培养法、细菌代谢产物的检查</w:t>
            </w:r>
          </w:p>
        </w:tc>
        <w:tc>
          <w:tcPr>
            <w:tcW w:w="1851" w:type="dxa"/>
            <w:vAlign w:val="center"/>
          </w:tcPr>
          <w:p w14:paraId="255FE6FE" w14:textId="77777777" w:rsidR="008B79B1" w:rsidRDefault="008B79B1"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r>
      <w:tr w:rsidR="008E0865" w:rsidRPr="0098680B" w14:paraId="41CB4CE5" w14:textId="77777777" w:rsidTr="004252C7">
        <w:trPr>
          <w:trHeight w:val="385"/>
          <w:jc w:val="center"/>
        </w:trPr>
        <w:tc>
          <w:tcPr>
            <w:tcW w:w="2474" w:type="dxa"/>
            <w:vAlign w:val="center"/>
          </w:tcPr>
          <w:p w14:paraId="453E5D91" w14:textId="77777777" w:rsidR="008E0865" w:rsidRPr="008B79B1" w:rsidRDefault="008E0865"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3</w:t>
            </w:r>
          </w:p>
        </w:tc>
        <w:tc>
          <w:tcPr>
            <w:tcW w:w="3827" w:type="dxa"/>
            <w:vAlign w:val="center"/>
          </w:tcPr>
          <w:p w14:paraId="049868E8" w14:textId="77777777" w:rsidR="008E0865" w:rsidRPr="008E0865" w:rsidRDefault="008E0865" w:rsidP="000766C2">
            <w:pPr>
              <w:snapToGrid w:val="0"/>
              <w:spacing w:beforeLines="50" w:before="120" w:afterLines="50" w:after="120"/>
              <w:jc w:val="center"/>
              <w:rPr>
                <w:rFonts w:hAnsi="宋体"/>
                <w:sz w:val="21"/>
                <w:szCs w:val="21"/>
              </w:rPr>
            </w:pPr>
            <w:r w:rsidRPr="008E0865">
              <w:rPr>
                <w:rFonts w:hAnsi="宋体" w:hint="eastAsia"/>
                <w:sz w:val="21"/>
                <w:szCs w:val="21"/>
              </w:rPr>
              <w:t>细菌的分布、理化因素对微生物的影响</w:t>
            </w:r>
          </w:p>
        </w:tc>
        <w:tc>
          <w:tcPr>
            <w:tcW w:w="1851" w:type="dxa"/>
            <w:vAlign w:val="center"/>
          </w:tcPr>
          <w:p w14:paraId="65FD4EF7" w14:textId="77777777" w:rsidR="008E0865"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r>
      <w:tr w:rsidR="00D310CD" w:rsidRPr="0098680B" w14:paraId="449581C3" w14:textId="77777777" w:rsidTr="004252C7">
        <w:trPr>
          <w:trHeight w:val="385"/>
          <w:jc w:val="center"/>
        </w:trPr>
        <w:tc>
          <w:tcPr>
            <w:tcW w:w="2474" w:type="dxa"/>
            <w:vAlign w:val="center"/>
          </w:tcPr>
          <w:p w14:paraId="2F51CE00"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4</w:t>
            </w:r>
          </w:p>
        </w:tc>
        <w:tc>
          <w:tcPr>
            <w:tcW w:w="3827" w:type="dxa"/>
            <w:vAlign w:val="center"/>
          </w:tcPr>
          <w:p w14:paraId="7058A38C" w14:textId="77777777" w:rsidR="00D310CD" w:rsidRPr="008E0865" w:rsidRDefault="00D310CD" w:rsidP="000766C2">
            <w:pPr>
              <w:snapToGrid w:val="0"/>
              <w:spacing w:beforeLines="50" w:before="120" w:afterLines="50" w:after="120"/>
              <w:jc w:val="center"/>
              <w:rPr>
                <w:rFonts w:hAnsi="宋体"/>
                <w:sz w:val="21"/>
                <w:szCs w:val="21"/>
              </w:rPr>
            </w:pPr>
            <w:r>
              <w:rPr>
                <w:rFonts w:hAnsi="宋体" w:hint="eastAsia"/>
                <w:sz w:val="21"/>
                <w:szCs w:val="21"/>
              </w:rPr>
              <w:t>球菌</w:t>
            </w:r>
          </w:p>
        </w:tc>
        <w:tc>
          <w:tcPr>
            <w:tcW w:w="1851" w:type="dxa"/>
            <w:vAlign w:val="center"/>
          </w:tcPr>
          <w:p w14:paraId="138731FD"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r>
      <w:tr w:rsidR="00D310CD" w:rsidRPr="0098680B" w14:paraId="160479A7" w14:textId="77777777" w:rsidTr="004252C7">
        <w:trPr>
          <w:trHeight w:val="385"/>
          <w:jc w:val="center"/>
        </w:trPr>
        <w:tc>
          <w:tcPr>
            <w:tcW w:w="2474" w:type="dxa"/>
            <w:vAlign w:val="center"/>
          </w:tcPr>
          <w:p w14:paraId="36A0014A"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5</w:t>
            </w:r>
          </w:p>
        </w:tc>
        <w:tc>
          <w:tcPr>
            <w:tcW w:w="3827" w:type="dxa"/>
            <w:vAlign w:val="center"/>
          </w:tcPr>
          <w:p w14:paraId="335E397E" w14:textId="77777777" w:rsidR="00D310CD" w:rsidRPr="00D310CD" w:rsidRDefault="00D310CD" w:rsidP="000766C2">
            <w:pPr>
              <w:snapToGrid w:val="0"/>
              <w:spacing w:beforeLines="50" w:before="120" w:afterLines="50" w:after="120"/>
              <w:jc w:val="center"/>
              <w:rPr>
                <w:rFonts w:hAnsi="宋体"/>
                <w:sz w:val="21"/>
                <w:szCs w:val="21"/>
              </w:rPr>
            </w:pPr>
            <w:r w:rsidRPr="00D310CD">
              <w:rPr>
                <w:rFonts w:hint="eastAsia"/>
                <w:sz w:val="21"/>
                <w:szCs w:val="21"/>
              </w:rPr>
              <w:t>肠道杆菌未知标本的检查、肥达试验</w:t>
            </w:r>
          </w:p>
        </w:tc>
        <w:tc>
          <w:tcPr>
            <w:tcW w:w="1851" w:type="dxa"/>
            <w:vAlign w:val="center"/>
          </w:tcPr>
          <w:p w14:paraId="40D066CC"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8</w:t>
            </w:r>
          </w:p>
        </w:tc>
      </w:tr>
      <w:tr w:rsidR="00D310CD" w:rsidRPr="0098680B" w14:paraId="4C69459C" w14:textId="77777777" w:rsidTr="004252C7">
        <w:trPr>
          <w:trHeight w:val="385"/>
          <w:jc w:val="center"/>
        </w:trPr>
        <w:tc>
          <w:tcPr>
            <w:tcW w:w="2474" w:type="dxa"/>
            <w:vAlign w:val="center"/>
          </w:tcPr>
          <w:p w14:paraId="44BBB177"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6</w:t>
            </w:r>
          </w:p>
        </w:tc>
        <w:tc>
          <w:tcPr>
            <w:tcW w:w="3827" w:type="dxa"/>
            <w:vAlign w:val="center"/>
          </w:tcPr>
          <w:p w14:paraId="6F940C1A" w14:textId="77777777" w:rsidR="00D310CD" w:rsidRPr="00D310CD" w:rsidRDefault="00D310CD" w:rsidP="000766C2">
            <w:pPr>
              <w:snapToGrid w:val="0"/>
              <w:spacing w:beforeLines="50" w:before="120" w:afterLines="50" w:after="120"/>
              <w:jc w:val="center"/>
              <w:rPr>
                <w:sz w:val="21"/>
                <w:szCs w:val="21"/>
              </w:rPr>
            </w:pPr>
            <w:r w:rsidRPr="00D310CD">
              <w:rPr>
                <w:rFonts w:hAnsi="宋体" w:hint="eastAsia"/>
                <w:sz w:val="21"/>
                <w:szCs w:val="21"/>
              </w:rPr>
              <w:t>其他病原性细菌</w:t>
            </w:r>
          </w:p>
        </w:tc>
        <w:tc>
          <w:tcPr>
            <w:tcW w:w="1851" w:type="dxa"/>
            <w:vAlign w:val="center"/>
          </w:tcPr>
          <w:p w14:paraId="1DA1348A"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r>
      <w:tr w:rsidR="00D310CD" w:rsidRPr="0098680B" w14:paraId="7ECAC6ED" w14:textId="77777777" w:rsidTr="004252C7">
        <w:trPr>
          <w:trHeight w:val="385"/>
          <w:jc w:val="center"/>
        </w:trPr>
        <w:tc>
          <w:tcPr>
            <w:tcW w:w="2474" w:type="dxa"/>
            <w:vAlign w:val="center"/>
          </w:tcPr>
          <w:p w14:paraId="7DA04357"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7</w:t>
            </w:r>
          </w:p>
        </w:tc>
        <w:tc>
          <w:tcPr>
            <w:tcW w:w="3827" w:type="dxa"/>
            <w:vAlign w:val="center"/>
          </w:tcPr>
          <w:p w14:paraId="0844605D" w14:textId="77777777" w:rsidR="00D310CD" w:rsidRPr="00D310CD" w:rsidRDefault="00D310CD" w:rsidP="000766C2">
            <w:pPr>
              <w:snapToGrid w:val="0"/>
              <w:spacing w:beforeLines="50" w:before="120" w:afterLines="50" w:after="120"/>
              <w:jc w:val="center"/>
              <w:rPr>
                <w:rFonts w:hAnsi="宋体"/>
                <w:sz w:val="21"/>
                <w:szCs w:val="21"/>
              </w:rPr>
            </w:pPr>
            <w:r>
              <w:rPr>
                <w:rFonts w:hAnsi="宋体" w:hint="eastAsia"/>
                <w:sz w:val="21"/>
                <w:szCs w:val="21"/>
              </w:rPr>
              <w:t>其他微生物</w:t>
            </w:r>
          </w:p>
        </w:tc>
        <w:tc>
          <w:tcPr>
            <w:tcW w:w="1851" w:type="dxa"/>
            <w:vAlign w:val="center"/>
          </w:tcPr>
          <w:p w14:paraId="423177B9"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r>
      <w:tr w:rsidR="00D310CD" w:rsidRPr="0098680B" w14:paraId="1CE3D855" w14:textId="77777777" w:rsidTr="004252C7">
        <w:trPr>
          <w:trHeight w:val="385"/>
          <w:jc w:val="center"/>
        </w:trPr>
        <w:tc>
          <w:tcPr>
            <w:tcW w:w="2474" w:type="dxa"/>
            <w:vAlign w:val="center"/>
          </w:tcPr>
          <w:p w14:paraId="443E6051"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8</w:t>
            </w:r>
          </w:p>
        </w:tc>
        <w:tc>
          <w:tcPr>
            <w:tcW w:w="3827" w:type="dxa"/>
            <w:vAlign w:val="center"/>
          </w:tcPr>
          <w:p w14:paraId="2801E4C2" w14:textId="77777777" w:rsidR="00D310CD" w:rsidRDefault="00D310CD" w:rsidP="000766C2">
            <w:pPr>
              <w:snapToGrid w:val="0"/>
              <w:spacing w:beforeLines="50" w:before="120" w:afterLines="50" w:after="120"/>
              <w:jc w:val="center"/>
              <w:rPr>
                <w:rFonts w:hAnsi="宋体"/>
                <w:sz w:val="21"/>
                <w:szCs w:val="21"/>
              </w:rPr>
            </w:pPr>
            <w:r>
              <w:rPr>
                <w:rFonts w:hAnsi="宋体" w:hint="eastAsia"/>
                <w:sz w:val="21"/>
                <w:szCs w:val="21"/>
              </w:rPr>
              <w:t>病毒学检查方法</w:t>
            </w:r>
          </w:p>
        </w:tc>
        <w:tc>
          <w:tcPr>
            <w:tcW w:w="1851" w:type="dxa"/>
            <w:vAlign w:val="center"/>
          </w:tcPr>
          <w:p w14:paraId="6BB1BE71"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r>
      <w:tr w:rsidR="00D310CD" w:rsidRPr="0098680B" w14:paraId="53844389" w14:textId="77777777" w:rsidTr="004252C7">
        <w:trPr>
          <w:trHeight w:val="385"/>
          <w:jc w:val="center"/>
        </w:trPr>
        <w:tc>
          <w:tcPr>
            <w:tcW w:w="2474" w:type="dxa"/>
            <w:vAlign w:val="center"/>
          </w:tcPr>
          <w:p w14:paraId="6BEF0247"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9</w:t>
            </w:r>
          </w:p>
        </w:tc>
        <w:tc>
          <w:tcPr>
            <w:tcW w:w="3827" w:type="dxa"/>
            <w:vAlign w:val="center"/>
          </w:tcPr>
          <w:p w14:paraId="4B374FFC" w14:textId="77777777" w:rsidR="00D310CD" w:rsidRDefault="00D310CD" w:rsidP="000766C2">
            <w:pPr>
              <w:snapToGrid w:val="0"/>
              <w:spacing w:beforeLines="50" w:before="120" w:afterLines="50" w:after="120"/>
              <w:jc w:val="center"/>
              <w:rPr>
                <w:rFonts w:hAnsi="宋体"/>
                <w:sz w:val="21"/>
                <w:szCs w:val="21"/>
              </w:rPr>
            </w:pPr>
            <w:r>
              <w:rPr>
                <w:rFonts w:hAnsi="宋体" w:hint="eastAsia"/>
                <w:sz w:val="21"/>
                <w:szCs w:val="21"/>
              </w:rPr>
              <w:t>病原性真菌</w:t>
            </w:r>
          </w:p>
        </w:tc>
        <w:tc>
          <w:tcPr>
            <w:tcW w:w="1851" w:type="dxa"/>
            <w:vAlign w:val="center"/>
          </w:tcPr>
          <w:p w14:paraId="2404497F"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r>
      <w:tr w:rsidR="00D310CD" w:rsidRPr="0098680B" w14:paraId="21ED0944" w14:textId="77777777" w:rsidTr="004252C7">
        <w:trPr>
          <w:trHeight w:val="385"/>
          <w:jc w:val="center"/>
        </w:trPr>
        <w:tc>
          <w:tcPr>
            <w:tcW w:w="2474" w:type="dxa"/>
            <w:vAlign w:val="center"/>
          </w:tcPr>
          <w:p w14:paraId="141FB3AB"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10</w:t>
            </w:r>
          </w:p>
        </w:tc>
        <w:tc>
          <w:tcPr>
            <w:tcW w:w="3827" w:type="dxa"/>
            <w:vAlign w:val="center"/>
          </w:tcPr>
          <w:p w14:paraId="1F3C52E2" w14:textId="77777777" w:rsidR="00D310CD" w:rsidRPr="00D310CD" w:rsidRDefault="00D310CD" w:rsidP="000766C2">
            <w:pPr>
              <w:snapToGrid w:val="0"/>
              <w:spacing w:beforeLines="50" w:before="120" w:afterLines="50" w:after="120"/>
              <w:jc w:val="center"/>
              <w:rPr>
                <w:rFonts w:hAnsi="宋体"/>
                <w:sz w:val="21"/>
                <w:szCs w:val="21"/>
              </w:rPr>
            </w:pPr>
            <w:r w:rsidRPr="00D310CD">
              <w:rPr>
                <w:rFonts w:hAnsi="宋体" w:hint="eastAsia"/>
                <w:color w:val="000000"/>
                <w:sz w:val="21"/>
                <w:szCs w:val="21"/>
              </w:rPr>
              <w:t>细菌运动性观察及鞭毛染色法</w:t>
            </w:r>
          </w:p>
        </w:tc>
        <w:tc>
          <w:tcPr>
            <w:tcW w:w="1851" w:type="dxa"/>
            <w:vAlign w:val="center"/>
          </w:tcPr>
          <w:p w14:paraId="68445E93"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选修（开放实验）</w:t>
            </w:r>
          </w:p>
        </w:tc>
      </w:tr>
      <w:tr w:rsidR="00D310CD" w:rsidRPr="0098680B" w14:paraId="3A77E147" w14:textId="77777777" w:rsidTr="004252C7">
        <w:trPr>
          <w:trHeight w:val="385"/>
          <w:jc w:val="center"/>
        </w:trPr>
        <w:tc>
          <w:tcPr>
            <w:tcW w:w="2474" w:type="dxa"/>
            <w:vAlign w:val="center"/>
          </w:tcPr>
          <w:p w14:paraId="1D8943B5" w14:textId="77777777" w:rsidR="00D310CD" w:rsidRPr="008B79B1" w:rsidRDefault="00D310CD" w:rsidP="000766C2">
            <w:pPr>
              <w:snapToGrid w:val="0"/>
              <w:spacing w:beforeLines="50" w:before="120" w:afterLines="50" w:after="120"/>
              <w:jc w:val="center"/>
              <w:rPr>
                <w:rFonts w:asciiTheme="minorEastAsia" w:eastAsiaTheme="minorEastAsia" w:hAnsiTheme="minorEastAsia"/>
                <w:sz w:val="21"/>
                <w:szCs w:val="21"/>
              </w:rPr>
            </w:pPr>
            <w:r w:rsidRPr="008B79B1">
              <w:rPr>
                <w:rFonts w:asciiTheme="minorEastAsia" w:eastAsiaTheme="minorEastAsia" w:hAnsiTheme="minorEastAsia" w:hint="eastAsia"/>
                <w:sz w:val="21"/>
                <w:szCs w:val="21"/>
              </w:rPr>
              <w:t>实验项目</w:t>
            </w:r>
            <w:r>
              <w:rPr>
                <w:rFonts w:asciiTheme="minorEastAsia" w:eastAsiaTheme="minorEastAsia" w:hAnsiTheme="minorEastAsia" w:hint="eastAsia"/>
                <w:sz w:val="21"/>
                <w:szCs w:val="21"/>
              </w:rPr>
              <w:t>11</w:t>
            </w:r>
          </w:p>
        </w:tc>
        <w:tc>
          <w:tcPr>
            <w:tcW w:w="3827" w:type="dxa"/>
            <w:vAlign w:val="center"/>
          </w:tcPr>
          <w:p w14:paraId="35F72D9A" w14:textId="77777777" w:rsidR="00D310CD" w:rsidRPr="00D310CD" w:rsidRDefault="00D310CD" w:rsidP="000766C2">
            <w:pPr>
              <w:snapToGrid w:val="0"/>
              <w:spacing w:beforeLines="50" w:before="120" w:afterLines="50" w:after="120"/>
              <w:jc w:val="center"/>
              <w:rPr>
                <w:rFonts w:hAnsi="宋体"/>
                <w:color w:val="000000"/>
                <w:sz w:val="21"/>
                <w:szCs w:val="21"/>
              </w:rPr>
            </w:pPr>
            <w:r w:rsidRPr="00D310CD">
              <w:rPr>
                <w:rFonts w:hAnsi="宋体" w:hint="eastAsia"/>
                <w:color w:val="000000"/>
                <w:sz w:val="21"/>
                <w:szCs w:val="21"/>
              </w:rPr>
              <w:t>水样中细菌总数的测定</w:t>
            </w:r>
          </w:p>
        </w:tc>
        <w:tc>
          <w:tcPr>
            <w:tcW w:w="1851" w:type="dxa"/>
            <w:vAlign w:val="center"/>
          </w:tcPr>
          <w:p w14:paraId="669D4549"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选修（开放实验）</w:t>
            </w:r>
          </w:p>
        </w:tc>
      </w:tr>
      <w:tr w:rsidR="00D310CD" w:rsidRPr="0098680B" w14:paraId="3F45246A" w14:textId="77777777" w:rsidTr="003853B8">
        <w:trPr>
          <w:trHeight w:val="385"/>
          <w:jc w:val="center"/>
        </w:trPr>
        <w:tc>
          <w:tcPr>
            <w:tcW w:w="6301" w:type="dxa"/>
            <w:gridSpan w:val="2"/>
            <w:vAlign w:val="center"/>
          </w:tcPr>
          <w:p w14:paraId="240A3FE1" w14:textId="77777777" w:rsidR="00D310CD" w:rsidRPr="00D310CD" w:rsidRDefault="00D310CD" w:rsidP="000766C2">
            <w:pPr>
              <w:snapToGrid w:val="0"/>
              <w:spacing w:beforeLines="50" w:before="120" w:afterLines="50" w:after="120"/>
              <w:jc w:val="center"/>
              <w:rPr>
                <w:rFonts w:hAnsi="宋体"/>
                <w:color w:val="000000"/>
                <w:sz w:val="21"/>
                <w:szCs w:val="21"/>
              </w:rPr>
            </w:pPr>
            <w:r>
              <w:rPr>
                <w:rFonts w:hAnsi="宋体" w:hint="eastAsia"/>
                <w:color w:val="000000"/>
                <w:sz w:val="21"/>
                <w:szCs w:val="21"/>
              </w:rPr>
              <w:t>实验学时总计</w:t>
            </w:r>
          </w:p>
        </w:tc>
        <w:tc>
          <w:tcPr>
            <w:tcW w:w="1851" w:type="dxa"/>
            <w:vAlign w:val="center"/>
          </w:tcPr>
          <w:p w14:paraId="38416179" w14:textId="77777777" w:rsidR="00D310CD" w:rsidRDefault="00D310CD" w:rsidP="000766C2">
            <w:pPr>
              <w:snapToGrid w:val="0"/>
              <w:spacing w:beforeLines="50" w:before="120" w:afterLines="50" w:after="12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28</w:t>
            </w:r>
          </w:p>
        </w:tc>
      </w:tr>
    </w:tbl>
    <w:p w14:paraId="4F803EC9" w14:textId="77777777" w:rsidR="00186199" w:rsidRDefault="00186199" w:rsidP="000766C2">
      <w:pPr>
        <w:widowControl/>
        <w:spacing w:beforeLines="50" w:before="120" w:afterLines="50" w:after="120"/>
        <w:ind w:firstLineChars="200" w:firstLine="562"/>
      </w:pPr>
      <w:r w:rsidRPr="0034254B">
        <w:rPr>
          <w:rFonts w:ascii="黑体" w:eastAsia="黑体" w:hAnsi="黑体" w:hint="eastAsia"/>
          <w:b/>
          <w:sz w:val="28"/>
          <w:szCs w:val="28"/>
        </w:rPr>
        <w:t>五、教学进度</w:t>
      </w:r>
    </w:p>
    <w:p w14:paraId="05F58070" w14:textId="77777777" w:rsidR="00186199" w:rsidRPr="00D504B7" w:rsidRDefault="00186199" w:rsidP="000766C2">
      <w:pPr>
        <w:widowControl/>
        <w:spacing w:beforeLines="50" w:before="120" w:afterLines="50" w:after="120"/>
        <w:jc w:val="center"/>
        <w:rPr>
          <w:rFonts w:hAnsi="宋体"/>
          <w:szCs w:val="21"/>
        </w:rPr>
      </w:pPr>
      <w:r w:rsidRPr="00D504B7">
        <w:rPr>
          <w:rFonts w:hAnsi="宋体" w:hint="eastAsia"/>
          <w:b/>
          <w:szCs w:val="21"/>
        </w:rPr>
        <w:t>表3：教学进度表</w:t>
      </w:r>
    </w:p>
    <w:tbl>
      <w:tblPr>
        <w:tblStyle w:val="aa"/>
        <w:tblW w:w="0" w:type="auto"/>
        <w:jc w:val="center"/>
        <w:tblLook w:val="04A0" w:firstRow="1" w:lastRow="0" w:firstColumn="1" w:lastColumn="0" w:noHBand="0" w:noVBand="1"/>
      </w:tblPr>
      <w:tblGrid>
        <w:gridCol w:w="701"/>
        <w:gridCol w:w="456"/>
        <w:gridCol w:w="1540"/>
        <w:gridCol w:w="3103"/>
        <w:gridCol w:w="707"/>
        <w:gridCol w:w="1271"/>
        <w:gridCol w:w="521"/>
      </w:tblGrid>
      <w:tr w:rsidR="00186199" w:rsidRPr="00D715F7" w14:paraId="0E94068B" w14:textId="77777777" w:rsidTr="00F23DD1">
        <w:trPr>
          <w:trHeight w:val="340"/>
          <w:jc w:val="center"/>
        </w:trPr>
        <w:tc>
          <w:tcPr>
            <w:tcW w:w="703" w:type="dxa"/>
            <w:vAlign w:val="center"/>
          </w:tcPr>
          <w:p w14:paraId="364CECE1"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14:paraId="40284350"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日期</w:t>
            </w:r>
          </w:p>
        </w:tc>
        <w:tc>
          <w:tcPr>
            <w:tcW w:w="1544" w:type="dxa"/>
            <w:vAlign w:val="center"/>
          </w:tcPr>
          <w:p w14:paraId="63AB2A27"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章节名称</w:t>
            </w:r>
          </w:p>
        </w:tc>
        <w:tc>
          <w:tcPr>
            <w:tcW w:w="3118" w:type="dxa"/>
            <w:vAlign w:val="center"/>
          </w:tcPr>
          <w:p w14:paraId="387D0F0F"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30B773B7"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授课时数</w:t>
            </w:r>
          </w:p>
        </w:tc>
        <w:tc>
          <w:tcPr>
            <w:tcW w:w="1276" w:type="dxa"/>
            <w:vAlign w:val="center"/>
          </w:tcPr>
          <w:p w14:paraId="08DEEEFA"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作业及要求</w:t>
            </w:r>
          </w:p>
        </w:tc>
        <w:tc>
          <w:tcPr>
            <w:tcW w:w="521" w:type="dxa"/>
            <w:vAlign w:val="center"/>
          </w:tcPr>
          <w:p w14:paraId="6B82A8D6" w14:textId="77777777" w:rsidR="00186199" w:rsidRPr="00BA23F0" w:rsidRDefault="00186199" w:rsidP="000766C2">
            <w:pPr>
              <w:widowControl/>
              <w:spacing w:beforeLines="50" w:before="120" w:afterLines="50" w:after="120"/>
              <w:jc w:val="center"/>
              <w:rPr>
                <w:rFonts w:ascii="黑体" w:eastAsia="黑体" w:hAnsi="黑体"/>
                <w:sz w:val="24"/>
                <w:szCs w:val="24"/>
              </w:rPr>
            </w:pPr>
            <w:r w:rsidRPr="00BA23F0">
              <w:rPr>
                <w:rFonts w:ascii="黑体" w:eastAsia="黑体" w:hAnsi="黑体" w:hint="eastAsia"/>
                <w:sz w:val="24"/>
                <w:szCs w:val="24"/>
              </w:rPr>
              <w:t>备注</w:t>
            </w:r>
          </w:p>
        </w:tc>
      </w:tr>
      <w:tr w:rsidR="00186199" w:rsidRPr="00D715F7" w14:paraId="2F5838E9" w14:textId="77777777" w:rsidTr="00F23DD1">
        <w:trPr>
          <w:trHeight w:val="340"/>
          <w:jc w:val="center"/>
        </w:trPr>
        <w:tc>
          <w:tcPr>
            <w:tcW w:w="703" w:type="dxa"/>
            <w:vAlign w:val="center"/>
          </w:tcPr>
          <w:p w14:paraId="5FCBAC14" w14:textId="77777777" w:rsidR="00186199" w:rsidRPr="00D715F7" w:rsidRDefault="00186199" w:rsidP="000766C2">
            <w:pPr>
              <w:widowControl/>
              <w:spacing w:beforeLines="50" w:before="120" w:afterLines="50" w:after="120"/>
              <w:jc w:val="center"/>
              <w:rPr>
                <w:rFonts w:eastAsia="宋体" w:hAnsi="宋体"/>
                <w:szCs w:val="21"/>
              </w:rPr>
            </w:pPr>
            <w:r>
              <w:rPr>
                <w:rFonts w:eastAsia="宋体" w:hAnsi="宋体" w:hint="eastAsia"/>
                <w:szCs w:val="21"/>
              </w:rPr>
              <w:t>1</w:t>
            </w:r>
          </w:p>
        </w:tc>
        <w:tc>
          <w:tcPr>
            <w:tcW w:w="456" w:type="dxa"/>
            <w:vAlign w:val="center"/>
          </w:tcPr>
          <w:p w14:paraId="23957434" w14:textId="77777777" w:rsidR="00186199" w:rsidRPr="00D715F7" w:rsidRDefault="00186199" w:rsidP="000766C2">
            <w:pPr>
              <w:widowControl/>
              <w:spacing w:beforeLines="50" w:before="120" w:afterLines="50" w:after="120"/>
              <w:jc w:val="center"/>
              <w:rPr>
                <w:rFonts w:eastAsia="宋体" w:hAnsi="宋体"/>
                <w:szCs w:val="21"/>
              </w:rPr>
            </w:pPr>
          </w:p>
        </w:tc>
        <w:tc>
          <w:tcPr>
            <w:tcW w:w="1544" w:type="dxa"/>
            <w:vAlign w:val="center"/>
          </w:tcPr>
          <w:p w14:paraId="3797A8D0" w14:textId="77777777" w:rsidR="00186199" w:rsidRPr="00630630" w:rsidRDefault="00630630" w:rsidP="00630630">
            <w:pPr>
              <w:ind w:firstLineChars="100" w:firstLine="200"/>
              <w:jc w:val="center"/>
              <w:rPr>
                <w:rFonts w:hAnsi="宋体" w:cs="宋体"/>
                <w:color w:val="000000"/>
              </w:rPr>
            </w:pPr>
            <w:r>
              <w:rPr>
                <w:rFonts w:hint="eastAsia"/>
                <w:color w:val="000000"/>
                <w:sz w:val="20"/>
                <w:szCs w:val="20"/>
              </w:rPr>
              <w:t>绪论、第一章 细菌的形态与结构、第二章 细菌生理（</w:t>
            </w:r>
            <w:r w:rsidR="00487E12">
              <w:rPr>
                <w:rFonts w:hint="eastAsia"/>
                <w:color w:val="000000"/>
                <w:sz w:val="20"/>
                <w:szCs w:val="20"/>
              </w:rPr>
              <w:t>一</w:t>
            </w:r>
            <w:r>
              <w:rPr>
                <w:rFonts w:hint="eastAsia"/>
                <w:color w:val="000000"/>
                <w:sz w:val="20"/>
                <w:szCs w:val="20"/>
              </w:rPr>
              <w:t>）</w:t>
            </w:r>
          </w:p>
        </w:tc>
        <w:tc>
          <w:tcPr>
            <w:tcW w:w="3118" w:type="dxa"/>
            <w:vAlign w:val="center"/>
          </w:tcPr>
          <w:p w14:paraId="5033F6B3" w14:textId="77777777" w:rsidR="00186199" w:rsidRDefault="00A070BC" w:rsidP="003853B8">
            <w:pPr>
              <w:rPr>
                <w:color w:val="000000"/>
              </w:rPr>
            </w:pPr>
            <w:r>
              <w:rPr>
                <w:rFonts w:hint="eastAsia"/>
                <w:color w:val="000000"/>
              </w:rPr>
              <w:t>微生物与病原微生物、</w:t>
            </w:r>
            <w:r w:rsidR="003853B8" w:rsidRPr="000F3817">
              <w:rPr>
                <w:rFonts w:hint="eastAsia"/>
                <w:color w:val="000000"/>
              </w:rPr>
              <w:t>微生物学和医学微生物学</w:t>
            </w:r>
            <w:r>
              <w:rPr>
                <w:rFonts w:hint="eastAsia"/>
                <w:color w:val="000000"/>
              </w:rPr>
              <w:t>、</w:t>
            </w:r>
            <w:r w:rsidR="003853B8" w:rsidRPr="000F3817">
              <w:rPr>
                <w:rFonts w:hint="eastAsia"/>
                <w:color w:val="000000"/>
              </w:rPr>
              <w:t>医学微生物的发展简史</w:t>
            </w:r>
            <w:r>
              <w:rPr>
                <w:rFonts w:hint="eastAsia"/>
                <w:color w:val="000000"/>
              </w:rPr>
              <w:t>；</w:t>
            </w:r>
          </w:p>
          <w:p w14:paraId="748C0146" w14:textId="77777777" w:rsidR="003853B8" w:rsidRDefault="003853B8" w:rsidP="003853B8">
            <w:pPr>
              <w:rPr>
                <w:rFonts w:hAnsi="宋体"/>
                <w:szCs w:val="21"/>
              </w:rPr>
            </w:pPr>
            <w:r w:rsidRPr="00C94935">
              <w:rPr>
                <w:rFonts w:hAnsi="宋体" w:hint="eastAsia"/>
                <w:szCs w:val="21"/>
              </w:rPr>
              <w:t>细菌的大小与形态</w:t>
            </w:r>
            <w:r w:rsidR="00A070BC">
              <w:rPr>
                <w:rFonts w:hAnsi="宋体" w:hint="eastAsia"/>
                <w:szCs w:val="21"/>
              </w:rPr>
              <w:t>、</w:t>
            </w:r>
            <w:r w:rsidRPr="00C94935">
              <w:rPr>
                <w:rFonts w:hAnsi="宋体" w:hint="eastAsia"/>
                <w:szCs w:val="21"/>
              </w:rPr>
              <w:t>细菌的结构</w:t>
            </w:r>
            <w:r w:rsidR="00D20B07">
              <w:rPr>
                <w:rFonts w:hAnsi="宋体" w:hint="eastAsia"/>
                <w:szCs w:val="21"/>
              </w:rPr>
              <w:t>、</w:t>
            </w:r>
          </w:p>
          <w:p w14:paraId="3A19C8E0" w14:textId="77777777" w:rsidR="003853B8" w:rsidRPr="00D715F7" w:rsidRDefault="003853B8" w:rsidP="003853B8">
            <w:pPr>
              <w:rPr>
                <w:rFonts w:eastAsia="宋体" w:hAnsi="宋体"/>
                <w:szCs w:val="21"/>
              </w:rPr>
            </w:pPr>
            <w:r w:rsidRPr="00250192">
              <w:rPr>
                <w:rFonts w:hAnsi="宋体" w:hint="eastAsia"/>
                <w:szCs w:val="21"/>
              </w:rPr>
              <w:t>细菌的理化性状</w:t>
            </w:r>
            <w:r w:rsidR="00A070BC">
              <w:rPr>
                <w:rFonts w:hAnsi="宋体" w:hint="eastAsia"/>
                <w:szCs w:val="21"/>
              </w:rPr>
              <w:t>、</w:t>
            </w:r>
            <w:r w:rsidRPr="00250192">
              <w:rPr>
                <w:rFonts w:hAnsi="宋体" w:hint="eastAsia"/>
                <w:szCs w:val="21"/>
              </w:rPr>
              <w:t>细菌的营养与生长繁殖</w:t>
            </w:r>
            <w:r w:rsidR="00A070BC">
              <w:rPr>
                <w:rFonts w:hAnsi="宋体" w:hint="eastAsia"/>
                <w:szCs w:val="21"/>
              </w:rPr>
              <w:t>。</w:t>
            </w:r>
          </w:p>
        </w:tc>
        <w:tc>
          <w:tcPr>
            <w:tcW w:w="709" w:type="dxa"/>
            <w:vAlign w:val="center"/>
          </w:tcPr>
          <w:p w14:paraId="0A3C0954" w14:textId="77777777" w:rsidR="00186199" w:rsidRPr="00D715F7" w:rsidRDefault="003853B8" w:rsidP="000766C2">
            <w:pPr>
              <w:widowControl/>
              <w:spacing w:beforeLines="50" w:before="120" w:afterLines="50" w:after="120"/>
              <w:jc w:val="center"/>
              <w:rPr>
                <w:rFonts w:eastAsia="宋体" w:hAnsi="宋体"/>
                <w:szCs w:val="21"/>
              </w:rPr>
            </w:pPr>
            <w:r>
              <w:rPr>
                <w:rFonts w:eastAsia="宋体" w:hAnsi="宋体" w:hint="eastAsia"/>
                <w:szCs w:val="21"/>
              </w:rPr>
              <w:t>4</w:t>
            </w:r>
          </w:p>
        </w:tc>
        <w:tc>
          <w:tcPr>
            <w:tcW w:w="1276" w:type="dxa"/>
            <w:vAlign w:val="center"/>
          </w:tcPr>
          <w:p w14:paraId="3C3E87B9" w14:textId="77777777" w:rsidR="00186199" w:rsidRPr="00D715F7" w:rsidRDefault="00A070BC" w:rsidP="000766C2">
            <w:pPr>
              <w:widowControl/>
              <w:spacing w:beforeLines="50" w:before="120" w:afterLines="50" w:after="120"/>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45E9A47D" w14:textId="77777777" w:rsidR="00186199" w:rsidRPr="00D715F7" w:rsidRDefault="00186199" w:rsidP="000766C2">
            <w:pPr>
              <w:widowControl/>
              <w:spacing w:beforeLines="50" w:before="120" w:afterLines="50" w:after="120"/>
              <w:jc w:val="center"/>
              <w:rPr>
                <w:rFonts w:eastAsia="宋体" w:hAnsi="宋体"/>
                <w:szCs w:val="21"/>
              </w:rPr>
            </w:pPr>
          </w:p>
        </w:tc>
      </w:tr>
      <w:tr w:rsidR="00186199" w:rsidRPr="00D715F7" w14:paraId="3C8077BE" w14:textId="77777777" w:rsidTr="00F23DD1">
        <w:trPr>
          <w:trHeight w:val="340"/>
          <w:jc w:val="center"/>
        </w:trPr>
        <w:tc>
          <w:tcPr>
            <w:tcW w:w="703" w:type="dxa"/>
            <w:vAlign w:val="center"/>
          </w:tcPr>
          <w:p w14:paraId="668C12E4" w14:textId="77777777" w:rsidR="00186199" w:rsidRPr="00D715F7" w:rsidRDefault="00A070BC" w:rsidP="000766C2">
            <w:pPr>
              <w:widowControl/>
              <w:spacing w:beforeLines="50" w:before="120" w:afterLines="50" w:after="120"/>
              <w:jc w:val="center"/>
              <w:rPr>
                <w:rFonts w:eastAsia="宋体" w:hAnsi="宋体"/>
                <w:szCs w:val="21"/>
              </w:rPr>
            </w:pPr>
            <w:r>
              <w:rPr>
                <w:rFonts w:eastAsia="宋体" w:hAnsi="宋体" w:hint="eastAsia"/>
                <w:szCs w:val="21"/>
              </w:rPr>
              <w:t>2</w:t>
            </w:r>
          </w:p>
        </w:tc>
        <w:tc>
          <w:tcPr>
            <w:tcW w:w="456" w:type="dxa"/>
            <w:vAlign w:val="center"/>
          </w:tcPr>
          <w:p w14:paraId="26BDA346" w14:textId="77777777" w:rsidR="00186199" w:rsidRPr="00D715F7" w:rsidRDefault="00186199" w:rsidP="000766C2">
            <w:pPr>
              <w:widowControl/>
              <w:spacing w:beforeLines="50" w:before="120" w:afterLines="50" w:after="120"/>
              <w:jc w:val="center"/>
              <w:rPr>
                <w:rFonts w:eastAsia="宋体" w:hAnsi="宋体"/>
                <w:szCs w:val="21"/>
              </w:rPr>
            </w:pPr>
          </w:p>
        </w:tc>
        <w:tc>
          <w:tcPr>
            <w:tcW w:w="1544" w:type="dxa"/>
            <w:vAlign w:val="center"/>
          </w:tcPr>
          <w:p w14:paraId="542D843A" w14:textId="77777777" w:rsidR="00186199" w:rsidRPr="00D715F7" w:rsidRDefault="00A070BC" w:rsidP="000766C2">
            <w:pPr>
              <w:widowControl/>
              <w:spacing w:beforeLines="50" w:before="120" w:afterLines="50" w:after="120"/>
              <w:jc w:val="center"/>
              <w:rPr>
                <w:rFonts w:eastAsia="宋体" w:hAnsi="宋体"/>
                <w:szCs w:val="21"/>
              </w:rPr>
            </w:pPr>
            <w:r>
              <w:rPr>
                <w:rFonts w:hint="eastAsia"/>
                <w:color w:val="000000"/>
                <w:sz w:val="20"/>
                <w:szCs w:val="20"/>
              </w:rPr>
              <w:t>第二章 细菌生理（二）、</w:t>
            </w:r>
            <w:r w:rsidRPr="00A070BC">
              <w:rPr>
                <w:rFonts w:hint="eastAsia"/>
                <w:color w:val="000000"/>
                <w:sz w:val="20"/>
                <w:szCs w:val="20"/>
              </w:rPr>
              <w:t>第</w:t>
            </w:r>
            <w:r>
              <w:rPr>
                <w:rFonts w:hint="eastAsia"/>
                <w:color w:val="000000"/>
                <w:sz w:val="20"/>
                <w:szCs w:val="20"/>
              </w:rPr>
              <w:t>三</w:t>
            </w:r>
            <w:r w:rsidRPr="00A070BC">
              <w:rPr>
                <w:rFonts w:hint="eastAsia"/>
                <w:color w:val="000000"/>
                <w:sz w:val="20"/>
                <w:szCs w:val="20"/>
              </w:rPr>
              <w:t>章 噬菌体</w:t>
            </w:r>
            <w:r>
              <w:rPr>
                <w:rFonts w:hint="eastAsia"/>
                <w:color w:val="000000"/>
                <w:sz w:val="20"/>
                <w:szCs w:val="20"/>
              </w:rPr>
              <w:t>、第四章 细菌的遗传与变异</w:t>
            </w:r>
          </w:p>
        </w:tc>
        <w:tc>
          <w:tcPr>
            <w:tcW w:w="3118" w:type="dxa"/>
            <w:vAlign w:val="center"/>
          </w:tcPr>
          <w:p w14:paraId="71369011" w14:textId="77777777" w:rsidR="00A070BC" w:rsidRDefault="00A070BC" w:rsidP="00A070BC">
            <w:r w:rsidRPr="00250192">
              <w:rPr>
                <w:rFonts w:hAnsi="宋体" w:hint="eastAsia"/>
                <w:szCs w:val="21"/>
              </w:rPr>
              <w:t>细菌的新陈代谢和能量转换</w:t>
            </w:r>
            <w:r>
              <w:rPr>
                <w:rFonts w:hAnsi="宋体" w:hint="eastAsia"/>
                <w:szCs w:val="21"/>
              </w:rPr>
              <w:t>、消毒灭菌的常用术语、</w:t>
            </w:r>
            <w:r w:rsidRPr="003C462B">
              <w:rPr>
                <w:rFonts w:hAnsi="宋体" w:hint="eastAsia"/>
                <w:szCs w:val="21"/>
              </w:rPr>
              <w:t>消毒灭菌的方法</w:t>
            </w:r>
            <w:r>
              <w:rPr>
                <w:rFonts w:hAnsi="宋体" w:hint="eastAsia"/>
                <w:szCs w:val="21"/>
              </w:rPr>
              <w:t>、</w:t>
            </w:r>
            <w:r w:rsidRPr="003C462B">
              <w:rPr>
                <w:rFonts w:hAnsi="宋体" w:hint="eastAsia"/>
                <w:szCs w:val="21"/>
              </w:rPr>
              <w:t>消毒灭菌的运用</w:t>
            </w:r>
            <w:r>
              <w:rPr>
                <w:rFonts w:hAnsi="宋体" w:hint="eastAsia"/>
                <w:szCs w:val="21"/>
              </w:rPr>
              <w:t>、</w:t>
            </w:r>
            <w:r w:rsidRPr="003C462B">
              <w:rPr>
                <w:rFonts w:hAnsi="宋体" w:hint="eastAsia"/>
                <w:szCs w:val="21"/>
              </w:rPr>
              <w:t>影响消毒灭菌效果的因素</w:t>
            </w:r>
            <w:r>
              <w:rPr>
                <w:rFonts w:hAnsi="宋体" w:hint="eastAsia"/>
                <w:szCs w:val="21"/>
              </w:rPr>
              <w:t>、</w:t>
            </w:r>
            <w:r w:rsidRPr="00250192">
              <w:rPr>
                <w:rFonts w:hAnsi="宋体" w:hint="eastAsia"/>
                <w:szCs w:val="21"/>
              </w:rPr>
              <w:t>细菌的分类</w:t>
            </w:r>
            <w:r>
              <w:rPr>
                <w:rFonts w:hAnsi="宋体" w:hint="eastAsia"/>
                <w:szCs w:val="21"/>
              </w:rPr>
              <w:t>；</w:t>
            </w:r>
          </w:p>
          <w:p w14:paraId="5541C4B3" w14:textId="77777777" w:rsidR="00176CEC" w:rsidRDefault="00176CEC" w:rsidP="00176CEC">
            <w:r>
              <w:rPr>
                <w:rFonts w:hAnsi="宋体" w:cs="宋体" w:hint="eastAsia"/>
                <w:color w:val="000000"/>
                <w:szCs w:val="21"/>
              </w:rPr>
              <w:t>噬菌体的生物学性状、毒性噬菌体、</w:t>
            </w:r>
            <w:r w:rsidRPr="008F4F34">
              <w:rPr>
                <w:rFonts w:hAnsi="宋体" w:cs="宋体" w:hint="eastAsia"/>
                <w:color w:val="000000"/>
                <w:szCs w:val="21"/>
              </w:rPr>
              <w:t>温和噬菌体</w:t>
            </w:r>
            <w:r>
              <w:rPr>
                <w:rFonts w:hAnsi="宋体" w:cs="宋体" w:hint="eastAsia"/>
                <w:color w:val="000000"/>
                <w:szCs w:val="21"/>
              </w:rPr>
              <w:t>、噬菌体的应用；</w:t>
            </w:r>
          </w:p>
          <w:p w14:paraId="5723EFDA" w14:textId="77777777" w:rsidR="00A070BC" w:rsidRPr="00176CEC" w:rsidRDefault="00176CEC" w:rsidP="00176CEC">
            <w:r w:rsidRPr="007B5508">
              <w:rPr>
                <w:rFonts w:hAnsi="宋体" w:hint="eastAsia"/>
                <w:szCs w:val="21"/>
              </w:rPr>
              <w:t>细菌基因组</w:t>
            </w:r>
            <w:r>
              <w:rPr>
                <w:rFonts w:hAnsi="宋体" w:hint="eastAsia"/>
                <w:szCs w:val="21"/>
              </w:rPr>
              <w:t>、</w:t>
            </w:r>
            <w:r w:rsidRPr="007B5508">
              <w:rPr>
                <w:rFonts w:hAnsi="宋体" w:hint="eastAsia"/>
                <w:szCs w:val="21"/>
              </w:rPr>
              <w:t>细菌基因突变</w:t>
            </w:r>
            <w:r>
              <w:rPr>
                <w:rFonts w:hAnsi="宋体" w:hint="eastAsia"/>
                <w:szCs w:val="21"/>
              </w:rPr>
              <w:t>、</w:t>
            </w:r>
            <w:r w:rsidRPr="007B5508">
              <w:rPr>
                <w:rFonts w:hAnsi="宋体" w:hint="eastAsia"/>
                <w:szCs w:val="21"/>
              </w:rPr>
              <w:t>基</w:t>
            </w:r>
            <w:r w:rsidRPr="007B5508">
              <w:rPr>
                <w:rFonts w:hAnsi="宋体" w:hint="eastAsia"/>
                <w:szCs w:val="21"/>
              </w:rPr>
              <w:lastRenderedPageBreak/>
              <w:t>因的转移与重组</w:t>
            </w:r>
            <w:r>
              <w:rPr>
                <w:rFonts w:hAnsi="宋体" w:hint="eastAsia"/>
                <w:szCs w:val="21"/>
              </w:rPr>
              <w:t>、</w:t>
            </w:r>
            <w:r w:rsidRPr="007B5508">
              <w:rPr>
                <w:rFonts w:hAnsi="宋体" w:hint="eastAsia"/>
                <w:szCs w:val="21"/>
              </w:rPr>
              <w:t>细菌遗传变异在医学上的实际意义</w:t>
            </w:r>
            <w:r>
              <w:rPr>
                <w:rFonts w:hAnsi="宋体" w:hint="eastAsia"/>
                <w:szCs w:val="21"/>
              </w:rPr>
              <w:t>。</w:t>
            </w:r>
          </w:p>
        </w:tc>
        <w:tc>
          <w:tcPr>
            <w:tcW w:w="709" w:type="dxa"/>
            <w:vAlign w:val="center"/>
          </w:tcPr>
          <w:p w14:paraId="18B55C75" w14:textId="77777777" w:rsidR="00186199" w:rsidRPr="00D715F7" w:rsidRDefault="00A070BC" w:rsidP="000766C2">
            <w:pPr>
              <w:widowControl/>
              <w:spacing w:beforeLines="50" w:before="120" w:afterLines="50" w:after="120"/>
              <w:jc w:val="center"/>
              <w:rPr>
                <w:rFonts w:eastAsia="宋体" w:hAnsi="宋体"/>
                <w:szCs w:val="21"/>
              </w:rPr>
            </w:pPr>
            <w:r>
              <w:rPr>
                <w:rFonts w:eastAsia="宋体" w:hAnsi="宋体" w:hint="eastAsia"/>
                <w:szCs w:val="21"/>
              </w:rPr>
              <w:lastRenderedPageBreak/>
              <w:t>4</w:t>
            </w:r>
          </w:p>
        </w:tc>
        <w:tc>
          <w:tcPr>
            <w:tcW w:w="1276" w:type="dxa"/>
            <w:vAlign w:val="center"/>
          </w:tcPr>
          <w:p w14:paraId="00A8BB51" w14:textId="77777777" w:rsidR="00186199" w:rsidRPr="00D715F7" w:rsidRDefault="00A070BC" w:rsidP="000766C2">
            <w:pPr>
              <w:widowControl/>
              <w:spacing w:beforeLines="50" w:before="120" w:afterLines="50" w:after="120"/>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6426B87D" w14:textId="77777777" w:rsidR="00186199" w:rsidRPr="00D715F7" w:rsidRDefault="00186199" w:rsidP="000766C2">
            <w:pPr>
              <w:widowControl/>
              <w:spacing w:beforeLines="50" w:before="120" w:afterLines="50" w:after="120"/>
              <w:jc w:val="center"/>
              <w:rPr>
                <w:rFonts w:eastAsia="宋体" w:hAnsi="宋体"/>
                <w:szCs w:val="21"/>
              </w:rPr>
            </w:pPr>
          </w:p>
        </w:tc>
      </w:tr>
      <w:tr w:rsidR="00186199" w:rsidRPr="00D715F7" w14:paraId="072AD68E" w14:textId="77777777" w:rsidTr="00F23DD1">
        <w:trPr>
          <w:trHeight w:val="340"/>
          <w:jc w:val="center"/>
        </w:trPr>
        <w:tc>
          <w:tcPr>
            <w:tcW w:w="703" w:type="dxa"/>
            <w:vAlign w:val="center"/>
          </w:tcPr>
          <w:p w14:paraId="277E7B48" w14:textId="77777777" w:rsidR="00186199" w:rsidRPr="00D715F7" w:rsidRDefault="00176CEC" w:rsidP="000766C2">
            <w:pPr>
              <w:widowControl/>
              <w:spacing w:beforeLines="50" w:before="120" w:afterLines="50" w:after="120"/>
              <w:jc w:val="center"/>
              <w:rPr>
                <w:rFonts w:eastAsia="宋体" w:hAnsi="宋体"/>
                <w:szCs w:val="21"/>
              </w:rPr>
            </w:pPr>
            <w:r>
              <w:rPr>
                <w:rFonts w:eastAsia="宋体" w:hAnsi="宋体" w:hint="eastAsia"/>
                <w:szCs w:val="21"/>
              </w:rPr>
              <w:t>3</w:t>
            </w:r>
          </w:p>
        </w:tc>
        <w:tc>
          <w:tcPr>
            <w:tcW w:w="456" w:type="dxa"/>
            <w:vAlign w:val="center"/>
          </w:tcPr>
          <w:p w14:paraId="3A4C4908" w14:textId="77777777" w:rsidR="00186199" w:rsidRPr="00D715F7" w:rsidRDefault="00186199" w:rsidP="000766C2">
            <w:pPr>
              <w:widowControl/>
              <w:spacing w:beforeLines="50" w:before="120" w:afterLines="50" w:after="120"/>
              <w:jc w:val="center"/>
              <w:rPr>
                <w:rFonts w:eastAsia="宋体" w:hAnsi="宋体"/>
                <w:szCs w:val="21"/>
              </w:rPr>
            </w:pPr>
          </w:p>
        </w:tc>
        <w:tc>
          <w:tcPr>
            <w:tcW w:w="1544" w:type="dxa"/>
            <w:vAlign w:val="center"/>
          </w:tcPr>
          <w:p w14:paraId="1B9A8383" w14:textId="77777777" w:rsidR="00186199" w:rsidRPr="00D715F7" w:rsidRDefault="00176CEC" w:rsidP="000766C2">
            <w:pPr>
              <w:widowControl/>
              <w:spacing w:beforeLines="50" w:before="120" w:afterLines="50" w:after="120"/>
              <w:jc w:val="center"/>
              <w:rPr>
                <w:rFonts w:eastAsia="宋体" w:hAnsi="宋体"/>
                <w:szCs w:val="21"/>
              </w:rPr>
            </w:pPr>
            <w:r w:rsidRPr="00176CEC">
              <w:rPr>
                <w:rFonts w:eastAsia="宋体" w:hAnsi="宋体" w:hint="eastAsia"/>
                <w:szCs w:val="21"/>
              </w:rPr>
              <w:t>第</w:t>
            </w:r>
            <w:r>
              <w:rPr>
                <w:rFonts w:eastAsia="宋体" w:hAnsi="宋体" w:hint="eastAsia"/>
                <w:szCs w:val="21"/>
              </w:rPr>
              <w:t>五</w:t>
            </w:r>
            <w:r w:rsidRPr="00176CEC">
              <w:rPr>
                <w:rFonts w:eastAsia="宋体" w:hAnsi="宋体" w:hint="eastAsia"/>
                <w:szCs w:val="21"/>
              </w:rPr>
              <w:t>章 细菌的耐药性</w:t>
            </w:r>
            <w:r>
              <w:rPr>
                <w:rFonts w:eastAsia="宋体" w:hAnsi="宋体" w:hint="eastAsia"/>
                <w:szCs w:val="21"/>
              </w:rPr>
              <w:t>、第六章 细菌的感染与免疫（一）</w:t>
            </w:r>
          </w:p>
        </w:tc>
        <w:tc>
          <w:tcPr>
            <w:tcW w:w="3118" w:type="dxa"/>
            <w:vAlign w:val="center"/>
          </w:tcPr>
          <w:p w14:paraId="11B3F6A2" w14:textId="77777777" w:rsidR="00176CEC" w:rsidRDefault="00176CEC" w:rsidP="00176CEC">
            <w:pPr>
              <w:rPr>
                <w:rFonts w:hAnsi="宋体"/>
                <w:szCs w:val="21"/>
              </w:rPr>
            </w:pPr>
            <w:r w:rsidRPr="00D72475">
              <w:rPr>
                <w:rFonts w:hAnsi="宋体" w:hint="eastAsia"/>
                <w:szCs w:val="21"/>
              </w:rPr>
              <w:t>抗菌药物的种类及其作用机制</w:t>
            </w:r>
            <w:r>
              <w:rPr>
                <w:rFonts w:hAnsi="宋体" w:hint="eastAsia"/>
                <w:szCs w:val="21"/>
              </w:rPr>
              <w:t>、细菌的</w:t>
            </w:r>
            <w:r w:rsidRPr="00D72475">
              <w:rPr>
                <w:rFonts w:hAnsi="宋体" w:hint="eastAsia"/>
                <w:szCs w:val="21"/>
              </w:rPr>
              <w:t>耐药机制</w:t>
            </w:r>
            <w:r>
              <w:rPr>
                <w:rFonts w:hAnsi="宋体" w:hint="eastAsia"/>
                <w:szCs w:val="21"/>
              </w:rPr>
              <w:t>、</w:t>
            </w:r>
            <w:r w:rsidRPr="00D72475">
              <w:rPr>
                <w:rFonts w:hAnsi="宋体" w:hint="eastAsia"/>
                <w:szCs w:val="21"/>
              </w:rPr>
              <w:t>细菌</w:t>
            </w:r>
            <w:r w:rsidRPr="00A9322D">
              <w:rPr>
                <w:rFonts w:hAnsi="宋体" w:hint="eastAsia"/>
                <w:szCs w:val="21"/>
              </w:rPr>
              <w:t>耐药性的防治</w:t>
            </w:r>
            <w:r w:rsidR="0079519C">
              <w:rPr>
                <w:rFonts w:hAnsi="宋体" w:hint="eastAsia"/>
                <w:szCs w:val="21"/>
              </w:rPr>
              <w:t>；</w:t>
            </w:r>
          </w:p>
          <w:p w14:paraId="4009679D" w14:textId="77777777" w:rsidR="00186199" w:rsidRPr="005A5A16" w:rsidRDefault="005A5A16" w:rsidP="005A5A16">
            <w:r w:rsidRPr="00475264">
              <w:rPr>
                <w:rFonts w:hint="eastAsia"/>
                <w:szCs w:val="21"/>
              </w:rPr>
              <w:t>正常菌群与机会致病菌</w:t>
            </w:r>
            <w:r>
              <w:rPr>
                <w:rFonts w:hint="eastAsia"/>
                <w:szCs w:val="21"/>
              </w:rPr>
              <w:t>、</w:t>
            </w:r>
            <w:r w:rsidRPr="00475264">
              <w:rPr>
                <w:rFonts w:hint="eastAsia"/>
                <w:szCs w:val="21"/>
              </w:rPr>
              <w:t>细菌的致病作用</w:t>
            </w:r>
            <w:r>
              <w:rPr>
                <w:rFonts w:hint="eastAsia"/>
                <w:szCs w:val="21"/>
              </w:rPr>
              <w:t>、</w:t>
            </w:r>
            <w:r w:rsidRPr="00475264">
              <w:rPr>
                <w:rFonts w:hint="eastAsia"/>
                <w:szCs w:val="21"/>
              </w:rPr>
              <w:t>宿主的抗感染免疫</w:t>
            </w:r>
            <w:r>
              <w:rPr>
                <w:rFonts w:hint="eastAsia"/>
                <w:szCs w:val="21"/>
              </w:rPr>
              <w:t>、</w:t>
            </w:r>
            <w:r w:rsidRPr="00475264">
              <w:rPr>
                <w:rFonts w:hint="eastAsia"/>
                <w:szCs w:val="21"/>
              </w:rPr>
              <w:t>感染的发生与发展</w:t>
            </w:r>
            <w:r>
              <w:rPr>
                <w:rFonts w:hint="eastAsia"/>
                <w:szCs w:val="21"/>
              </w:rPr>
              <w:t>。</w:t>
            </w:r>
          </w:p>
        </w:tc>
        <w:tc>
          <w:tcPr>
            <w:tcW w:w="709" w:type="dxa"/>
            <w:vAlign w:val="center"/>
          </w:tcPr>
          <w:p w14:paraId="43D8C5CE" w14:textId="77777777" w:rsidR="00186199" w:rsidRPr="00D715F7" w:rsidRDefault="00176CEC" w:rsidP="000766C2">
            <w:pPr>
              <w:widowControl/>
              <w:spacing w:beforeLines="50" w:before="120" w:afterLines="50" w:after="120"/>
              <w:jc w:val="center"/>
              <w:rPr>
                <w:rFonts w:eastAsia="宋体" w:hAnsi="宋体"/>
                <w:szCs w:val="21"/>
              </w:rPr>
            </w:pPr>
            <w:r>
              <w:rPr>
                <w:rFonts w:eastAsia="宋体" w:hAnsi="宋体" w:hint="eastAsia"/>
                <w:szCs w:val="21"/>
              </w:rPr>
              <w:t>4</w:t>
            </w:r>
          </w:p>
        </w:tc>
        <w:tc>
          <w:tcPr>
            <w:tcW w:w="1276" w:type="dxa"/>
            <w:vAlign w:val="center"/>
          </w:tcPr>
          <w:p w14:paraId="6E294C85" w14:textId="77777777" w:rsidR="00186199" w:rsidRPr="00D715F7" w:rsidRDefault="00D20B07" w:rsidP="000766C2">
            <w:pPr>
              <w:widowControl/>
              <w:spacing w:beforeLines="50" w:before="120" w:afterLines="50" w:after="120"/>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41697E9B" w14:textId="77777777" w:rsidR="00186199" w:rsidRPr="00D715F7" w:rsidRDefault="00186199" w:rsidP="000766C2">
            <w:pPr>
              <w:widowControl/>
              <w:spacing w:beforeLines="50" w:before="120" w:afterLines="50" w:after="120"/>
              <w:jc w:val="center"/>
              <w:rPr>
                <w:rFonts w:eastAsia="宋体" w:hAnsi="宋体"/>
                <w:szCs w:val="21"/>
              </w:rPr>
            </w:pPr>
          </w:p>
        </w:tc>
      </w:tr>
      <w:tr w:rsidR="00186199" w:rsidRPr="00D715F7" w14:paraId="199E691D" w14:textId="77777777" w:rsidTr="00F23DD1">
        <w:trPr>
          <w:trHeight w:val="340"/>
          <w:jc w:val="center"/>
        </w:trPr>
        <w:tc>
          <w:tcPr>
            <w:tcW w:w="703" w:type="dxa"/>
            <w:vAlign w:val="center"/>
          </w:tcPr>
          <w:p w14:paraId="1175BBB0" w14:textId="77777777" w:rsidR="00186199" w:rsidRPr="00D715F7" w:rsidRDefault="00D20B07" w:rsidP="000766C2">
            <w:pPr>
              <w:widowControl/>
              <w:spacing w:beforeLines="50" w:before="120" w:afterLines="50" w:after="120"/>
              <w:jc w:val="center"/>
              <w:rPr>
                <w:rFonts w:eastAsia="宋体" w:hAnsi="宋体"/>
                <w:szCs w:val="21"/>
              </w:rPr>
            </w:pPr>
            <w:r>
              <w:rPr>
                <w:rFonts w:eastAsia="宋体" w:hAnsi="宋体" w:hint="eastAsia"/>
                <w:szCs w:val="21"/>
              </w:rPr>
              <w:t>4</w:t>
            </w:r>
          </w:p>
        </w:tc>
        <w:tc>
          <w:tcPr>
            <w:tcW w:w="456" w:type="dxa"/>
            <w:vAlign w:val="center"/>
          </w:tcPr>
          <w:p w14:paraId="6CAE07F5" w14:textId="77777777" w:rsidR="00186199" w:rsidRPr="00D715F7" w:rsidRDefault="00186199" w:rsidP="000766C2">
            <w:pPr>
              <w:widowControl/>
              <w:spacing w:beforeLines="50" w:before="120" w:afterLines="50" w:after="120"/>
              <w:jc w:val="center"/>
              <w:rPr>
                <w:rFonts w:eastAsia="宋体" w:hAnsi="宋体"/>
                <w:szCs w:val="21"/>
              </w:rPr>
            </w:pPr>
          </w:p>
        </w:tc>
        <w:tc>
          <w:tcPr>
            <w:tcW w:w="1544" w:type="dxa"/>
            <w:vAlign w:val="center"/>
          </w:tcPr>
          <w:p w14:paraId="6B74249B" w14:textId="77777777" w:rsidR="00186199" w:rsidRPr="00D715F7" w:rsidRDefault="00D20B07" w:rsidP="000766C2">
            <w:pPr>
              <w:widowControl/>
              <w:spacing w:beforeLines="50" w:before="120" w:afterLines="50" w:after="120"/>
              <w:jc w:val="center"/>
              <w:rPr>
                <w:rFonts w:eastAsia="宋体" w:hAnsi="宋体"/>
                <w:szCs w:val="21"/>
              </w:rPr>
            </w:pPr>
            <w:r>
              <w:rPr>
                <w:rFonts w:eastAsia="宋体" w:hAnsi="宋体" w:hint="eastAsia"/>
                <w:szCs w:val="21"/>
              </w:rPr>
              <w:t>第六章 细菌的感染与免疫（二）、</w:t>
            </w:r>
            <w:r w:rsidRPr="00D20B07">
              <w:rPr>
                <w:rFonts w:eastAsia="宋体" w:hAnsi="宋体" w:hint="eastAsia"/>
                <w:szCs w:val="21"/>
              </w:rPr>
              <w:t>第</w:t>
            </w:r>
            <w:r>
              <w:rPr>
                <w:rFonts w:eastAsia="宋体" w:hAnsi="宋体" w:hint="eastAsia"/>
                <w:szCs w:val="21"/>
              </w:rPr>
              <w:t>七</w:t>
            </w:r>
            <w:r w:rsidRPr="00D20B07">
              <w:rPr>
                <w:rFonts w:eastAsia="宋体" w:hAnsi="宋体" w:hint="eastAsia"/>
                <w:szCs w:val="21"/>
              </w:rPr>
              <w:t>章 细菌感染的检查方法与防治原则</w:t>
            </w:r>
            <w:r w:rsidR="00F87D3D">
              <w:rPr>
                <w:rFonts w:eastAsia="宋体" w:hAnsi="宋体" w:hint="eastAsia"/>
                <w:szCs w:val="21"/>
              </w:rPr>
              <w:t>、</w:t>
            </w:r>
            <w:r w:rsidR="00F87D3D" w:rsidRPr="00F87D3D">
              <w:rPr>
                <w:rFonts w:eastAsia="宋体" w:hAnsi="宋体" w:hint="eastAsia"/>
                <w:szCs w:val="21"/>
              </w:rPr>
              <w:t>第</w:t>
            </w:r>
            <w:r w:rsidR="00F87D3D">
              <w:rPr>
                <w:rFonts w:eastAsia="宋体" w:hAnsi="宋体" w:hint="eastAsia"/>
                <w:szCs w:val="21"/>
              </w:rPr>
              <w:t>八</w:t>
            </w:r>
            <w:r w:rsidR="00F87D3D" w:rsidRPr="00F87D3D">
              <w:rPr>
                <w:rFonts w:eastAsia="宋体" w:hAnsi="宋体" w:hint="eastAsia"/>
                <w:szCs w:val="21"/>
              </w:rPr>
              <w:t>章 球菌（一）</w:t>
            </w:r>
          </w:p>
        </w:tc>
        <w:tc>
          <w:tcPr>
            <w:tcW w:w="3118" w:type="dxa"/>
            <w:vAlign w:val="center"/>
          </w:tcPr>
          <w:p w14:paraId="61AD5002" w14:textId="77777777" w:rsidR="00761F4F" w:rsidRDefault="00761F4F" w:rsidP="00761F4F">
            <w:pPr>
              <w:rPr>
                <w:szCs w:val="21"/>
              </w:rPr>
            </w:pPr>
            <w:r w:rsidRPr="00475264">
              <w:rPr>
                <w:rFonts w:hint="eastAsia"/>
                <w:szCs w:val="21"/>
              </w:rPr>
              <w:t>医院感染</w:t>
            </w:r>
            <w:r>
              <w:rPr>
                <w:rFonts w:hint="eastAsia"/>
                <w:szCs w:val="21"/>
              </w:rPr>
              <w:t>；</w:t>
            </w:r>
          </w:p>
          <w:p w14:paraId="50E346C0" w14:textId="77777777" w:rsidR="00761F4F" w:rsidRDefault="00761F4F" w:rsidP="00761F4F">
            <w:r w:rsidRPr="007D07A5">
              <w:rPr>
                <w:rFonts w:hint="eastAsia"/>
                <w:szCs w:val="21"/>
              </w:rPr>
              <w:t>细菌感染的实验室诊断</w:t>
            </w:r>
            <w:r>
              <w:rPr>
                <w:rFonts w:hint="eastAsia"/>
                <w:szCs w:val="21"/>
              </w:rPr>
              <w:t>、</w:t>
            </w:r>
            <w:r w:rsidRPr="007D07A5">
              <w:rPr>
                <w:rFonts w:hint="eastAsia"/>
                <w:szCs w:val="21"/>
              </w:rPr>
              <w:t>细菌感染的特异性预防</w:t>
            </w:r>
            <w:r w:rsidR="00F87D3D">
              <w:rPr>
                <w:rFonts w:hint="eastAsia"/>
                <w:szCs w:val="21"/>
              </w:rPr>
              <w:t>；</w:t>
            </w:r>
          </w:p>
          <w:p w14:paraId="3A1E0E6A" w14:textId="77777777" w:rsidR="00186199" w:rsidRPr="00986621" w:rsidRDefault="00F87D3D" w:rsidP="00986621">
            <w:r w:rsidRPr="007E38E2">
              <w:rPr>
                <w:rFonts w:hint="eastAsia"/>
                <w:szCs w:val="21"/>
              </w:rPr>
              <w:t>葡萄球菌属</w:t>
            </w:r>
            <w:r>
              <w:rPr>
                <w:rFonts w:hint="eastAsia"/>
                <w:szCs w:val="21"/>
              </w:rPr>
              <w:t>、</w:t>
            </w:r>
            <w:r w:rsidRPr="007E38E2">
              <w:rPr>
                <w:rFonts w:hint="eastAsia"/>
                <w:szCs w:val="21"/>
              </w:rPr>
              <w:t>链球菌属</w:t>
            </w:r>
            <w:r>
              <w:rPr>
                <w:rFonts w:hint="eastAsia"/>
                <w:szCs w:val="21"/>
              </w:rPr>
              <w:t>、</w:t>
            </w:r>
            <w:r w:rsidRPr="007E38E2">
              <w:rPr>
                <w:rFonts w:hint="eastAsia"/>
                <w:szCs w:val="21"/>
              </w:rPr>
              <w:t>肠球菌</w:t>
            </w:r>
            <w:r>
              <w:rPr>
                <w:rFonts w:hint="eastAsia"/>
                <w:szCs w:val="21"/>
              </w:rPr>
              <w:t>属。</w:t>
            </w:r>
          </w:p>
        </w:tc>
        <w:tc>
          <w:tcPr>
            <w:tcW w:w="709" w:type="dxa"/>
            <w:vAlign w:val="center"/>
          </w:tcPr>
          <w:p w14:paraId="2E1BCA1B" w14:textId="77777777" w:rsidR="00186199" w:rsidRPr="00D715F7" w:rsidRDefault="00761F4F" w:rsidP="000766C2">
            <w:pPr>
              <w:widowControl/>
              <w:spacing w:beforeLines="50" w:before="120" w:afterLines="50" w:after="120"/>
              <w:jc w:val="center"/>
              <w:rPr>
                <w:rFonts w:eastAsia="宋体" w:hAnsi="宋体"/>
                <w:szCs w:val="21"/>
              </w:rPr>
            </w:pPr>
            <w:r>
              <w:rPr>
                <w:rFonts w:eastAsia="宋体" w:hAnsi="宋体" w:hint="eastAsia"/>
                <w:szCs w:val="21"/>
              </w:rPr>
              <w:t>4</w:t>
            </w:r>
          </w:p>
        </w:tc>
        <w:tc>
          <w:tcPr>
            <w:tcW w:w="1276" w:type="dxa"/>
            <w:vAlign w:val="center"/>
          </w:tcPr>
          <w:p w14:paraId="7B25403A" w14:textId="77777777" w:rsidR="00186199" w:rsidRPr="00D715F7" w:rsidRDefault="00761F4F" w:rsidP="000766C2">
            <w:pPr>
              <w:widowControl/>
              <w:spacing w:beforeLines="50" w:before="120" w:afterLines="50" w:after="120"/>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5F1DE9C7" w14:textId="77777777" w:rsidR="00186199" w:rsidRPr="00D715F7" w:rsidRDefault="00186199" w:rsidP="000766C2">
            <w:pPr>
              <w:widowControl/>
              <w:spacing w:beforeLines="50" w:before="120" w:afterLines="50" w:after="120"/>
              <w:jc w:val="center"/>
              <w:rPr>
                <w:rFonts w:eastAsia="宋体" w:hAnsi="宋体"/>
                <w:szCs w:val="21"/>
              </w:rPr>
            </w:pPr>
          </w:p>
        </w:tc>
      </w:tr>
      <w:tr w:rsidR="00186199" w:rsidRPr="00D715F7" w14:paraId="71A59E09" w14:textId="77777777" w:rsidTr="00F23DD1">
        <w:trPr>
          <w:trHeight w:val="340"/>
          <w:jc w:val="center"/>
        </w:trPr>
        <w:tc>
          <w:tcPr>
            <w:tcW w:w="703" w:type="dxa"/>
            <w:vAlign w:val="center"/>
          </w:tcPr>
          <w:p w14:paraId="6D332DA3" w14:textId="77777777" w:rsidR="00186199" w:rsidRPr="00D715F7" w:rsidRDefault="00F87D3D" w:rsidP="000766C2">
            <w:pPr>
              <w:widowControl/>
              <w:spacing w:beforeLines="50" w:before="120" w:afterLines="50" w:after="120"/>
              <w:jc w:val="center"/>
              <w:rPr>
                <w:rFonts w:eastAsia="宋体" w:hAnsi="宋体"/>
                <w:szCs w:val="21"/>
              </w:rPr>
            </w:pPr>
            <w:r>
              <w:rPr>
                <w:rFonts w:eastAsia="宋体" w:hAnsi="宋体" w:hint="eastAsia"/>
                <w:szCs w:val="21"/>
              </w:rPr>
              <w:t>5</w:t>
            </w:r>
          </w:p>
        </w:tc>
        <w:tc>
          <w:tcPr>
            <w:tcW w:w="456" w:type="dxa"/>
            <w:vAlign w:val="center"/>
          </w:tcPr>
          <w:p w14:paraId="5F6AB794" w14:textId="77777777" w:rsidR="00186199" w:rsidRPr="00D715F7" w:rsidRDefault="00186199" w:rsidP="000766C2">
            <w:pPr>
              <w:widowControl/>
              <w:spacing w:beforeLines="50" w:before="120" w:afterLines="50" w:after="120"/>
              <w:jc w:val="center"/>
              <w:rPr>
                <w:rFonts w:eastAsia="宋体" w:hAnsi="宋体"/>
                <w:szCs w:val="21"/>
              </w:rPr>
            </w:pPr>
          </w:p>
        </w:tc>
        <w:tc>
          <w:tcPr>
            <w:tcW w:w="1544" w:type="dxa"/>
            <w:vAlign w:val="center"/>
          </w:tcPr>
          <w:p w14:paraId="1C11A23A" w14:textId="77777777" w:rsidR="00186199" w:rsidRPr="00D715F7" w:rsidRDefault="00986621" w:rsidP="000766C2">
            <w:pPr>
              <w:widowControl/>
              <w:spacing w:beforeLines="50" w:before="120" w:afterLines="50" w:after="120"/>
              <w:jc w:val="center"/>
              <w:rPr>
                <w:rFonts w:eastAsia="宋体" w:hAnsi="宋体"/>
                <w:szCs w:val="21"/>
              </w:rPr>
            </w:pPr>
            <w:r w:rsidRPr="00F87D3D">
              <w:rPr>
                <w:rFonts w:eastAsia="宋体" w:hAnsi="宋体" w:hint="eastAsia"/>
                <w:szCs w:val="21"/>
              </w:rPr>
              <w:t>第</w:t>
            </w:r>
            <w:r>
              <w:rPr>
                <w:rFonts w:eastAsia="宋体" w:hAnsi="宋体" w:hint="eastAsia"/>
                <w:szCs w:val="21"/>
              </w:rPr>
              <w:t>八</w:t>
            </w:r>
            <w:r w:rsidRPr="00F87D3D">
              <w:rPr>
                <w:rFonts w:eastAsia="宋体" w:hAnsi="宋体" w:hint="eastAsia"/>
                <w:szCs w:val="21"/>
              </w:rPr>
              <w:t>章 球菌</w:t>
            </w:r>
            <w:r>
              <w:rPr>
                <w:rFonts w:eastAsia="宋体" w:hAnsi="宋体" w:hint="eastAsia"/>
                <w:szCs w:val="21"/>
              </w:rPr>
              <w:t>（二）、</w:t>
            </w:r>
            <w:r w:rsidRPr="00986621">
              <w:rPr>
                <w:rFonts w:eastAsia="宋体" w:hAnsi="宋体" w:hint="eastAsia"/>
                <w:szCs w:val="21"/>
              </w:rPr>
              <w:t>第</w:t>
            </w:r>
            <w:r>
              <w:rPr>
                <w:rFonts w:eastAsia="宋体" w:hAnsi="宋体" w:hint="eastAsia"/>
                <w:szCs w:val="21"/>
              </w:rPr>
              <w:t>九</w:t>
            </w:r>
            <w:r w:rsidRPr="00986621">
              <w:rPr>
                <w:rFonts w:eastAsia="宋体" w:hAnsi="宋体" w:hint="eastAsia"/>
                <w:szCs w:val="21"/>
              </w:rPr>
              <w:t xml:space="preserve">章 </w:t>
            </w:r>
            <w:r>
              <w:rPr>
                <w:rFonts w:eastAsia="宋体" w:hAnsi="宋体" w:hint="eastAsia"/>
                <w:szCs w:val="21"/>
              </w:rPr>
              <w:t>肠杆菌科、</w:t>
            </w:r>
            <w:r w:rsidRPr="00986621">
              <w:rPr>
                <w:rFonts w:eastAsia="宋体" w:hAnsi="宋体" w:hint="eastAsia"/>
                <w:szCs w:val="21"/>
              </w:rPr>
              <w:t>第</w:t>
            </w:r>
            <w:r>
              <w:rPr>
                <w:rFonts w:eastAsia="宋体" w:hAnsi="宋体" w:hint="eastAsia"/>
                <w:szCs w:val="21"/>
              </w:rPr>
              <w:t>十</w:t>
            </w:r>
            <w:r w:rsidRPr="00986621">
              <w:rPr>
                <w:rFonts w:eastAsia="宋体" w:hAnsi="宋体" w:hint="eastAsia"/>
                <w:szCs w:val="21"/>
              </w:rPr>
              <w:t>章 弧菌属</w:t>
            </w:r>
          </w:p>
        </w:tc>
        <w:tc>
          <w:tcPr>
            <w:tcW w:w="3118" w:type="dxa"/>
            <w:vAlign w:val="center"/>
          </w:tcPr>
          <w:p w14:paraId="6B894F67" w14:textId="77777777" w:rsidR="00986621" w:rsidRDefault="00986621" w:rsidP="00986621">
            <w:pPr>
              <w:rPr>
                <w:szCs w:val="21"/>
              </w:rPr>
            </w:pPr>
            <w:r w:rsidRPr="007E38E2">
              <w:rPr>
                <w:rFonts w:hint="eastAsia"/>
                <w:szCs w:val="21"/>
              </w:rPr>
              <w:t>奈瑟菌属</w:t>
            </w:r>
            <w:r>
              <w:rPr>
                <w:rFonts w:hint="eastAsia"/>
                <w:szCs w:val="21"/>
              </w:rPr>
              <w:t>；</w:t>
            </w:r>
          </w:p>
          <w:p w14:paraId="0DB81570" w14:textId="77777777" w:rsidR="00986621" w:rsidRDefault="00986621" w:rsidP="00986621">
            <w:pPr>
              <w:rPr>
                <w:szCs w:val="21"/>
              </w:rPr>
            </w:pPr>
            <w:r w:rsidRPr="00EE649D">
              <w:rPr>
                <w:rFonts w:hint="eastAsia"/>
                <w:szCs w:val="21"/>
              </w:rPr>
              <w:t>埃希菌属</w:t>
            </w:r>
            <w:r>
              <w:rPr>
                <w:rFonts w:hint="eastAsia"/>
                <w:szCs w:val="21"/>
              </w:rPr>
              <w:t>、</w:t>
            </w:r>
            <w:r w:rsidRPr="00EE649D">
              <w:rPr>
                <w:rFonts w:hint="eastAsia"/>
                <w:szCs w:val="21"/>
              </w:rPr>
              <w:t>志贺菌属</w:t>
            </w:r>
            <w:r>
              <w:rPr>
                <w:rFonts w:hint="eastAsia"/>
                <w:szCs w:val="21"/>
              </w:rPr>
              <w:t>、</w:t>
            </w:r>
            <w:r w:rsidRPr="00EE649D">
              <w:rPr>
                <w:rFonts w:hint="eastAsia"/>
                <w:szCs w:val="21"/>
              </w:rPr>
              <w:t>沙门菌属</w:t>
            </w:r>
            <w:r>
              <w:rPr>
                <w:rFonts w:hint="eastAsia"/>
                <w:szCs w:val="21"/>
              </w:rPr>
              <w:t>；</w:t>
            </w:r>
          </w:p>
          <w:p w14:paraId="6A1B1645" w14:textId="77777777" w:rsidR="00186199" w:rsidRPr="00986621" w:rsidRDefault="00986621" w:rsidP="00986621">
            <w:pPr>
              <w:rPr>
                <w:rFonts w:eastAsia="宋体" w:hAnsi="宋体"/>
                <w:szCs w:val="21"/>
              </w:rPr>
            </w:pPr>
            <w:r w:rsidRPr="008C7789">
              <w:rPr>
                <w:rFonts w:hint="eastAsia"/>
                <w:szCs w:val="21"/>
              </w:rPr>
              <w:t>霍乱弧菌</w:t>
            </w:r>
            <w:r>
              <w:rPr>
                <w:rFonts w:hint="eastAsia"/>
                <w:szCs w:val="21"/>
              </w:rPr>
              <w:t>、</w:t>
            </w:r>
            <w:r w:rsidRPr="008C7789">
              <w:rPr>
                <w:rFonts w:hint="eastAsia"/>
                <w:szCs w:val="21"/>
              </w:rPr>
              <w:t>副溶血弧菌</w:t>
            </w:r>
            <w:r>
              <w:rPr>
                <w:rFonts w:hint="eastAsia"/>
                <w:szCs w:val="21"/>
              </w:rPr>
              <w:t>。</w:t>
            </w:r>
          </w:p>
        </w:tc>
        <w:tc>
          <w:tcPr>
            <w:tcW w:w="709" w:type="dxa"/>
            <w:vAlign w:val="center"/>
          </w:tcPr>
          <w:p w14:paraId="2C3231D4" w14:textId="77777777" w:rsidR="00186199" w:rsidRPr="00D715F7" w:rsidRDefault="00986621" w:rsidP="000766C2">
            <w:pPr>
              <w:widowControl/>
              <w:spacing w:beforeLines="50" w:before="120" w:afterLines="50" w:after="120"/>
              <w:jc w:val="center"/>
              <w:rPr>
                <w:rFonts w:eastAsia="宋体" w:hAnsi="宋体"/>
                <w:szCs w:val="21"/>
              </w:rPr>
            </w:pPr>
            <w:r>
              <w:rPr>
                <w:rFonts w:eastAsia="宋体" w:hAnsi="宋体" w:hint="eastAsia"/>
                <w:szCs w:val="21"/>
              </w:rPr>
              <w:t>4</w:t>
            </w:r>
          </w:p>
        </w:tc>
        <w:tc>
          <w:tcPr>
            <w:tcW w:w="1276" w:type="dxa"/>
            <w:vAlign w:val="center"/>
          </w:tcPr>
          <w:p w14:paraId="1CAE66E9" w14:textId="77777777" w:rsidR="00186199" w:rsidRPr="00D715F7" w:rsidRDefault="00986621" w:rsidP="000766C2">
            <w:pPr>
              <w:widowControl/>
              <w:spacing w:beforeLines="50" w:before="120" w:afterLines="50" w:after="120"/>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69AECAC4" w14:textId="77777777" w:rsidR="00186199" w:rsidRPr="00D715F7" w:rsidRDefault="00186199" w:rsidP="000766C2">
            <w:pPr>
              <w:widowControl/>
              <w:spacing w:beforeLines="50" w:before="120" w:afterLines="50" w:after="120"/>
              <w:jc w:val="center"/>
              <w:rPr>
                <w:rFonts w:eastAsia="宋体" w:hAnsi="宋体"/>
                <w:szCs w:val="21"/>
              </w:rPr>
            </w:pPr>
          </w:p>
        </w:tc>
      </w:tr>
      <w:tr w:rsidR="001A3B2C" w:rsidRPr="00D715F7" w14:paraId="58B4E0F8" w14:textId="77777777" w:rsidTr="00F23DD1">
        <w:trPr>
          <w:trHeight w:val="1247"/>
          <w:jc w:val="center"/>
        </w:trPr>
        <w:tc>
          <w:tcPr>
            <w:tcW w:w="703" w:type="dxa"/>
            <w:vAlign w:val="center"/>
          </w:tcPr>
          <w:p w14:paraId="79ACC17E" w14:textId="77777777" w:rsidR="001A3B2C" w:rsidRDefault="001A3B2C" w:rsidP="000766C2">
            <w:pPr>
              <w:widowControl/>
              <w:spacing w:beforeLines="50" w:before="120" w:afterLines="50" w:after="120"/>
              <w:jc w:val="center"/>
              <w:rPr>
                <w:rFonts w:hAnsi="宋体"/>
                <w:szCs w:val="21"/>
              </w:rPr>
            </w:pPr>
            <w:r>
              <w:rPr>
                <w:rFonts w:hAnsi="宋体" w:hint="eastAsia"/>
                <w:szCs w:val="21"/>
              </w:rPr>
              <w:t>6</w:t>
            </w:r>
          </w:p>
        </w:tc>
        <w:tc>
          <w:tcPr>
            <w:tcW w:w="456" w:type="dxa"/>
            <w:vAlign w:val="center"/>
          </w:tcPr>
          <w:p w14:paraId="7387F349" w14:textId="77777777" w:rsidR="001A3B2C" w:rsidRPr="00D715F7" w:rsidRDefault="001A3B2C" w:rsidP="000766C2">
            <w:pPr>
              <w:widowControl/>
              <w:spacing w:beforeLines="50" w:before="120" w:afterLines="50" w:after="120"/>
              <w:jc w:val="center"/>
              <w:rPr>
                <w:rFonts w:hAnsi="宋体"/>
                <w:szCs w:val="21"/>
              </w:rPr>
            </w:pPr>
          </w:p>
        </w:tc>
        <w:tc>
          <w:tcPr>
            <w:tcW w:w="1544" w:type="dxa"/>
            <w:vAlign w:val="center"/>
          </w:tcPr>
          <w:p w14:paraId="418D22BE" w14:textId="77777777" w:rsidR="001A3B2C" w:rsidRPr="00F87D3D" w:rsidRDefault="001A3B2C" w:rsidP="000766C2">
            <w:pPr>
              <w:widowControl/>
              <w:spacing w:beforeLines="50" w:before="120" w:afterLines="50" w:after="120"/>
              <w:jc w:val="center"/>
              <w:rPr>
                <w:rFonts w:hAnsi="宋体"/>
                <w:szCs w:val="21"/>
              </w:rPr>
            </w:pPr>
            <w:r w:rsidRPr="001A3B2C">
              <w:rPr>
                <w:rFonts w:hAnsi="宋体" w:hint="eastAsia"/>
                <w:szCs w:val="21"/>
              </w:rPr>
              <w:t>第</w:t>
            </w:r>
            <w:r>
              <w:rPr>
                <w:rFonts w:hAnsi="宋体" w:hint="eastAsia"/>
                <w:szCs w:val="21"/>
              </w:rPr>
              <w:t>十一</w:t>
            </w:r>
            <w:r w:rsidRPr="001A3B2C">
              <w:rPr>
                <w:rFonts w:hAnsi="宋体" w:hint="eastAsia"/>
                <w:szCs w:val="21"/>
              </w:rPr>
              <w:t>章 螺杆菌属</w:t>
            </w:r>
            <w:r>
              <w:rPr>
                <w:rFonts w:hAnsi="宋体" w:hint="eastAsia"/>
                <w:szCs w:val="21"/>
              </w:rPr>
              <w:t>、</w:t>
            </w:r>
            <w:r w:rsidRPr="001A3B2C">
              <w:rPr>
                <w:rFonts w:hAnsi="宋体" w:hint="eastAsia"/>
                <w:szCs w:val="21"/>
              </w:rPr>
              <w:t>第</w:t>
            </w:r>
            <w:r>
              <w:rPr>
                <w:rFonts w:hAnsi="宋体" w:hint="eastAsia"/>
                <w:szCs w:val="21"/>
              </w:rPr>
              <w:t>十二</w:t>
            </w:r>
            <w:r w:rsidRPr="001A3B2C">
              <w:rPr>
                <w:rFonts w:hAnsi="宋体" w:hint="eastAsia"/>
                <w:szCs w:val="21"/>
              </w:rPr>
              <w:t>章 厌氧性细菌（一）</w:t>
            </w:r>
          </w:p>
        </w:tc>
        <w:tc>
          <w:tcPr>
            <w:tcW w:w="3118" w:type="dxa"/>
            <w:vAlign w:val="center"/>
          </w:tcPr>
          <w:p w14:paraId="5E7AAA2A" w14:textId="77777777" w:rsidR="001A3B2C" w:rsidRDefault="001A3B2C" w:rsidP="00986621">
            <w:pPr>
              <w:rPr>
                <w:rFonts w:asciiTheme="minorEastAsia" w:hAnsiTheme="minorEastAsia"/>
                <w:szCs w:val="21"/>
              </w:rPr>
            </w:pPr>
            <w:r w:rsidRPr="001B46DF">
              <w:rPr>
                <w:rFonts w:asciiTheme="minorEastAsia" w:hAnsiTheme="minorEastAsia" w:hint="eastAsia"/>
                <w:szCs w:val="21"/>
              </w:rPr>
              <w:t>幽门螺杆菌</w:t>
            </w:r>
            <w:r>
              <w:rPr>
                <w:rFonts w:asciiTheme="minorEastAsia" w:hAnsiTheme="minorEastAsia" w:hint="eastAsia"/>
                <w:szCs w:val="21"/>
              </w:rPr>
              <w:t>；</w:t>
            </w:r>
          </w:p>
          <w:p w14:paraId="22DEF09D" w14:textId="77777777" w:rsidR="001A3B2C" w:rsidRPr="007E38E2" w:rsidRDefault="001A3B2C" w:rsidP="00986621">
            <w:pPr>
              <w:rPr>
                <w:szCs w:val="21"/>
              </w:rPr>
            </w:pPr>
            <w:r w:rsidRPr="004E2574">
              <w:rPr>
                <w:rFonts w:hint="eastAsia"/>
                <w:szCs w:val="21"/>
              </w:rPr>
              <w:t>厌氧芽胞梭菌属</w:t>
            </w:r>
            <w:r>
              <w:rPr>
                <w:rFonts w:hint="eastAsia"/>
                <w:szCs w:val="21"/>
              </w:rPr>
              <w:t>。</w:t>
            </w:r>
          </w:p>
        </w:tc>
        <w:tc>
          <w:tcPr>
            <w:tcW w:w="709" w:type="dxa"/>
            <w:vAlign w:val="center"/>
          </w:tcPr>
          <w:p w14:paraId="5DC18B54" w14:textId="77777777" w:rsidR="001A3B2C" w:rsidRDefault="001A3B2C" w:rsidP="000766C2">
            <w:pPr>
              <w:widowControl/>
              <w:spacing w:beforeLines="50" w:before="120" w:afterLines="50" w:after="120"/>
              <w:jc w:val="center"/>
              <w:rPr>
                <w:rFonts w:hAnsi="宋体"/>
                <w:szCs w:val="21"/>
              </w:rPr>
            </w:pPr>
            <w:r>
              <w:rPr>
                <w:rFonts w:hAnsi="宋体" w:hint="eastAsia"/>
                <w:szCs w:val="21"/>
              </w:rPr>
              <w:t>2</w:t>
            </w:r>
          </w:p>
        </w:tc>
        <w:tc>
          <w:tcPr>
            <w:tcW w:w="1276" w:type="dxa"/>
            <w:vAlign w:val="center"/>
          </w:tcPr>
          <w:p w14:paraId="650AFC9D" w14:textId="77777777" w:rsidR="001A3B2C" w:rsidRDefault="001A3B2C" w:rsidP="000766C2">
            <w:pPr>
              <w:widowControl/>
              <w:spacing w:beforeLines="50" w:before="120" w:afterLines="50" w:after="120"/>
              <w:jc w:val="center"/>
              <w:rPr>
                <w:rFonts w:hAnsi="宋体"/>
                <w:szCs w:val="21"/>
              </w:rPr>
            </w:pPr>
            <w:r>
              <w:rPr>
                <w:rFonts w:eastAsia="宋体" w:hAnsi="宋体"/>
                <w:szCs w:val="21"/>
              </w:rPr>
              <w:t>观看教学视频、及时复习后完成课后思考复习题</w:t>
            </w:r>
          </w:p>
        </w:tc>
        <w:tc>
          <w:tcPr>
            <w:tcW w:w="521" w:type="dxa"/>
            <w:vAlign w:val="center"/>
          </w:tcPr>
          <w:p w14:paraId="718A10D6" w14:textId="77777777" w:rsidR="001A3B2C" w:rsidRPr="00D715F7" w:rsidRDefault="001A3B2C" w:rsidP="000766C2">
            <w:pPr>
              <w:widowControl/>
              <w:spacing w:beforeLines="50" w:before="120" w:afterLines="50" w:after="120"/>
              <w:jc w:val="center"/>
              <w:rPr>
                <w:rFonts w:hAnsi="宋体"/>
                <w:szCs w:val="21"/>
              </w:rPr>
            </w:pPr>
          </w:p>
        </w:tc>
      </w:tr>
      <w:tr w:rsidR="001A3B2C" w:rsidRPr="00D715F7" w14:paraId="5B07B3BA" w14:textId="77777777" w:rsidTr="00244B3E">
        <w:trPr>
          <w:trHeight w:val="2958"/>
          <w:jc w:val="center"/>
        </w:trPr>
        <w:tc>
          <w:tcPr>
            <w:tcW w:w="703" w:type="dxa"/>
            <w:vAlign w:val="center"/>
          </w:tcPr>
          <w:p w14:paraId="2E27746B" w14:textId="77777777" w:rsidR="001A3B2C" w:rsidRDefault="001A3B2C" w:rsidP="000766C2">
            <w:pPr>
              <w:widowControl/>
              <w:spacing w:beforeLines="50" w:before="120" w:afterLines="50" w:after="120"/>
              <w:jc w:val="center"/>
              <w:rPr>
                <w:rFonts w:hAnsi="宋体"/>
                <w:szCs w:val="21"/>
              </w:rPr>
            </w:pPr>
            <w:r>
              <w:rPr>
                <w:rFonts w:hAnsi="宋体" w:hint="eastAsia"/>
                <w:szCs w:val="21"/>
              </w:rPr>
              <w:t>7</w:t>
            </w:r>
          </w:p>
        </w:tc>
        <w:tc>
          <w:tcPr>
            <w:tcW w:w="456" w:type="dxa"/>
            <w:vAlign w:val="center"/>
          </w:tcPr>
          <w:p w14:paraId="3AA9FD0C" w14:textId="77777777" w:rsidR="001A3B2C" w:rsidRPr="00D715F7" w:rsidRDefault="001A3B2C" w:rsidP="000766C2">
            <w:pPr>
              <w:widowControl/>
              <w:spacing w:beforeLines="50" w:before="120" w:afterLines="50" w:after="120"/>
              <w:jc w:val="center"/>
              <w:rPr>
                <w:rFonts w:hAnsi="宋体"/>
                <w:szCs w:val="21"/>
              </w:rPr>
            </w:pPr>
          </w:p>
        </w:tc>
        <w:tc>
          <w:tcPr>
            <w:tcW w:w="1544" w:type="dxa"/>
            <w:vAlign w:val="center"/>
          </w:tcPr>
          <w:p w14:paraId="265D7679" w14:textId="77777777" w:rsidR="00D3687A" w:rsidRDefault="00F23DD1" w:rsidP="000766C2">
            <w:pPr>
              <w:widowControl/>
              <w:spacing w:beforeLines="50" w:before="120" w:afterLines="50" w:after="120"/>
              <w:jc w:val="center"/>
              <w:rPr>
                <w:rFonts w:hAnsi="宋体"/>
                <w:szCs w:val="21"/>
              </w:rPr>
            </w:pPr>
            <w:r w:rsidRPr="001A3B2C">
              <w:rPr>
                <w:rFonts w:hAnsi="宋体" w:hint="eastAsia"/>
                <w:szCs w:val="21"/>
              </w:rPr>
              <w:t>第</w:t>
            </w:r>
            <w:r>
              <w:rPr>
                <w:rFonts w:hAnsi="宋体" w:hint="eastAsia"/>
                <w:szCs w:val="21"/>
              </w:rPr>
              <w:t>十二</w:t>
            </w:r>
            <w:r w:rsidRPr="001A3B2C">
              <w:rPr>
                <w:rFonts w:hAnsi="宋体" w:hint="eastAsia"/>
                <w:szCs w:val="21"/>
              </w:rPr>
              <w:t xml:space="preserve">章 </w:t>
            </w:r>
            <w:r>
              <w:rPr>
                <w:rFonts w:hAnsi="宋体" w:hint="eastAsia"/>
                <w:szCs w:val="21"/>
              </w:rPr>
              <w:t>厌氧性细菌（二</w:t>
            </w:r>
            <w:r w:rsidRPr="001A3B2C">
              <w:rPr>
                <w:rFonts w:hAnsi="宋体" w:hint="eastAsia"/>
                <w:szCs w:val="21"/>
              </w:rPr>
              <w:t>）</w:t>
            </w:r>
            <w:r>
              <w:rPr>
                <w:rFonts w:hAnsi="宋体" w:hint="eastAsia"/>
                <w:szCs w:val="21"/>
              </w:rPr>
              <w:t>、</w:t>
            </w:r>
            <w:r w:rsidRPr="00F23DD1">
              <w:rPr>
                <w:rFonts w:hAnsi="宋体" w:hint="eastAsia"/>
                <w:szCs w:val="21"/>
              </w:rPr>
              <w:t>第</w:t>
            </w:r>
            <w:r>
              <w:rPr>
                <w:rFonts w:hAnsi="宋体" w:hint="eastAsia"/>
                <w:szCs w:val="21"/>
              </w:rPr>
              <w:t>十三</w:t>
            </w:r>
            <w:r w:rsidRPr="00F23DD1">
              <w:rPr>
                <w:rFonts w:hAnsi="宋体" w:hint="eastAsia"/>
                <w:szCs w:val="21"/>
              </w:rPr>
              <w:t>章 分枝杆菌属</w:t>
            </w:r>
            <w:r>
              <w:rPr>
                <w:rFonts w:hAnsi="宋体" w:hint="eastAsia"/>
                <w:szCs w:val="21"/>
              </w:rPr>
              <w:t>、</w:t>
            </w:r>
            <w:r w:rsidRPr="00F23DD1">
              <w:rPr>
                <w:rFonts w:hAnsi="宋体" w:hint="eastAsia"/>
                <w:szCs w:val="21"/>
              </w:rPr>
              <w:t xml:space="preserve">                                                                                第</w:t>
            </w:r>
            <w:r>
              <w:rPr>
                <w:rFonts w:hAnsi="宋体" w:hint="eastAsia"/>
                <w:szCs w:val="21"/>
              </w:rPr>
              <w:t>十四</w:t>
            </w:r>
            <w:r w:rsidRPr="00F23DD1">
              <w:rPr>
                <w:rFonts w:hAnsi="宋体" w:hint="eastAsia"/>
                <w:szCs w:val="21"/>
              </w:rPr>
              <w:t>章 嗜血杆菌属</w:t>
            </w:r>
            <w:r>
              <w:rPr>
                <w:rFonts w:hAnsi="宋体" w:hint="eastAsia"/>
                <w:szCs w:val="21"/>
              </w:rPr>
              <w:t>；</w:t>
            </w:r>
          </w:p>
          <w:p w14:paraId="6A96D3E0" w14:textId="77777777" w:rsidR="00F23DD1" w:rsidRPr="001A3B2C" w:rsidRDefault="00F23DD1" w:rsidP="000766C2">
            <w:pPr>
              <w:widowControl/>
              <w:spacing w:beforeLines="50" w:before="120" w:afterLines="50" w:after="120"/>
              <w:jc w:val="center"/>
              <w:rPr>
                <w:rFonts w:hAnsi="宋体"/>
                <w:szCs w:val="21"/>
              </w:rPr>
            </w:pPr>
            <w:r>
              <w:rPr>
                <w:rFonts w:hAnsi="宋体" w:hint="eastAsia"/>
                <w:szCs w:val="21"/>
              </w:rPr>
              <w:t>实验项目1 细菌形态与结构检查法</w:t>
            </w:r>
          </w:p>
        </w:tc>
        <w:tc>
          <w:tcPr>
            <w:tcW w:w="3118" w:type="dxa"/>
            <w:vAlign w:val="center"/>
          </w:tcPr>
          <w:p w14:paraId="374B2300" w14:textId="77777777" w:rsidR="001A3B2C" w:rsidRDefault="00F23DD1" w:rsidP="00986621">
            <w:pPr>
              <w:rPr>
                <w:szCs w:val="21"/>
              </w:rPr>
            </w:pPr>
            <w:r w:rsidRPr="004E2574">
              <w:rPr>
                <w:rFonts w:hint="eastAsia"/>
                <w:szCs w:val="21"/>
              </w:rPr>
              <w:t>无芽胞厌氧菌</w:t>
            </w:r>
            <w:r>
              <w:rPr>
                <w:rFonts w:hint="eastAsia"/>
                <w:szCs w:val="21"/>
              </w:rPr>
              <w:t>；</w:t>
            </w:r>
          </w:p>
          <w:p w14:paraId="588A7CAF" w14:textId="77777777" w:rsidR="00F23DD1" w:rsidRDefault="00F23DD1" w:rsidP="00F23DD1">
            <w:r w:rsidRPr="00916F22">
              <w:rPr>
                <w:rFonts w:hint="eastAsia"/>
                <w:szCs w:val="21"/>
              </w:rPr>
              <w:t>结核分枝杆菌</w:t>
            </w:r>
            <w:r>
              <w:rPr>
                <w:rFonts w:hint="eastAsia"/>
                <w:szCs w:val="21"/>
              </w:rPr>
              <w:t>、</w:t>
            </w:r>
            <w:r w:rsidRPr="00916F22">
              <w:rPr>
                <w:rFonts w:hint="eastAsia"/>
                <w:szCs w:val="21"/>
              </w:rPr>
              <w:t>麻风分枝杆菌</w:t>
            </w:r>
            <w:r>
              <w:rPr>
                <w:rFonts w:hint="eastAsia"/>
                <w:szCs w:val="21"/>
              </w:rPr>
              <w:t>；</w:t>
            </w:r>
          </w:p>
          <w:p w14:paraId="53DE1C91" w14:textId="77777777" w:rsidR="00F23DD1" w:rsidRDefault="00F23DD1" w:rsidP="00F23DD1">
            <w:r w:rsidRPr="005D7CCE">
              <w:rPr>
                <w:rFonts w:asciiTheme="minorEastAsia" w:hAnsiTheme="minorEastAsia"/>
                <w:szCs w:val="21"/>
              </w:rPr>
              <w:t>流感嗜血杆菌</w:t>
            </w:r>
            <w:r>
              <w:rPr>
                <w:rFonts w:asciiTheme="minorEastAsia" w:hAnsiTheme="minorEastAsia"/>
                <w:szCs w:val="21"/>
              </w:rPr>
              <w:t>。</w:t>
            </w:r>
          </w:p>
          <w:p w14:paraId="0AFABC19" w14:textId="77777777" w:rsidR="00F23DD1" w:rsidRPr="00E40690" w:rsidRDefault="00F23DD1" w:rsidP="000766C2">
            <w:pPr>
              <w:spacing w:beforeLines="50" w:before="120"/>
            </w:pPr>
            <w:r w:rsidRPr="0022663F">
              <w:rPr>
                <w:rFonts w:hint="eastAsia"/>
                <w:szCs w:val="21"/>
              </w:rPr>
              <w:t>病原微生物实验室相关生物安全知识、规则及注意事项</w:t>
            </w:r>
            <w:r>
              <w:rPr>
                <w:rFonts w:hint="eastAsia"/>
                <w:szCs w:val="21"/>
              </w:rPr>
              <w:t>、</w:t>
            </w:r>
            <w:r w:rsidRPr="0022663F">
              <w:rPr>
                <w:rFonts w:hint="eastAsia"/>
                <w:szCs w:val="21"/>
              </w:rPr>
              <w:t>革兰染色</w:t>
            </w:r>
            <w:r>
              <w:rPr>
                <w:rFonts w:hint="eastAsia"/>
                <w:szCs w:val="21"/>
              </w:rPr>
              <w:t>、显微镜油镜使用、细菌的鞭毛、</w:t>
            </w:r>
            <w:r w:rsidRPr="0022663F">
              <w:rPr>
                <w:rFonts w:hint="eastAsia"/>
                <w:szCs w:val="21"/>
              </w:rPr>
              <w:t>芽胞、荚膜</w:t>
            </w:r>
            <w:r>
              <w:rPr>
                <w:rFonts w:hint="eastAsia"/>
                <w:szCs w:val="21"/>
              </w:rPr>
              <w:t>及</w:t>
            </w:r>
            <w:r w:rsidRPr="0022663F">
              <w:rPr>
                <w:rFonts w:hint="eastAsia"/>
                <w:szCs w:val="21"/>
              </w:rPr>
              <w:t>螺形菌示教标本观察</w:t>
            </w:r>
            <w:r>
              <w:rPr>
                <w:rFonts w:hint="eastAsia"/>
                <w:szCs w:val="21"/>
              </w:rPr>
              <w:t>。</w:t>
            </w:r>
          </w:p>
        </w:tc>
        <w:tc>
          <w:tcPr>
            <w:tcW w:w="709" w:type="dxa"/>
            <w:vAlign w:val="center"/>
          </w:tcPr>
          <w:p w14:paraId="500EC141" w14:textId="77777777" w:rsidR="001A3B2C" w:rsidRDefault="00F23DD1"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6118C0F7" w14:textId="77777777" w:rsidR="001A3B2C" w:rsidRDefault="00F23DD1" w:rsidP="00244B3E">
            <w:pPr>
              <w:widowControl/>
              <w:jc w:val="center"/>
              <w:rPr>
                <w:rFonts w:eastAsia="宋体" w:hAnsi="宋体"/>
                <w:szCs w:val="21"/>
              </w:rPr>
            </w:pPr>
            <w:r>
              <w:rPr>
                <w:rFonts w:eastAsia="宋体" w:hAnsi="宋体"/>
                <w:szCs w:val="21"/>
              </w:rPr>
              <w:t>观看教学视频、及时复习后完成课后思考复习题；</w:t>
            </w:r>
          </w:p>
          <w:p w14:paraId="0DAFA238" w14:textId="77777777" w:rsidR="00F23DD1" w:rsidRDefault="00F23DD1" w:rsidP="00244B3E">
            <w:pPr>
              <w:widowControl/>
              <w:jc w:val="center"/>
              <w:rPr>
                <w:rFonts w:hAnsi="宋体"/>
                <w:szCs w:val="21"/>
              </w:rPr>
            </w:pPr>
            <w:r>
              <w:rPr>
                <w:rFonts w:eastAsia="宋体" w:hAnsi="宋体" w:hint="eastAsia"/>
                <w:szCs w:val="21"/>
              </w:rPr>
              <w:t>完成实验报告，要求内容真实可靠，书写整洁</w:t>
            </w:r>
            <w:r w:rsidR="002A05E8">
              <w:rPr>
                <w:rFonts w:eastAsia="宋体" w:hAnsi="宋体" w:hint="eastAsia"/>
                <w:szCs w:val="21"/>
              </w:rPr>
              <w:t>、</w:t>
            </w:r>
            <w:r>
              <w:rPr>
                <w:rFonts w:eastAsia="宋体" w:hAnsi="宋体" w:hint="eastAsia"/>
                <w:szCs w:val="21"/>
              </w:rPr>
              <w:t>规范</w:t>
            </w:r>
          </w:p>
        </w:tc>
        <w:tc>
          <w:tcPr>
            <w:tcW w:w="521" w:type="dxa"/>
            <w:vAlign w:val="center"/>
          </w:tcPr>
          <w:p w14:paraId="25EEF3B2" w14:textId="77777777" w:rsidR="001A3B2C" w:rsidRPr="00D715F7" w:rsidRDefault="001A3B2C" w:rsidP="000766C2">
            <w:pPr>
              <w:widowControl/>
              <w:spacing w:beforeLines="50" w:before="120" w:afterLines="50" w:after="120"/>
              <w:jc w:val="center"/>
              <w:rPr>
                <w:rFonts w:hAnsi="宋体"/>
                <w:szCs w:val="21"/>
              </w:rPr>
            </w:pPr>
          </w:p>
        </w:tc>
      </w:tr>
      <w:tr w:rsidR="00244B3E" w:rsidRPr="00D715F7" w14:paraId="12D2A78F" w14:textId="77777777" w:rsidTr="00244B3E">
        <w:trPr>
          <w:trHeight w:val="2958"/>
          <w:jc w:val="center"/>
        </w:trPr>
        <w:tc>
          <w:tcPr>
            <w:tcW w:w="703" w:type="dxa"/>
            <w:vAlign w:val="center"/>
          </w:tcPr>
          <w:p w14:paraId="5186CC06" w14:textId="77777777" w:rsidR="00244B3E" w:rsidRDefault="00244B3E" w:rsidP="000766C2">
            <w:pPr>
              <w:widowControl/>
              <w:spacing w:beforeLines="50" w:before="120" w:afterLines="50" w:after="120"/>
              <w:jc w:val="center"/>
              <w:rPr>
                <w:rFonts w:hAnsi="宋体"/>
                <w:szCs w:val="21"/>
              </w:rPr>
            </w:pPr>
            <w:r>
              <w:rPr>
                <w:rFonts w:hAnsi="宋体" w:hint="eastAsia"/>
                <w:szCs w:val="21"/>
              </w:rPr>
              <w:t>8</w:t>
            </w:r>
          </w:p>
        </w:tc>
        <w:tc>
          <w:tcPr>
            <w:tcW w:w="456" w:type="dxa"/>
            <w:vAlign w:val="center"/>
          </w:tcPr>
          <w:p w14:paraId="3B4DD9C5" w14:textId="77777777" w:rsidR="00244B3E" w:rsidRPr="00D715F7" w:rsidRDefault="00244B3E" w:rsidP="000766C2">
            <w:pPr>
              <w:widowControl/>
              <w:spacing w:beforeLines="50" w:before="120" w:afterLines="50" w:after="120"/>
              <w:jc w:val="center"/>
              <w:rPr>
                <w:rFonts w:hAnsi="宋体"/>
                <w:szCs w:val="21"/>
              </w:rPr>
            </w:pPr>
          </w:p>
        </w:tc>
        <w:tc>
          <w:tcPr>
            <w:tcW w:w="1544" w:type="dxa"/>
            <w:vAlign w:val="center"/>
          </w:tcPr>
          <w:p w14:paraId="34A8415E" w14:textId="77777777" w:rsidR="00244B3E" w:rsidRDefault="00244B3E" w:rsidP="000766C2">
            <w:pPr>
              <w:widowControl/>
              <w:spacing w:beforeLines="50" w:before="120" w:afterLines="50" w:after="120"/>
              <w:jc w:val="center"/>
              <w:rPr>
                <w:rFonts w:hAnsi="宋体"/>
                <w:szCs w:val="21"/>
              </w:rPr>
            </w:pPr>
            <w:r w:rsidRPr="00244B3E">
              <w:rPr>
                <w:rFonts w:hAnsi="宋体" w:hint="eastAsia"/>
                <w:szCs w:val="21"/>
              </w:rPr>
              <w:t>第</w:t>
            </w:r>
            <w:r>
              <w:rPr>
                <w:rFonts w:hAnsi="宋体" w:hint="eastAsia"/>
                <w:szCs w:val="21"/>
              </w:rPr>
              <w:t>十五</w:t>
            </w:r>
            <w:r w:rsidRPr="00244B3E">
              <w:rPr>
                <w:rFonts w:hAnsi="宋体" w:hint="eastAsia"/>
                <w:szCs w:val="21"/>
              </w:rPr>
              <w:t>章 动物源性细菌</w:t>
            </w:r>
            <w:r>
              <w:rPr>
                <w:rFonts w:hAnsi="宋体" w:hint="eastAsia"/>
                <w:szCs w:val="21"/>
              </w:rPr>
              <w:t>、</w:t>
            </w:r>
            <w:r w:rsidRPr="00244B3E">
              <w:rPr>
                <w:rFonts w:hAnsi="宋体" w:hint="eastAsia"/>
                <w:szCs w:val="21"/>
              </w:rPr>
              <w:t>第</w:t>
            </w:r>
            <w:r>
              <w:rPr>
                <w:rFonts w:hAnsi="宋体" w:hint="eastAsia"/>
                <w:szCs w:val="21"/>
              </w:rPr>
              <w:t>十六</w:t>
            </w:r>
            <w:r w:rsidRPr="00244B3E">
              <w:rPr>
                <w:rFonts w:hAnsi="宋体" w:hint="eastAsia"/>
                <w:szCs w:val="21"/>
              </w:rPr>
              <w:t>章 其他细菌</w:t>
            </w:r>
            <w:r>
              <w:rPr>
                <w:rFonts w:hAnsi="宋体" w:hint="eastAsia"/>
                <w:szCs w:val="21"/>
              </w:rPr>
              <w:t>；</w:t>
            </w:r>
          </w:p>
          <w:p w14:paraId="35E09515" w14:textId="77777777" w:rsidR="00244B3E" w:rsidRPr="00244B3E" w:rsidRDefault="00244B3E" w:rsidP="000766C2">
            <w:pPr>
              <w:widowControl/>
              <w:autoSpaceDE/>
              <w:autoSpaceDN/>
              <w:adjustRightInd/>
              <w:spacing w:beforeLines="50" w:before="120" w:afterLines="50" w:after="120"/>
              <w:rPr>
                <w:rFonts w:hAnsi="宋体"/>
                <w:szCs w:val="21"/>
              </w:rPr>
            </w:pPr>
            <w:r w:rsidRPr="00244B3E">
              <w:rPr>
                <w:rFonts w:hAnsi="宋体" w:hint="eastAsia"/>
                <w:szCs w:val="21"/>
              </w:rPr>
              <w:t>实验项目2：细菌的培养法、细菌代谢产物的检查</w:t>
            </w:r>
          </w:p>
        </w:tc>
        <w:tc>
          <w:tcPr>
            <w:tcW w:w="3118" w:type="dxa"/>
            <w:vAlign w:val="center"/>
          </w:tcPr>
          <w:p w14:paraId="03C4099E" w14:textId="77777777" w:rsidR="00157D1B" w:rsidRDefault="00157D1B" w:rsidP="00157D1B">
            <w:r w:rsidRPr="00DD1055">
              <w:rPr>
                <w:rFonts w:hint="eastAsia"/>
                <w:szCs w:val="21"/>
              </w:rPr>
              <w:t>布鲁菌属</w:t>
            </w:r>
            <w:r>
              <w:rPr>
                <w:rFonts w:hint="eastAsia"/>
                <w:szCs w:val="21"/>
              </w:rPr>
              <w:t>、</w:t>
            </w:r>
            <w:r w:rsidRPr="00DD1055">
              <w:rPr>
                <w:rFonts w:hint="eastAsia"/>
                <w:szCs w:val="21"/>
              </w:rPr>
              <w:t>耶尔森菌属</w:t>
            </w:r>
            <w:r>
              <w:rPr>
                <w:rFonts w:hint="eastAsia"/>
                <w:szCs w:val="21"/>
              </w:rPr>
              <w:t>、</w:t>
            </w:r>
            <w:r w:rsidRPr="00DD1055">
              <w:rPr>
                <w:rFonts w:hint="eastAsia"/>
                <w:szCs w:val="21"/>
              </w:rPr>
              <w:t>芽胞杆属菌</w:t>
            </w:r>
            <w:r>
              <w:rPr>
                <w:rFonts w:hint="eastAsia"/>
                <w:szCs w:val="21"/>
              </w:rPr>
              <w:t>；</w:t>
            </w:r>
          </w:p>
          <w:p w14:paraId="12B1B4B7" w14:textId="77777777" w:rsidR="00157D1B" w:rsidRDefault="00157D1B" w:rsidP="00157D1B">
            <w:r w:rsidRPr="00AE30A2">
              <w:rPr>
                <w:rFonts w:hint="eastAsia"/>
                <w:szCs w:val="21"/>
              </w:rPr>
              <w:t>白喉</w:t>
            </w:r>
            <w:r w:rsidRPr="00AE30A2">
              <w:rPr>
                <w:rFonts w:hAnsi="宋体" w:hint="eastAsia"/>
                <w:szCs w:val="21"/>
              </w:rPr>
              <w:t>棒状杆菌</w:t>
            </w:r>
            <w:r>
              <w:rPr>
                <w:rFonts w:hAnsi="宋体" w:hint="eastAsia"/>
                <w:szCs w:val="21"/>
              </w:rPr>
              <w:t>、</w:t>
            </w:r>
            <w:r w:rsidRPr="00AE30A2">
              <w:rPr>
                <w:rFonts w:hint="eastAsia"/>
                <w:szCs w:val="21"/>
              </w:rPr>
              <w:t>百日咳鲍特菌</w:t>
            </w:r>
            <w:r>
              <w:rPr>
                <w:rFonts w:hint="eastAsia"/>
                <w:szCs w:val="21"/>
              </w:rPr>
              <w:t>、</w:t>
            </w:r>
            <w:r w:rsidRPr="00AE30A2">
              <w:rPr>
                <w:rFonts w:hint="eastAsia"/>
                <w:szCs w:val="21"/>
              </w:rPr>
              <w:t>嗜肺军团菌</w:t>
            </w:r>
            <w:r>
              <w:rPr>
                <w:rFonts w:hint="eastAsia"/>
                <w:szCs w:val="21"/>
              </w:rPr>
              <w:t>、</w:t>
            </w:r>
            <w:r w:rsidRPr="00AE30A2">
              <w:rPr>
                <w:rFonts w:hint="eastAsia"/>
                <w:szCs w:val="21"/>
              </w:rPr>
              <w:t>铜绿假单胞菌</w:t>
            </w:r>
            <w:r>
              <w:rPr>
                <w:rFonts w:hint="eastAsia"/>
                <w:szCs w:val="21"/>
              </w:rPr>
              <w:t>、</w:t>
            </w:r>
            <w:r w:rsidRPr="00AE30A2">
              <w:rPr>
                <w:rFonts w:hint="eastAsia"/>
                <w:szCs w:val="21"/>
              </w:rPr>
              <w:t>空肠弯曲菌</w:t>
            </w:r>
            <w:r>
              <w:rPr>
                <w:rFonts w:hint="eastAsia"/>
                <w:szCs w:val="21"/>
              </w:rPr>
              <w:t>。</w:t>
            </w:r>
          </w:p>
          <w:p w14:paraId="466E7A71" w14:textId="77777777" w:rsidR="00157D1B" w:rsidRDefault="00157D1B" w:rsidP="000766C2">
            <w:pPr>
              <w:spacing w:beforeLines="50" w:before="120"/>
            </w:pPr>
            <w:r w:rsidRPr="00BC659D">
              <w:rPr>
                <w:rFonts w:hAnsi="宋体" w:hint="eastAsia"/>
                <w:szCs w:val="21"/>
              </w:rPr>
              <w:t>常用培养基</w:t>
            </w:r>
            <w:r>
              <w:rPr>
                <w:rFonts w:hAnsi="宋体" w:hint="eastAsia"/>
                <w:szCs w:val="21"/>
              </w:rPr>
              <w:t>、</w:t>
            </w:r>
            <w:r w:rsidRPr="00BC659D">
              <w:rPr>
                <w:rFonts w:hint="eastAsia"/>
                <w:szCs w:val="21"/>
              </w:rPr>
              <w:t>细菌的接种法</w:t>
            </w:r>
            <w:r>
              <w:rPr>
                <w:rFonts w:hint="eastAsia"/>
                <w:szCs w:val="21"/>
              </w:rPr>
              <w:t>、</w:t>
            </w:r>
          </w:p>
          <w:p w14:paraId="175C101A" w14:textId="77777777" w:rsidR="00157D1B" w:rsidRPr="00157D1B" w:rsidRDefault="00157D1B" w:rsidP="00157D1B">
            <w:r w:rsidRPr="00BC659D">
              <w:rPr>
                <w:rFonts w:hAnsi="宋体" w:hint="eastAsia"/>
                <w:szCs w:val="21"/>
              </w:rPr>
              <w:t>细菌代谢产物的检查</w:t>
            </w:r>
            <w:r>
              <w:rPr>
                <w:rFonts w:hAnsi="宋体" w:hint="eastAsia"/>
                <w:szCs w:val="21"/>
              </w:rPr>
              <w:t>。</w:t>
            </w:r>
          </w:p>
        </w:tc>
        <w:tc>
          <w:tcPr>
            <w:tcW w:w="709" w:type="dxa"/>
            <w:vAlign w:val="center"/>
          </w:tcPr>
          <w:p w14:paraId="41E28120" w14:textId="77777777" w:rsidR="00244B3E" w:rsidRPr="00157D1B" w:rsidRDefault="00157D1B"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29806DA3" w14:textId="77777777" w:rsidR="00157D1B" w:rsidRDefault="00157D1B" w:rsidP="00157D1B">
            <w:pPr>
              <w:widowControl/>
              <w:jc w:val="center"/>
              <w:rPr>
                <w:rFonts w:eastAsia="宋体" w:hAnsi="宋体"/>
                <w:szCs w:val="21"/>
              </w:rPr>
            </w:pPr>
            <w:r>
              <w:rPr>
                <w:rFonts w:eastAsia="宋体" w:hAnsi="宋体"/>
                <w:szCs w:val="21"/>
              </w:rPr>
              <w:t>观看教学视频、及时复习后完成课后思考复习题；</w:t>
            </w:r>
          </w:p>
          <w:p w14:paraId="3EFAC4DB" w14:textId="77777777" w:rsidR="00244B3E" w:rsidRDefault="00157D1B" w:rsidP="00157D1B">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355ED9B4" w14:textId="77777777" w:rsidR="00244B3E" w:rsidRPr="00D715F7" w:rsidRDefault="00244B3E" w:rsidP="000766C2">
            <w:pPr>
              <w:widowControl/>
              <w:spacing w:beforeLines="50" w:before="120" w:afterLines="50" w:after="120"/>
              <w:jc w:val="center"/>
              <w:rPr>
                <w:rFonts w:hAnsi="宋体"/>
                <w:szCs w:val="21"/>
              </w:rPr>
            </w:pPr>
          </w:p>
        </w:tc>
      </w:tr>
      <w:tr w:rsidR="00351606" w:rsidRPr="00D715F7" w14:paraId="696F8629" w14:textId="77777777" w:rsidTr="00244B3E">
        <w:trPr>
          <w:trHeight w:val="2958"/>
          <w:jc w:val="center"/>
        </w:trPr>
        <w:tc>
          <w:tcPr>
            <w:tcW w:w="703" w:type="dxa"/>
            <w:vAlign w:val="center"/>
          </w:tcPr>
          <w:p w14:paraId="3672D245" w14:textId="77777777" w:rsidR="00351606" w:rsidRDefault="00351606" w:rsidP="000766C2">
            <w:pPr>
              <w:widowControl/>
              <w:spacing w:beforeLines="50" w:before="120" w:afterLines="50" w:after="120"/>
              <w:jc w:val="center"/>
              <w:rPr>
                <w:rFonts w:hAnsi="宋体"/>
                <w:szCs w:val="21"/>
              </w:rPr>
            </w:pPr>
            <w:r>
              <w:rPr>
                <w:rFonts w:hAnsi="宋体" w:hint="eastAsia"/>
                <w:szCs w:val="21"/>
              </w:rPr>
              <w:lastRenderedPageBreak/>
              <w:t>9</w:t>
            </w:r>
          </w:p>
        </w:tc>
        <w:tc>
          <w:tcPr>
            <w:tcW w:w="456" w:type="dxa"/>
            <w:vAlign w:val="center"/>
          </w:tcPr>
          <w:p w14:paraId="6DF9792E" w14:textId="77777777" w:rsidR="00351606" w:rsidRPr="00D715F7" w:rsidRDefault="00351606" w:rsidP="000766C2">
            <w:pPr>
              <w:widowControl/>
              <w:spacing w:beforeLines="50" w:before="120" w:afterLines="50" w:after="120"/>
              <w:jc w:val="center"/>
              <w:rPr>
                <w:rFonts w:hAnsi="宋体"/>
                <w:szCs w:val="21"/>
              </w:rPr>
            </w:pPr>
          </w:p>
        </w:tc>
        <w:tc>
          <w:tcPr>
            <w:tcW w:w="1544" w:type="dxa"/>
            <w:vAlign w:val="center"/>
          </w:tcPr>
          <w:p w14:paraId="16AACAEE" w14:textId="77777777" w:rsidR="00351606" w:rsidRDefault="00351606" w:rsidP="000766C2">
            <w:pPr>
              <w:widowControl/>
              <w:spacing w:beforeLines="50" w:before="120" w:afterLines="50" w:after="120"/>
              <w:jc w:val="center"/>
              <w:rPr>
                <w:rFonts w:hAnsi="宋体"/>
                <w:szCs w:val="21"/>
              </w:rPr>
            </w:pPr>
            <w:r w:rsidRPr="00AC617A">
              <w:rPr>
                <w:rFonts w:hAnsi="宋体" w:hint="eastAsia"/>
                <w:szCs w:val="21"/>
              </w:rPr>
              <w:t>第</w:t>
            </w:r>
            <w:r>
              <w:rPr>
                <w:rFonts w:hAnsi="宋体" w:hint="eastAsia"/>
                <w:szCs w:val="21"/>
              </w:rPr>
              <w:t>十七</w:t>
            </w:r>
            <w:r w:rsidRPr="00AC617A">
              <w:rPr>
                <w:rFonts w:hAnsi="宋体" w:hint="eastAsia"/>
                <w:szCs w:val="21"/>
              </w:rPr>
              <w:t>章 放线菌属与诺卡菌属</w:t>
            </w:r>
            <w:r>
              <w:rPr>
                <w:rFonts w:hAnsi="宋体" w:hint="eastAsia"/>
                <w:szCs w:val="21"/>
              </w:rPr>
              <w:t>、</w:t>
            </w:r>
            <w:r w:rsidRPr="00AC617A">
              <w:rPr>
                <w:rFonts w:hAnsi="宋体" w:hint="eastAsia"/>
                <w:szCs w:val="21"/>
              </w:rPr>
              <w:t>第</w:t>
            </w:r>
            <w:r>
              <w:rPr>
                <w:rFonts w:hAnsi="宋体" w:hint="eastAsia"/>
                <w:szCs w:val="21"/>
              </w:rPr>
              <w:t>十八</w:t>
            </w:r>
            <w:r w:rsidRPr="00AC617A">
              <w:rPr>
                <w:rFonts w:hAnsi="宋体" w:hint="eastAsia"/>
                <w:szCs w:val="21"/>
              </w:rPr>
              <w:t>章 支原体</w:t>
            </w:r>
            <w:r>
              <w:rPr>
                <w:rFonts w:hAnsi="宋体" w:hint="eastAsia"/>
                <w:szCs w:val="21"/>
              </w:rPr>
              <w:t>、</w:t>
            </w:r>
            <w:r w:rsidRPr="00AC617A">
              <w:rPr>
                <w:rFonts w:hAnsi="宋体" w:hint="eastAsia"/>
                <w:szCs w:val="21"/>
              </w:rPr>
              <w:t>第</w:t>
            </w:r>
            <w:r>
              <w:rPr>
                <w:rFonts w:hAnsi="宋体" w:hint="eastAsia"/>
                <w:szCs w:val="21"/>
              </w:rPr>
              <w:t>十九</w:t>
            </w:r>
            <w:r w:rsidRPr="00AC617A">
              <w:rPr>
                <w:rFonts w:hAnsi="宋体" w:hint="eastAsia"/>
                <w:szCs w:val="21"/>
              </w:rPr>
              <w:t>章 立克次体</w:t>
            </w:r>
            <w:r>
              <w:rPr>
                <w:rFonts w:hAnsi="宋体" w:hint="eastAsia"/>
                <w:szCs w:val="21"/>
              </w:rPr>
              <w:t>、</w:t>
            </w:r>
            <w:r w:rsidRPr="00AC617A">
              <w:rPr>
                <w:rFonts w:hAnsi="宋体" w:hint="eastAsia"/>
                <w:szCs w:val="21"/>
              </w:rPr>
              <w:t>第</w:t>
            </w:r>
            <w:r>
              <w:rPr>
                <w:rFonts w:hAnsi="宋体" w:hint="eastAsia"/>
                <w:szCs w:val="21"/>
              </w:rPr>
              <w:t>二十</w:t>
            </w:r>
            <w:r w:rsidRPr="00AC617A">
              <w:rPr>
                <w:rFonts w:hAnsi="宋体" w:hint="eastAsia"/>
                <w:szCs w:val="21"/>
              </w:rPr>
              <w:t>章 衣原体</w:t>
            </w:r>
            <w:r>
              <w:rPr>
                <w:rFonts w:hAnsi="宋体" w:hint="eastAsia"/>
                <w:szCs w:val="21"/>
              </w:rPr>
              <w:t>；</w:t>
            </w:r>
          </w:p>
          <w:p w14:paraId="3137D19F" w14:textId="77777777" w:rsidR="00351606" w:rsidRPr="00244B3E" w:rsidRDefault="00351606" w:rsidP="000766C2">
            <w:pPr>
              <w:widowControl/>
              <w:spacing w:beforeLines="50" w:before="120" w:afterLines="50" w:after="120"/>
              <w:jc w:val="center"/>
              <w:rPr>
                <w:rFonts w:hAnsi="宋体"/>
                <w:szCs w:val="21"/>
              </w:rPr>
            </w:pPr>
            <w:r w:rsidRPr="00351606">
              <w:rPr>
                <w:rFonts w:hAnsi="宋体" w:hint="eastAsia"/>
                <w:szCs w:val="21"/>
              </w:rPr>
              <w:t>实验项目3：细菌的分布、理化因素对微生物的影响</w:t>
            </w:r>
          </w:p>
        </w:tc>
        <w:tc>
          <w:tcPr>
            <w:tcW w:w="3118" w:type="dxa"/>
            <w:vAlign w:val="center"/>
          </w:tcPr>
          <w:p w14:paraId="45718D57" w14:textId="77777777" w:rsidR="00351606" w:rsidRDefault="00351606" w:rsidP="00AC617A">
            <w:r w:rsidRPr="002B43A9">
              <w:rPr>
                <w:rFonts w:hint="eastAsia"/>
                <w:szCs w:val="21"/>
              </w:rPr>
              <w:t>放线菌属</w:t>
            </w:r>
            <w:r>
              <w:rPr>
                <w:rFonts w:hint="eastAsia"/>
                <w:szCs w:val="21"/>
              </w:rPr>
              <w:t>、</w:t>
            </w:r>
            <w:r w:rsidRPr="002B43A9">
              <w:rPr>
                <w:rFonts w:hint="eastAsia"/>
                <w:szCs w:val="21"/>
              </w:rPr>
              <w:t>诺卡菌属</w:t>
            </w:r>
            <w:r>
              <w:rPr>
                <w:rFonts w:hint="eastAsia"/>
                <w:szCs w:val="21"/>
              </w:rPr>
              <w:t>；</w:t>
            </w:r>
          </w:p>
          <w:p w14:paraId="30480E82" w14:textId="77777777" w:rsidR="00351606" w:rsidRDefault="00351606" w:rsidP="00AC617A">
            <w:r>
              <w:rPr>
                <w:rFonts w:hint="eastAsia"/>
                <w:szCs w:val="21"/>
              </w:rPr>
              <w:t>支原体</w:t>
            </w:r>
            <w:r w:rsidRPr="00B22D69">
              <w:rPr>
                <w:rFonts w:hint="eastAsia"/>
                <w:szCs w:val="21"/>
              </w:rPr>
              <w:t>概述</w:t>
            </w:r>
            <w:r>
              <w:rPr>
                <w:rFonts w:hint="eastAsia"/>
                <w:szCs w:val="21"/>
              </w:rPr>
              <w:t>、</w:t>
            </w:r>
            <w:r w:rsidRPr="00B22D69">
              <w:rPr>
                <w:rFonts w:hint="eastAsia"/>
                <w:szCs w:val="21"/>
              </w:rPr>
              <w:t>主要致病性支原体</w:t>
            </w:r>
            <w:r>
              <w:rPr>
                <w:rFonts w:hint="eastAsia"/>
                <w:szCs w:val="21"/>
              </w:rPr>
              <w:t>；</w:t>
            </w:r>
          </w:p>
          <w:p w14:paraId="57616B24" w14:textId="77777777" w:rsidR="00351606" w:rsidRPr="004E1DEA" w:rsidRDefault="00351606" w:rsidP="00AC617A">
            <w:pPr>
              <w:rPr>
                <w:szCs w:val="21"/>
              </w:rPr>
            </w:pPr>
            <w:r>
              <w:rPr>
                <w:rFonts w:hint="eastAsia"/>
                <w:szCs w:val="21"/>
              </w:rPr>
              <w:t>立克次体</w:t>
            </w:r>
            <w:r w:rsidRPr="004E1DEA">
              <w:rPr>
                <w:rFonts w:hint="eastAsia"/>
                <w:szCs w:val="21"/>
              </w:rPr>
              <w:t>概述</w:t>
            </w:r>
            <w:r>
              <w:rPr>
                <w:rFonts w:hint="eastAsia"/>
                <w:szCs w:val="21"/>
              </w:rPr>
              <w:t>、</w:t>
            </w:r>
            <w:r w:rsidRPr="004E1DEA">
              <w:rPr>
                <w:rFonts w:hint="eastAsia"/>
                <w:szCs w:val="21"/>
              </w:rPr>
              <w:t>主要致病性立克次体</w:t>
            </w:r>
            <w:r>
              <w:rPr>
                <w:rFonts w:hint="eastAsia"/>
                <w:szCs w:val="21"/>
              </w:rPr>
              <w:t>；</w:t>
            </w:r>
          </w:p>
          <w:p w14:paraId="4F581CB8" w14:textId="77777777" w:rsidR="00351606" w:rsidRDefault="00351606" w:rsidP="00AC617A">
            <w:r>
              <w:rPr>
                <w:rFonts w:hint="eastAsia"/>
                <w:szCs w:val="21"/>
              </w:rPr>
              <w:t>衣原体</w:t>
            </w:r>
            <w:r w:rsidRPr="00AF4886">
              <w:rPr>
                <w:rFonts w:hint="eastAsia"/>
                <w:szCs w:val="21"/>
              </w:rPr>
              <w:t>概述</w:t>
            </w:r>
            <w:r>
              <w:rPr>
                <w:rFonts w:hint="eastAsia"/>
                <w:szCs w:val="21"/>
              </w:rPr>
              <w:t>、</w:t>
            </w:r>
            <w:r w:rsidRPr="00AF4886">
              <w:rPr>
                <w:rFonts w:hint="eastAsia"/>
                <w:szCs w:val="21"/>
              </w:rPr>
              <w:t>主要病原性衣原体</w:t>
            </w:r>
            <w:r>
              <w:rPr>
                <w:rFonts w:hint="eastAsia"/>
                <w:szCs w:val="21"/>
              </w:rPr>
              <w:t>；</w:t>
            </w:r>
          </w:p>
          <w:p w14:paraId="0252941E" w14:textId="77777777" w:rsidR="00351606" w:rsidRDefault="00351606" w:rsidP="000766C2">
            <w:pPr>
              <w:spacing w:beforeLines="50" w:before="120"/>
            </w:pPr>
            <w:r w:rsidRPr="003F4A2B">
              <w:rPr>
                <w:rFonts w:hint="eastAsia"/>
                <w:szCs w:val="21"/>
              </w:rPr>
              <w:t>微生物验室常用消毒灭菌方法</w:t>
            </w:r>
            <w:r>
              <w:rPr>
                <w:rFonts w:hint="eastAsia"/>
                <w:szCs w:val="21"/>
              </w:rPr>
              <w:t>、</w:t>
            </w:r>
            <w:r w:rsidRPr="003F4A2B">
              <w:rPr>
                <w:rFonts w:hint="eastAsia"/>
                <w:szCs w:val="21"/>
              </w:rPr>
              <w:t>紫外线杀菌试验</w:t>
            </w:r>
            <w:r>
              <w:rPr>
                <w:rFonts w:hint="eastAsia"/>
                <w:szCs w:val="21"/>
              </w:rPr>
              <w:t>、</w:t>
            </w:r>
            <w:r w:rsidRPr="003F4A2B">
              <w:rPr>
                <w:rFonts w:hint="eastAsia"/>
                <w:szCs w:val="21"/>
              </w:rPr>
              <w:t>化学消毒剂抑菌试验</w:t>
            </w:r>
            <w:r>
              <w:rPr>
                <w:rFonts w:hint="eastAsia"/>
                <w:szCs w:val="21"/>
              </w:rPr>
              <w:t>、</w:t>
            </w:r>
            <w:r w:rsidRPr="003F4A2B">
              <w:rPr>
                <w:rFonts w:hint="eastAsia"/>
                <w:szCs w:val="21"/>
              </w:rPr>
              <w:t>抗菌药物敏感性试验</w:t>
            </w:r>
            <w:r>
              <w:rPr>
                <w:rFonts w:hint="eastAsia"/>
                <w:szCs w:val="21"/>
              </w:rPr>
              <w:t>、</w:t>
            </w:r>
          </w:p>
          <w:p w14:paraId="3508EB23" w14:textId="77777777" w:rsidR="00351606" w:rsidRPr="00351606" w:rsidRDefault="00351606" w:rsidP="00157D1B">
            <w:r w:rsidRPr="003F4A2B">
              <w:rPr>
                <w:rFonts w:hAnsi="宋体" w:hint="eastAsia"/>
                <w:szCs w:val="21"/>
              </w:rPr>
              <w:t>细菌的分布</w:t>
            </w:r>
            <w:r>
              <w:rPr>
                <w:rFonts w:hAnsi="宋体" w:hint="eastAsia"/>
                <w:szCs w:val="21"/>
              </w:rPr>
              <w:t>。</w:t>
            </w:r>
          </w:p>
        </w:tc>
        <w:tc>
          <w:tcPr>
            <w:tcW w:w="709" w:type="dxa"/>
            <w:vAlign w:val="center"/>
          </w:tcPr>
          <w:p w14:paraId="323165F3" w14:textId="77777777" w:rsidR="00351606" w:rsidRDefault="000E2A30"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2C20E9A7" w14:textId="77777777" w:rsidR="00351606" w:rsidRDefault="00351606" w:rsidP="00C23DCB">
            <w:pPr>
              <w:widowControl/>
              <w:jc w:val="center"/>
              <w:rPr>
                <w:rFonts w:eastAsia="宋体" w:hAnsi="宋体"/>
                <w:szCs w:val="21"/>
              </w:rPr>
            </w:pPr>
            <w:r>
              <w:rPr>
                <w:rFonts w:eastAsia="宋体" w:hAnsi="宋体"/>
                <w:szCs w:val="21"/>
              </w:rPr>
              <w:t>观看教学视频、及时复习后完成课后思考复习题；</w:t>
            </w:r>
          </w:p>
          <w:p w14:paraId="05B0855C" w14:textId="77777777" w:rsidR="00351606" w:rsidRDefault="00351606" w:rsidP="00C23DCB">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5FF8DE28" w14:textId="77777777" w:rsidR="00351606" w:rsidRPr="00D715F7" w:rsidRDefault="00351606" w:rsidP="000766C2">
            <w:pPr>
              <w:widowControl/>
              <w:spacing w:beforeLines="50" w:before="120" w:afterLines="50" w:after="120"/>
              <w:jc w:val="center"/>
              <w:rPr>
                <w:rFonts w:hAnsi="宋体"/>
                <w:szCs w:val="21"/>
              </w:rPr>
            </w:pPr>
          </w:p>
        </w:tc>
      </w:tr>
      <w:tr w:rsidR="00BF34EE" w:rsidRPr="00D715F7" w14:paraId="3D8CC580" w14:textId="77777777" w:rsidTr="00244B3E">
        <w:trPr>
          <w:trHeight w:val="2958"/>
          <w:jc w:val="center"/>
        </w:trPr>
        <w:tc>
          <w:tcPr>
            <w:tcW w:w="703" w:type="dxa"/>
            <w:vAlign w:val="center"/>
          </w:tcPr>
          <w:p w14:paraId="767AC6BB" w14:textId="77777777" w:rsidR="00BF34EE" w:rsidRDefault="00BF34EE" w:rsidP="000766C2">
            <w:pPr>
              <w:widowControl/>
              <w:spacing w:beforeLines="50" w:before="120" w:afterLines="50" w:after="120"/>
              <w:jc w:val="center"/>
              <w:rPr>
                <w:rFonts w:hAnsi="宋体"/>
                <w:szCs w:val="21"/>
              </w:rPr>
            </w:pPr>
            <w:r>
              <w:rPr>
                <w:rFonts w:hAnsi="宋体" w:hint="eastAsia"/>
                <w:szCs w:val="21"/>
              </w:rPr>
              <w:t>10</w:t>
            </w:r>
          </w:p>
        </w:tc>
        <w:tc>
          <w:tcPr>
            <w:tcW w:w="456" w:type="dxa"/>
            <w:vAlign w:val="center"/>
          </w:tcPr>
          <w:p w14:paraId="5F26ED17" w14:textId="77777777" w:rsidR="00BF34EE" w:rsidRPr="00D715F7" w:rsidRDefault="00BF34EE" w:rsidP="000766C2">
            <w:pPr>
              <w:widowControl/>
              <w:spacing w:beforeLines="50" w:before="120" w:afterLines="50" w:after="120"/>
              <w:jc w:val="center"/>
              <w:rPr>
                <w:rFonts w:hAnsi="宋体"/>
                <w:szCs w:val="21"/>
              </w:rPr>
            </w:pPr>
          </w:p>
        </w:tc>
        <w:tc>
          <w:tcPr>
            <w:tcW w:w="1544" w:type="dxa"/>
            <w:vAlign w:val="center"/>
          </w:tcPr>
          <w:p w14:paraId="7362809E" w14:textId="77777777" w:rsidR="00BF34EE" w:rsidRDefault="00BF34EE" w:rsidP="000766C2">
            <w:pPr>
              <w:widowControl/>
              <w:spacing w:beforeLines="50" w:before="120" w:afterLines="50" w:after="120"/>
              <w:jc w:val="center"/>
              <w:rPr>
                <w:rFonts w:hAnsi="宋体"/>
                <w:szCs w:val="21"/>
              </w:rPr>
            </w:pPr>
            <w:r w:rsidRPr="00BF34EE">
              <w:rPr>
                <w:rFonts w:hAnsi="宋体" w:hint="eastAsia"/>
                <w:szCs w:val="21"/>
              </w:rPr>
              <w:t>第</w:t>
            </w:r>
            <w:r>
              <w:rPr>
                <w:rFonts w:hAnsi="宋体" w:hint="eastAsia"/>
                <w:szCs w:val="21"/>
              </w:rPr>
              <w:t>二十一</w:t>
            </w:r>
            <w:r w:rsidRPr="00BF34EE">
              <w:rPr>
                <w:rFonts w:hAnsi="宋体" w:hint="eastAsia"/>
                <w:szCs w:val="21"/>
              </w:rPr>
              <w:t>章 螺旋体</w:t>
            </w:r>
            <w:r>
              <w:rPr>
                <w:rFonts w:hAnsi="宋体" w:hint="eastAsia"/>
                <w:szCs w:val="21"/>
              </w:rPr>
              <w:t>、</w:t>
            </w:r>
            <w:r w:rsidRPr="00BF34EE">
              <w:rPr>
                <w:rFonts w:hAnsi="宋体" w:hint="eastAsia"/>
                <w:szCs w:val="21"/>
              </w:rPr>
              <w:t>第</w:t>
            </w:r>
            <w:r>
              <w:rPr>
                <w:rFonts w:hAnsi="宋体" w:hint="eastAsia"/>
                <w:szCs w:val="21"/>
              </w:rPr>
              <w:t>二十二</w:t>
            </w:r>
            <w:r w:rsidRPr="00BF34EE">
              <w:rPr>
                <w:rFonts w:hAnsi="宋体" w:hint="eastAsia"/>
                <w:szCs w:val="21"/>
              </w:rPr>
              <w:t>章 病毒的基本性状（一）</w:t>
            </w:r>
            <w:r>
              <w:rPr>
                <w:rFonts w:hAnsi="宋体" w:hint="eastAsia"/>
                <w:szCs w:val="21"/>
              </w:rPr>
              <w:t>；</w:t>
            </w:r>
          </w:p>
          <w:p w14:paraId="24ED1181" w14:textId="77777777" w:rsidR="00BF34EE" w:rsidRPr="00BF34EE" w:rsidRDefault="00BF34EE" w:rsidP="000766C2">
            <w:pPr>
              <w:widowControl/>
              <w:autoSpaceDE/>
              <w:autoSpaceDN/>
              <w:adjustRightInd/>
              <w:spacing w:beforeLines="50" w:before="120" w:afterLines="50" w:after="120"/>
              <w:rPr>
                <w:rFonts w:hAnsi="宋体"/>
                <w:szCs w:val="21"/>
              </w:rPr>
            </w:pPr>
            <w:r w:rsidRPr="00BF34EE">
              <w:rPr>
                <w:rFonts w:hAnsi="宋体" w:hint="eastAsia"/>
                <w:szCs w:val="21"/>
              </w:rPr>
              <w:t>实验项目4：球菌</w:t>
            </w:r>
            <w:r>
              <w:rPr>
                <w:rFonts w:hAnsi="宋体" w:hint="eastAsia"/>
                <w:szCs w:val="21"/>
              </w:rPr>
              <w:t>、</w:t>
            </w:r>
            <w:r w:rsidRPr="00BF34EE">
              <w:rPr>
                <w:rFonts w:hAnsi="宋体" w:hint="eastAsia"/>
                <w:szCs w:val="21"/>
              </w:rPr>
              <w:t>实验项目5：肠道杆菌未知标本的检查</w:t>
            </w:r>
            <w:r w:rsidR="00C764F8">
              <w:rPr>
                <w:rFonts w:hAnsi="宋体" w:hint="eastAsia"/>
                <w:szCs w:val="21"/>
              </w:rPr>
              <w:t>、肥达试验</w:t>
            </w:r>
            <w:r>
              <w:rPr>
                <w:rFonts w:hAnsi="宋体" w:hint="eastAsia"/>
                <w:szCs w:val="21"/>
              </w:rPr>
              <w:t>（一）</w:t>
            </w:r>
          </w:p>
        </w:tc>
        <w:tc>
          <w:tcPr>
            <w:tcW w:w="3118" w:type="dxa"/>
            <w:vAlign w:val="center"/>
          </w:tcPr>
          <w:p w14:paraId="35C54F1E" w14:textId="77777777" w:rsidR="00BC5D90" w:rsidRDefault="00BC5D90" w:rsidP="00BC5D90">
            <w:r w:rsidRPr="00247217">
              <w:rPr>
                <w:rFonts w:hint="eastAsia"/>
                <w:szCs w:val="21"/>
              </w:rPr>
              <w:t>钩端螺旋体</w:t>
            </w:r>
            <w:r>
              <w:rPr>
                <w:rFonts w:hint="eastAsia"/>
                <w:szCs w:val="21"/>
              </w:rPr>
              <w:t>属、密</w:t>
            </w:r>
            <w:r w:rsidRPr="00247217">
              <w:rPr>
                <w:rFonts w:hint="eastAsia"/>
                <w:szCs w:val="21"/>
              </w:rPr>
              <w:t>螺旋体</w:t>
            </w:r>
            <w:r>
              <w:rPr>
                <w:rFonts w:hint="eastAsia"/>
                <w:szCs w:val="21"/>
              </w:rPr>
              <w:t>属、</w:t>
            </w:r>
            <w:r w:rsidRPr="00247217">
              <w:rPr>
                <w:rFonts w:hint="eastAsia"/>
                <w:szCs w:val="21"/>
              </w:rPr>
              <w:t>疏螺旋体</w:t>
            </w:r>
            <w:r>
              <w:rPr>
                <w:rFonts w:hint="eastAsia"/>
                <w:szCs w:val="21"/>
              </w:rPr>
              <w:t>属；</w:t>
            </w:r>
          </w:p>
          <w:p w14:paraId="6D78EFC9" w14:textId="77777777" w:rsidR="00CB76D5" w:rsidRDefault="00CB76D5" w:rsidP="00CB76D5">
            <w:r w:rsidRPr="00683918">
              <w:rPr>
                <w:rFonts w:hint="eastAsia"/>
                <w:szCs w:val="21"/>
              </w:rPr>
              <w:t>病毒的大小和形态</w:t>
            </w:r>
            <w:r>
              <w:rPr>
                <w:rFonts w:hint="eastAsia"/>
                <w:szCs w:val="21"/>
              </w:rPr>
              <w:t>、</w:t>
            </w:r>
            <w:r w:rsidRPr="00683918">
              <w:rPr>
                <w:rFonts w:hint="eastAsia"/>
                <w:szCs w:val="21"/>
              </w:rPr>
              <w:t>病毒的结构和化学组成</w:t>
            </w:r>
            <w:r>
              <w:rPr>
                <w:rFonts w:hint="eastAsia"/>
                <w:szCs w:val="21"/>
              </w:rPr>
              <w:t>。</w:t>
            </w:r>
          </w:p>
          <w:p w14:paraId="5393F392" w14:textId="77777777" w:rsidR="006E14CD" w:rsidRDefault="006E14CD" w:rsidP="000766C2">
            <w:pPr>
              <w:spacing w:beforeLines="50" w:before="120"/>
            </w:pPr>
            <w:r w:rsidRPr="00C3686E">
              <w:rPr>
                <w:rFonts w:hAnsi="宋体" w:hint="eastAsia"/>
                <w:szCs w:val="21"/>
              </w:rPr>
              <w:t>葡萄球菌</w:t>
            </w:r>
            <w:r>
              <w:rPr>
                <w:rFonts w:hAnsi="宋体" w:hint="eastAsia"/>
                <w:szCs w:val="21"/>
              </w:rPr>
              <w:t>、链球菌</w:t>
            </w:r>
            <w:r w:rsidRPr="00C3686E">
              <w:rPr>
                <w:rFonts w:hAnsi="宋体" w:hint="eastAsia"/>
                <w:szCs w:val="21"/>
              </w:rPr>
              <w:t>菌落形态观察</w:t>
            </w:r>
            <w:r>
              <w:rPr>
                <w:rFonts w:hAnsi="宋体" w:hint="eastAsia"/>
                <w:szCs w:val="21"/>
              </w:rPr>
              <w:t>、淋病奈瑟菌及链球菌示教</w:t>
            </w:r>
            <w:r w:rsidRPr="00C3686E">
              <w:rPr>
                <w:rFonts w:hAnsi="宋体" w:hint="eastAsia"/>
                <w:szCs w:val="21"/>
              </w:rPr>
              <w:t>标本观察</w:t>
            </w:r>
            <w:r>
              <w:rPr>
                <w:rFonts w:hAnsi="宋体" w:hint="eastAsia"/>
                <w:szCs w:val="21"/>
              </w:rPr>
              <w:t>、</w:t>
            </w:r>
            <w:r w:rsidRPr="00C3686E">
              <w:rPr>
                <w:rFonts w:hAnsi="宋体" w:hint="eastAsia"/>
                <w:szCs w:val="21"/>
              </w:rPr>
              <w:t>凝固酶试验</w:t>
            </w:r>
            <w:r>
              <w:rPr>
                <w:rFonts w:hAnsi="宋体" w:hint="eastAsia"/>
                <w:szCs w:val="21"/>
              </w:rPr>
              <w:t>；</w:t>
            </w:r>
          </w:p>
          <w:p w14:paraId="6DF40420" w14:textId="77777777" w:rsidR="00BF34EE" w:rsidRPr="006E14CD" w:rsidRDefault="006E14CD" w:rsidP="006E14CD">
            <w:r w:rsidRPr="00EB1FE4">
              <w:rPr>
                <w:rFonts w:asciiTheme="majorEastAsia" w:eastAsiaTheme="majorEastAsia" w:hAnsiTheme="majorEastAsia" w:hint="eastAsia"/>
                <w:szCs w:val="21"/>
              </w:rPr>
              <w:t>标本在SS平板上的分离培养</w:t>
            </w:r>
            <w:r>
              <w:rPr>
                <w:rFonts w:asciiTheme="majorEastAsia" w:eastAsiaTheme="majorEastAsia" w:hAnsiTheme="majorEastAsia" w:hint="eastAsia"/>
                <w:szCs w:val="21"/>
              </w:rPr>
              <w:t>、</w:t>
            </w:r>
            <w:r w:rsidRPr="00EB1FE4">
              <w:rPr>
                <w:rFonts w:asciiTheme="majorEastAsia" w:eastAsiaTheme="majorEastAsia" w:hAnsiTheme="majorEastAsia" w:hint="eastAsia"/>
                <w:szCs w:val="21"/>
              </w:rPr>
              <w:t>可疑菌落转种于克氏双糖铁斜面并培养</w:t>
            </w:r>
            <w:r>
              <w:rPr>
                <w:rFonts w:asciiTheme="majorEastAsia" w:eastAsiaTheme="majorEastAsia" w:hAnsiTheme="majorEastAsia" w:hint="eastAsia"/>
                <w:szCs w:val="21"/>
              </w:rPr>
              <w:t>。</w:t>
            </w:r>
          </w:p>
        </w:tc>
        <w:tc>
          <w:tcPr>
            <w:tcW w:w="709" w:type="dxa"/>
            <w:vAlign w:val="center"/>
          </w:tcPr>
          <w:p w14:paraId="454F2288" w14:textId="77777777" w:rsidR="00BF34EE" w:rsidRDefault="000E2A30" w:rsidP="000766C2">
            <w:pPr>
              <w:widowControl/>
              <w:spacing w:beforeLines="50" w:before="120" w:afterLines="50" w:after="120"/>
              <w:jc w:val="center"/>
              <w:rPr>
                <w:rFonts w:hAnsi="宋体"/>
                <w:szCs w:val="21"/>
              </w:rPr>
            </w:pPr>
            <w:r>
              <w:rPr>
                <w:rFonts w:hAnsi="宋体" w:hint="eastAsia"/>
                <w:szCs w:val="21"/>
              </w:rPr>
              <w:t>6</w:t>
            </w:r>
          </w:p>
        </w:tc>
        <w:tc>
          <w:tcPr>
            <w:tcW w:w="1276" w:type="dxa"/>
            <w:vAlign w:val="center"/>
          </w:tcPr>
          <w:p w14:paraId="07EC8C42" w14:textId="77777777" w:rsidR="00BC5D90" w:rsidRDefault="00BC5D90" w:rsidP="00BC5D90">
            <w:pPr>
              <w:widowControl/>
              <w:jc w:val="center"/>
              <w:rPr>
                <w:rFonts w:eastAsia="宋体" w:hAnsi="宋体"/>
                <w:szCs w:val="21"/>
              </w:rPr>
            </w:pPr>
            <w:r>
              <w:rPr>
                <w:rFonts w:eastAsia="宋体" w:hAnsi="宋体"/>
                <w:szCs w:val="21"/>
              </w:rPr>
              <w:t>观看教学视频、及时复习后完成课后思考复习题；</w:t>
            </w:r>
          </w:p>
          <w:p w14:paraId="18CD7315" w14:textId="77777777" w:rsidR="00BF34EE" w:rsidRDefault="00BC5D90" w:rsidP="00BC5D90">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1CC49B76" w14:textId="77777777" w:rsidR="00BF34EE" w:rsidRPr="00D715F7" w:rsidRDefault="00BF34EE" w:rsidP="000766C2">
            <w:pPr>
              <w:widowControl/>
              <w:spacing w:beforeLines="50" w:before="120" w:afterLines="50" w:after="120"/>
              <w:jc w:val="center"/>
              <w:rPr>
                <w:rFonts w:hAnsi="宋体"/>
                <w:szCs w:val="21"/>
              </w:rPr>
            </w:pPr>
          </w:p>
        </w:tc>
      </w:tr>
      <w:tr w:rsidR="00D3687A" w:rsidRPr="00D715F7" w14:paraId="082ED569" w14:textId="77777777" w:rsidTr="00244B3E">
        <w:trPr>
          <w:trHeight w:val="2958"/>
          <w:jc w:val="center"/>
        </w:trPr>
        <w:tc>
          <w:tcPr>
            <w:tcW w:w="703" w:type="dxa"/>
            <w:vAlign w:val="center"/>
          </w:tcPr>
          <w:p w14:paraId="5C818BDA" w14:textId="77777777" w:rsidR="00D3687A" w:rsidRDefault="00D3687A" w:rsidP="000766C2">
            <w:pPr>
              <w:widowControl/>
              <w:spacing w:beforeLines="50" w:before="120" w:afterLines="50" w:after="120"/>
              <w:jc w:val="center"/>
              <w:rPr>
                <w:rFonts w:hAnsi="宋体"/>
                <w:szCs w:val="21"/>
              </w:rPr>
            </w:pPr>
            <w:r>
              <w:rPr>
                <w:rFonts w:hAnsi="宋体" w:hint="eastAsia"/>
                <w:szCs w:val="21"/>
              </w:rPr>
              <w:t>11</w:t>
            </w:r>
          </w:p>
        </w:tc>
        <w:tc>
          <w:tcPr>
            <w:tcW w:w="456" w:type="dxa"/>
            <w:vAlign w:val="center"/>
          </w:tcPr>
          <w:p w14:paraId="70DF078E" w14:textId="77777777" w:rsidR="00D3687A" w:rsidRPr="00D715F7" w:rsidRDefault="00D3687A" w:rsidP="000766C2">
            <w:pPr>
              <w:widowControl/>
              <w:spacing w:beforeLines="50" w:before="120" w:afterLines="50" w:after="120"/>
              <w:jc w:val="center"/>
              <w:rPr>
                <w:rFonts w:hAnsi="宋体"/>
                <w:szCs w:val="21"/>
              </w:rPr>
            </w:pPr>
          </w:p>
        </w:tc>
        <w:tc>
          <w:tcPr>
            <w:tcW w:w="1544" w:type="dxa"/>
            <w:vAlign w:val="center"/>
          </w:tcPr>
          <w:p w14:paraId="3731B8DD" w14:textId="77777777" w:rsidR="00D3687A" w:rsidRDefault="00C764F8" w:rsidP="000766C2">
            <w:pPr>
              <w:widowControl/>
              <w:spacing w:beforeLines="50" w:before="120" w:afterLines="50" w:after="120"/>
              <w:jc w:val="center"/>
              <w:rPr>
                <w:rFonts w:hAnsi="宋体"/>
                <w:szCs w:val="21"/>
              </w:rPr>
            </w:pPr>
            <w:r w:rsidRPr="00BF34EE">
              <w:rPr>
                <w:rFonts w:hAnsi="宋体" w:hint="eastAsia"/>
                <w:szCs w:val="21"/>
              </w:rPr>
              <w:t>第</w:t>
            </w:r>
            <w:r>
              <w:rPr>
                <w:rFonts w:hAnsi="宋体" w:hint="eastAsia"/>
                <w:szCs w:val="21"/>
              </w:rPr>
              <w:t>二十二</w:t>
            </w:r>
            <w:r w:rsidRPr="00BF34EE">
              <w:rPr>
                <w:rFonts w:hAnsi="宋体" w:hint="eastAsia"/>
                <w:szCs w:val="21"/>
              </w:rPr>
              <w:t xml:space="preserve">章 </w:t>
            </w:r>
            <w:r>
              <w:rPr>
                <w:rFonts w:hAnsi="宋体" w:hint="eastAsia"/>
                <w:szCs w:val="21"/>
              </w:rPr>
              <w:t>病毒的基本性状（二</w:t>
            </w:r>
            <w:r w:rsidRPr="00BF34EE">
              <w:rPr>
                <w:rFonts w:hAnsi="宋体" w:hint="eastAsia"/>
                <w:szCs w:val="21"/>
              </w:rPr>
              <w:t>）</w:t>
            </w:r>
            <w:r>
              <w:rPr>
                <w:rFonts w:hAnsi="宋体" w:hint="eastAsia"/>
                <w:szCs w:val="21"/>
              </w:rPr>
              <w:t>、</w:t>
            </w:r>
            <w:r w:rsidRPr="00C764F8">
              <w:rPr>
                <w:rFonts w:hAnsi="宋体" w:hint="eastAsia"/>
                <w:szCs w:val="21"/>
              </w:rPr>
              <w:t>第</w:t>
            </w:r>
            <w:r>
              <w:rPr>
                <w:rFonts w:hAnsi="宋体" w:hint="eastAsia"/>
                <w:szCs w:val="21"/>
              </w:rPr>
              <w:t>二十三</w:t>
            </w:r>
            <w:r w:rsidRPr="00C764F8">
              <w:rPr>
                <w:rFonts w:hAnsi="宋体" w:hint="eastAsia"/>
                <w:szCs w:val="21"/>
              </w:rPr>
              <w:t>章 病毒的感染与免疫（一）</w:t>
            </w:r>
            <w:r>
              <w:rPr>
                <w:rFonts w:hAnsi="宋体" w:hint="eastAsia"/>
                <w:szCs w:val="21"/>
              </w:rPr>
              <w:t>；</w:t>
            </w:r>
          </w:p>
          <w:p w14:paraId="098DCDE1" w14:textId="77777777" w:rsidR="00C764F8" w:rsidRPr="00BF34EE" w:rsidRDefault="00C764F8" w:rsidP="000766C2">
            <w:pPr>
              <w:widowControl/>
              <w:spacing w:beforeLines="50" w:before="120" w:afterLines="50" w:after="120"/>
              <w:jc w:val="center"/>
              <w:rPr>
                <w:rFonts w:hAnsi="宋体"/>
                <w:szCs w:val="21"/>
              </w:rPr>
            </w:pPr>
            <w:r w:rsidRPr="00BF34EE">
              <w:rPr>
                <w:rFonts w:hAnsi="宋体" w:hint="eastAsia"/>
                <w:szCs w:val="21"/>
              </w:rPr>
              <w:t>实验项目5：肠道杆菌未知标本的检查</w:t>
            </w:r>
            <w:r>
              <w:rPr>
                <w:rFonts w:hAnsi="宋体" w:hint="eastAsia"/>
                <w:szCs w:val="21"/>
              </w:rPr>
              <w:t>、肥达试验（二）</w:t>
            </w:r>
            <w:r w:rsidR="00594E5B">
              <w:rPr>
                <w:rFonts w:hAnsi="宋体" w:hint="eastAsia"/>
                <w:szCs w:val="21"/>
              </w:rPr>
              <w:t>、实验项目6：其他病原性细菌（一）</w:t>
            </w:r>
          </w:p>
        </w:tc>
        <w:tc>
          <w:tcPr>
            <w:tcW w:w="3118" w:type="dxa"/>
            <w:vAlign w:val="center"/>
          </w:tcPr>
          <w:p w14:paraId="201FF12E" w14:textId="77777777" w:rsidR="003E474D" w:rsidRDefault="003E474D" w:rsidP="003E474D">
            <w:r w:rsidRPr="00683918">
              <w:rPr>
                <w:rFonts w:hint="eastAsia"/>
                <w:szCs w:val="21"/>
              </w:rPr>
              <w:t>病毒的增殖</w:t>
            </w:r>
            <w:r>
              <w:rPr>
                <w:rFonts w:hint="eastAsia"/>
                <w:szCs w:val="21"/>
              </w:rPr>
              <w:t>、</w:t>
            </w:r>
            <w:r w:rsidRPr="00683918">
              <w:rPr>
                <w:rFonts w:hint="eastAsia"/>
                <w:szCs w:val="21"/>
              </w:rPr>
              <w:t>病毒的遗传变异</w:t>
            </w:r>
            <w:r>
              <w:rPr>
                <w:rFonts w:hint="eastAsia"/>
                <w:szCs w:val="21"/>
              </w:rPr>
              <w:t>、</w:t>
            </w:r>
            <w:r w:rsidRPr="00683918">
              <w:rPr>
                <w:rFonts w:hint="eastAsia"/>
                <w:szCs w:val="21"/>
              </w:rPr>
              <w:t>理化因素对病毒的影响</w:t>
            </w:r>
            <w:r>
              <w:rPr>
                <w:rFonts w:hint="eastAsia"/>
                <w:szCs w:val="21"/>
              </w:rPr>
              <w:t>、</w:t>
            </w:r>
            <w:r w:rsidRPr="00683918">
              <w:rPr>
                <w:rFonts w:hint="eastAsia"/>
                <w:szCs w:val="21"/>
              </w:rPr>
              <w:t>病毒的分类</w:t>
            </w:r>
            <w:r>
              <w:rPr>
                <w:rFonts w:hint="eastAsia"/>
                <w:szCs w:val="21"/>
              </w:rPr>
              <w:t>；</w:t>
            </w:r>
          </w:p>
          <w:p w14:paraId="04742D48" w14:textId="77777777" w:rsidR="00D3687A" w:rsidRDefault="002762B9" w:rsidP="003E474D">
            <w:pPr>
              <w:rPr>
                <w:szCs w:val="21"/>
              </w:rPr>
            </w:pPr>
            <w:r w:rsidRPr="00D44793">
              <w:rPr>
                <w:rFonts w:hint="eastAsia"/>
                <w:szCs w:val="21"/>
              </w:rPr>
              <w:t>病毒的致病作用</w:t>
            </w:r>
            <w:r w:rsidR="00594E5B">
              <w:rPr>
                <w:rFonts w:hint="eastAsia"/>
                <w:szCs w:val="21"/>
              </w:rPr>
              <w:t>。</w:t>
            </w:r>
          </w:p>
          <w:p w14:paraId="77F9E624" w14:textId="77777777" w:rsidR="007C60B1" w:rsidRDefault="007C60B1" w:rsidP="000766C2">
            <w:pPr>
              <w:spacing w:beforeLines="50" w:before="120"/>
            </w:pPr>
            <w:r w:rsidRPr="00EB1FE4">
              <w:rPr>
                <w:rFonts w:asciiTheme="majorEastAsia" w:eastAsiaTheme="majorEastAsia" w:hAnsiTheme="majorEastAsia" w:hint="eastAsia"/>
                <w:szCs w:val="21"/>
              </w:rPr>
              <w:t>可疑菌</w:t>
            </w:r>
            <w:r w:rsidR="00C74093">
              <w:rPr>
                <w:rFonts w:asciiTheme="majorEastAsia" w:eastAsiaTheme="majorEastAsia" w:hAnsiTheme="majorEastAsia" w:hint="eastAsia"/>
                <w:szCs w:val="21"/>
              </w:rPr>
              <w:t>生化反应鉴定、肥达试验</w:t>
            </w:r>
            <w:r w:rsidR="007A78E5">
              <w:rPr>
                <w:rFonts w:asciiTheme="majorEastAsia" w:eastAsiaTheme="majorEastAsia" w:hAnsiTheme="majorEastAsia" w:hint="eastAsia"/>
                <w:szCs w:val="21"/>
              </w:rPr>
              <w:t>、</w:t>
            </w:r>
            <w:r w:rsidR="007A78E5" w:rsidRPr="00EB1FE4">
              <w:rPr>
                <w:rFonts w:asciiTheme="majorEastAsia" w:eastAsiaTheme="majorEastAsia" w:hAnsiTheme="majorEastAsia" w:hint="eastAsia"/>
                <w:szCs w:val="21"/>
              </w:rPr>
              <w:t>教学视频：细菌感染的检查及防治原则</w:t>
            </w:r>
            <w:r w:rsidR="007A78E5">
              <w:rPr>
                <w:rFonts w:asciiTheme="majorEastAsia" w:eastAsiaTheme="majorEastAsia" w:hAnsiTheme="majorEastAsia" w:hint="eastAsia"/>
                <w:szCs w:val="21"/>
              </w:rPr>
              <w:t>；</w:t>
            </w:r>
          </w:p>
          <w:p w14:paraId="48FEDBC1" w14:textId="77777777" w:rsidR="002762B9" w:rsidRPr="003E474D" w:rsidRDefault="00594E5B" w:rsidP="007C60B1">
            <w:pPr>
              <w:rPr>
                <w:szCs w:val="21"/>
              </w:rPr>
            </w:pPr>
            <w:r w:rsidRPr="005A2CAF">
              <w:rPr>
                <w:rFonts w:asciiTheme="majorEastAsia" w:eastAsiaTheme="majorEastAsia" w:hAnsiTheme="majorEastAsia" w:hint="eastAsia"/>
                <w:szCs w:val="21"/>
              </w:rPr>
              <w:t>厌氧芽胞梭菌</w:t>
            </w:r>
            <w:r>
              <w:rPr>
                <w:rFonts w:asciiTheme="majorEastAsia" w:eastAsiaTheme="majorEastAsia" w:hAnsiTheme="majorEastAsia" w:hint="eastAsia"/>
                <w:szCs w:val="21"/>
              </w:rPr>
              <w:t>示教标本</w:t>
            </w:r>
            <w:r w:rsidRPr="005A2CAF">
              <w:rPr>
                <w:rFonts w:asciiTheme="majorEastAsia" w:eastAsiaTheme="majorEastAsia" w:hAnsiTheme="majorEastAsia" w:hint="eastAsia"/>
                <w:szCs w:val="21"/>
              </w:rPr>
              <w:t>观察</w:t>
            </w:r>
            <w:r>
              <w:rPr>
                <w:rFonts w:asciiTheme="majorEastAsia" w:eastAsiaTheme="majorEastAsia" w:hAnsiTheme="majorEastAsia" w:hint="eastAsia"/>
                <w:szCs w:val="21"/>
              </w:rPr>
              <w:t>。</w:t>
            </w:r>
          </w:p>
        </w:tc>
        <w:tc>
          <w:tcPr>
            <w:tcW w:w="709" w:type="dxa"/>
            <w:vAlign w:val="center"/>
          </w:tcPr>
          <w:p w14:paraId="74414B82" w14:textId="77777777" w:rsidR="00D3687A" w:rsidRDefault="003E474D"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07FAB69C" w14:textId="77777777" w:rsidR="007A78E5" w:rsidRDefault="007A78E5" w:rsidP="007A78E5">
            <w:pPr>
              <w:widowControl/>
              <w:jc w:val="center"/>
              <w:rPr>
                <w:rFonts w:eastAsia="宋体" w:hAnsi="宋体"/>
                <w:szCs w:val="21"/>
              </w:rPr>
            </w:pPr>
            <w:r>
              <w:rPr>
                <w:rFonts w:eastAsia="宋体" w:hAnsi="宋体"/>
                <w:szCs w:val="21"/>
              </w:rPr>
              <w:t>观看教学视频、及时复习后完成课后思考复习题；</w:t>
            </w:r>
          </w:p>
          <w:p w14:paraId="383C463B" w14:textId="77777777" w:rsidR="00D3687A" w:rsidRDefault="007A78E5" w:rsidP="007A78E5">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7B5F0AD0" w14:textId="77777777" w:rsidR="00D3687A" w:rsidRPr="00D715F7" w:rsidRDefault="00D3687A" w:rsidP="000766C2">
            <w:pPr>
              <w:widowControl/>
              <w:spacing w:beforeLines="50" w:before="120" w:afterLines="50" w:after="120"/>
              <w:jc w:val="center"/>
              <w:rPr>
                <w:rFonts w:hAnsi="宋体"/>
                <w:szCs w:val="21"/>
              </w:rPr>
            </w:pPr>
          </w:p>
        </w:tc>
      </w:tr>
      <w:tr w:rsidR="00C74093" w:rsidRPr="00D715F7" w14:paraId="52FDE9A4" w14:textId="77777777" w:rsidTr="00160A17">
        <w:trPr>
          <w:trHeight w:val="416"/>
          <w:jc w:val="center"/>
        </w:trPr>
        <w:tc>
          <w:tcPr>
            <w:tcW w:w="703" w:type="dxa"/>
            <w:vAlign w:val="center"/>
          </w:tcPr>
          <w:p w14:paraId="07BDDCC3" w14:textId="77777777" w:rsidR="00C74093" w:rsidRDefault="00C74093" w:rsidP="000766C2">
            <w:pPr>
              <w:widowControl/>
              <w:spacing w:beforeLines="50" w:before="120" w:afterLines="50" w:after="120"/>
              <w:rPr>
                <w:rFonts w:hAnsi="宋体"/>
                <w:szCs w:val="21"/>
              </w:rPr>
            </w:pPr>
            <w:r>
              <w:rPr>
                <w:rFonts w:hAnsi="宋体" w:hint="eastAsia"/>
                <w:szCs w:val="21"/>
              </w:rPr>
              <w:t>12</w:t>
            </w:r>
          </w:p>
        </w:tc>
        <w:tc>
          <w:tcPr>
            <w:tcW w:w="456" w:type="dxa"/>
            <w:vAlign w:val="center"/>
          </w:tcPr>
          <w:p w14:paraId="19CAE07C" w14:textId="77777777" w:rsidR="00C74093" w:rsidRPr="00D715F7" w:rsidRDefault="00C74093" w:rsidP="000766C2">
            <w:pPr>
              <w:widowControl/>
              <w:spacing w:beforeLines="50" w:before="120" w:afterLines="50" w:after="120"/>
              <w:jc w:val="center"/>
              <w:rPr>
                <w:rFonts w:hAnsi="宋体"/>
                <w:szCs w:val="21"/>
              </w:rPr>
            </w:pPr>
          </w:p>
        </w:tc>
        <w:tc>
          <w:tcPr>
            <w:tcW w:w="1544" w:type="dxa"/>
            <w:vAlign w:val="center"/>
          </w:tcPr>
          <w:p w14:paraId="1712BF01" w14:textId="77777777" w:rsidR="00C74093" w:rsidRDefault="00C74093" w:rsidP="000766C2">
            <w:pPr>
              <w:widowControl/>
              <w:spacing w:beforeLines="50" w:before="120" w:afterLines="50" w:after="120"/>
              <w:jc w:val="center"/>
              <w:rPr>
                <w:rFonts w:hAnsi="宋体"/>
                <w:szCs w:val="21"/>
              </w:rPr>
            </w:pPr>
            <w:r w:rsidRPr="00C764F8">
              <w:rPr>
                <w:rFonts w:hAnsi="宋体" w:hint="eastAsia"/>
                <w:szCs w:val="21"/>
              </w:rPr>
              <w:t>第</w:t>
            </w:r>
            <w:r>
              <w:rPr>
                <w:rFonts w:hAnsi="宋体" w:hint="eastAsia"/>
                <w:szCs w:val="21"/>
              </w:rPr>
              <w:t>二十三</w:t>
            </w:r>
            <w:r w:rsidRPr="00C764F8">
              <w:rPr>
                <w:rFonts w:hAnsi="宋体" w:hint="eastAsia"/>
                <w:szCs w:val="21"/>
              </w:rPr>
              <w:t xml:space="preserve">章 </w:t>
            </w:r>
            <w:r>
              <w:rPr>
                <w:rFonts w:hAnsi="宋体" w:hint="eastAsia"/>
                <w:szCs w:val="21"/>
              </w:rPr>
              <w:t>病毒的感染与免疫（二</w:t>
            </w:r>
            <w:r w:rsidRPr="00C764F8">
              <w:rPr>
                <w:rFonts w:hAnsi="宋体" w:hint="eastAsia"/>
                <w:szCs w:val="21"/>
              </w:rPr>
              <w:t>）</w:t>
            </w:r>
            <w:r>
              <w:rPr>
                <w:rFonts w:hAnsi="宋体" w:hint="eastAsia"/>
                <w:szCs w:val="21"/>
              </w:rPr>
              <w:t>、</w:t>
            </w:r>
            <w:r w:rsidRPr="00C74093">
              <w:rPr>
                <w:rFonts w:hAnsi="宋体" w:hint="eastAsia"/>
                <w:szCs w:val="21"/>
              </w:rPr>
              <w:t>第</w:t>
            </w:r>
            <w:r>
              <w:rPr>
                <w:rFonts w:hAnsi="宋体" w:hint="eastAsia"/>
                <w:szCs w:val="21"/>
              </w:rPr>
              <w:t>二十四</w:t>
            </w:r>
            <w:r w:rsidRPr="00C74093">
              <w:rPr>
                <w:rFonts w:hAnsi="宋体" w:hint="eastAsia"/>
                <w:szCs w:val="21"/>
              </w:rPr>
              <w:t>章 病毒感染的检查方法与防治原则</w:t>
            </w:r>
            <w:r>
              <w:rPr>
                <w:rFonts w:hAnsi="宋体" w:hint="eastAsia"/>
                <w:szCs w:val="21"/>
              </w:rPr>
              <w:t>；</w:t>
            </w:r>
          </w:p>
          <w:p w14:paraId="4536478E" w14:textId="77777777" w:rsidR="00C74093" w:rsidRPr="00BF34EE" w:rsidRDefault="00C74093" w:rsidP="000766C2">
            <w:pPr>
              <w:widowControl/>
              <w:spacing w:beforeLines="50" w:before="120" w:afterLines="50" w:after="120"/>
              <w:jc w:val="center"/>
              <w:rPr>
                <w:rFonts w:hAnsi="宋体"/>
                <w:szCs w:val="21"/>
              </w:rPr>
            </w:pPr>
            <w:r w:rsidRPr="00BF34EE">
              <w:rPr>
                <w:rFonts w:hAnsi="宋体" w:hint="eastAsia"/>
                <w:szCs w:val="21"/>
              </w:rPr>
              <w:t>实验项目5：肠道杆菌未知标本的检查</w:t>
            </w:r>
            <w:r>
              <w:rPr>
                <w:rFonts w:hAnsi="宋体" w:hint="eastAsia"/>
                <w:szCs w:val="21"/>
              </w:rPr>
              <w:t>、肥</w:t>
            </w:r>
            <w:r>
              <w:rPr>
                <w:rFonts w:hAnsi="宋体" w:hint="eastAsia"/>
                <w:szCs w:val="21"/>
              </w:rPr>
              <w:lastRenderedPageBreak/>
              <w:t>达试验（三）</w:t>
            </w:r>
          </w:p>
        </w:tc>
        <w:tc>
          <w:tcPr>
            <w:tcW w:w="3118" w:type="dxa"/>
            <w:vAlign w:val="center"/>
          </w:tcPr>
          <w:p w14:paraId="4E63E348" w14:textId="77777777" w:rsidR="00C7793F" w:rsidRDefault="00C7793F" w:rsidP="00C7793F">
            <w:pPr>
              <w:rPr>
                <w:szCs w:val="21"/>
              </w:rPr>
            </w:pPr>
            <w:r w:rsidRPr="00D44793">
              <w:rPr>
                <w:rFonts w:hint="eastAsia"/>
                <w:szCs w:val="21"/>
              </w:rPr>
              <w:lastRenderedPageBreak/>
              <w:t>抗病毒免疫</w:t>
            </w:r>
            <w:r>
              <w:rPr>
                <w:rFonts w:hint="eastAsia"/>
                <w:szCs w:val="21"/>
              </w:rPr>
              <w:t>；</w:t>
            </w:r>
          </w:p>
          <w:p w14:paraId="6913330C" w14:textId="77777777" w:rsidR="00C7793F" w:rsidRDefault="00C7793F" w:rsidP="00C7793F">
            <w:r w:rsidRPr="00B423CF">
              <w:rPr>
                <w:rFonts w:hint="eastAsia"/>
                <w:szCs w:val="21"/>
              </w:rPr>
              <w:t>病毒感染的检查方法</w:t>
            </w:r>
            <w:r>
              <w:rPr>
                <w:rFonts w:hint="eastAsia"/>
                <w:szCs w:val="21"/>
              </w:rPr>
              <w:t>、</w:t>
            </w:r>
            <w:r w:rsidRPr="00B423CF">
              <w:rPr>
                <w:rFonts w:hint="eastAsia"/>
                <w:szCs w:val="21"/>
              </w:rPr>
              <w:t>病毒感染的治疗</w:t>
            </w:r>
            <w:r>
              <w:rPr>
                <w:rFonts w:hint="eastAsia"/>
                <w:szCs w:val="21"/>
              </w:rPr>
              <w:t>、</w:t>
            </w:r>
            <w:r w:rsidRPr="00B423CF">
              <w:rPr>
                <w:rFonts w:hint="eastAsia"/>
                <w:szCs w:val="21"/>
              </w:rPr>
              <w:t>病毒感染的特异性预防</w:t>
            </w:r>
            <w:r>
              <w:rPr>
                <w:rFonts w:hint="eastAsia"/>
                <w:szCs w:val="21"/>
              </w:rPr>
              <w:t>；</w:t>
            </w:r>
          </w:p>
          <w:p w14:paraId="209A30CC" w14:textId="77777777" w:rsidR="00C7793F" w:rsidRPr="00C7793F" w:rsidRDefault="00C7793F" w:rsidP="003E474D">
            <w:pPr>
              <w:rPr>
                <w:szCs w:val="21"/>
              </w:rPr>
            </w:pPr>
          </w:p>
          <w:p w14:paraId="564EC8FE" w14:textId="77777777" w:rsidR="00C74093" w:rsidRPr="00C74093" w:rsidRDefault="00C74093" w:rsidP="003E474D">
            <w:r>
              <w:rPr>
                <w:rFonts w:asciiTheme="majorEastAsia" w:eastAsiaTheme="majorEastAsia" w:hAnsiTheme="majorEastAsia" w:hint="eastAsia"/>
                <w:szCs w:val="21"/>
              </w:rPr>
              <w:t>可疑菌</w:t>
            </w:r>
            <w:r w:rsidRPr="00EB1FE4">
              <w:rPr>
                <w:rFonts w:asciiTheme="majorEastAsia" w:eastAsiaTheme="majorEastAsia" w:hAnsiTheme="majorEastAsia" w:hint="eastAsia"/>
                <w:szCs w:val="21"/>
              </w:rPr>
              <w:t>形态学检查</w:t>
            </w:r>
            <w:r>
              <w:rPr>
                <w:rFonts w:asciiTheme="majorEastAsia" w:eastAsiaTheme="majorEastAsia" w:hAnsiTheme="majorEastAsia" w:hint="eastAsia"/>
                <w:szCs w:val="21"/>
              </w:rPr>
              <w:t>、生化反应鉴定结果判断、</w:t>
            </w:r>
            <w:r w:rsidRPr="00EB1FE4">
              <w:rPr>
                <w:rFonts w:asciiTheme="majorEastAsia" w:eastAsiaTheme="majorEastAsia" w:hAnsiTheme="majorEastAsia" w:hint="eastAsia"/>
                <w:szCs w:val="21"/>
              </w:rPr>
              <w:t>血清学试验明确鉴定</w:t>
            </w:r>
            <w:r>
              <w:rPr>
                <w:rFonts w:asciiTheme="majorEastAsia" w:eastAsiaTheme="majorEastAsia" w:hAnsiTheme="majorEastAsia" w:hint="eastAsia"/>
                <w:szCs w:val="21"/>
              </w:rPr>
              <w:t>、</w:t>
            </w:r>
            <w:r w:rsidRPr="00EB1FE4">
              <w:rPr>
                <w:rFonts w:asciiTheme="majorEastAsia" w:eastAsiaTheme="majorEastAsia" w:hAnsiTheme="majorEastAsia" w:hint="eastAsia"/>
                <w:szCs w:val="21"/>
              </w:rPr>
              <w:t>肥达试验</w:t>
            </w:r>
            <w:r>
              <w:rPr>
                <w:rFonts w:asciiTheme="majorEastAsia" w:eastAsiaTheme="majorEastAsia" w:hAnsiTheme="majorEastAsia" w:hint="eastAsia"/>
                <w:szCs w:val="21"/>
              </w:rPr>
              <w:t>结果分析。</w:t>
            </w:r>
          </w:p>
        </w:tc>
        <w:tc>
          <w:tcPr>
            <w:tcW w:w="709" w:type="dxa"/>
            <w:vAlign w:val="center"/>
          </w:tcPr>
          <w:p w14:paraId="27818BAC" w14:textId="77777777" w:rsidR="00C74093" w:rsidRDefault="00C7793F"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2FD7FF55" w14:textId="77777777" w:rsidR="00C74093" w:rsidRDefault="00C74093" w:rsidP="00C74093">
            <w:pPr>
              <w:widowControl/>
              <w:jc w:val="center"/>
              <w:rPr>
                <w:rFonts w:eastAsia="宋体" w:hAnsi="宋体"/>
                <w:szCs w:val="21"/>
              </w:rPr>
            </w:pPr>
            <w:r>
              <w:rPr>
                <w:rFonts w:eastAsia="宋体" w:hAnsi="宋体"/>
                <w:szCs w:val="21"/>
              </w:rPr>
              <w:t>观看教学视频、及时复习后完成课后思考复习题；</w:t>
            </w:r>
          </w:p>
          <w:p w14:paraId="0C6B1C0D" w14:textId="77777777" w:rsidR="00C74093" w:rsidRDefault="00C74093" w:rsidP="00C74093">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041FCCBC" w14:textId="77777777" w:rsidR="00C74093" w:rsidRPr="00D715F7" w:rsidRDefault="00C74093" w:rsidP="000766C2">
            <w:pPr>
              <w:widowControl/>
              <w:spacing w:beforeLines="50" w:before="120" w:afterLines="50" w:after="120"/>
              <w:jc w:val="center"/>
              <w:rPr>
                <w:rFonts w:hAnsi="宋体"/>
                <w:szCs w:val="21"/>
              </w:rPr>
            </w:pPr>
          </w:p>
        </w:tc>
      </w:tr>
      <w:tr w:rsidR="00160A17" w:rsidRPr="00D715F7" w14:paraId="13863BE5" w14:textId="77777777" w:rsidTr="00244B3E">
        <w:trPr>
          <w:trHeight w:val="2958"/>
          <w:jc w:val="center"/>
        </w:trPr>
        <w:tc>
          <w:tcPr>
            <w:tcW w:w="703" w:type="dxa"/>
            <w:vAlign w:val="center"/>
          </w:tcPr>
          <w:p w14:paraId="71F90BE5" w14:textId="77777777" w:rsidR="00160A17" w:rsidRDefault="00160A17" w:rsidP="000766C2">
            <w:pPr>
              <w:widowControl/>
              <w:spacing w:beforeLines="50" w:before="120" w:afterLines="50" w:after="120"/>
              <w:rPr>
                <w:rFonts w:hAnsi="宋体"/>
                <w:szCs w:val="21"/>
              </w:rPr>
            </w:pPr>
            <w:r>
              <w:rPr>
                <w:rFonts w:hAnsi="宋体" w:hint="eastAsia"/>
                <w:szCs w:val="21"/>
              </w:rPr>
              <w:t>13</w:t>
            </w:r>
          </w:p>
        </w:tc>
        <w:tc>
          <w:tcPr>
            <w:tcW w:w="456" w:type="dxa"/>
            <w:vAlign w:val="center"/>
          </w:tcPr>
          <w:p w14:paraId="7A4A4FCB" w14:textId="77777777" w:rsidR="00160A17" w:rsidRPr="00D715F7" w:rsidRDefault="00160A17" w:rsidP="000766C2">
            <w:pPr>
              <w:widowControl/>
              <w:spacing w:beforeLines="50" w:before="120" w:afterLines="50" w:after="120"/>
              <w:jc w:val="center"/>
              <w:rPr>
                <w:rFonts w:hAnsi="宋体"/>
                <w:szCs w:val="21"/>
              </w:rPr>
            </w:pPr>
          </w:p>
        </w:tc>
        <w:tc>
          <w:tcPr>
            <w:tcW w:w="1544" w:type="dxa"/>
            <w:vAlign w:val="center"/>
          </w:tcPr>
          <w:p w14:paraId="0FE4057A" w14:textId="77777777" w:rsidR="00160A17" w:rsidRDefault="00160A17" w:rsidP="000766C2">
            <w:pPr>
              <w:widowControl/>
              <w:spacing w:beforeLines="50" w:before="120" w:afterLines="50" w:after="120"/>
              <w:jc w:val="center"/>
              <w:rPr>
                <w:rFonts w:hAnsi="宋体"/>
                <w:szCs w:val="21"/>
              </w:rPr>
            </w:pPr>
            <w:r w:rsidRPr="00160A17">
              <w:rPr>
                <w:rFonts w:hAnsi="宋体" w:hint="eastAsia"/>
                <w:szCs w:val="21"/>
              </w:rPr>
              <w:t>第</w:t>
            </w:r>
            <w:r>
              <w:rPr>
                <w:rFonts w:hAnsi="宋体" w:hint="eastAsia"/>
                <w:szCs w:val="21"/>
              </w:rPr>
              <w:t>二十五</w:t>
            </w:r>
            <w:r w:rsidRPr="00160A17">
              <w:rPr>
                <w:rFonts w:hAnsi="宋体" w:hint="eastAsia"/>
                <w:szCs w:val="21"/>
              </w:rPr>
              <w:t>章 呼吸道病毒</w:t>
            </w:r>
            <w:r>
              <w:rPr>
                <w:rFonts w:hAnsi="宋体" w:hint="eastAsia"/>
                <w:szCs w:val="21"/>
              </w:rPr>
              <w:t>、</w:t>
            </w:r>
            <w:r w:rsidRPr="00160A17">
              <w:rPr>
                <w:rFonts w:hAnsi="宋体" w:hint="eastAsia"/>
                <w:szCs w:val="21"/>
              </w:rPr>
              <w:t>第</w:t>
            </w:r>
            <w:r>
              <w:rPr>
                <w:rFonts w:hAnsi="宋体" w:hint="eastAsia"/>
                <w:szCs w:val="21"/>
              </w:rPr>
              <w:t>二十六</w:t>
            </w:r>
            <w:r w:rsidRPr="00160A17">
              <w:rPr>
                <w:rFonts w:hAnsi="宋体" w:hint="eastAsia"/>
                <w:szCs w:val="21"/>
              </w:rPr>
              <w:t>章 肠道病毒</w:t>
            </w:r>
            <w:r>
              <w:rPr>
                <w:rFonts w:hAnsi="宋体" w:hint="eastAsia"/>
                <w:szCs w:val="21"/>
              </w:rPr>
              <w:t>；</w:t>
            </w:r>
          </w:p>
          <w:p w14:paraId="39B2CDFF" w14:textId="77777777" w:rsidR="00FE209B" w:rsidRPr="00FE209B" w:rsidRDefault="00FE209B" w:rsidP="000766C2">
            <w:pPr>
              <w:widowControl/>
              <w:spacing w:beforeLines="50" w:before="120" w:afterLines="50" w:after="120"/>
              <w:jc w:val="center"/>
              <w:rPr>
                <w:rFonts w:hAnsi="宋体"/>
                <w:szCs w:val="21"/>
              </w:rPr>
            </w:pPr>
            <w:r>
              <w:rPr>
                <w:rFonts w:hAnsi="宋体" w:hint="eastAsia"/>
                <w:szCs w:val="21"/>
              </w:rPr>
              <w:t>实验项目6：其他病原性细菌（二）(含实验操作技能随堂考核）</w:t>
            </w:r>
          </w:p>
        </w:tc>
        <w:tc>
          <w:tcPr>
            <w:tcW w:w="3118" w:type="dxa"/>
            <w:vAlign w:val="center"/>
          </w:tcPr>
          <w:p w14:paraId="1B957DB7" w14:textId="77777777" w:rsidR="003B0EA9" w:rsidRDefault="003B0EA9" w:rsidP="003B0EA9">
            <w:r w:rsidRPr="00A40A1D">
              <w:rPr>
                <w:rFonts w:hint="eastAsia"/>
                <w:szCs w:val="21"/>
              </w:rPr>
              <w:t>正黏病毒</w:t>
            </w:r>
            <w:r>
              <w:rPr>
                <w:rFonts w:hint="eastAsia"/>
                <w:szCs w:val="21"/>
              </w:rPr>
              <w:t>、</w:t>
            </w:r>
            <w:r w:rsidRPr="00A40A1D">
              <w:rPr>
                <w:rFonts w:hint="eastAsia"/>
                <w:szCs w:val="21"/>
              </w:rPr>
              <w:t>副黏病毒</w:t>
            </w:r>
            <w:r>
              <w:rPr>
                <w:rFonts w:hint="eastAsia"/>
                <w:szCs w:val="21"/>
              </w:rPr>
              <w:t>、</w:t>
            </w:r>
            <w:r w:rsidRPr="00A40A1D">
              <w:rPr>
                <w:rFonts w:hint="eastAsia"/>
                <w:szCs w:val="21"/>
              </w:rPr>
              <w:t>冠状病毒</w:t>
            </w:r>
            <w:r>
              <w:rPr>
                <w:rFonts w:hint="eastAsia"/>
                <w:szCs w:val="21"/>
              </w:rPr>
              <w:t>、</w:t>
            </w:r>
            <w:r w:rsidRPr="00A40A1D">
              <w:rPr>
                <w:rFonts w:hint="eastAsia"/>
                <w:szCs w:val="21"/>
              </w:rPr>
              <w:t>其他呼吸道病毒</w:t>
            </w:r>
            <w:r>
              <w:rPr>
                <w:rFonts w:hint="eastAsia"/>
                <w:szCs w:val="21"/>
              </w:rPr>
              <w:t>；</w:t>
            </w:r>
          </w:p>
          <w:p w14:paraId="5104934C" w14:textId="77777777" w:rsidR="00FE209B" w:rsidRDefault="00FE209B" w:rsidP="00FE209B">
            <w:pPr>
              <w:rPr>
                <w:szCs w:val="21"/>
              </w:rPr>
            </w:pPr>
            <w:r w:rsidRPr="00184317">
              <w:rPr>
                <w:rFonts w:hint="eastAsia"/>
                <w:szCs w:val="21"/>
              </w:rPr>
              <w:t>脊髓灰质炎病毒</w:t>
            </w:r>
            <w:r>
              <w:rPr>
                <w:rFonts w:hint="eastAsia"/>
                <w:szCs w:val="21"/>
              </w:rPr>
              <w:t>、</w:t>
            </w:r>
            <w:r w:rsidRPr="00184317">
              <w:rPr>
                <w:rFonts w:hint="eastAsia"/>
                <w:szCs w:val="21"/>
              </w:rPr>
              <w:t>柯萨奇病毒和埃可病毒</w:t>
            </w:r>
            <w:r>
              <w:rPr>
                <w:rFonts w:hint="eastAsia"/>
                <w:szCs w:val="21"/>
              </w:rPr>
              <w:t>、</w:t>
            </w:r>
            <w:r w:rsidRPr="00184317">
              <w:rPr>
                <w:rFonts w:hint="eastAsia"/>
                <w:szCs w:val="21"/>
              </w:rPr>
              <w:t>新型肠道病毒</w:t>
            </w:r>
            <w:r>
              <w:rPr>
                <w:rFonts w:hint="eastAsia"/>
                <w:szCs w:val="21"/>
              </w:rPr>
              <w:t>；</w:t>
            </w:r>
          </w:p>
          <w:p w14:paraId="37939ED4" w14:textId="77777777" w:rsidR="00FE209B" w:rsidRDefault="00FE209B" w:rsidP="000766C2">
            <w:pPr>
              <w:spacing w:beforeLines="50" w:before="120"/>
            </w:pPr>
            <w:r w:rsidRPr="005A2CAF">
              <w:rPr>
                <w:rFonts w:asciiTheme="majorEastAsia" w:eastAsiaTheme="majorEastAsia" w:hAnsiTheme="majorEastAsia" w:hint="eastAsia"/>
                <w:szCs w:val="21"/>
              </w:rPr>
              <w:t>嗜肺军团菌</w:t>
            </w:r>
            <w:r>
              <w:rPr>
                <w:rFonts w:asciiTheme="majorEastAsia" w:eastAsiaTheme="majorEastAsia" w:hAnsiTheme="majorEastAsia" w:hint="eastAsia"/>
                <w:szCs w:val="21"/>
              </w:rPr>
              <w:t>、</w:t>
            </w:r>
            <w:r w:rsidRPr="005A2CAF">
              <w:rPr>
                <w:rFonts w:asciiTheme="majorEastAsia" w:eastAsiaTheme="majorEastAsia" w:hAnsiTheme="majorEastAsia" w:hint="eastAsia"/>
                <w:szCs w:val="21"/>
              </w:rPr>
              <w:t>白喉棒状杆菌</w:t>
            </w:r>
            <w:r>
              <w:rPr>
                <w:rFonts w:asciiTheme="majorEastAsia" w:eastAsiaTheme="majorEastAsia" w:hAnsiTheme="majorEastAsia" w:hint="eastAsia"/>
                <w:szCs w:val="21"/>
              </w:rPr>
              <w:t>示教</w:t>
            </w:r>
            <w:r w:rsidRPr="005A2CAF">
              <w:rPr>
                <w:rFonts w:asciiTheme="majorEastAsia" w:eastAsiaTheme="majorEastAsia" w:hAnsiTheme="majorEastAsia" w:hint="eastAsia"/>
                <w:szCs w:val="21"/>
              </w:rPr>
              <w:t>标本观察</w:t>
            </w:r>
            <w:r>
              <w:rPr>
                <w:rFonts w:asciiTheme="majorEastAsia" w:eastAsiaTheme="majorEastAsia" w:hAnsiTheme="majorEastAsia" w:hint="eastAsia"/>
                <w:szCs w:val="21"/>
              </w:rPr>
              <w:t>、</w:t>
            </w:r>
            <w:r w:rsidRPr="005A2CAF">
              <w:rPr>
                <w:rFonts w:asciiTheme="majorEastAsia" w:eastAsiaTheme="majorEastAsia" w:hAnsiTheme="majorEastAsia" w:hint="eastAsia"/>
                <w:szCs w:val="21"/>
              </w:rPr>
              <w:t>白喉棒状杆菌在亚碲酸钾血平板上的菌落</w:t>
            </w:r>
            <w:r>
              <w:rPr>
                <w:rFonts w:asciiTheme="majorEastAsia" w:eastAsiaTheme="majorEastAsia" w:hAnsiTheme="majorEastAsia" w:hint="eastAsia"/>
                <w:szCs w:val="21"/>
              </w:rPr>
              <w:t>形态观察、</w:t>
            </w:r>
          </w:p>
          <w:p w14:paraId="35410B26" w14:textId="77777777" w:rsidR="00160A17" w:rsidRPr="00D44793" w:rsidRDefault="00FE209B" w:rsidP="00795864">
            <w:pPr>
              <w:rPr>
                <w:szCs w:val="21"/>
              </w:rPr>
            </w:pPr>
            <w:r w:rsidRPr="005A2CAF">
              <w:rPr>
                <w:rFonts w:asciiTheme="majorEastAsia" w:eastAsiaTheme="majorEastAsia" w:hAnsiTheme="majorEastAsia" w:hint="eastAsia"/>
                <w:szCs w:val="21"/>
              </w:rPr>
              <w:t>炭疽芽胞杆菌形态及串珠形成</w:t>
            </w:r>
            <w:r>
              <w:rPr>
                <w:rFonts w:asciiTheme="majorEastAsia" w:eastAsiaTheme="majorEastAsia" w:hAnsiTheme="majorEastAsia" w:hint="eastAsia"/>
                <w:szCs w:val="21"/>
              </w:rPr>
              <w:t>示教标本观察、</w:t>
            </w:r>
            <w:r w:rsidRPr="005A2CAF">
              <w:rPr>
                <w:rFonts w:asciiTheme="majorEastAsia" w:eastAsiaTheme="majorEastAsia" w:hAnsiTheme="majorEastAsia" w:hint="eastAsia"/>
                <w:szCs w:val="21"/>
              </w:rPr>
              <w:t>痰涂片标本抗酸染色及结核分枝杆菌形态观察</w:t>
            </w:r>
            <w:r w:rsidR="00795864">
              <w:rPr>
                <w:rFonts w:asciiTheme="majorEastAsia" w:eastAsiaTheme="majorEastAsia" w:hAnsiTheme="majorEastAsia" w:hint="eastAsia"/>
                <w:szCs w:val="21"/>
              </w:rPr>
              <w:t>。</w:t>
            </w:r>
          </w:p>
        </w:tc>
        <w:tc>
          <w:tcPr>
            <w:tcW w:w="709" w:type="dxa"/>
            <w:vAlign w:val="center"/>
          </w:tcPr>
          <w:p w14:paraId="1B558C5F" w14:textId="77777777" w:rsidR="00160A17" w:rsidRDefault="00FE209B"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3BF6CAA4" w14:textId="77777777" w:rsidR="00FE209B" w:rsidRDefault="00FE209B" w:rsidP="00FE209B">
            <w:pPr>
              <w:widowControl/>
              <w:jc w:val="center"/>
              <w:rPr>
                <w:rFonts w:eastAsia="宋体" w:hAnsi="宋体"/>
                <w:szCs w:val="21"/>
              </w:rPr>
            </w:pPr>
            <w:r>
              <w:rPr>
                <w:rFonts w:eastAsia="宋体" w:hAnsi="宋体"/>
                <w:szCs w:val="21"/>
              </w:rPr>
              <w:t>观看教学视频、及时复习后完成课后思考复习题；</w:t>
            </w:r>
          </w:p>
          <w:p w14:paraId="05C8BCEA" w14:textId="77777777" w:rsidR="00160A17" w:rsidRDefault="00FE209B" w:rsidP="00FE209B">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01040D7E" w14:textId="77777777" w:rsidR="00160A17" w:rsidRPr="00D715F7" w:rsidRDefault="00160A17" w:rsidP="000766C2">
            <w:pPr>
              <w:widowControl/>
              <w:spacing w:beforeLines="50" w:before="120" w:afterLines="50" w:after="120"/>
              <w:jc w:val="center"/>
              <w:rPr>
                <w:rFonts w:hAnsi="宋体"/>
                <w:szCs w:val="21"/>
              </w:rPr>
            </w:pPr>
          </w:p>
        </w:tc>
      </w:tr>
      <w:tr w:rsidR="006511AA" w:rsidRPr="00D715F7" w14:paraId="1EE2449B" w14:textId="77777777" w:rsidTr="00244B3E">
        <w:trPr>
          <w:trHeight w:val="2958"/>
          <w:jc w:val="center"/>
        </w:trPr>
        <w:tc>
          <w:tcPr>
            <w:tcW w:w="703" w:type="dxa"/>
            <w:vAlign w:val="center"/>
          </w:tcPr>
          <w:p w14:paraId="1FB47E9C" w14:textId="77777777" w:rsidR="006511AA" w:rsidRDefault="006511AA" w:rsidP="000766C2">
            <w:pPr>
              <w:widowControl/>
              <w:spacing w:beforeLines="50" w:before="120" w:afterLines="50" w:after="120"/>
              <w:rPr>
                <w:rFonts w:hAnsi="宋体"/>
                <w:szCs w:val="21"/>
              </w:rPr>
            </w:pPr>
            <w:r>
              <w:rPr>
                <w:rFonts w:hAnsi="宋体" w:hint="eastAsia"/>
                <w:szCs w:val="21"/>
              </w:rPr>
              <w:t>14</w:t>
            </w:r>
          </w:p>
        </w:tc>
        <w:tc>
          <w:tcPr>
            <w:tcW w:w="456" w:type="dxa"/>
            <w:vAlign w:val="center"/>
          </w:tcPr>
          <w:p w14:paraId="6A69F169" w14:textId="77777777" w:rsidR="006511AA" w:rsidRPr="00D715F7" w:rsidRDefault="006511AA" w:rsidP="000766C2">
            <w:pPr>
              <w:widowControl/>
              <w:spacing w:beforeLines="50" w:before="120" w:afterLines="50" w:after="120"/>
              <w:jc w:val="center"/>
              <w:rPr>
                <w:rFonts w:hAnsi="宋体"/>
                <w:szCs w:val="21"/>
              </w:rPr>
            </w:pPr>
          </w:p>
        </w:tc>
        <w:tc>
          <w:tcPr>
            <w:tcW w:w="1544" w:type="dxa"/>
            <w:vAlign w:val="center"/>
          </w:tcPr>
          <w:p w14:paraId="7D5F3D51" w14:textId="77777777" w:rsidR="006511AA" w:rsidRDefault="00EA23AF" w:rsidP="000766C2">
            <w:pPr>
              <w:widowControl/>
              <w:spacing w:beforeLines="50" w:before="120" w:afterLines="50" w:after="120"/>
              <w:jc w:val="center"/>
              <w:rPr>
                <w:rFonts w:hAnsi="宋体"/>
                <w:szCs w:val="21"/>
              </w:rPr>
            </w:pPr>
            <w:r w:rsidRPr="00EA23AF">
              <w:rPr>
                <w:rFonts w:hAnsi="宋体" w:hint="eastAsia"/>
                <w:szCs w:val="21"/>
              </w:rPr>
              <w:t>第</w:t>
            </w:r>
            <w:r>
              <w:rPr>
                <w:rFonts w:hAnsi="宋体" w:hint="eastAsia"/>
                <w:szCs w:val="21"/>
              </w:rPr>
              <w:t>二十七</w:t>
            </w:r>
            <w:r w:rsidRPr="00EA23AF">
              <w:rPr>
                <w:rFonts w:hAnsi="宋体" w:hint="eastAsia"/>
                <w:szCs w:val="21"/>
              </w:rPr>
              <w:t>章 急性胃肠炎病毒</w:t>
            </w:r>
            <w:r>
              <w:rPr>
                <w:rFonts w:hAnsi="宋体" w:hint="eastAsia"/>
                <w:szCs w:val="21"/>
              </w:rPr>
              <w:t>、</w:t>
            </w:r>
            <w:r w:rsidRPr="00EA23AF">
              <w:rPr>
                <w:rFonts w:hAnsi="宋体" w:hint="eastAsia"/>
                <w:szCs w:val="21"/>
              </w:rPr>
              <w:t>第</w:t>
            </w:r>
            <w:r>
              <w:rPr>
                <w:rFonts w:hAnsi="宋体" w:hint="eastAsia"/>
                <w:szCs w:val="21"/>
              </w:rPr>
              <w:t>二十八</w:t>
            </w:r>
            <w:r w:rsidRPr="00EA23AF">
              <w:rPr>
                <w:rFonts w:hAnsi="宋体" w:hint="eastAsia"/>
                <w:szCs w:val="21"/>
              </w:rPr>
              <w:t>章 肝炎病毒</w:t>
            </w:r>
            <w:r>
              <w:rPr>
                <w:rFonts w:hAnsi="宋体" w:hint="eastAsia"/>
                <w:szCs w:val="21"/>
              </w:rPr>
              <w:t>；</w:t>
            </w:r>
          </w:p>
          <w:p w14:paraId="49C051CC" w14:textId="77777777" w:rsidR="00EA23AF" w:rsidRPr="00160A17" w:rsidRDefault="00EA23AF" w:rsidP="000766C2">
            <w:pPr>
              <w:widowControl/>
              <w:autoSpaceDE/>
              <w:autoSpaceDN/>
              <w:adjustRightInd/>
              <w:spacing w:beforeLines="50" w:before="120" w:afterLines="50" w:after="120"/>
              <w:rPr>
                <w:rFonts w:hAnsi="宋体"/>
                <w:szCs w:val="21"/>
              </w:rPr>
            </w:pPr>
            <w:r w:rsidRPr="00EA23AF">
              <w:rPr>
                <w:rFonts w:hAnsi="宋体" w:hint="eastAsia"/>
                <w:szCs w:val="21"/>
              </w:rPr>
              <w:t>实验项目7：其他微生物、实验项目8：病毒学检查方法（一）</w:t>
            </w:r>
          </w:p>
        </w:tc>
        <w:tc>
          <w:tcPr>
            <w:tcW w:w="3118" w:type="dxa"/>
            <w:vAlign w:val="center"/>
          </w:tcPr>
          <w:p w14:paraId="720EE53C" w14:textId="77777777" w:rsidR="0023074F" w:rsidRDefault="0023074F" w:rsidP="0023074F">
            <w:pPr>
              <w:rPr>
                <w:szCs w:val="21"/>
              </w:rPr>
            </w:pPr>
            <w:r w:rsidRPr="00DA10EC">
              <w:rPr>
                <w:rFonts w:hint="eastAsia"/>
                <w:szCs w:val="21"/>
              </w:rPr>
              <w:t>轮状病毒</w:t>
            </w:r>
            <w:r>
              <w:rPr>
                <w:rFonts w:hint="eastAsia"/>
                <w:szCs w:val="21"/>
              </w:rPr>
              <w:t>、</w:t>
            </w:r>
            <w:r w:rsidRPr="00DA10EC">
              <w:rPr>
                <w:rFonts w:hint="eastAsia"/>
                <w:szCs w:val="21"/>
              </w:rPr>
              <w:t>杯状病毒</w:t>
            </w:r>
            <w:r>
              <w:rPr>
                <w:rFonts w:hint="eastAsia"/>
                <w:szCs w:val="21"/>
              </w:rPr>
              <w:t>、</w:t>
            </w:r>
            <w:r w:rsidRPr="00DA10EC">
              <w:rPr>
                <w:rFonts w:hint="eastAsia"/>
                <w:szCs w:val="21"/>
              </w:rPr>
              <w:t>星状病毒和肠道腺病毒</w:t>
            </w:r>
            <w:r>
              <w:rPr>
                <w:rFonts w:hint="eastAsia"/>
                <w:szCs w:val="21"/>
              </w:rPr>
              <w:t>；</w:t>
            </w:r>
          </w:p>
          <w:p w14:paraId="407D1EBD" w14:textId="77777777" w:rsidR="0023074F" w:rsidRDefault="0023074F" w:rsidP="0023074F">
            <w:r w:rsidRPr="00C10C69">
              <w:rPr>
                <w:rFonts w:hint="eastAsia"/>
                <w:szCs w:val="21"/>
              </w:rPr>
              <w:t>甲型肝炎病毒</w:t>
            </w:r>
            <w:r>
              <w:rPr>
                <w:rFonts w:hint="eastAsia"/>
                <w:szCs w:val="21"/>
              </w:rPr>
              <w:t>、乙型肝炎病毒、丙型肝炎病毒、丁型肝炎病毒、戊型肝炎病毒；</w:t>
            </w:r>
          </w:p>
          <w:p w14:paraId="1B1120E3" w14:textId="77777777" w:rsidR="00EA23AF" w:rsidRDefault="00EA23AF" w:rsidP="000766C2">
            <w:pPr>
              <w:spacing w:beforeLines="50" w:before="120"/>
            </w:pPr>
            <w:r w:rsidRPr="00887F09">
              <w:rPr>
                <w:rFonts w:hAnsi="宋体" w:hint="eastAsia"/>
                <w:szCs w:val="21"/>
              </w:rPr>
              <w:t>支原体菌落、放线菌、恙虫病东方体、梅毒螺旋体示教标本观察</w:t>
            </w:r>
            <w:r>
              <w:rPr>
                <w:rFonts w:hAnsi="宋体" w:hint="eastAsia"/>
                <w:szCs w:val="21"/>
              </w:rPr>
              <w:t>、</w:t>
            </w:r>
            <w:r w:rsidRPr="00887F09">
              <w:rPr>
                <w:rFonts w:hAnsi="宋体" w:hint="eastAsia"/>
                <w:szCs w:val="21"/>
              </w:rPr>
              <w:t>牙垢标本冯太奈镀银染色及奋森螺旋体形态观察</w:t>
            </w:r>
            <w:r>
              <w:rPr>
                <w:rFonts w:hAnsi="宋体" w:hint="eastAsia"/>
                <w:szCs w:val="21"/>
              </w:rPr>
              <w:t>；</w:t>
            </w:r>
          </w:p>
          <w:p w14:paraId="7B277157" w14:textId="77777777" w:rsidR="006511AA" w:rsidRPr="00EA23AF" w:rsidRDefault="00EA23AF" w:rsidP="003B0EA9">
            <w:r w:rsidRPr="00CD1BC6">
              <w:rPr>
                <w:rFonts w:hAnsi="宋体" w:hint="eastAsia"/>
                <w:szCs w:val="21"/>
              </w:rPr>
              <w:t>教学视频：病毒分离培养</w:t>
            </w:r>
            <w:r>
              <w:rPr>
                <w:rFonts w:hAnsi="宋体" w:hint="eastAsia"/>
                <w:szCs w:val="21"/>
              </w:rPr>
              <w:t>、</w:t>
            </w:r>
            <w:r w:rsidRPr="00CD1BC6">
              <w:rPr>
                <w:rFonts w:hAnsi="宋体" w:hint="eastAsia"/>
                <w:szCs w:val="21"/>
              </w:rPr>
              <w:t>正常培养细胞及病毒致细胞病变效应（CPE）</w:t>
            </w:r>
            <w:r>
              <w:rPr>
                <w:rFonts w:hAnsi="宋体" w:hint="eastAsia"/>
                <w:szCs w:val="21"/>
              </w:rPr>
              <w:t>示教标本</w:t>
            </w:r>
            <w:r w:rsidRPr="00CD1BC6">
              <w:rPr>
                <w:rFonts w:hAnsi="宋体" w:hint="eastAsia"/>
                <w:szCs w:val="21"/>
              </w:rPr>
              <w:t>观察</w:t>
            </w:r>
            <w:r>
              <w:rPr>
                <w:rFonts w:hAnsi="宋体" w:hint="eastAsia"/>
                <w:szCs w:val="21"/>
              </w:rPr>
              <w:t>、</w:t>
            </w:r>
            <w:r w:rsidRPr="00CD1BC6">
              <w:rPr>
                <w:rFonts w:hAnsi="宋体" w:hint="eastAsia"/>
                <w:szCs w:val="21"/>
              </w:rPr>
              <w:t>狂犬病毒包涵体</w:t>
            </w:r>
            <w:r>
              <w:rPr>
                <w:rFonts w:hAnsi="宋体" w:hint="eastAsia"/>
                <w:szCs w:val="21"/>
              </w:rPr>
              <w:t>示教</w:t>
            </w:r>
            <w:r w:rsidRPr="00CD1BC6">
              <w:rPr>
                <w:rFonts w:hAnsi="宋体" w:hint="eastAsia"/>
                <w:szCs w:val="21"/>
              </w:rPr>
              <w:t>标本观察</w:t>
            </w:r>
            <w:r>
              <w:rPr>
                <w:rFonts w:hAnsi="宋体" w:hint="eastAsia"/>
                <w:szCs w:val="21"/>
              </w:rPr>
              <w:t>。</w:t>
            </w:r>
          </w:p>
        </w:tc>
        <w:tc>
          <w:tcPr>
            <w:tcW w:w="709" w:type="dxa"/>
            <w:vAlign w:val="center"/>
          </w:tcPr>
          <w:p w14:paraId="3333FE62" w14:textId="77777777" w:rsidR="006511AA" w:rsidRDefault="0023074F"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6CB2BF1B" w14:textId="77777777" w:rsidR="008D6042" w:rsidRDefault="008D6042" w:rsidP="008D6042">
            <w:pPr>
              <w:widowControl/>
              <w:jc w:val="center"/>
              <w:rPr>
                <w:rFonts w:eastAsia="宋体" w:hAnsi="宋体"/>
                <w:szCs w:val="21"/>
              </w:rPr>
            </w:pPr>
            <w:r>
              <w:rPr>
                <w:rFonts w:eastAsia="宋体" w:hAnsi="宋体"/>
                <w:szCs w:val="21"/>
              </w:rPr>
              <w:t>观看教学视频、及时复习后完成课后思考复习题；</w:t>
            </w:r>
          </w:p>
          <w:p w14:paraId="205A4FEB" w14:textId="77777777" w:rsidR="006511AA" w:rsidRDefault="008D6042" w:rsidP="008D6042">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43B8AD6F" w14:textId="77777777" w:rsidR="006511AA" w:rsidRPr="00D715F7" w:rsidRDefault="006511AA" w:rsidP="000766C2">
            <w:pPr>
              <w:widowControl/>
              <w:spacing w:beforeLines="50" w:before="120" w:afterLines="50" w:after="120"/>
              <w:jc w:val="center"/>
              <w:rPr>
                <w:rFonts w:hAnsi="宋体"/>
                <w:szCs w:val="21"/>
              </w:rPr>
            </w:pPr>
          </w:p>
        </w:tc>
      </w:tr>
      <w:tr w:rsidR="00DA6392" w:rsidRPr="00D715F7" w14:paraId="6EC891AF" w14:textId="77777777" w:rsidTr="00244B3E">
        <w:trPr>
          <w:trHeight w:val="2958"/>
          <w:jc w:val="center"/>
        </w:trPr>
        <w:tc>
          <w:tcPr>
            <w:tcW w:w="703" w:type="dxa"/>
            <w:vAlign w:val="center"/>
          </w:tcPr>
          <w:p w14:paraId="696EBA82" w14:textId="77777777" w:rsidR="00DA6392" w:rsidRDefault="00DA6392" w:rsidP="000766C2">
            <w:pPr>
              <w:widowControl/>
              <w:spacing w:beforeLines="50" w:before="120" w:afterLines="50" w:after="120"/>
              <w:rPr>
                <w:rFonts w:hAnsi="宋体"/>
                <w:szCs w:val="21"/>
              </w:rPr>
            </w:pPr>
            <w:r>
              <w:rPr>
                <w:rFonts w:hAnsi="宋体" w:hint="eastAsia"/>
                <w:szCs w:val="21"/>
              </w:rPr>
              <w:t>15</w:t>
            </w:r>
          </w:p>
        </w:tc>
        <w:tc>
          <w:tcPr>
            <w:tcW w:w="456" w:type="dxa"/>
            <w:vAlign w:val="center"/>
          </w:tcPr>
          <w:p w14:paraId="57F60303" w14:textId="77777777" w:rsidR="00DA6392" w:rsidRPr="00D715F7" w:rsidRDefault="00DA6392" w:rsidP="000766C2">
            <w:pPr>
              <w:widowControl/>
              <w:spacing w:beforeLines="50" w:before="120" w:afterLines="50" w:after="120"/>
              <w:jc w:val="center"/>
              <w:rPr>
                <w:rFonts w:hAnsi="宋体"/>
                <w:szCs w:val="21"/>
              </w:rPr>
            </w:pPr>
          </w:p>
        </w:tc>
        <w:tc>
          <w:tcPr>
            <w:tcW w:w="1544" w:type="dxa"/>
            <w:vAlign w:val="center"/>
          </w:tcPr>
          <w:p w14:paraId="13DE789D" w14:textId="77777777" w:rsidR="00DA6392" w:rsidRDefault="00DA6392" w:rsidP="000766C2">
            <w:pPr>
              <w:widowControl/>
              <w:spacing w:beforeLines="50" w:before="120" w:afterLines="50" w:after="120"/>
              <w:jc w:val="center"/>
              <w:rPr>
                <w:rFonts w:hAnsi="宋体"/>
                <w:szCs w:val="21"/>
              </w:rPr>
            </w:pPr>
            <w:r w:rsidRPr="00DA6392">
              <w:rPr>
                <w:rFonts w:hAnsi="宋体" w:hint="eastAsia"/>
                <w:szCs w:val="21"/>
              </w:rPr>
              <w:t>第</w:t>
            </w:r>
            <w:r>
              <w:rPr>
                <w:rFonts w:hAnsi="宋体" w:hint="eastAsia"/>
                <w:szCs w:val="21"/>
              </w:rPr>
              <w:t>二十九</w:t>
            </w:r>
            <w:r w:rsidRPr="00DA6392">
              <w:rPr>
                <w:rFonts w:hAnsi="宋体" w:hint="eastAsia"/>
                <w:szCs w:val="21"/>
              </w:rPr>
              <w:t>章 虫媒病毒</w:t>
            </w:r>
            <w:r>
              <w:rPr>
                <w:rFonts w:hAnsi="宋体" w:hint="eastAsia"/>
                <w:szCs w:val="21"/>
              </w:rPr>
              <w:t>、</w:t>
            </w:r>
            <w:r w:rsidRPr="00DA6392">
              <w:rPr>
                <w:rFonts w:hAnsi="宋体" w:hint="eastAsia"/>
                <w:szCs w:val="21"/>
              </w:rPr>
              <w:t>第</w:t>
            </w:r>
            <w:r>
              <w:rPr>
                <w:rFonts w:hAnsi="宋体" w:hint="eastAsia"/>
                <w:szCs w:val="21"/>
              </w:rPr>
              <w:t>三十</w:t>
            </w:r>
            <w:r w:rsidRPr="00DA6392">
              <w:rPr>
                <w:rFonts w:hAnsi="宋体" w:hint="eastAsia"/>
                <w:szCs w:val="21"/>
              </w:rPr>
              <w:t>章 出血热病毒</w:t>
            </w:r>
            <w:r>
              <w:rPr>
                <w:rFonts w:hAnsi="宋体" w:hint="eastAsia"/>
                <w:szCs w:val="21"/>
              </w:rPr>
              <w:t>、</w:t>
            </w:r>
            <w:r w:rsidRPr="00DA6392">
              <w:rPr>
                <w:rFonts w:hAnsi="宋体" w:hint="eastAsia"/>
                <w:szCs w:val="21"/>
              </w:rPr>
              <w:t>第</w:t>
            </w:r>
            <w:r>
              <w:rPr>
                <w:rFonts w:hAnsi="宋体" w:hint="eastAsia"/>
                <w:szCs w:val="21"/>
              </w:rPr>
              <w:t>三十一</w:t>
            </w:r>
            <w:r w:rsidRPr="00DA6392">
              <w:rPr>
                <w:rFonts w:hAnsi="宋体" w:hint="eastAsia"/>
                <w:szCs w:val="21"/>
              </w:rPr>
              <w:t>章 疱疹病毒（一）</w:t>
            </w:r>
            <w:r>
              <w:rPr>
                <w:rFonts w:hAnsi="宋体" w:hint="eastAsia"/>
                <w:szCs w:val="21"/>
              </w:rPr>
              <w:t>；</w:t>
            </w:r>
          </w:p>
          <w:p w14:paraId="58C5CF70" w14:textId="77777777" w:rsidR="00DA6392" w:rsidRPr="00EA23AF" w:rsidRDefault="00DA6392" w:rsidP="000766C2">
            <w:pPr>
              <w:widowControl/>
              <w:spacing w:beforeLines="50" w:before="120" w:afterLines="50" w:after="120"/>
              <w:jc w:val="center"/>
              <w:rPr>
                <w:rFonts w:hAnsi="宋体"/>
                <w:szCs w:val="21"/>
              </w:rPr>
            </w:pPr>
            <w:r w:rsidRPr="00EA23AF">
              <w:rPr>
                <w:rFonts w:hAnsi="宋体" w:hint="eastAsia"/>
                <w:szCs w:val="21"/>
              </w:rPr>
              <w:t>实验项目8：病毒学检查方法（一）</w:t>
            </w:r>
          </w:p>
        </w:tc>
        <w:tc>
          <w:tcPr>
            <w:tcW w:w="3118" w:type="dxa"/>
            <w:vAlign w:val="center"/>
          </w:tcPr>
          <w:p w14:paraId="37B3E291" w14:textId="77777777" w:rsidR="00EF7AA1" w:rsidRDefault="00EF7AA1" w:rsidP="00EF7AA1">
            <w:r w:rsidRPr="000D4538">
              <w:rPr>
                <w:rFonts w:asciiTheme="minorEastAsia" w:hAnsiTheme="minorEastAsia" w:hint="eastAsia"/>
                <w:szCs w:val="21"/>
              </w:rPr>
              <w:t>流行性乙型脑炎病毒</w:t>
            </w:r>
            <w:r>
              <w:rPr>
                <w:rFonts w:asciiTheme="minorEastAsia" w:hAnsiTheme="minorEastAsia" w:hint="eastAsia"/>
                <w:szCs w:val="21"/>
              </w:rPr>
              <w:t>、</w:t>
            </w:r>
            <w:r w:rsidRPr="000D4538">
              <w:rPr>
                <w:rFonts w:asciiTheme="minorEastAsia" w:hAnsiTheme="minorEastAsia" w:hint="eastAsia"/>
                <w:szCs w:val="21"/>
              </w:rPr>
              <w:t>登革病毒</w:t>
            </w:r>
            <w:r>
              <w:rPr>
                <w:rFonts w:asciiTheme="minorEastAsia" w:hAnsiTheme="minorEastAsia" w:hint="eastAsia"/>
                <w:szCs w:val="21"/>
              </w:rPr>
              <w:t>；</w:t>
            </w:r>
          </w:p>
          <w:p w14:paraId="0B079737" w14:textId="77777777" w:rsidR="00DA6392" w:rsidRDefault="00EF7AA1" w:rsidP="0023074F">
            <w:pPr>
              <w:rPr>
                <w:szCs w:val="21"/>
              </w:rPr>
            </w:pPr>
            <w:r w:rsidRPr="00DF1EFE">
              <w:rPr>
                <w:rFonts w:hint="eastAsia"/>
                <w:szCs w:val="21"/>
              </w:rPr>
              <w:t>汉坦病毒</w:t>
            </w:r>
            <w:r>
              <w:rPr>
                <w:rFonts w:hint="eastAsia"/>
                <w:szCs w:val="21"/>
              </w:rPr>
              <w:t>；</w:t>
            </w:r>
          </w:p>
          <w:p w14:paraId="3D40D7D9" w14:textId="77777777" w:rsidR="00EF7AA1" w:rsidRDefault="00EF7AA1" w:rsidP="0023074F">
            <w:pPr>
              <w:rPr>
                <w:szCs w:val="21"/>
              </w:rPr>
            </w:pPr>
            <w:r w:rsidRPr="000B60CE">
              <w:rPr>
                <w:rFonts w:hint="eastAsia"/>
                <w:szCs w:val="21"/>
              </w:rPr>
              <w:t>单纯疱疹病毒</w:t>
            </w:r>
            <w:r>
              <w:rPr>
                <w:rFonts w:hint="eastAsia"/>
                <w:szCs w:val="21"/>
              </w:rPr>
              <w:t>、水痘带状疱疹病毒；</w:t>
            </w:r>
          </w:p>
          <w:p w14:paraId="7BA56284" w14:textId="77777777" w:rsidR="00EF7AA1" w:rsidRDefault="00EF7AA1" w:rsidP="000766C2">
            <w:pPr>
              <w:spacing w:beforeLines="50" w:before="120"/>
            </w:pPr>
            <w:r w:rsidRPr="00CD1BC6">
              <w:rPr>
                <w:rFonts w:hAnsi="宋体" w:hint="eastAsia"/>
                <w:szCs w:val="21"/>
              </w:rPr>
              <w:t>病毒的鸡胚接种及培养</w:t>
            </w:r>
            <w:r>
              <w:rPr>
                <w:rFonts w:hAnsi="宋体" w:hint="eastAsia"/>
                <w:szCs w:val="21"/>
              </w:rPr>
              <w:t>、</w:t>
            </w:r>
            <w:r w:rsidRPr="00CD1BC6">
              <w:rPr>
                <w:rFonts w:hAnsi="宋体" w:hint="eastAsia"/>
                <w:szCs w:val="21"/>
              </w:rPr>
              <w:t>病毒血凝试验</w:t>
            </w:r>
            <w:r>
              <w:rPr>
                <w:rFonts w:hAnsi="宋体" w:hint="eastAsia"/>
                <w:szCs w:val="21"/>
              </w:rPr>
              <w:t>、病毒</w:t>
            </w:r>
            <w:r w:rsidRPr="00CD1BC6">
              <w:rPr>
                <w:rFonts w:hAnsi="宋体" w:hint="eastAsia"/>
                <w:szCs w:val="21"/>
              </w:rPr>
              <w:t>血凝抑制试验</w:t>
            </w:r>
            <w:r>
              <w:rPr>
                <w:rFonts w:hAnsi="宋体" w:hint="eastAsia"/>
                <w:szCs w:val="21"/>
              </w:rPr>
              <w:t>；</w:t>
            </w:r>
          </w:p>
          <w:p w14:paraId="12C1551F" w14:textId="77777777" w:rsidR="00EF7AA1" w:rsidRPr="00EF7AA1" w:rsidRDefault="00EF7AA1" w:rsidP="00EF7AA1">
            <w:r w:rsidRPr="00561A2D">
              <w:rPr>
                <w:rFonts w:hAnsi="宋体" w:hint="eastAsia"/>
                <w:szCs w:val="21"/>
              </w:rPr>
              <w:t>真菌菌落形态的观察</w:t>
            </w:r>
            <w:r>
              <w:rPr>
                <w:rFonts w:hAnsi="宋体" w:hint="eastAsia"/>
                <w:szCs w:val="21"/>
              </w:rPr>
              <w:t>、真菌</w:t>
            </w:r>
            <w:r w:rsidRPr="00561A2D">
              <w:rPr>
                <w:rFonts w:hAnsi="宋体" w:hint="eastAsia"/>
                <w:szCs w:val="21"/>
              </w:rPr>
              <w:t>厚膜孢子</w:t>
            </w:r>
            <w:r>
              <w:rPr>
                <w:rFonts w:hAnsi="宋体" w:hint="eastAsia"/>
                <w:szCs w:val="21"/>
              </w:rPr>
              <w:t>、</w:t>
            </w:r>
            <w:r w:rsidRPr="00561A2D">
              <w:rPr>
                <w:rFonts w:hAnsi="宋体" w:hint="eastAsia"/>
                <w:szCs w:val="21"/>
              </w:rPr>
              <w:t>大分生孢子</w:t>
            </w:r>
            <w:r>
              <w:rPr>
                <w:rFonts w:hAnsi="宋体" w:hint="eastAsia"/>
                <w:szCs w:val="21"/>
              </w:rPr>
              <w:t>及</w:t>
            </w:r>
            <w:r w:rsidRPr="00561A2D">
              <w:rPr>
                <w:rFonts w:hAnsi="宋体" w:hint="eastAsia"/>
                <w:szCs w:val="21"/>
              </w:rPr>
              <w:t>新生隐球菌</w:t>
            </w:r>
            <w:r w:rsidRPr="00561A2D">
              <w:rPr>
                <w:rFonts w:hAnsi="宋体"/>
                <w:szCs w:val="21"/>
              </w:rPr>
              <w:t>示教标本</w:t>
            </w:r>
            <w:r w:rsidRPr="00561A2D">
              <w:rPr>
                <w:rFonts w:hAnsi="宋体" w:hint="eastAsia"/>
                <w:szCs w:val="21"/>
              </w:rPr>
              <w:t>观察</w:t>
            </w:r>
            <w:r>
              <w:rPr>
                <w:rFonts w:hAnsi="宋体" w:hint="eastAsia"/>
                <w:szCs w:val="21"/>
              </w:rPr>
              <w:t>、</w:t>
            </w:r>
            <w:r w:rsidRPr="00561A2D">
              <w:rPr>
                <w:rFonts w:hAnsi="宋体" w:hint="eastAsia"/>
                <w:szCs w:val="21"/>
              </w:rPr>
              <w:t>皮屑标本</w:t>
            </w:r>
            <w:r>
              <w:rPr>
                <w:rFonts w:hAnsi="宋体" w:hint="eastAsia"/>
                <w:szCs w:val="21"/>
              </w:rPr>
              <w:t>真菌学</w:t>
            </w:r>
            <w:r w:rsidRPr="00561A2D">
              <w:rPr>
                <w:rFonts w:hAnsi="宋体" w:hint="eastAsia"/>
                <w:szCs w:val="21"/>
              </w:rPr>
              <w:t>检查</w:t>
            </w:r>
            <w:r>
              <w:rPr>
                <w:rFonts w:hAnsi="宋体" w:hint="eastAsia"/>
                <w:szCs w:val="21"/>
              </w:rPr>
              <w:t>。</w:t>
            </w:r>
          </w:p>
        </w:tc>
        <w:tc>
          <w:tcPr>
            <w:tcW w:w="709" w:type="dxa"/>
            <w:vAlign w:val="center"/>
          </w:tcPr>
          <w:p w14:paraId="1DEB40C8" w14:textId="77777777" w:rsidR="00DA6392" w:rsidRDefault="00EF7AA1" w:rsidP="000766C2">
            <w:pPr>
              <w:widowControl/>
              <w:spacing w:beforeLines="50" w:before="120" w:afterLines="50" w:after="120"/>
              <w:jc w:val="center"/>
              <w:rPr>
                <w:rFonts w:hAnsi="宋体"/>
                <w:szCs w:val="21"/>
              </w:rPr>
            </w:pPr>
            <w:r>
              <w:rPr>
                <w:rFonts w:hAnsi="宋体" w:hint="eastAsia"/>
                <w:szCs w:val="21"/>
              </w:rPr>
              <w:t>5</w:t>
            </w:r>
          </w:p>
        </w:tc>
        <w:tc>
          <w:tcPr>
            <w:tcW w:w="1276" w:type="dxa"/>
            <w:vAlign w:val="center"/>
          </w:tcPr>
          <w:p w14:paraId="65210D2C" w14:textId="77777777" w:rsidR="00EF7AA1" w:rsidRDefault="00EF7AA1" w:rsidP="00EF7AA1">
            <w:pPr>
              <w:widowControl/>
              <w:jc w:val="center"/>
              <w:rPr>
                <w:rFonts w:eastAsia="宋体" w:hAnsi="宋体"/>
                <w:szCs w:val="21"/>
              </w:rPr>
            </w:pPr>
            <w:r>
              <w:rPr>
                <w:rFonts w:eastAsia="宋体" w:hAnsi="宋体"/>
                <w:szCs w:val="21"/>
              </w:rPr>
              <w:t>观看教学视频、及时复习后完成课后思考复习题；</w:t>
            </w:r>
          </w:p>
          <w:p w14:paraId="40034CFE" w14:textId="77777777" w:rsidR="00DA6392" w:rsidRDefault="00EF7AA1" w:rsidP="00EF7AA1">
            <w:pPr>
              <w:widowControl/>
              <w:jc w:val="center"/>
              <w:rPr>
                <w:rFonts w:hAnsi="宋体"/>
                <w:szCs w:val="21"/>
              </w:rPr>
            </w:pPr>
            <w:r>
              <w:rPr>
                <w:rFonts w:eastAsia="宋体" w:hAnsi="宋体" w:hint="eastAsia"/>
                <w:szCs w:val="21"/>
              </w:rPr>
              <w:t>完成实验报告，要求内容真实可靠，书写整洁、规范</w:t>
            </w:r>
          </w:p>
        </w:tc>
        <w:tc>
          <w:tcPr>
            <w:tcW w:w="521" w:type="dxa"/>
            <w:vAlign w:val="center"/>
          </w:tcPr>
          <w:p w14:paraId="59AD775A" w14:textId="77777777" w:rsidR="00DA6392" w:rsidRPr="00D715F7" w:rsidRDefault="00DA6392" w:rsidP="000766C2">
            <w:pPr>
              <w:widowControl/>
              <w:spacing w:beforeLines="50" w:before="120" w:afterLines="50" w:after="120"/>
              <w:jc w:val="center"/>
              <w:rPr>
                <w:rFonts w:hAnsi="宋体"/>
                <w:szCs w:val="21"/>
              </w:rPr>
            </w:pPr>
          </w:p>
        </w:tc>
      </w:tr>
      <w:tr w:rsidR="00E77A2B" w:rsidRPr="00D715F7" w14:paraId="63CA7127" w14:textId="77777777" w:rsidTr="00F832D0">
        <w:trPr>
          <w:trHeight w:val="2276"/>
          <w:jc w:val="center"/>
        </w:trPr>
        <w:tc>
          <w:tcPr>
            <w:tcW w:w="703" w:type="dxa"/>
            <w:vAlign w:val="center"/>
          </w:tcPr>
          <w:p w14:paraId="1F89C62F" w14:textId="77777777" w:rsidR="00E77A2B" w:rsidRDefault="00E77A2B" w:rsidP="000766C2">
            <w:pPr>
              <w:widowControl/>
              <w:spacing w:beforeLines="50" w:before="120" w:afterLines="50" w:after="120"/>
              <w:rPr>
                <w:rFonts w:hAnsi="宋体"/>
                <w:szCs w:val="21"/>
              </w:rPr>
            </w:pPr>
            <w:r>
              <w:rPr>
                <w:rFonts w:hAnsi="宋体" w:hint="eastAsia"/>
                <w:szCs w:val="21"/>
              </w:rPr>
              <w:t>16</w:t>
            </w:r>
          </w:p>
        </w:tc>
        <w:tc>
          <w:tcPr>
            <w:tcW w:w="456" w:type="dxa"/>
            <w:vAlign w:val="center"/>
          </w:tcPr>
          <w:p w14:paraId="0384CA3A" w14:textId="77777777" w:rsidR="00E77A2B" w:rsidRPr="00D715F7" w:rsidRDefault="00E77A2B" w:rsidP="000766C2">
            <w:pPr>
              <w:widowControl/>
              <w:spacing w:beforeLines="50" w:before="120" w:afterLines="50" w:after="120"/>
              <w:jc w:val="center"/>
              <w:rPr>
                <w:rFonts w:hAnsi="宋体"/>
                <w:szCs w:val="21"/>
              </w:rPr>
            </w:pPr>
          </w:p>
        </w:tc>
        <w:tc>
          <w:tcPr>
            <w:tcW w:w="1544" w:type="dxa"/>
            <w:vAlign w:val="center"/>
          </w:tcPr>
          <w:p w14:paraId="184EBBAF" w14:textId="77777777" w:rsidR="00E77A2B" w:rsidRPr="00DA6392" w:rsidRDefault="00E77A2B" w:rsidP="000766C2">
            <w:pPr>
              <w:widowControl/>
              <w:spacing w:beforeLines="50" w:before="120" w:afterLines="50" w:after="120"/>
              <w:jc w:val="center"/>
              <w:rPr>
                <w:rFonts w:hAnsi="宋体"/>
                <w:szCs w:val="21"/>
              </w:rPr>
            </w:pPr>
            <w:r w:rsidRPr="00DA6392">
              <w:rPr>
                <w:rFonts w:hAnsi="宋体" w:hint="eastAsia"/>
                <w:szCs w:val="21"/>
              </w:rPr>
              <w:t>第</w:t>
            </w:r>
            <w:r>
              <w:rPr>
                <w:rFonts w:hAnsi="宋体" w:hint="eastAsia"/>
                <w:szCs w:val="21"/>
              </w:rPr>
              <w:t>三十一</w:t>
            </w:r>
            <w:r w:rsidRPr="00DA6392">
              <w:rPr>
                <w:rFonts w:hAnsi="宋体" w:hint="eastAsia"/>
                <w:szCs w:val="21"/>
              </w:rPr>
              <w:t xml:space="preserve">章 </w:t>
            </w:r>
            <w:r>
              <w:rPr>
                <w:rFonts w:hAnsi="宋体" w:hint="eastAsia"/>
                <w:szCs w:val="21"/>
              </w:rPr>
              <w:t>疱疹病毒（二</w:t>
            </w:r>
            <w:r w:rsidRPr="00DA6392">
              <w:rPr>
                <w:rFonts w:hAnsi="宋体" w:hint="eastAsia"/>
                <w:szCs w:val="21"/>
              </w:rPr>
              <w:t>）</w:t>
            </w:r>
            <w:r>
              <w:rPr>
                <w:rFonts w:hAnsi="宋体" w:hint="eastAsia"/>
                <w:szCs w:val="21"/>
              </w:rPr>
              <w:t>、</w:t>
            </w:r>
            <w:r w:rsidRPr="00E77A2B">
              <w:rPr>
                <w:rFonts w:hAnsi="宋体" w:hint="eastAsia"/>
                <w:szCs w:val="21"/>
              </w:rPr>
              <w:t>第</w:t>
            </w:r>
            <w:r>
              <w:rPr>
                <w:rFonts w:hAnsi="宋体" w:hint="eastAsia"/>
                <w:szCs w:val="21"/>
              </w:rPr>
              <w:t>三十二</w:t>
            </w:r>
            <w:r w:rsidRPr="00E77A2B">
              <w:rPr>
                <w:rFonts w:hAnsi="宋体" w:hint="eastAsia"/>
                <w:szCs w:val="21"/>
              </w:rPr>
              <w:t>章 逆转录病毒</w:t>
            </w:r>
            <w:r>
              <w:rPr>
                <w:rFonts w:hAnsi="宋体" w:hint="eastAsia"/>
                <w:szCs w:val="21"/>
              </w:rPr>
              <w:t>、</w:t>
            </w:r>
            <w:r w:rsidRPr="00E77A2B">
              <w:rPr>
                <w:rFonts w:hAnsi="宋体" w:hint="eastAsia"/>
                <w:szCs w:val="21"/>
              </w:rPr>
              <w:t>第</w:t>
            </w:r>
            <w:r>
              <w:rPr>
                <w:rFonts w:hAnsi="宋体" w:hint="eastAsia"/>
                <w:szCs w:val="21"/>
              </w:rPr>
              <w:t>三十三</w:t>
            </w:r>
            <w:r w:rsidRPr="00E77A2B">
              <w:rPr>
                <w:rFonts w:hAnsi="宋体" w:hint="eastAsia"/>
                <w:szCs w:val="21"/>
              </w:rPr>
              <w:t>章 其他病毒</w:t>
            </w:r>
          </w:p>
        </w:tc>
        <w:tc>
          <w:tcPr>
            <w:tcW w:w="3118" w:type="dxa"/>
            <w:vAlign w:val="center"/>
          </w:tcPr>
          <w:p w14:paraId="1F82ED49" w14:textId="77777777" w:rsidR="00E77A2B" w:rsidRDefault="00E77A2B" w:rsidP="00E77A2B">
            <w:r w:rsidRPr="000B60CE">
              <w:rPr>
                <w:rFonts w:hint="eastAsia"/>
                <w:szCs w:val="21"/>
              </w:rPr>
              <w:t>EB病毒</w:t>
            </w:r>
            <w:r>
              <w:rPr>
                <w:rFonts w:hint="eastAsia"/>
                <w:szCs w:val="21"/>
              </w:rPr>
              <w:t>、</w:t>
            </w:r>
            <w:r w:rsidRPr="000B60CE">
              <w:rPr>
                <w:rFonts w:hint="eastAsia"/>
                <w:szCs w:val="21"/>
              </w:rPr>
              <w:t>巨细胞病毒</w:t>
            </w:r>
            <w:r>
              <w:rPr>
                <w:rFonts w:hint="eastAsia"/>
                <w:szCs w:val="21"/>
              </w:rPr>
              <w:t>；</w:t>
            </w:r>
          </w:p>
          <w:p w14:paraId="7CD5D2A5" w14:textId="77777777" w:rsidR="00E77A2B" w:rsidRDefault="00E77A2B" w:rsidP="00EF7AA1">
            <w:pPr>
              <w:rPr>
                <w:szCs w:val="21"/>
              </w:rPr>
            </w:pPr>
            <w:r w:rsidRPr="00CB4621">
              <w:rPr>
                <w:rFonts w:hint="eastAsia"/>
                <w:szCs w:val="21"/>
              </w:rPr>
              <w:t>人类免疫缺陷病毒</w:t>
            </w:r>
            <w:r>
              <w:rPr>
                <w:rFonts w:hint="eastAsia"/>
                <w:szCs w:val="21"/>
              </w:rPr>
              <w:t>；</w:t>
            </w:r>
          </w:p>
          <w:p w14:paraId="31FF0EEF" w14:textId="77777777" w:rsidR="00E77A2B" w:rsidRDefault="00E77A2B" w:rsidP="00E77A2B">
            <w:r w:rsidRPr="002A42A3">
              <w:rPr>
                <w:rFonts w:hint="eastAsia"/>
                <w:szCs w:val="21"/>
              </w:rPr>
              <w:t>狂犬病病毒</w:t>
            </w:r>
            <w:r>
              <w:rPr>
                <w:rFonts w:hint="eastAsia"/>
                <w:szCs w:val="21"/>
              </w:rPr>
              <w:t>、</w:t>
            </w:r>
            <w:r w:rsidRPr="002A42A3">
              <w:rPr>
                <w:rFonts w:hint="eastAsia"/>
                <w:szCs w:val="21"/>
              </w:rPr>
              <w:t>人乳头瘤病毒</w:t>
            </w:r>
            <w:r>
              <w:rPr>
                <w:rFonts w:hint="eastAsia"/>
                <w:szCs w:val="21"/>
              </w:rPr>
              <w:t>。</w:t>
            </w:r>
          </w:p>
          <w:p w14:paraId="20ECBE91" w14:textId="77777777" w:rsidR="00E77A2B" w:rsidRPr="00E77A2B" w:rsidRDefault="00E77A2B" w:rsidP="00EF7AA1">
            <w:pPr>
              <w:rPr>
                <w:rFonts w:asciiTheme="minorEastAsia" w:hAnsiTheme="minorEastAsia"/>
                <w:szCs w:val="21"/>
              </w:rPr>
            </w:pPr>
          </w:p>
        </w:tc>
        <w:tc>
          <w:tcPr>
            <w:tcW w:w="709" w:type="dxa"/>
            <w:vAlign w:val="center"/>
          </w:tcPr>
          <w:p w14:paraId="35578F0D" w14:textId="77777777" w:rsidR="00E77A2B" w:rsidRDefault="00F832D0" w:rsidP="000766C2">
            <w:pPr>
              <w:widowControl/>
              <w:spacing w:beforeLines="50" w:before="120" w:afterLines="50" w:after="120"/>
              <w:jc w:val="center"/>
              <w:rPr>
                <w:rFonts w:hAnsi="宋体"/>
                <w:szCs w:val="21"/>
              </w:rPr>
            </w:pPr>
            <w:r>
              <w:rPr>
                <w:rFonts w:hAnsi="宋体" w:hint="eastAsia"/>
                <w:szCs w:val="21"/>
              </w:rPr>
              <w:t>2</w:t>
            </w:r>
          </w:p>
        </w:tc>
        <w:tc>
          <w:tcPr>
            <w:tcW w:w="1276" w:type="dxa"/>
            <w:vAlign w:val="center"/>
          </w:tcPr>
          <w:p w14:paraId="7B17BF69" w14:textId="77777777" w:rsidR="00E77A2B" w:rsidRPr="00F832D0" w:rsidRDefault="00F832D0" w:rsidP="00F832D0">
            <w:pPr>
              <w:widowControl/>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5917093E" w14:textId="77777777" w:rsidR="00E77A2B" w:rsidRPr="00D715F7" w:rsidRDefault="00E77A2B" w:rsidP="000766C2">
            <w:pPr>
              <w:widowControl/>
              <w:spacing w:beforeLines="50" w:before="120" w:afterLines="50" w:after="120"/>
              <w:jc w:val="center"/>
              <w:rPr>
                <w:rFonts w:hAnsi="宋体"/>
                <w:szCs w:val="21"/>
              </w:rPr>
            </w:pPr>
          </w:p>
        </w:tc>
      </w:tr>
      <w:tr w:rsidR="00F832D0" w:rsidRPr="00D715F7" w14:paraId="2C2642EA" w14:textId="77777777" w:rsidTr="00F832D0">
        <w:trPr>
          <w:trHeight w:val="2276"/>
          <w:jc w:val="center"/>
        </w:trPr>
        <w:tc>
          <w:tcPr>
            <w:tcW w:w="703" w:type="dxa"/>
            <w:vAlign w:val="center"/>
          </w:tcPr>
          <w:p w14:paraId="6863D901" w14:textId="77777777" w:rsidR="00F832D0" w:rsidRDefault="00F832D0" w:rsidP="000766C2">
            <w:pPr>
              <w:widowControl/>
              <w:spacing w:beforeLines="50" w:before="120" w:afterLines="50" w:after="120"/>
              <w:rPr>
                <w:rFonts w:hAnsi="宋体"/>
                <w:szCs w:val="21"/>
              </w:rPr>
            </w:pPr>
            <w:r>
              <w:rPr>
                <w:rFonts w:hAnsi="宋体" w:hint="eastAsia"/>
                <w:szCs w:val="21"/>
              </w:rPr>
              <w:lastRenderedPageBreak/>
              <w:t>17</w:t>
            </w:r>
          </w:p>
        </w:tc>
        <w:tc>
          <w:tcPr>
            <w:tcW w:w="456" w:type="dxa"/>
            <w:vAlign w:val="center"/>
          </w:tcPr>
          <w:p w14:paraId="5988F485" w14:textId="77777777" w:rsidR="00F832D0" w:rsidRPr="00D715F7" w:rsidRDefault="00F832D0" w:rsidP="000766C2">
            <w:pPr>
              <w:widowControl/>
              <w:spacing w:beforeLines="50" w:before="120" w:afterLines="50" w:after="120"/>
              <w:jc w:val="center"/>
              <w:rPr>
                <w:rFonts w:hAnsi="宋体"/>
                <w:szCs w:val="21"/>
              </w:rPr>
            </w:pPr>
          </w:p>
        </w:tc>
        <w:tc>
          <w:tcPr>
            <w:tcW w:w="1544" w:type="dxa"/>
            <w:vAlign w:val="center"/>
          </w:tcPr>
          <w:p w14:paraId="76198780" w14:textId="77777777" w:rsidR="00F832D0" w:rsidRPr="00DA6392" w:rsidRDefault="00F832D0" w:rsidP="000766C2">
            <w:pPr>
              <w:widowControl/>
              <w:spacing w:beforeLines="50" w:before="120" w:afterLines="50" w:after="120"/>
              <w:jc w:val="center"/>
              <w:rPr>
                <w:rFonts w:hAnsi="宋体"/>
                <w:szCs w:val="21"/>
              </w:rPr>
            </w:pPr>
            <w:r w:rsidRPr="00F832D0">
              <w:rPr>
                <w:rFonts w:hAnsi="宋体" w:hint="eastAsia"/>
                <w:szCs w:val="21"/>
              </w:rPr>
              <w:t>第</w:t>
            </w:r>
            <w:r>
              <w:rPr>
                <w:rFonts w:hAnsi="宋体" w:hint="eastAsia"/>
                <w:szCs w:val="21"/>
              </w:rPr>
              <w:t>三十四</w:t>
            </w:r>
            <w:r w:rsidRPr="00F832D0">
              <w:rPr>
                <w:rFonts w:hAnsi="宋体" w:hint="eastAsia"/>
                <w:szCs w:val="21"/>
              </w:rPr>
              <w:t>章 朊粒</w:t>
            </w:r>
            <w:r>
              <w:rPr>
                <w:rFonts w:hAnsi="宋体" w:hint="eastAsia"/>
                <w:szCs w:val="21"/>
              </w:rPr>
              <w:t>、</w:t>
            </w:r>
            <w:r w:rsidRPr="00F832D0">
              <w:rPr>
                <w:rFonts w:hAnsi="宋体" w:hint="eastAsia"/>
                <w:szCs w:val="21"/>
              </w:rPr>
              <w:t xml:space="preserve">                                 </w:t>
            </w:r>
            <w:r>
              <w:rPr>
                <w:rFonts w:hAnsi="宋体" w:hint="eastAsia"/>
                <w:szCs w:val="21"/>
              </w:rPr>
              <w:t xml:space="preserve">                              </w:t>
            </w:r>
            <w:r w:rsidRPr="00F832D0">
              <w:rPr>
                <w:rFonts w:hAnsi="宋体" w:hint="eastAsia"/>
                <w:szCs w:val="21"/>
              </w:rPr>
              <w:t>第</w:t>
            </w:r>
            <w:r>
              <w:rPr>
                <w:rFonts w:hAnsi="宋体" w:hint="eastAsia"/>
                <w:szCs w:val="21"/>
              </w:rPr>
              <w:t>三十五</w:t>
            </w:r>
            <w:r w:rsidRPr="00F832D0">
              <w:rPr>
                <w:rFonts w:hAnsi="宋体" w:hint="eastAsia"/>
                <w:szCs w:val="21"/>
              </w:rPr>
              <w:t>章 真菌学总论</w:t>
            </w:r>
            <w:r>
              <w:rPr>
                <w:rFonts w:hAnsi="宋体" w:hint="eastAsia"/>
                <w:szCs w:val="21"/>
              </w:rPr>
              <w:t>、</w:t>
            </w:r>
            <w:r w:rsidRPr="00F832D0">
              <w:rPr>
                <w:rFonts w:hAnsi="宋体" w:hint="eastAsia"/>
                <w:szCs w:val="21"/>
              </w:rPr>
              <w:t>第</w:t>
            </w:r>
            <w:r>
              <w:rPr>
                <w:rFonts w:hAnsi="宋体" w:hint="eastAsia"/>
                <w:szCs w:val="21"/>
              </w:rPr>
              <w:t>三十六</w:t>
            </w:r>
            <w:r w:rsidRPr="00F832D0">
              <w:rPr>
                <w:rFonts w:hAnsi="宋体" w:hint="eastAsia"/>
                <w:szCs w:val="21"/>
              </w:rPr>
              <w:t>章 主要病原性真菌</w:t>
            </w:r>
          </w:p>
        </w:tc>
        <w:tc>
          <w:tcPr>
            <w:tcW w:w="3118" w:type="dxa"/>
            <w:vAlign w:val="center"/>
          </w:tcPr>
          <w:p w14:paraId="4C703D00" w14:textId="77777777" w:rsidR="00F832D0" w:rsidRDefault="00F832D0" w:rsidP="00E77A2B">
            <w:pPr>
              <w:rPr>
                <w:szCs w:val="21"/>
              </w:rPr>
            </w:pPr>
            <w:r w:rsidRPr="000E6456">
              <w:rPr>
                <w:rFonts w:hint="eastAsia"/>
                <w:szCs w:val="21"/>
              </w:rPr>
              <w:t>朊粒</w:t>
            </w:r>
            <w:r>
              <w:rPr>
                <w:rFonts w:hint="eastAsia"/>
                <w:szCs w:val="21"/>
              </w:rPr>
              <w:t>；</w:t>
            </w:r>
          </w:p>
          <w:p w14:paraId="08E0FA73" w14:textId="77777777" w:rsidR="00F832D0" w:rsidRDefault="00F832D0" w:rsidP="00F832D0">
            <w:r w:rsidRPr="00E56B86">
              <w:rPr>
                <w:rFonts w:hint="eastAsia"/>
                <w:szCs w:val="21"/>
              </w:rPr>
              <w:t>真菌的生物学性状</w:t>
            </w:r>
            <w:r>
              <w:rPr>
                <w:rFonts w:hint="eastAsia"/>
                <w:szCs w:val="21"/>
              </w:rPr>
              <w:t>、</w:t>
            </w:r>
            <w:r w:rsidRPr="00E56B86">
              <w:rPr>
                <w:rFonts w:hint="eastAsia"/>
                <w:szCs w:val="21"/>
              </w:rPr>
              <w:t>真菌的致病性与免疫性</w:t>
            </w:r>
            <w:r>
              <w:rPr>
                <w:rFonts w:hint="eastAsia"/>
                <w:szCs w:val="21"/>
              </w:rPr>
              <w:t>、</w:t>
            </w:r>
            <w:r w:rsidRPr="00E56B86">
              <w:rPr>
                <w:rFonts w:hint="eastAsia"/>
                <w:szCs w:val="21"/>
              </w:rPr>
              <w:t>真菌的微生物学检查法</w:t>
            </w:r>
            <w:r>
              <w:rPr>
                <w:rFonts w:hint="eastAsia"/>
                <w:szCs w:val="21"/>
              </w:rPr>
              <w:t>、</w:t>
            </w:r>
            <w:r w:rsidRPr="00E56B86">
              <w:rPr>
                <w:rFonts w:hint="eastAsia"/>
                <w:szCs w:val="21"/>
              </w:rPr>
              <w:t>真菌感染防治原则</w:t>
            </w:r>
            <w:r>
              <w:rPr>
                <w:rFonts w:hint="eastAsia"/>
                <w:szCs w:val="21"/>
              </w:rPr>
              <w:t>；</w:t>
            </w:r>
          </w:p>
          <w:p w14:paraId="39F4D243" w14:textId="77777777" w:rsidR="00F832D0" w:rsidRPr="00F832D0" w:rsidRDefault="00F832D0" w:rsidP="00F832D0">
            <w:pPr>
              <w:rPr>
                <w:szCs w:val="21"/>
              </w:rPr>
            </w:pPr>
            <w:r w:rsidRPr="00447812">
              <w:rPr>
                <w:rFonts w:hint="eastAsia"/>
                <w:szCs w:val="21"/>
              </w:rPr>
              <w:t>浅部感染真菌</w:t>
            </w:r>
            <w:r>
              <w:rPr>
                <w:rFonts w:hint="eastAsia"/>
                <w:szCs w:val="21"/>
              </w:rPr>
              <w:t>、</w:t>
            </w:r>
            <w:r w:rsidRPr="00447812">
              <w:rPr>
                <w:rFonts w:hint="eastAsia"/>
                <w:szCs w:val="21"/>
              </w:rPr>
              <w:t>深部感染真菌</w:t>
            </w:r>
            <w:r>
              <w:rPr>
                <w:rFonts w:hint="eastAsia"/>
                <w:szCs w:val="21"/>
              </w:rPr>
              <w:t>。</w:t>
            </w:r>
          </w:p>
        </w:tc>
        <w:tc>
          <w:tcPr>
            <w:tcW w:w="709" w:type="dxa"/>
            <w:vAlign w:val="center"/>
          </w:tcPr>
          <w:p w14:paraId="00332EEF" w14:textId="77777777" w:rsidR="00F832D0" w:rsidRDefault="00F832D0" w:rsidP="000766C2">
            <w:pPr>
              <w:widowControl/>
              <w:spacing w:beforeLines="50" w:before="120" w:afterLines="50" w:after="120"/>
              <w:jc w:val="center"/>
              <w:rPr>
                <w:rFonts w:hAnsi="宋体"/>
                <w:szCs w:val="21"/>
              </w:rPr>
            </w:pPr>
            <w:r>
              <w:rPr>
                <w:rFonts w:hAnsi="宋体" w:hint="eastAsia"/>
                <w:szCs w:val="21"/>
              </w:rPr>
              <w:t>2</w:t>
            </w:r>
          </w:p>
        </w:tc>
        <w:tc>
          <w:tcPr>
            <w:tcW w:w="1276" w:type="dxa"/>
            <w:vAlign w:val="center"/>
          </w:tcPr>
          <w:p w14:paraId="469C2B17" w14:textId="77777777" w:rsidR="00F832D0" w:rsidRPr="00F832D0" w:rsidRDefault="00F832D0" w:rsidP="00F832D0">
            <w:pPr>
              <w:widowControl/>
              <w:jc w:val="center"/>
              <w:rPr>
                <w:rFonts w:eastAsia="宋体" w:hAnsi="宋体"/>
                <w:szCs w:val="21"/>
              </w:rPr>
            </w:pPr>
            <w:r>
              <w:rPr>
                <w:rFonts w:eastAsia="宋体" w:hAnsi="宋体"/>
                <w:szCs w:val="21"/>
              </w:rPr>
              <w:t>观看教学视频、及时复习后完成课后思考复习题</w:t>
            </w:r>
          </w:p>
        </w:tc>
        <w:tc>
          <w:tcPr>
            <w:tcW w:w="521" w:type="dxa"/>
            <w:vAlign w:val="center"/>
          </w:tcPr>
          <w:p w14:paraId="702DE7E6" w14:textId="77777777" w:rsidR="00F832D0" w:rsidRPr="00D715F7" w:rsidRDefault="00F832D0" w:rsidP="000766C2">
            <w:pPr>
              <w:widowControl/>
              <w:spacing w:beforeLines="50" w:before="120" w:afterLines="50" w:after="120"/>
              <w:jc w:val="center"/>
              <w:rPr>
                <w:rFonts w:hAnsi="宋体"/>
                <w:szCs w:val="21"/>
              </w:rPr>
            </w:pPr>
          </w:p>
        </w:tc>
      </w:tr>
    </w:tbl>
    <w:p w14:paraId="3CBF4567" w14:textId="77777777" w:rsidR="00E83013" w:rsidRPr="00C61FC8" w:rsidRDefault="00C23DCB" w:rsidP="000766C2">
      <w:pPr>
        <w:widowControl/>
        <w:spacing w:beforeLines="50" w:before="120" w:afterLines="50" w:after="120"/>
        <w:ind w:firstLineChars="200" w:firstLine="562"/>
        <w:rPr>
          <w:rFonts w:ascii="黑体" w:eastAsia="黑体" w:hAnsi="黑体"/>
          <w:b/>
          <w:sz w:val="28"/>
          <w:szCs w:val="28"/>
        </w:rPr>
      </w:pPr>
      <w:r w:rsidRPr="00BA23F0">
        <w:rPr>
          <w:rFonts w:ascii="黑体" w:eastAsia="黑体" w:hAnsi="黑体" w:hint="eastAsia"/>
          <w:b/>
          <w:sz w:val="28"/>
          <w:szCs w:val="28"/>
        </w:rPr>
        <w:t>六、教材及参考书目</w:t>
      </w:r>
    </w:p>
    <w:p w14:paraId="10D666FF" w14:textId="77777777" w:rsidR="00C23DCB" w:rsidRPr="00C23DCB" w:rsidRDefault="00C23DCB" w:rsidP="000766C2">
      <w:pPr>
        <w:spacing w:beforeLines="50" w:before="120" w:afterLines="50" w:after="120"/>
        <w:ind w:firstLineChars="200" w:firstLine="420"/>
        <w:rPr>
          <w:rFonts w:hAnsi="宋体" w:cs="宋体"/>
          <w:sz w:val="21"/>
          <w:szCs w:val="21"/>
        </w:rPr>
      </w:pPr>
      <w:r>
        <w:rPr>
          <w:rFonts w:hAnsi="宋体" w:cs="宋体" w:hint="eastAsia"/>
          <w:sz w:val="21"/>
          <w:szCs w:val="21"/>
        </w:rPr>
        <w:t>1.</w:t>
      </w:r>
      <w:r w:rsidR="00C65506" w:rsidRPr="00C65506">
        <w:rPr>
          <w:rFonts w:hAnsi="宋体" w:cs="宋体" w:hint="eastAsia"/>
          <w:sz w:val="21"/>
          <w:szCs w:val="21"/>
        </w:rPr>
        <w:t xml:space="preserve"> </w:t>
      </w:r>
      <w:r w:rsidR="00C65506" w:rsidRPr="00C23DCB">
        <w:rPr>
          <w:rFonts w:hAnsi="宋体" w:cs="宋体" w:hint="eastAsia"/>
          <w:sz w:val="21"/>
          <w:szCs w:val="21"/>
        </w:rPr>
        <w:t>李凡、徐志凯主编</w:t>
      </w:r>
      <w:r w:rsidR="00EF5764">
        <w:rPr>
          <w:rFonts w:hAnsi="宋体" w:cs="宋体" w:hint="eastAsia"/>
          <w:sz w:val="21"/>
          <w:szCs w:val="21"/>
        </w:rPr>
        <w:t>. 医学微生物学（</w:t>
      </w:r>
      <w:r w:rsidRPr="00C23DCB">
        <w:rPr>
          <w:rFonts w:hAnsi="宋体" w:cs="宋体" w:hint="eastAsia"/>
          <w:sz w:val="21"/>
          <w:szCs w:val="21"/>
        </w:rPr>
        <w:t>第</w:t>
      </w:r>
      <w:r w:rsidR="002B68DC">
        <w:rPr>
          <w:rFonts w:hAnsi="宋体" w:cs="宋体"/>
          <w:sz w:val="21"/>
          <w:szCs w:val="21"/>
        </w:rPr>
        <w:t>9</w:t>
      </w:r>
      <w:r w:rsidRPr="00C23DCB">
        <w:rPr>
          <w:rFonts w:hAnsi="宋体" w:cs="宋体" w:hint="eastAsia"/>
          <w:sz w:val="21"/>
          <w:szCs w:val="21"/>
        </w:rPr>
        <w:t>版</w:t>
      </w:r>
      <w:r w:rsidR="00EF5764">
        <w:rPr>
          <w:rFonts w:hAnsi="宋体" w:cs="宋体" w:hint="eastAsia"/>
          <w:sz w:val="21"/>
          <w:szCs w:val="21"/>
        </w:rPr>
        <w:t>）.</w:t>
      </w:r>
      <w:r w:rsidRPr="00C23DCB">
        <w:rPr>
          <w:rFonts w:hAnsi="宋体" w:cs="宋体" w:hint="eastAsia"/>
          <w:sz w:val="21"/>
          <w:szCs w:val="21"/>
        </w:rPr>
        <w:t>人民卫生出版社</w:t>
      </w:r>
      <w:r w:rsidR="00EF5764">
        <w:rPr>
          <w:rFonts w:hAnsi="宋体" w:cs="宋体" w:hint="eastAsia"/>
          <w:sz w:val="21"/>
          <w:szCs w:val="21"/>
        </w:rPr>
        <w:t>，</w:t>
      </w:r>
      <w:r w:rsidRPr="00C23DCB">
        <w:rPr>
          <w:rFonts w:hAnsi="宋体" w:cs="ËÎÌå" w:hint="eastAsia"/>
          <w:sz w:val="21"/>
          <w:szCs w:val="21"/>
        </w:rPr>
        <w:t>201</w:t>
      </w:r>
      <w:r w:rsidR="002B68DC">
        <w:rPr>
          <w:rFonts w:hAnsi="宋体" w:cs="ËÎÌå"/>
          <w:sz w:val="21"/>
          <w:szCs w:val="21"/>
        </w:rPr>
        <w:t>8</w:t>
      </w:r>
      <w:r w:rsidR="00EF5764">
        <w:rPr>
          <w:rFonts w:hAnsi="宋体" w:cs="宋体" w:hint="eastAsia"/>
          <w:sz w:val="21"/>
          <w:szCs w:val="21"/>
        </w:rPr>
        <w:t>.</w:t>
      </w:r>
    </w:p>
    <w:p w14:paraId="0C3A11AB" w14:textId="77777777" w:rsidR="00C23DCB" w:rsidRPr="00C23DCB" w:rsidRDefault="00C23DCB" w:rsidP="000766C2">
      <w:pPr>
        <w:spacing w:beforeLines="50" w:before="120" w:afterLines="50" w:after="120"/>
        <w:ind w:firstLineChars="190" w:firstLine="399"/>
        <w:rPr>
          <w:rFonts w:hAnsi="宋体" w:cs="宋体"/>
          <w:sz w:val="21"/>
          <w:szCs w:val="21"/>
        </w:rPr>
      </w:pPr>
      <w:r>
        <w:rPr>
          <w:rFonts w:hAnsi="宋体" w:cs="宋体" w:hint="eastAsia"/>
          <w:sz w:val="21"/>
          <w:szCs w:val="21"/>
        </w:rPr>
        <w:t>2.</w:t>
      </w:r>
      <w:r w:rsidR="00EF5764" w:rsidRPr="00EF5764">
        <w:rPr>
          <w:rFonts w:hAnsi="宋体" w:cs="宋体" w:hint="eastAsia"/>
          <w:sz w:val="21"/>
          <w:szCs w:val="21"/>
        </w:rPr>
        <w:t xml:space="preserve"> </w:t>
      </w:r>
      <w:r w:rsidR="00EF5764" w:rsidRPr="00C23DCB">
        <w:rPr>
          <w:rFonts w:hAnsi="宋体" w:cs="宋体" w:hint="eastAsia"/>
          <w:sz w:val="21"/>
          <w:szCs w:val="21"/>
        </w:rPr>
        <w:t>汪世平、叶嗣颖主编</w:t>
      </w:r>
      <w:r w:rsidR="00EF5764">
        <w:rPr>
          <w:rFonts w:hAnsi="宋体" w:cs="宋体" w:hint="eastAsia"/>
          <w:sz w:val="21"/>
          <w:szCs w:val="21"/>
        </w:rPr>
        <w:t xml:space="preserve">. </w:t>
      </w:r>
      <w:r w:rsidRPr="00C23DCB">
        <w:rPr>
          <w:rFonts w:hAnsi="宋体" w:cs="宋体" w:hint="eastAsia"/>
          <w:sz w:val="21"/>
          <w:szCs w:val="21"/>
        </w:rPr>
        <w:t>Textbook of Medical Microbiology and Parasititology</w:t>
      </w:r>
      <w:r w:rsidR="00EF5764">
        <w:rPr>
          <w:rFonts w:hAnsi="宋体" w:cs="宋体" w:hint="eastAsia"/>
          <w:sz w:val="21"/>
          <w:szCs w:val="21"/>
        </w:rPr>
        <w:t>.</w:t>
      </w:r>
      <w:r w:rsidRPr="00C23DCB">
        <w:rPr>
          <w:rFonts w:hAnsi="宋体" w:cs="宋体" w:hint="eastAsia"/>
          <w:sz w:val="21"/>
          <w:szCs w:val="21"/>
        </w:rPr>
        <w:t xml:space="preserve"> 科学出版社</w:t>
      </w:r>
      <w:r w:rsidR="00EF5764">
        <w:rPr>
          <w:rFonts w:hAnsi="宋体" w:cs="宋体" w:hint="eastAsia"/>
          <w:sz w:val="21"/>
          <w:szCs w:val="21"/>
        </w:rPr>
        <w:t>，</w:t>
      </w:r>
      <w:r w:rsidRPr="00C23DCB">
        <w:rPr>
          <w:rFonts w:hAnsi="宋体" w:cs="宋体" w:hint="eastAsia"/>
          <w:sz w:val="21"/>
          <w:szCs w:val="21"/>
        </w:rPr>
        <w:t>2006</w:t>
      </w:r>
      <w:r w:rsidR="00EF5764">
        <w:rPr>
          <w:rFonts w:hAnsi="宋体" w:cs="宋体" w:hint="eastAsia"/>
          <w:sz w:val="21"/>
          <w:szCs w:val="21"/>
        </w:rPr>
        <w:t>.</w:t>
      </w:r>
    </w:p>
    <w:p w14:paraId="2AC4761C" w14:textId="77777777" w:rsidR="00C23DCB" w:rsidRPr="00C23DCB" w:rsidRDefault="00C23DCB" w:rsidP="000766C2">
      <w:pPr>
        <w:spacing w:beforeLines="50" w:before="120" w:afterLines="50" w:after="120"/>
        <w:ind w:firstLineChars="190" w:firstLine="399"/>
        <w:rPr>
          <w:rFonts w:hAnsi="宋体" w:cs="宋体"/>
          <w:sz w:val="21"/>
          <w:szCs w:val="21"/>
        </w:rPr>
      </w:pPr>
      <w:r>
        <w:rPr>
          <w:rFonts w:hAnsi="宋体" w:cs="宋体" w:hint="eastAsia"/>
          <w:sz w:val="21"/>
          <w:szCs w:val="21"/>
        </w:rPr>
        <w:t>3.</w:t>
      </w:r>
      <w:r w:rsidR="00B02CD8" w:rsidRPr="00B02CD8">
        <w:rPr>
          <w:rFonts w:hAnsi="宋体" w:cs="ËÎÌå"/>
          <w:sz w:val="21"/>
          <w:szCs w:val="21"/>
        </w:rPr>
        <w:t xml:space="preserve"> </w:t>
      </w:r>
      <w:r w:rsidR="00B02CD8" w:rsidRPr="00C23DCB">
        <w:rPr>
          <w:rFonts w:hAnsi="宋体" w:cs="ËÎÌå"/>
          <w:sz w:val="21"/>
          <w:szCs w:val="21"/>
        </w:rPr>
        <w:t>Jawetz</w:t>
      </w:r>
      <w:r w:rsidR="00B02CD8">
        <w:rPr>
          <w:rFonts w:hAnsi="宋体" w:cs="宋体" w:hint="eastAsia"/>
          <w:sz w:val="21"/>
          <w:szCs w:val="21"/>
        </w:rPr>
        <w:t xml:space="preserve"> </w:t>
      </w:r>
      <w:r w:rsidR="00B02CD8" w:rsidRPr="00C23DCB">
        <w:rPr>
          <w:rFonts w:hAnsi="宋体" w:cs="ËÎÌå"/>
          <w:sz w:val="21"/>
          <w:szCs w:val="21"/>
        </w:rPr>
        <w:t>Melinck</w:t>
      </w:r>
      <w:r w:rsidR="00B02CD8">
        <w:rPr>
          <w:rFonts w:hAnsi="宋体" w:cs="ËÎÌå" w:hint="eastAsia"/>
          <w:sz w:val="21"/>
          <w:szCs w:val="21"/>
        </w:rPr>
        <w:t xml:space="preserve"> </w:t>
      </w:r>
      <w:r w:rsidR="00B02CD8" w:rsidRPr="00C23DCB">
        <w:rPr>
          <w:rFonts w:hAnsi="宋体" w:cs="ËÎÌå"/>
          <w:sz w:val="21"/>
          <w:szCs w:val="21"/>
        </w:rPr>
        <w:t>Adel ber</w:t>
      </w:r>
      <w:r w:rsidR="00B02CD8">
        <w:rPr>
          <w:rFonts w:hAnsi="宋体" w:cs="ËÎÌå"/>
          <w:sz w:val="21"/>
          <w:szCs w:val="21"/>
        </w:rPr>
        <w:t>g’s</w:t>
      </w:r>
      <w:r w:rsidR="00B02CD8">
        <w:rPr>
          <w:rFonts w:hAnsi="宋体" w:cs="宋体" w:hint="eastAsia"/>
          <w:sz w:val="21"/>
          <w:szCs w:val="21"/>
        </w:rPr>
        <w:t xml:space="preserve"> </w:t>
      </w:r>
      <w:r w:rsidRPr="00C23DCB">
        <w:rPr>
          <w:rFonts w:hAnsi="宋体" w:cs="ËÎÌå"/>
          <w:sz w:val="21"/>
          <w:szCs w:val="21"/>
        </w:rPr>
        <w:t>Medical Microbiology</w:t>
      </w:r>
      <w:r w:rsidR="00B02CD8">
        <w:rPr>
          <w:rFonts w:hAnsi="宋体" w:cs="宋体" w:hint="eastAsia"/>
          <w:sz w:val="21"/>
          <w:szCs w:val="21"/>
        </w:rPr>
        <w:t xml:space="preserve"> </w:t>
      </w:r>
      <w:r w:rsidRPr="00C23DCB">
        <w:rPr>
          <w:rFonts w:hAnsi="宋体" w:cs="宋体" w:hint="eastAsia"/>
          <w:sz w:val="21"/>
          <w:szCs w:val="21"/>
        </w:rPr>
        <w:t>2</w:t>
      </w:r>
      <w:r w:rsidR="00B02CD8">
        <w:rPr>
          <w:rFonts w:hAnsi="宋体" w:cs="宋体" w:hint="eastAsia"/>
          <w:sz w:val="21"/>
          <w:szCs w:val="21"/>
        </w:rPr>
        <w:t xml:space="preserve">7E by </w:t>
      </w:r>
      <w:r w:rsidR="00B02CD8" w:rsidRPr="006259F0">
        <w:t xml:space="preserve">Karen C. Carroll, Janet </w:t>
      </w:r>
      <w:r w:rsidR="00B02CD8">
        <w:t>Butel, Stephen Morse</w:t>
      </w:r>
      <w:r w:rsidR="00B02CD8">
        <w:rPr>
          <w:rFonts w:hint="eastAsia"/>
        </w:rPr>
        <w:t>.</w:t>
      </w:r>
    </w:p>
    <w:p w14:paraId="4DF3D15C" w14:textId="77777777" w:rsidR="00C23DCB" w:rsidRPr="00C23DCB" w:rsidRDefault="00B02CD8" w:rsidP="000766C2">
      <w:pPr>
        <w:spacing w:beforeLines="50" w:before="120" w:afterLines="50" w:after="120"/>
        <w:ind w:firstLineChars="190" w:firstLine="399"/>
        <w:rPr>
          <w:rFonts w:hAnsi="宋体" w:cs="宋体"/>
          <w:sz w:val="21"/>
          <w:szCs w:val="21"/>
        </w:rPr>
      </w:pPr>
      <w:r>
        <w:rPr>
          <w:rFonts w:hAnsi="宋体" w:cs="宋体" w:hint="eastAsia"/>
          <w:sz w:val="21"/>
          <w:szCs w:val="21"/>
        </w:rPr>
        <w:t>4.</w:t>
      </w:r>
      <w:r w:rsidR="00EF5764" w:rsidRPr="00EF5764">
        <w:rPr>
          <w:rFonts w:hAnsi="宋体" w:cs="ËÎÌå" w:hint="eastAsia"/>
          <w:sz w:val="21"/>
          <w:szCs w:val="21"/>
        </w:rPr>
        <w:t xml:space="preserve"> </w:t>
      </w:r>
      <w:r w:rsidR="00EF5764" w:rsidRPr="00C23DCB">
        <w:rPr>
          <w:rFonts w:hAnsi="宋体" w:cs="ËÎÌå" w:hint="eastAsia"/>
          <w:sz w:val="21"/>
          <w:szCs w:val="21"/>
        </w:rPr>
        <w:t>Harvey</w:t>
      </w:r>
      <w:r w:rsidR="00EF5764" w:rsidRPr="00C23DCB">
        <w:rPr>
          <w:rFonts w:hAnsi="宋体" w:cs="宋体" w:hint="eastAsia"/>
          <w:sz w:val="21"/>
          <w:szCs w:val="21"/>
        </w:rPr>
        <w:t>；</w:t>
      </w:r>
      <w:r w:rsidR="00EF5764" w:rsidRPr="00C23DCB">
        <w:rPr>
          <w:rFonts w:hAnsi="宋体" w:cs="ËÎÌå" w:hint="eastAsia"/>
          <w:sz w:val="21"/>
          <w:szCs w:val="21"/>
        </w:rPr>
        <w:t>Cornelissen</w:t>
      </w:r>
      <w:r w:rsidR="00EF5764" w:rsidRPr="00C23DCB">
        <w:rPr>
          <w:rFonts w:hAnsi="宋体" w:cs="宋体" w:hint="eastAsia"/>
          <w:sz w:val="21"/>
          <w:szCs w:val="21"/>
        </w:rPr>
        <w:t>；</w:t>
      </w:r>
      <w:r w:rsidR="00EF5764" w:rsidRPr="00C23DCB">
        <w:rPr>
          <w:rFonts w:hAnsi="宋体" w:cs="ËÎÌå" w:hint="eastAsia"/>
          <w:sz w:val="21"/>
          <w:szCs w:val="21"/>
        </w:rPr>
        <w:t>Fisher</w:t>
      </w:r>
      <w:r w:rsidR="00EF5764">
        <w:rPr>
          <w:rFonts w:hAnsi="宋体" w:cs="ËÎÌå" w:hint="eastAsia"/>
          <w:sz w:val="21"/>
          <w:szCs w:val="21"/>
        </w:rPr>
        <w:t xml:space="preserve">. </w:t>
      </w:r>
      <w:r w:rsidR="00C23DCB" w:rsidRPr="00C23DCB">
        <w:rPr>
          <w:rFonts w:hAnsi="宋体" w:cs="ËÎÌå"/>
          <w:sz w:val="21"/>
          <w:szCs w:val="21"/>
        </w:rPr>
        <w:t>Medical Microbiology</w:t>
      </w:r>
      <w:r w:rsidR="00C23DCB" w:rsidRPr="00C23DCB">
        <w:rPr>
          <w:rFonts w:hAnsi="宋体" w:cs="宋体"/>
          <w:sz w:val="21"/>
          <w:szCs w:val="21"/>
        </w:rPr>
        <w:t xml:space="preserve"> </w:t>
      </w:r>
      <w:r w:rsidR="00C23DCB" w:rsidRPr="00C23DCB">
        <w:rPr>
          <w:rFonts w:hAnsi="宋体" w:cs="宋体" w:hint="eastAsia"/>
          <w:sz w:val="21"/>
          <w:szCs w:val="21"/>
        </w:rPr>
        <w:t>3</w:t>
      </w:r>
      <w:r w:rsidR="00EF5764">
        <w:rPr>
          <w:rFonts w:hAnsi="宋体" w:cs="宋体" w:hint="eastAsia"/>
          <w:sz w:val="21"/>
          <w:szCs w:val="21"/>
        </w:rPr>
        <w:t>ed.</w:t>
      </w:r>
      <w:r w:rsidR="00C23DCB" w:rsidRPr="00C23DCB">
        <w:rPr>
          <w:rFonts w:hAnsi="宋体" w:cs="宋体"/>
          <w:sz w:val="21"/>
          <w:szCs w:val="21"/>
        </w:rPr>
        <w:t xml:space="preserve"> </w:t>
      </w:r>
      <w:r w:rsidR="00C23DCB" w:rsidRPr="00C23DCB">
        <w:rPr>
          <w:rFonts w:hAnsi="宋体" w:cs="宋体" w:hint="eastAsia"/>
          <w:sz w:val="21"/>
          <w:szCs w:val="21"/>
        </w:rPr>
        <w:t>北京大学医学出版社</w:t>
      </w:r>
      <w:r w:rsidR="00EF5764">
        <w:rPr>
          <w:rFonts w:hAnsi="宋体" w:cs="宋体" w:hint="eastAsia"/>
          <w:sz w:val="21"/>
          <w:szCs w:val="21"/>
        </w:rPr>
        <w:t>，</w:t>
      </w:r>
      <w:r w:rsidR="00C23DCB" w:rsidRPr="00C23DCB">
        <w:rPr>
          <w:rFonts w:hAnsi="宋体" w:cs="宋体"/>
          <w:sz w:val="21"/>
          <w:szCs w:val="21"/>
        </w:rPr>
        <w:t xml:space="preserve"> </w:t>
      </w:r>
      <w:r w:rsidR="00C23DCB" w:rsidRPr="00C23DCB">
        <w:rPr>
          <w:rFonts w:hAnsi="宋体" w:cs="ËÎÌå"/>
          <w:sz w:val="21"/>
          <w:szCs w:val="21"/>
        </w:rPr>
        <w:t>20</w:t>
      </w:r>
      <w:r w:rsidR="00C23DCB" w:rsidRPr="00C23DCB">
        <w:rPr>
          <w:rFonts w:hAnsi="宋体" w:cs="ËÎÌå" w:hint="eastAsia"/>
          <w:sz w:val="21"/>
          <w:szCs w:val="21"/>
        </w:rPr>
        <w:t>13</w:t>
      </w:r>
      <w:r w:rsidR="00EF5764">
        <w:rPr>
          <w:rFonts w:hAnsi="宋体" w:cs="宋体" w:hint="eastAsia"/>
          <w:sz w:val="21"/>
          <w:szCs w:val="21"/>
        </w:rPr>
        <w:t>.</w:t>
      </w:r>
    </w:p>
    <w:p w14:paraId="1DB39150" w14:textId="77777777" w:rsidR="00C23DCB" w:rsidRDefault="00B02CD8" w:rsidP="000766C2">
      <w:pPr>
        <w:spacing w:beforeLines="50" w:before="120" w:afterLines="50" w:after="120"/>
        <w:ind w:firstLineChars="190" w:firstLine="399"/>
        <w:rPr>
          <w:rFonts w:hAnsi="宋体" w:cs="宋体"/>
          <w:sz w:val="21"/>
          <w:szCs w:val="21"/>
        </w:rPr>
      </w:pPr>
      <w:r>
        <w:rPr>
          <w:rFonts w:hAnsi="宋体" w:cs="宋体" w:hint="eastAsia"/>
          <w:sz w:val="21"/>
          <w:szCs w:val="21"/>
        </w:rPr>
        <w:t>5.</w:t>
      </w:r>
      <w:r w:rsidR="00EF5764" w:rsidRPr="00C23DCB">
        <w:rPr>
          <w:rFonts w:hAnsi="宋体" w:cs="宋体" w:hint="eastAsia"/>
          <w:sz w:val="21"/>
          <w:szCs w:val="21"/>
        </w:rPr>
        <w:t>贾文祥主编</w:t>
      </w:r>
      <w:r w:rsidR="00EF5764">
        <w:rPr>
          <w:rFonts w:hAnsi="宋体" w:cs="宋体" w:hint="eastAsia"/>
          <w:sz w:val="21"/>
          <w:szCs w:val="21"/>
        </w:rPr>
        <w:t>. 医学微生物学（</w:t>
      </w:r>
      <w:r w:rsidR="00EF5764" w:rsidRPr="00C23DCB">
        <w:rPr>
          <w:rFonts w:hAnsi="宋体" w:cs="宋体" w:hint="eastAsia"/>
          <w:sz w:val="21"/>
          <w:szCs w:val="21"/>
        </w:rPr>
        <w:t>第2版</w:t>
      </w:r>
      <w:r w:rsidR="00EF5764">
        <w:rPr>
          <w:rFonts w:hAnsi="宋体" w:cs="宋体" w:hint="eastAsia"/>
          <w:sz w:val="21"/>
          <w:szCs w:val="21"/>
        </w:rPr>
        <w:t>）.</w:t>
      </w:r>
      <w:r w:rsidR="00C23DCB" w:rsidRPr="00C23DCB">
        <w:rPr>
          <w:rFonts w:hAnsi="宋体" w:cs="宋体"/>
          <w:sz w:val="21"/>
          <w:szCs w:val="21"/>
        </w:rPr>
        <w:t xml:space="preserve"> </w:t>
      </w:r>
      <w:r w:rsidR="00C23DCB" w:rsidRPr="00C23DCB">
        <w:rPr>
          <w:rFonts w:hAnsi="宋体" w:cs="宋体" w:hint="eastAsia"/>
          <w:sz w:val="21"/>
          <w:szCs w:val="21"/>
        </w:rPr>
        <w:t>人民卫生出版社</w:t>
      </w:r>
      <w:r w:rsidR="00EF5764">
        <w:rPr>
          <w:rFonts w:hAnsi="宋体" w:cs="宋体" w:hint="eastAsia"/>
          <w:sz w:val="21"/>
          <w:szCs w:val="21"/>
        </w:rPr>
        <w:t>，</w:t>
      </w:r>
      <w:r w:rsidR="00C23DCB" w:rsidRPr="00C23DCB">
        <w:rPr>
          <w:rFonts w:hAnsi="宋体" w:cs="ËÎÌå" w:hint="eastAsia"/>
          <w:sz w:val="21"/>
          <w:szCs w:val="21"/>
        </w:rPr>
        <w:t>2010</w:t>
      </w:r>
      <w:r w:rsidR="00EF5764">
        <w:rPr>
          <w:rFonts w:hAnsi="宋体" w:cs="宋体" w:hint="eastAsia"/>
          <w:sz w:val="21"/>
          <w:szCs w:val="21"/>
        </w:rPr>
        <w:t>.</w:t>
      </w:r>
    </w:p>
    <w:p w14:paraId="0CDA6A34" w14:textId="77777777" w:rsidR="00B02CD8" w:rsidRPr="00B02CD8" w:rsidRDefault="002B68DC" w:rsidP="000766C2">
      <w:pPr>
        <w:spacing w:beforeLines="50" w:before="120" w:afterLines="50" w:after="120"/>
        <w:ind w:firstLineChars="200" w:firstLine="420"/>
        <w:rPr>
          <w:rFonts w:hAnsi="宋体"/>
          <w:sz w:val="21"/>
          <w:szCs w:val="21"/>
        </w:rPr>
      </w:pPr>
      <w:r>
        <w:rPr>
          <w:rFonts w:hAnsi="宋体"/>
          <w:sz w:val="21"/>
          <w:szCs w:val="21"/>
        </w:rPr>
        <w:t>6</w:t>
      </w:r>
      <w:r w:rsidR="00B02CD8">
        <w:rPr>
          <w:rFonts w:hAnsi="宋体" w:hint="eastAsia"/>
          <w:sz w:val="21"/>
          <w:szCs w:val="21"/>
        </w:rPr>
        <w:t>.</w:t>
      </w:r>
      <w:r w:rsidR="00205B8B" w:rsidRPr="00205B8B">
        <w:rPr>
          <w:rFonts w:hAnsi="宋体" w:hint="eastAsia"/>
          <w:sz w:val="21"/>
          <w:szCs w:val="21"/>
        </w:rPr>
        <w:t xml:space="preserve"> </w:t>
      </w:r>
      <w:r w:rsidR="00205B8B" w:rsidRPr="00B02CD8">
        <w:rPr>
          <w:rFonts w:hAnsi="宋体" w:hint="eastAsia"/>
          <w:sz w:val="21"/>
          <w:szCs w:val="21"/>
        </w:rPr>
        <w:t>吴爱武主编</w:t>
      </w:r>
      <w:r w:rsidR="00205B8B">
        <w:rPr>
          <w:rFonts w:hAnsi="宋体" w:hint="eastAsia"/>
          <w:sz w:val="21"/>
          <w:szCs w:val="21"/>
        </w:rPr>
        <w:t xml:space="preserve">. </w:t>
      </w:r>
      <w:r w:rsidR="00B02CD8" w:rsidRPr="00B02CD8">
        <w:rPr>
          <w:rFonts w:hAnsi="宋体" w:hint="eastAsia"/>
          <w:sz w:val="21"/>
          <w:szCs w:val="21"/>
        </w:rPr>
        <w:t>临床微生物学检验实验指导</w:t>
      </w:r>
      <w:r w:rsidR="00205B8B">
        <w:rPr>
          <w:rFonts w:hAnsi="宋体" w:hint="eastAsia"/>
          <w:sz w:val="21"/>
          <w:szCs w:val="21"/>
        </w:rPr>
        <w:t xml:space="preserve">. </w:t>
      </w:r>
      <w:r w:rsidR="00B02CD8" w:rsidRPr="00B02CD8">
        <w:rPr>
          <w:rFonts w:hAnsi="宋体" w:hint="eastAsia"/>
          <w:sz w:val="21"/>
          <w:szCs w:val="21"/>
        </w:rPr>
        <w:t>人民卫生出版社</w:t>
      </w:r>
      <w:r w:rsidR="00205B8B">
        <w:rPr>
          <w:rFonts w:hAnsi="宋体" w:hint="eastAsia"/>
          <w:sz w:val="21"/>
          <w:szCs w:val="21"/>
        </w:rPr>
        <w:t>，</w:t>
      </w:r>
      <w:r w:rsidR="00B02CD8" w:rsidRPr="00B02CD8">
        <w:rPr>
          <w:rFonts w:hAnsi="宋体" w:hint="eastAsia"/>
          <w:sz w:val="21"/>
          <w:szCs w:val="21"/>
        </w:rPr>
        <w:t>2011</w:t>
      </w:r>
      <w:r w:rsidR="00205B8B">
        <w:rPr>
          <w:rFonts w:hAnsi="宋体" w:hint="eastAsia"/>
          <w:sz w:val="21"/>
          <w:szCs w:val="21"/>
        </w:rPr>
        <w:t>.</w:t>
      </w:r>
    </w:p>
    <w:p w14:paraId="322912F3" w14:textId="77777777" w:rsidR="00C23DCB" w:rsidRDefault="002B68DC" w:rsidP="000766C2">
      <w:pPr>
        <w:spacing w:beforeLines="50" w:before="120" w:afterLines="50" w:after="120"/>
        <w:ind w:firstLine="408"/>
        <w:rPr>
          <w:rFonts w:hAnsi="宋体"/>
          <w:sz w:val="21"/>
          <w:szCs w:val="21"/>
        </w:rPr>
      </w:pPr>
      <w:r>
        <w:rPr>
          <w:rFonts w:hAnsi="宋体"/>
          <w:sz w:val="21"/>
          <w:szCs w:val="21"/>
        </w:rPr>
        <w:t>7</w:t>
      </w:r>
      <w:r w:rsidR="00B02CD8">
        <w:rPr>
          <w:rFonts w:hAnsi="宋体" w:hint="eastAsia"/>
          <w:sz w:val="21"/>
          <w:szCs w:val="21"/>
        </w:rPr>
        <w:t>.</w:t>
      </w:r>
      <w:r w:rsidR="00205B8B" w:rsidRPr="00205B8B">
        <w:rPr>
          <w:rFonts w:hAnsi="宋体" w:hint="eastAsia"/>
          <w:sz w:val="21"/>
          <w:szCs w:val="21"/>
        </w:rPr>
        <w:t xml:space="preserve"> </w:t>
      </w:r>
      <w:r w:rsidR="00205B8B" w:rsidRPr="00B02CD8">
        <w:rPr>
          <w:rFonts w:hAnsi="宋体" w:hint="eastAsia"/>
          <w:sz w:val="21"/>
          <w:szCs w:val="21"/>
        </w:rPr>
        <w:t>吴兴安、张芳琳主编</w:t>
      </w:r>
      <w:r w:rsidR="00205B8B">
        <w:rPr>
          <w:rFonts w:hAnsi="宋体" w:hint="eastAsia"/>
          <w:sz w:val="21"/>
          <w:szCs w:val="21"/>
        </w:rPr>
        <w:t xml:space="preserve">. </w:t>
      </w:r>
      <w:r w:rsidR="00B02CD8" w:rsidRPr="00B02CD8">
        <w:rPr>
          <w:rFonts w:hAnsi="宋体" w:hint="eastAsia"/>
          <w:sz w:val="21"/>
          <w:szCs w:val="21"/>
        </w:rPr>
        <w:t>医学微生物学实验教程</w:t>
      </w:r>
      <w:r w:rsidR="00205B8B">
        <w:rPr>
          <w:rFonts w:hAnsi="宋体" w:hint="eastAsia"/>
          <w:sz w:val="21"/>
          <w:szCs w:val="21"/>
        </w:rPr>
        <w:t xml:space="preserve">. </w:t>
      </w:r>
      <w:r w:rsidR="00B02CD8" w:rsidRPr="00B02CD8">
        <w:rPr>
          <w:rFonts w:hAnsi="宋体" w:hint="eastAsia"/>
          <w:sz w:val="21"/>
          <w:szCs w:val="21"/>
        </w:rPr>
        <w:t>第四军医大学出版社</w:t>
      </w:r>
      <w:r w:rsidR="00205B8B">
        <w:rPr>
          <w:rFonts w:hAnsi="宋体" w:hint="eastAsia"/>
          <w:sz w:val="21"/>
          <w:szCs w:val="21"/>
        </w:rPr>
        <w:t>，</w:t>
      </w:r>
      <w:r w:rsidR="00B02CD8" w:rsidRPr="00B02CD8">
        <w:rPr>
          <w:rFonts w:hAnsi="宋体" w:hint="eastAsia"/>
          <w:sz w:val="21"/>
          <w:szCs w:val="21"/>
        </w:rPr>
        <w:t>2013</w:t>
      </w:r>
      <w:r w:rsidR="00205B8B">
        <w:rPr>
          <w:rFonts w:hAnsi="宋体" w:hint="eastAsia"/>
          <w:sz w:val="21"/>
          <w:szCs w:val="21"/>
        </w:rPr>
        <w:t>.</w:t>
      </w:r>
    </w:p>
    <w:p w14:paraId="6DA3D18F" w14:textId="77777777" w:rsidR="00C61FC8" w:rsidRPr="00C61FC8" w:rsidRDefault="00C61FC8" w:rsidP="000766C2">
      <w:pPr>
        <w:widowControl/>
        <w:spacing w:beforeLines="50" w:before="120" w:afterLines="50" w:after="120"/>
        <w:ind w:firstLineChars="200" w:firstLine="562"/>
        <w:rPr>
          <w:rFonts w:ascii="黑体" w:eastAsia="黑体" w:hAnsi="黑体"/>
          <w:b/>
          <w:sz w:val="28"/>
          <w:szCs w:val="28"/>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40AB5FCC" w14:textId="77777777" w:rsidR="006C637F" w:rsidRPr="006C637F" w:rsidRDefault="006C637F" w:rsidP="000766C2">
      <w:pPr>
        <w:spacing w:beforeLines="50" w:before="120" w:afterLines="50" w:after="120"/>
        <w:ind w:firstLineChars="200" w:firstLine="420"/>
        <w:rPr>
          <w:rFonts w:asciiTheme="majorEastAsia" w:eastAsiaTheme="majorEastAsia" w:hAnsiTheme="majorEastAsia"/>
          <w:sz w:val="21"/>
          <w:szCs w:val="21"/>
        </w:rPr>
      </w:pPr>
      <w:r w:rsidRPr="006C637F">
        <w:rPr>
          <w:rFonts w:asciiTheme="majorEastAsia" w:eastAsiaTheme="majorEastAsia" w:hAnsiTheme="majorEastAsia"/>
          <w:sz w:val="21"/>
          <w:szCs w:val="21"/>
        </w:rPr>
        <w:t>1. 讲授法：</w:t>
      </w:r>
      <w:r>
        <w:rPr>
          <w:rFonts w:asciiTheme="majorEastAsia" w:eastAsiaTheme="majorEastAsia" w:hAnsiTheme="majorEastAsia"/>
          <w:sz w:val="21"/>
          <w:szCs w:val="21"/>
        </w:rPr>
        <w:t>本课程为临床医学及其他相关专业的重要专业基础课程之一，课程内容含大量的基本概念、基本知识及基本技能，且本课程的课堂教学班级多为</w:t>
      </w:r>
      <w:r>
        <w:rPr>
          <w:rFonts w:asciiTheme="majorEastAsia" w:eastAsiaTheme="majorEastAsia" w:hAnsiTheme="majorEastAsia" w:hint="eastAsia"/>
          <w:sz w:val="21"/>
          <w:szCs w:val="21"/>
        </w:rPr>
        <w:t>70人以上的大班，所以课程教学方法以讲授法为主，尤其在各部分总论的教学中，教师的讲解有助于学生对基本理论的理解和掌握</w:t>
      </w:r>
      <w:r w:rsidRPr="006C637F">
        <w:rPr>
          <w:rFonts w:asciiTheme="majorEastAsia" w:eastAsiaTheme="majorEastAsia" w:hAnsiTheme="majorEastAsia" w:hint="eastAsia"/>
          <w:sz w:val="21"/>
          <w:szCs w:val="21"/>
        </w:rPr>
        <w:t>。</w:t>
      </w:r>
      <w:r w:rsidRPr="006C637F">
        <w:rPr>
          <w:rFonts w:asciiTheme="majorEastAsia" w:eastAsiaTheme="majorEastAsia" w:hAnsiTheme="majorEastAsia"/>
          <w:sz w:val="21"/>
          <w:szCs w:val="21"/>
        </w:rPr>
        <w:t xml:space="preserve"> </w:t>
      </w:r>
    </w:p>
    <w:p w14:paraId="0986F0E6" w14:textId="77777777" w:rsidR="006C637F" w:rsidRDefault="006C637F" w:rsidP="000766C2">
      <w:pPr>
        <w:spacing w:beforeLines="50" w:before="120" w:afterLines="50" w:after="120"/>
        <w:ind w:firstLineChars="200" w:firstLine="420"/>
        <w:rPr>
          <w:rFonts w:cs="宋体"/>
          <w:szCs w:val="21"/>
        </w:rPr>
      </w:pPr>
      <w:r w:rsidRPr="006C637F">
        <w:rPr>
          <w:rFonts w:asciiTheme="majorEastAsia" w:eastAsiaTheme="majorEastAsia" w:hAnsiTheme="majorEastAsia"/>
          <w:sz w:val="21"/>
          <w:szCs w:val="21"/>
        </w:rPr>
        <w:t>2</w:t>
      </w:r>
      <w:r w:rsidR="00C14BAD">
        <w:rPr>
          <w:rFonts w:asciiTheme="majorEastAsia" w:eastAsiaTheme="majorEastAsia" w:hAnsiTheme="majorEastAsia" w:hint="eastAsia"/>
          <w:sz w:val="21"/>
          <w:szCs w:val="21"/>
        </w:rPr>
        <w:t>.</w:t>
      </w:r>
      <w:r w:rsidRPr="006C637F">
        <w:rPr>
          <w:rFonts w:asciiTheme="majorEastAsia" w:eastAsiaTheme="majorEastAsia" w:hAnsiTheme="majorEastAsia" w:hint="eastAsia"/>
          <w:sz w:val="21"/>
          <w:szCs w:val="21"/>
        </w:rPr>
        <w:t>案例教学法：</w:t>
      </w:r>
      <w:r w:rsidR="007209E6">
        <w:rPr>
          <w:rFonts w:asciiTheme="majorEastAsia" w:eastAsiaTheme="majorEastAsia" w:hAnsiTheme="majorEastAsia" w:hint="eastAsia"/>
          <w:sz w:val="21"/>
          <w:szCs w:val="21"/>
        </w:rPr>
        <w:t>本课程为基础医学与临床医学的</w:t>
      </w:r>
      <w:r w:rsidR="007209E6" w:rsidRPr="008E5F35">
        <w:rPr>
          <w:rFonts w:cs="宋体" w:hint="eastAsia"/>
          <w:szCs w:val="21"/>
        </w:rPr>
        <w:t>桥梁学科</w:t>
      </w:r>
      <w:r w:rsidR="007209E6">
        <w:rPr>
          <w:rFonts w:cs="宋体" w:hint="eastAsia"/>
          <w:szCs w:val="21"/>
        </w:rPr>
        <w:t>，课程内容与临床传染病、感染性疾病关系密切，因此，在进行各部分各论的教学中，</w:t>
      </w:r>
      <w:r w:rsidR="005A4338">
        <w:rPr>
          <w:rFonts w:cs="宋体" w:hint="eastAsia"/>
          <w:szCs w:val="21"/>
        </w:rPr>
        <w:t>可以典型小案例辅助教学，提高学生的学习兴趣，培养学生运用知识解决实际问题的能力，这也是国家执业医师培养计划中，对基础课教学水平考核的重要项目。</w:t>
      </w:r>
    </w:p>
    <w:p w14:paraId="18D46E97" w14:textId="77777777" w:rsidR="007123BB" w:rsidRDefault="005A4338" w:rsidP="000766C2">
      <w:pPr>
        <w:spacing w:beforeLines="50" w:before="120" w:afterLines="50" w:after="120"/>
        <w:ind w:firstLineChars="200" w:firstLine="400"/>
        <w:rPr>
          <w:rFonts w:hAnsi="宋体"/>
          <w:szCs w:val="21"/>
        </w:rPr>
      </w:pPr>
      <w:r>
        <w:rPr>
          <w:rFonts w:cs="宋体" w:hint="eastAsia"/>
          <w:szCs w:val="21"/>
        </w:rPr>
        <w:t>3.自主学习：</w:t>
      </w:r>
      <w:r>
        <w:rPr>
          <w:rFonts w:hAnsi="宋体" w:hint="eastAsia"/>
          <w:szCs w:val="21"/>
        </w:rPr>
        <w:t>近年来，本学科发</w:t>
      </w:r>
      <w:r w:rsidRPr="00A94C61">
        <w:rPr>
          <w:rFonts w:hAnsi="宋体" w:hint="eastAsia"/>
          <w:szCs w:val="21"/>
        </w:rPr>
        <w:t>展迅速，</w:t>
      </w:r>
      <w:r>
        <w:rPr>
          <w:rFonts w:hAnsi="宋体" w:hint="eastAsia"/>
          <w:szCs w:val="21"/>
        </w:rPr>
        <w:t>新现、再现传染病病原体不断涌现，传统知识和理论不断更新，而</w:t>
      </w:r>
      <w:r w:rsidRPr="00A94C61">
        <w:rPr>
          <w:rFonts w:hAnsi="宋体" w:hint="eastAsia"/>
          <w:szCs w:val="21"/>
        </w:rPr>
        <w:t>教学时数的限制</w:t>
      </w:r>
      <w:r>
        <w:rPr>
          <w:rFonts w:hAnsi="宋体" w:hint="eastAsia"/>
          <w:szCs w:val="21"/>
        </w:rPr>
        <w:t>，课堂教学不能面面俱到，所以，在课程教学中，</w:t>
      </w:r>
      <w:r w:rsidR="007123BB">
        <w:rPr>
          <w:rFonts w:hAnsi="宋体" w:hint="eastAsia"/>
          <w:szCs w:val="21"/>
        </w:rPr>
        <w:t>在国家执业医师考试大纲之外的部分课程内容设为</w:t>
      </w:r>
      <w:r>
        <w:rPr>
          <w:rFonts w:hAnsi="宋体" w:hint="eastAsia"/>
          <w:szCs w:val="21"/>
        </w:rPr>
        <w:t>自主学习</w:t>
      </w:r>
      <w:r w:rsidR="007123BB">
        <w:rPr>
          <w:rFonts w:hAnsi="宋体" w:hint="eastAsia"/>
          <w:szCs w:val="21"/>
        </w:rPr>
        <w:t>。</w:t>
      </w:r>
      <w:r w:rsidR="0096569D">
        <w:rPr>
          <w:rFonts w:hAnsi="宋体" w:hint="eastAsia"/>
          <w:szCs w:val="21"/>
        </w:rPr>
        <w:t>在实验教学中，实验项目10、11设为开放实验，实验方法的设计也采用学生自主学习为主的教学方法。</w:t>
      </w:r>
      <w:r w:rsidR="007123BB">
        <w:rPr>
          <w:rFonts w:hAnsi="宋体" w:hint="eastAsia"/>
          <w:szCs w:val="21"/>
        </w:rPr>
        <w:t>通过学生的自主学习和小组学习，一方面使其关注学科前沿，拓宽知识面，另一方面也培养了终身学习能力和团队协作精神。</w:t>
      </w:r>
    </w:p>
    <w:p w14:paraId="28A351D3" w14:textId="77777777" w:rsidR="007123BB" w:rsidRDefault="007123BB" w:rsidP="000766C2">
      <w:pPr>
        <w:spacing w:beforeLines="50" w:before="120" w:afterLines="50" w:after="120"/>
        <w:ind w:firstLineChars="200" w:firstLine="400"/>
        <w:rPr>
          <w:rFonts w:hAnsi="宋体"/>
          <w:szCs w:val="21"/>
        </w:rPr>
      </w:pPr>
      <w:r>
        <w:rPr>
          <w:rFonts w:hAnsi="宋体" w:hint="eastAsia"/>
          <w:szCs w:val="21"/>
        </w:rPr>
        <w:t>4. 演示法：本课程的实验教学含微生物学的无菌操作</w:t>
      </w:r>
      <w:r w:rsidR="0096569D">
        <w:rPr>
          <w:rFonts w:hAnsi="宋体" w:hint="eastAsia"/>
          <w:szCs w:val="21"/>
        </w:rPr>
        <w:t>技术</w:t>
      </w:r>
      <w:r>
        <w:rPr>
          <w:rFonts w:hAnsi="宋体" w:hint="eastAsia"/>
          <w:szCs w:val="21"/>
        </w:rPr>
        <w:t>等多种操作技能</w:t>
      </w:r>
      <w:r w:rsidR="0096569D">
        <w:rPr>
          <w:rFonts w:hAnsi="宋体" w:hint="eastAsia"/>
          <w:szCs w:val="21"/>
        </w:rPr>
        <w:t>，这部分的教学方法采用带教老师的示教操作和教学视频辅助教学。此外，由于病原微生物实验室生物安全问题，涉及某些病原微生物的操作实验</w:t>
      </w:r>
      <w:r w:rsidR="006925FB">
        <w:rPr>
          <w:rFonts w:hAnsi="宋体" w:hint="eastAsia"/>
          <w:szCs w:val="21"/>
        </w:rPr>
        <w:t>，如病毒鸡胚接种及培养，也以视频演示代替实际操作。</w:t>
      </w:r>
    </w:p>
    <w:p w14:paraId="1C86E39F" w14:textId="77777777" w:rsidR="006925FB" w:rsidRPr="006925FB" w:rsidRDefault="006925FB" w:rsidP="000766C2">
      <w:pPr>
        <w:spacing w:beforeLines="50" w:before="120" w:afterLines="50" w:after="120"/>
        <w:ind w:firstLineChars="200" w:firstLine="400"/>
        <w:rPr>
          <w:rFonts w:hAnsi="宋体"/>
          <w:sz w:val="21"/>
          <w:szCs w:val="21"/>
        </w:rPr>
      </w:pPr>
      <w:r>
        <w:rPr>
          <w:rFonts w:hAnsi="宋体" w:hint="eastAsia"/>
          <w:szCs w:val="21"/>
        </w:rPr>
        <w:t>5.实践法：实验教学中的主要教学方法，学生通过观察示教标本，进行实验操作，加深对理论知识的掌握，</w:t>
      </w:r>
      <w:r w:rsidRPr="006925FB">
        <w:rPr>
          <w:rFonts w:hAnsi="宋体" w:hint="eastAsia"/>
          <w:sz w:val="21"/>
          <w:szCs w:val="21"/>
        </w:rPr>
        <w:t>培养学生</w:t>
      </w:r>
      <w:r>
        <w:rPr>
          <w:rFonts w:hAnsi="宋体" w:cs="宋体" w:hint="eastAsia"/>
          <w:bCs/>
        </w:rPr>
        <w:t>严谨务实的科学态度、理论联系实际</w:t>
      </w:r>
      <w:r>
        <w:rPr>
          <w:rFonts w:hAnsi="宋体" w:hint="eastAsia"/>
          <w:sz w:val="21"/>
          <w:szCs w:val="21"/>
        </w:rPr>
        <w:t>、</w:t>
      </w:r>
      <w:r w:rsidRPr="006925FB">
        <w:rPr>
          <w:rFonts w:hAnsi="宋体" w:hint="eastAsia"/>
          <w:sz w:val="21"/>
          <w:szCs w:val="21"/>
        </w:rPr>
        <w:t>分析问题、解决问题的能力</w:t>
      </w:r>
      <w:r>
        <w:rPr>
          <w:rFonts w:hAnsi="宋体" w:hint="eastAsia"/>
          <w:sz w:val="21"/>
          <w:szCs w:val="21"/>
        </w:rPr>
        <w:t>。</w:t>
      </w:r>
    </w:p>
    <w:p w14:paraId="3D4E6B8A" w14:textId="77777777" w:rsidR="00996D94" w:rsidRPr="00F56396" w:rsidRDefault="00996D94" w:rsidP="000766C2">
      <w:pPr>
        <w:widowControl/>
        <w:spacing w:beforeLines="50" w:before="120" w:afterLines="50" w:after="120"/>
        <w:rPr>
          <w:rFonts w:ascii="黑体" w:eastAsia="黑体" w:hAnsi="黑体"/>
          <w:b/>
          <w:sz w:val="28"/>
          <w:szCs w:val="28"/>
        </w:rPr>
      </w:pPr>
      <w:r>
        <w:rPr>
          <w:rFonts w:hAnsi="宋体" w:hint="eastAsia"/>
        </w:rPr>
        <w:t xml:space="preserve"> </w:t>
      </w:r>
      <w:r>
        <w:rPr>
          <w:rFonts w:hAnsi="宋体"/>
        </w:rPr>
        <w:t xml:space="preserve">     </w:t>
      </w:r>
      <w:r w:rsidRPr="00F56396">
        <w:rPr>
          <w:rFonts w:ascii="黑体" w:eastAsia="黑体" w:hAnsi="黑体" w:hint="eastAsia"/>
          <w:b/>
          <w:sz w:val="28"/>
          <w:szCs w:val="28"/>
        </w:rPr>
        <w:t>八、考核方式及评定方法</w:t>
      </w:r>
    </w:p>
    <w:p w14:paraId="048051FF" w14:textId="77777777" w:rsidR="00996D94" w:rsidRPr="00996D94" w:rsidRDefault="00996D94" w:rsidP="000766C2">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9D65457" w14:textId="77777777" w:rsidR="007F086A" w:rsidRPr="00D504B7" w:rsidRDefault="007F086A" w:rsidP="000766C2">
      <w:pPr>
        <w:widowControl/>
        <w:spacing w:beforeLines="50" w:before="120" w:afterLines="50" w:after="120"/>
        <w:jc w:val="center"/>
        <w:rPr>
          <w:rFonts w:hAnsi="宋体"/>
          <w:szCs w:val="21"/>
        </w:rPr>
      </w:pPr>
      <w:r w:rsidRPr="00D504B7">
        <w:rPr>
          <w:rFonts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7F086A" w14:paraId="5A3EF7B8" w14:textId="77777777" w:rsidTr="007F086A">
        <w:trPr>
          <w:trHeight w:val="567"/>
          <w:jc w:val="center"/>
        </w:trPr>
        <w:tc>
          <w:tcPr>
            <w:tcW w:w="2847" w:type="dxa"/>
            <w:vAlign w:val="center"/>
          </w:tcPr>
          <w:p w14:paraId="3E6E69FE" w14:textId="77777777" w:rsidR="007F086A" w:rsidRDefault="007F086A" w:rsidP="000766C2">
            <w:pPr>
              <w:pStyle w:val="a3"/>
              <w:spacing w:beforeLines="50" w:before="120" w:afterLines="50" w:after="120"/>
              <w:jc w:val="center"/>
              <w:rPr>
                <w:rFonts w:hAnsi="宋体"/>
                <w:b/>
              </w:rPr>
            </w:pPr>
            <w:r>
              <w:rPr>
                <w:rFonts w:hAnsi="宋体" w:hint="eastAsia"/>
                <w:b/>
              </w:rPr>
              <w:lastRenderedPageBreak/>
              <w:t>课程目标</w:t>
            </w:r>
          </w:p>
        </w:tc>
        <w:tc>
          <w:tcPr>
            <w:tcW w:w="2849" w:type="dxa"/>
            <w:vAlign w:val="center"/>
          </w:tcPr>
          <w:p w14:paraId="2CE50DB1" w14:textId="77777777" w:rsidR="007F086A" w:rsidRDefault="007F086A" w:rsidP="000766C2">
            <w:pPr>
              <w:pStyle w:val="a3"/>
              <w:spacing w:beforeLines="50" w:before="120" w:afterLines="50" w:after="120"/>
              <w:jc w:val="center"/>
              <w:rPr>
                <w:rFonts w:hAnsi="宋体"/>
                <w:b/>
              </w:rPr>
            </w:pPr>
            <w:r>
              <w:rPr>
                <w:rFonts w:hAnsi="宋体" w:hint="eastAsia"/>
                <w:b/>
              </w:rPr>
              <w:t>考核要点</w:t>
            </w:r>
          </w:p>
        </w:tc>
        <w:tc>
          <w:tcPr>
            <w:tcW w:w="2849" w:type="dxa"/>
            <w:vAlign w:val="center"/>
          </w:tcPr>
          <w:p w14:paraId="6A4AFFA9" w14:textId="77777777" w:rsidR="007F086A" w:rsidRDefault="007F086A" w:rsidP="000766C2">
            <w:pPr>
              <w:pStyle w:val="a3"/>
              <w:spacing w:beforeLines="50" w:before="120" w:afterLines="50" w:after="120"/>
              <w:jc w:val="center"/>
              <w:rPr>
                <w:rFonts w:hAnsi="宋体"/>
                <w:b/>
              </w:rPr>
            </w:pPr>
            <w:r>
              <w:rPr>
                <w:rFonts w:hAnsi="宋体" w:hint="eastAsia"/>
                <w:b/>
              </w:rPr>
              <w:t>考核方式</w:t>
            </w:r>
          </w:p>
        </w:tc>
      </w:tr>
      <w:tr w:rsidR="007F086A" w14:paraId="7DFFCF24" w14:textId="77777777" w:rsidTr="007F086A">
        <w:trPr>
          <w:trHeight w:val="567"/>
          <w:jc w:val="center"/>
        </w:trPr>
        <w:tc>
          <w:tcPr>
            <w:tcW w:w="2847" w:type="dxa"/>
            <w:vAlign w:val="center"/>
          </w:tcPr>
          <w:p w14:paraId="3CB23B51" w14:textId="77777777" w:rsidR="007F086A" w:rsidRPr="00285327" w:rsidRDefault="007F086A" w:rsidP="000766C2">
            <w:pPr>
              <w:pStyle w:val="a3"/>
              <w:spacing w:beforeLines="50" w:before="120" w:afterLines="50" w:after="120"/>
              <w:jc w:val="center"/>
              <w:rPr>
                <w:rFonts w:hAnsi="宋体"/>
              </w:rPr>
            </w:pPr>
            <w:r w:rsidRPr="00285327">
              <w:rPr>
                <w:rFonts w:hAnsi="宋体" w:hint="eastAsia"/>
              </w:rPr>
              <w:t>课程目标1</w:t>
            </w:r>
          </w:p>
        </w:tc>
        <w:tc>
          <w:tcPr>
            <w:tcW w:w="2849" w:type="dxa"/>
            <w:vAlign w:val="center"/>
          </w:tcPr>
          <w:p w14:paraId="1C9A545D" w14:textId="77777777" w:rsidR="007F086A" w:rsidRPr="00A11E70" w:rsidRDefault="002B6571" w:rsidP="000766C2">
            <w:pPr>
              <w:pStyle w:val="a3"/>
              <w:spacing w:beforeLines="50" w:before="120" w:afterLines="50" w:after="120"/>
              <w:jc w:val="center"/>
              <w:rPr>
                <w:rFonts w:hAnsi="宋体"/>
              </w:rPr>
            </w:pPr>
            <w:r>
              <w:rPr>
                <w:rFonts w:hAnsi="宋体" w:hint="eastAsia"/>
              </w:rPr>
              <w:t>遵纪守法</w:t>
            </w:r>
            <w:r w:rsidR="00A11E70" w:rsidRPr="00A11E70">
              <w:rPr>
                <w:rFonts w:hAnsi="宋体"/>
              </w:rPr>
              <w:t>、</w:t>
            </w:r>
            <w:r>
              <w:rPr>
                <w:rFonts w:hAnsi="宋体"/>
              </w:rPr>
              <w:t>社会主义核心价值观、</w:t>
            </w:r>
            <w:r w:rsidR="00A11E70" w:rsidRPr="00A11E70">
              <w:rPr>
                <w:rFonts w:hAnsi="宋体"/>
              </w:rPr>
              <w:t>职业素养</w:t>
            </w:r>
          </w:p>
        </w:tc>
        <w:tc>
          <w:tcPr>
            <w:tcW w:w="2849" w:type="dxa"/>
            <w:vAlign w:val="center"/>
          </w:tcPr>
          <w:p w14:paraId="67A347A1" w14:textId="77777777" w:rsidR="007F086A" w:rsidRPr="007F086A" w:rsidRDefault="007F086A" w:rsidP="000766C2">
            <w:pPr>
              <w:pStyle w:val="a3"/>
              <w:spacing w:beforeLines="50" w:before="120" w:afterLines="50" w:after="120"/>
              <w:jc w:val="center"/>
              <w:rPr>
                <w:rFonts w:hAnsi="宋体"/>
              </w:rPr>
            </w:pPr>
            <w:r w:rsidRPr="007F086A">
              <w:rPr>
                <w:rFonts w:hAnsi="宋体"/>
              </w:rPr>
              <w:t>利用</w:t>
            </w:r>
            <w:r w:rsidRPr="007F086A">
              <w:rPr>
                <w:rFonts w:hAnsi="宋体" w:hint="eastAsia"/>
              </w:rPr>
              <w:t>智慧树“在线大学”课程平台和“知到”APP管理</w:t>
            </w:r>
            <w:r w:rsidR="00A11E70" w:rsidRPr="007F086A">
              <w:rPr>
                <w:rFonts w:hAnsi="宋体" w:hint="eastAsia"/>
              </w:rPr>
              <w:t>并考核</w:t>
            </w:r>
            <w:r>
              <w:rPr>
                <w:rFonts w:hAnsi="宋体" w:hint="eastAsia"/>
              </w:rPr>
              <w:t>学生平时学习</w:t>
            </w:r>
          </w:p>
        </w:tc>
      </w:tr>
      <w:tr w:rsidR="007F086A" w14:paraId="6D9DD381" w14:textId="77777777" w:rsidTr="007F086A">
        <w:trPr>
          <w:trHeight w:val="567"/>
          <w:jc w:val="center"/>
        </w:trPr>
        <w:tc>
          <w:tcPr>
            <w:tcW w:w="2847" w:type="dxa"/>
            <w:vAlign w:val="center"/>
          </w:tcPr>
          <w:p w14:paraId="59BA883F" w14:textId="77777777" w:rsidR="007F086A" w:rsidRPr="00285327" w:rsidRDefault="007F086A" w:rsidP="000766C2">
            <w:pPr>
              <w:pStyle w:val="a3"/>
              <w:spacing w:beforeLines="50" w:before="120" w:afterLines="50" w:after="120"/>
              <w:jc w:val="center"/>
              <w:rPr>
                <w:rFonts w:hAnsi="宋体"/>
              </w:rPr>
            </w:pPr>
            <w:r w:rsidRPr="00285327">
              <w:rPr>
                <w:rFonts w:hAnsi="宋体" w:hint="eastAsia"/>
              </w:rPr>
              <w:t>课程目标2</w:t>
            </w:r>
          </w:p>
        </w:tc>
        <w:tc>
          <w:tcPr>
            <w:tcW w:w="2849" w:type="dxa"/>
            <w:vAlign w:val="center"/>
          </w:tcPr>
          <w:p w14:paraId="6409AF94" w14:textId="77777777" w:rsidR="007F086A" w:rsidRPr="002912BB" w:rsidRDefault="002912BB" w:rsidP="000766C2">
            <w:pPr>
              <w:pStyle w:val="a3"/>
              <w:spacing w:beforeLines="50" w:before="120" w:afterLines="50" w:after="120"/>
              <w:jc w:val="center"/>
              <w:rPr>
                <w:rFonts w:hAnsi="宋体"/>
              </w:rPr>
            </w:pPr>
            <w:r w:rsidRPr="002912BB">
              <w:rPr>
                <w:rFonts w:hAnsi="宋体"/>
              </w:rPr>
              <w:t>理论知识及其应用、基本实验技能</w:t>
            </w:r>
          </w:p>
        </w:tc>
        <w:tc>
          <w:tcPr>
            <w:tcW w:w="2849" w:type="dxa"/>
            <w:vAlign w:val="center"/>
          </w:tcPr>
          <w:p w14:paraId="62A1A0AC" w14:textId="77777777" w:rsidR="007F086A" w:rsidRPr="002912BB" w:rsidRDefault="002912BB" w:rsidP="000766C2">
            <w:pPr>
              <w:pStyle w:val="a3"/>
              <w:spacing w:beforeLines="50" w:before="120" w:afterLines="50" w:after="120"/>
              <w:jc w:val="center"/>
              <w:rPr>
                <w:rFonts w:hAnsi="宋体"/>
              </w:rPr>
            </w:pPr>
            <w:r w:rsidRPr="002912BB">
              <w:rPr>
                <w:rFonts w:hAnsi="宋体"/>
              </w:rPr>
              <w:t>课堂测验、考试、实验报告、实验操作考核等</w:t>
            </w:r>
          </w:p>
        </w:tc>
      </w:tr>
      <w:tr w:rsidR="00A11E70" w14:paraId="0FC3E9B5" w14:textId="77777777" w:rsidTr="007F086A">
        <w:trPr>
          <w:trHeight w:val="567"/>
          <w:jc w:val="center"/>
        </w:trPr>
        <w:tc>
          <w:tcPr>
            <w:tcW w:w="2847" w:type="dxa"/>
            <w:vAlign w:val="center"/>
          </w:tcPr>
          <w:p w14:paraId="5AC7E0B7" w14:textId="77777777" w:rsidR="00A11E70" w:rsidRPr="00285327" w:rsidRDefault="00A11E70" w:rsidP="000766C2">
            <w:pPr>
              <w:pStyle w:val="a3"/>
              <w:spacing w:beforeLines="50" w:before="120" w:afterLines="50" w:after="120"/>
              <w:jc w:val="center"/>
              <w:rPr>
                <w:rFonts w:hAnsi="宋体"/>
              </w:rPr>
            </w:pPr>
            <w:r w:rsidRPr="00285327">
              <w:rPr>
                <w:rFonts w:hAnsi="宋体" w:hint="eastAsia"/>
              </w:rPr>
              <w:t>课程目标</w:t>
            </w:r>
            <w:r>
              <w:rPr>
                <w:rFonts w:hAnsi="宋体" w:hint="eastAsia"/>
              </w:rPr>
              <w:t>3</w:t>
            </w:r>
          </w:p>
        </w:tc>
        <w:tc>
          <w:tcPr>
            <w:tcW w:w="2849" w:type="dxa"/>
            <w:vAlign w:val="center"/>
          </w:tcPr>
          <w:p w14:paraId="4104B934" w14:textId="77777777" w:rsidR="00A11E70" w:rsidRPr="002912BB" w:rsidRDefault="00A11E70" w:rsidP="000766C2">
            <w:pPr>
              <w:pStyle w:val="a3"/>
              <w:spacing w:beforeLines="50" w:before="120" w:afterLines="50" w:after="120"/>
              <w:jc w:val="center"/>
              <w:rPr>
                <w:rFonts w:hAnsi="宋体"/>
              </w:rPr>
            </w:pPr>
            <w:r>
              <w:rPr>
                <w:rFonts w:hAnsi="宋体"/>
              </w:rPr>
              <w:t>终身</w:t>
            </w:r>
            <w:r w:rsidRPr="007F086A">
              <w:rPr>
                <w:rFonts w:hAnsi="宋体"/>
              </w:rPr>
              <w:t>学习能力</w:t>
            </w:r>
          </w:p>
        </w:tc>
        <w:tc>
          <w:tcPr>
            <w:tcW w:w="2849" w:type="dxa"/>
            <w:vAlign w:val="center"/>
          </w:tcPr>
          <w:p w14:paraId="6D41C8DE" w14:textId="77777777" w:rsidR="00A11E70" w:rsidRPr="002912BB" w:rsidRDefault="00E84723" w:rsidP="000766C2">
            <w:pPr>
              <w:pStyle w:val="a3"/>
              <w:spacing w:beforeLines="50" w:before="120" w:afterLines="50" w:after="120"/>
              <w:jc w:val="center"/>
              <w:rPr>
                <w:rFonts w:hAnsi="宋体"/>
              </w:rPr>
            </w:pPr>
            <w:r>
              <w:rPr>
                <w:rFonts w:hAnsi="宋体"/>
              </w:rPr>
              <w:t>考核</w:t>
            </w:r>
            <w:r w:rsidR="00A11E70">
              <w:rPr>
                <w:rFonts w:hAnsi="宋体"/>
              </w:rPr>
              <w:t>自主学习</w:t>
            </w:r>
            <w:r>
              <w:rPr>
                <w:rFonts w:hAnsi="宋体"/>
              </w:rPr>
              <w:t>能力</w:t>
            </w:r>
          </w:p>
        </w:tc>
      </w:tr>
    </w:tbl>
    <w:p w14:paraId="69E97E5F" w14:textId="77777777" w:rsidR="00C23DCB" w:rsidRDefault="00C23DCB">
      <w:pPr>
        <w:snapToGrid w:val="0"/>
        <w:jc w:val="both"/>
        <w:rPr>
          <w:rFonts w:ascii="Times New Roman" w:eastAsia="黑体" w:hAnsi="Times New Roman"/>
          <w:sz w:val="21"/>
        </w:rPr>
      </w:pPr>
    </w:p>
    <w:p w14:paraId="3DA1F680" w14:textId="77777777" w:rsidR="00330909" w:rsidRDefault="00330909" w:rsidP="000766C2">
      <w:pPr>
        <w:widowControl/>
        <w:spacing w:beforeLines="50" w:before="120" w:afterLines="50" w:after="120"/>
        <w:ind w:firstLineChars="200" w:firstLine="482"/>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097A6D3C" w14:textId="77777777" w:rsidR="00330909" w:rsidRPr="00DD7B5F" w:rsidRDefault="00330909" w:rsidP="000766C2">
      <w:pPr>
        <w:widowControl/>
        <w:spacing w:beforeLines="50" w:before="120" w:afterLines="50" w:after="120"/>
        <w:ind w:firstLineChars="200" w:firstLine="402"/>
        <w:rPr>
          <w:rFonts w:ascii="黑体" w:eastAsia="黑体" w:hAnsi="黑体"/>
          <w:b/>
          <w:sz w:val="24"/>
          <w:szCs w:val="24"/>
        </w:rPr>
      </w:pPr>
      <w:r w:rsidRPr="00DD7B5F">
        <w:rPr>
          <w:rFonts w:hAnsi="宋体" w:hint="eastAsia"/>
          <w:b/>
        </w:rPr>
        <w:t>1．评定方法</w:t>
      </w:r>
      <w:r>
        <w:rPr>
          <w:rFonts w:hAnsi="宋体" w:hint="eastAsia"/>
          <w:b/>
        </w:rPr>
        <w:t xml:space="preserve"> </w:t>
      </w:r>
    </w:p>
    <w:p w14:paraId="38BD5D61" w14:textId="77777777" w:rsidR="00330909" w:rsidRPr="00837616" w:rsidRDefault="00330909" w:rsidP="000766C2">
      <w:pPr>
        <w:widowControl/>
        <w:spacing w:beforeLines="50" w:before="120" w:afterLines="50" w:after="120"/>
        <w:ind w:firstLineChars="213" w:firstLine="426"/>
        <w:rPr>
          <w:rFonts w:hAnsi="宋体"/>
          <w:sz w:val="21"/>
          <w:szCs w:val="21"/>
        </w:rPr>
      </w:pPr>
      <w:r>
        <w:rPr>
          <w:rFonts w:hAnsi="宋体" w:hint="eastAsia"/>
        </w:rPr>
        <w:t>（</w:t>
      </w:r>
      <w:r w:rsidRPr="00837616">
        <w:rPr>
          <w:rFonts w:hAnsi="宋体" w:hint="eastAsia"/>
          <w:sz w:val="21"/>
          <w:szCs w:val="21"/>
        </w:rPr>
        <w:t>1）平时成绩：1</w:t>
      </w:r>
      <w:r w:rsidRPr="00837616">
        <w:rPr>
          <w:rFonts w:hAnsi="宋体"/>
          <w:sz w:val="21"/>
          <w:szCs w:val="21"/>
        </w:rPr>
        <w:t>0%</w:t>
      </w:r>
      <w:r w:rsidRPr="00837616">
        <w:rPr>
          <w:rFonts w:hAnsi="宋体" w:hint="eastAsia"/>
          <w:sz w:val="21"/>
          <w:szCs w:val="21"/>
        </w:rPr>
        <w:t>，包括出勤、课堂表现、课堂测试等；</w:t>
      </w:r>
    </w:p>
    <w:p w14:paraId="53B4301F" w14:textId="77777777" w:rsidR="00330909" w:rsidRPr="00837616" w:rsidRDefault="00330909" w:rsidP="000766C2">
      <w:pPr>
        <w:widowControl/>
        <w:spacing w:beforeLines="50" w:before="120" w:afterLines="50" w:after="120"/>
        <w:ind w:firstLineChars="213" w:firstLine="447"/>
        <w:rPr>
          <w:rFonts w:hAnsi="宋体"/>
          <w:sz w:val="21"/>
          <w:szCs w:val="21"/>
        </w:rPr>
      </w:pPr>
      <w:r w:rsidRPr="00837616">
        <w:rPr>
          <w:rFonts w:hAnsi="宋体" w:hint="eastAsia"/>
          <w:sz w:val="21"/>
          <w:szCs w:val="21"/>
        </w:rPr>
        <w:t>（2）期中考试：20</w:t>
      </w:r>
      <w:r w:rsidRPr="00837616">
        <w:rPr>
          <w:rFonts w:hAnsi="宋体"/>
          <w:sz w:val="21"/>
          <w:szCs w:val="21"/>
        </w:rPr>
        <w:t>%</w:t>
      </w:r>
      <w:r w:rsidRPr="00837616">
        <w:rPr>
          <w:rFonts w:hAnsi="宋体" w:hint="eastAsia"/>
          <w:sz w:val="21"/>
          <w:szCs w:val="21"/>
        </w:rPr>
        <w:t>，闭卷考试；</w:t>
      </w:r>
    </w:p>
    <w:p w14:paraId="42A705F4" w14:textId="77777777" w:rsidR="00330909" w:rsidRPr="00837616" w:rsidRDefault="00330909" w:rsidP="00837616">
      <w:pPr>
        <w:spacing w:before="50" w:after="50"/>
        <w:ind w:firstLineChars="200" w:firstLine="420"/>
        <w:rPr>
          <w:rFonts w:hAnsi="宋体"/>
          <w:sz w:val="21"/>
          <w:szCs w:val="21"/>
        </w:rPr>
      </w:pPr>
      <w:r w:rsidRPr="00837616">
        <w:rPr>
          <w:rFonts w:hAnsi="宋体" w:hint="eastAsia"/>
          <w:sz w:val="21"/>
          <w:szCs w:val="21"/>
        </w:rPr>
        <w:t>（3）实验成绩：</w:t>
      </w:r>
      <w:r w:rsidR="00837616" w:rsidRPr="00837616">
        <w:rPr>
          <w:rFonts w:hAnsi="宋体" w:hint="eastAsia"/>
          <w:sz w:val="21"/>
          <w:szCs w:val="21"/>
        </w:rPr>
        <w:t>20%，每次实验课后，根据学生在实验课上的课堂表现、实验报告等综合评定后作为该次实验的平时成绩，累计各次实验平时成绩，占实验成绩的50%，占课程总成绩的10%。随堂进行实验操作验技能考核，成绩占实验成绩的50%，占课程总成绩的10%。</w:t>
      </w:r>
    </w:p>
    <w:p w14:paraId="1C9C42AD" w14:textId="77777777" w:rsidR="00330909" w:rsidRDefault="00837616" w:rsidP="000766C2">
      <w:pPr>
        <w:widowControl/>
        <w:spacing w:beforeLines="50" w:before="120" w:afterLines="50" w:after="120"/>
        <w:ind w:firstLineChars="213" w:firstLine="447"/>
        <w:rPr>
          <w:rFonts w:hAnsi="宋体"/>
          <w:sz w:val="21"/>
          <w:szCs w:val="21"/>
        </w:rPr>
      </w:pPr>
      <w:r w:rsidRPr="00837616">
        <w:rPr>
          <w:rFonts w:hAnsi="宋体" w:hint="eastAsia"/>
          <w:sz w:val="21"/>
          <w:szCs w:val="21"/>
        </w:rPr>
        <w:t>（4）</w:t>
      </w:r>
      <w:r w:rsidR="00330909" w:rsidRPr="00837616">
        <w:rPr>
          <w:rFonts w:hAnsi="宋体" w:hint="eastAsia"/>
          <w:sz w:val="21"/>
          <w:szCs w:val="21"/>
        </w:rPr>
        <w:t>期末考试</w:t>
      </w:r>
      <w:r w:rsidRPr="00837616">
        <w:rPr>
          <w:rFonts w:hAnsi="宋体" w:hint="eastAsia"/>
          <w:sz w:val="21"/>
          <w:szCs w:val="21"/>
        </w:rPr>
        <w:t>：</w:t>
      </w:r>
      <w:r w:rsidR="00330909" w:rsidRPr="00837616">
        <w:rPr>
          <w:rFonts w:hAnsi="宋体" w:hint="eastAsia"/>
          <w:sz w:val="21"/>
          <w:szCs w:val="21"/>
        </w:rPr>
        <w:t>6</w:t>
      </w:r>
      <w:r w:rsidR="00330909" w:rsidRPr="00837616">
        <w:rPr>
          <w:rFonts w:hAnsi="宋体"/>
          <w:sz w:val="21"/>
          <w:szCs w:val="21"/>
        </w:rPr>
        <w:t>0%</w:t>
      </w:r>
      <w:r w:rsidRPr="00837616">
        <w:rPr>
          <w:rFonts w:hAnsi="宋体" w:hint="eastAsia"/>
          <w:sz w:val="21"/>
          <w:szCs w:val="21"/>
        </w:rPr>
        <w:t>，闭卷考核。</w:t>
      </w:r>
    </w:p>
    <w:p w14:paraId="4695C4F4" w14:textId="77777777" w:rsidR="00CD69C2" w:rsidRPr="00A11E70" w:rsidRDefault="00CD69C2" w:rsidP="000766C2">
      <w:pPr>
        <w:widowControl/>
        <w:spacing w:beforeLines="50" w:before="120" w:afterLines="50" w:after="120"/>
        <w:ind w:firstLineChars="200" w:firstLine="402"/>
        <w:rPr>
          <w:rFonts w:hAnsi="宋体"/>
        </w:rPr>
      </w:pPr>
      <w:r w:rsidRPr="00DD7B5F">
        <w:rPr>
          <w:rFonts w:hAnsi="宋体" w:hint="eastAsia"/>
          <w:b/>
        </w:rPr>
        <w:t>2．课程目标的考核占比与达成度分析</w:t>
      </w:r>
      <w:r>
        <w:rPr>
          <w:rFonts w:hAnsi="宋体" w:hint="eastAsia"/>
          <w:b/>
        </w:rPr>
        <w:t xml:space="preserve"> </w:t>
      </w:r>
    </w:p>
    <w:p w14:paraId="7AB19077" w14:textId="77777777" w:rsidR="00CD69C2" w:rsidRPr="00DD7B5F" w:rsidRDefault="00CD69C2" w:rsidP="000766C2">
      <w:pPr>
        <w:widowControl/>
        <w:spacing w:beforeLines="50" w:before="120" w:afterLines="50" w:after="120"/>
        <w:ind w:firstLineChars="200" w:firstLine="402"/>
        <w:jc w:val="center"/>
        <w:rPr>
          <w:rFonts w:hAnsi="宋体"/>
          <w:b/>
        </w:rPr>
      </w:pPr>
      <w:r w:rsidRPr="00D504B7">
        <w:rPr>
          <w:rFonts w:hAnsi="宋体" w:hint="eastAsia"/>
          <w:b/>
        </w:rPr>
        <w:t>表5：课程目标的考核占比与达成度分析表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1134"/>
        <w:gridCol w:w="2627"/>
      </w:tblGrid>
      <w:tr w:rsidR="00A11E70" w:rsidRPr="002F4D99" w14:paraId="1408B5C8" w14:textId="77777777" w:rsidTr="00A11E70">
        <w:trPr>
          <w:jc w:val="center"/>
        </w:trPr>
        <w:tc>
          <w:tcPr>
            <w:tcW w:w="2122" w:type="dxa"/>
            <w:tcBorders>
              <w:tl2br w:val="single" w:sz="4" w:space="0" w:color="auto"/>
            </w:tcBorders>
            <w:shd w:val="clear" w:color="auto" w:fill="auto"/>
            <w:vAlign w:val="center"/>
          </w:tcPr>
          <w:p w14:paraId="09001E8B" w14:textId="77777777" w:rsidR="00A11E70" w:rsidRPr="00322986" w:rsidRDefault="00A11E70" w:rsidP="000766C2">
            <w:pPr>
              <w:spacing w:beforeLines="50" w:before="120" w:afterLines="50" w:after="120"/>
              <w:rPr>
                <w:rFonts w:hAnsi="宋体"/>
                <w:b/>
                <w:bCs/>
                <w:szCs w:val="21"/>
              </w:rPr>
            </w:pPr>
            <w:r w:rsidRPr="00322986">
              <w:rPr>
                <w:rFonts w:hAnsi="宋体" w:hint="eastAsia"/>
                <w:b/>
                <w:bCs/>
                <w:szCs w:val="21"/>
              </w:rPr>
              <w:t xml:space="preserve"> </w:t>
            </w:r>
            <w:r w:rsidRPr="00322986">
              <w:rPr>
                <w:rFonts w:hAnsi="宋体"/>
                <w:b/>
                <w:bCs/>
                <w:szCs w:val="21"/>
              </w:rPr>
              <w:t xml:space="preserve"> </w:t>
            </w:r>
            <w:r w:rsidRPr="00322986">
              <w:rPr>
                <w:rFonts w:hAnsi="宋体" w:hint="eastAsia"/>
                <w:b/>
                <w:bCs/>
                <w:szCs w:val="21"/>
              </w:rPr>
              <w:t xml:space="preserve"> </w:t>
            </w:r>
            <w:r w:rsidRPr="00322986">
              <w:rPr>
                <w:rFonts w:hAnsi="宋体"/>
                <w:b/>
                <w:bCs/>
                <w:szCs w:val="21"/>
              </w:rPr>
              <w:t xml:space="preserve">    </w:t>
            </w:r>
            <w:r w:rsidRPr="00322986">
              <w:rPr>
                <w:rFonts w:hAnsi="宋体" w:hint="eastAsia"/>
                <w:b/>
                <w:bCs/>
                <w:szCs w:val="21"/>
              </w:rPr>
              <w:t>考核占比</w:t>
            </w:r>
          </w:p>
          <w:p w14:paraId="64A070F8" w14:textId="77777777" w:rsidR="00A11E70" w:rsidRPr="00322986" w:rsidRDefault="00A11E70" w:rsidP="000766C2">
            <w:pPr>
              <w:spacing w:beforeLines="50" w:before="120" w:afterLines="50" w:after="120"/>
              <w:ind w:firstLineChars="50" w:firstLine="100"/>
              <w:rPr>
                <w:rFonts w:hAnsi="宋体"/>
                <w:b/>
                <w:bCs/>
                <w:szCs w:val="21"/>
              </w:rPr>
            </w:pPr>
            <w:r w:rsidRPr="00322986">
              <w:rPr>
                <w:rFonts w:hAnsi="宋体" w:hint="eastAsia"/>
                <w:b/>
                <w:bCs/>
                <w:szCs w:val="21"/>
              </w:rPr>
              <w:t>课程目标</w:t>
            </w:r>
          </w:p>
        </w:tc>
        <w:tc>
          <w:tcPr>
            <w:tcW w:w="858" w:type="dxa"/>
            <w:shd w:val="clear" w:color="auto" w:fill="auto"/>
            <w:vAlign w:val="center"/>
          </w:tcPr>
          <w:p w14:paraId="7A1AB5F4" w14:textId="77777777" w:rsidR="00A11E70" w:rsidRPr="00322986" w:rsidRDefault="00A11E70" w:rsidP="000766C2">
            <w:pPr>
              <w:spacing w:beforeLines="50" w:before="120" w:afterLines="50" w:after="120"/>
              <w:jc w:val="center"/>
              <w:rPr>
                <w:rFonts w:hAnsi="宋体"/>
                <w:b/>
                <w:bCs/>
                <w:szCs w:val="21"/>
              </w:rPr>
            </w:pPr>
            <w:r w:rsidRPr="00322986">
              <w:rPr>
                <w:rFonts w:hAnsi="宋体"/>
                <w:b/>
                <w:bCs/>
                <w:szCs w:val="21"/>
              </w:rPr>
              <w:t>平时</w:t>
            </w:r>
          </w:p>
        </w:tc>
        <w:tc>
          <w:tcPr>
            <w:tcW w:w="1134" w:type="dxa"/>
            <w:shd w:val="clear" w:color="auto" w:fill="auto"/>
            <w:vAlign w:val="center"/>
          </w:tcPr>
          <w:p w14:paraId="6DC34600" w14:textId="77777777" w:rsidR="00A11E70" w:rsidRPr="00322986" w:rsidRDefault="00A11E70" w:rsidP="000766C2">
            <w:pPr>
              <w:spacing w:beforeLines="50" w:before="120" w:afterLines="50" w:after="120"/>
              <w:jc w:val="center"/>
              <w:rPr>
                <w:rFonts w:hAnsi="宋体"/>
                <w:b/>
                <w:bCs/>
                <w:szCs w:val="21"/>
              </w:rPr>
            </w:pPr>
            <w:r w:rsidRPr="00322986">
              <w:rPr>
                <w:rFonts w:hAnsi="宋体"/>
                <w:b/>
                <w:bCs/>
                <w:szCs w:val="21"/>
              </w:rPr>
              <w:t>期中</w:t>
            </w:r>
          </w:p>
        </w:tc>
        <w:tc>
          <w:tcPr>
            <w:tcW w:w="1134" w:type="dxa"/>
            <w:vAlign w:val="center"/>
          </w:tcPr>
          <w:p w14:paraId="776171A5" w14:textId="77777777" w:rsidR="00A11E70" w:rsidRPr="00322986" w:rsidRDefault="00A11E70" w:rsidP="000766C2">
            <w:pPr>
              <w:spacing w:beforeLines="50" w:before="120" w:afterLines="50" w:after="120"/>
              <w:jc w:val="center"/>
              <w:rPr>
                <w:rFonts w:hAnsi="宋体"/>
                <w:b/>
                <w:bCs/>
                <w:szCs w:val="21"/>
              </w:rPr>
            </w:pPr>
            <w:r>
              <w:rPr>
                <w:rFonts w:hAnsi="宋体"/>
                <w:b/>
                <w:bCs/>
                <w:szCs w:val="21"/>
              </w:rPr>
              <w:t>实验</w:t>
            </w:r>
          </w:p>
        </w:tc>
        <w:tc>
          <w:tcPr>
            <w:tcW w:w="1134" w:type="dxa"/>
            <w:vAlign w:val="center"/>
          </w:tcPr>
          <w:p w14:paraId="7051CCB0" w14:textId="77777777" w:rsidR="00A11E70" w:rsidRPr="00322986" w:rsidRDefault="00A11E70" w:rsidP="000766C2">
            <w:pPr>
              <w:spacing w:beforeLines="50" w:before="120" w:afterLines="50" w:after="120"/>
              <w:jc w:val="center"/>
              <w:rPr>
                <w:rFonts w:hAnsi="宋体"/>
                <w:b/>
                <w:bCs/>
                <w:szCs w:val="21"/>
              </w:rPr>
            </w:pPr>
            <w:r w:rsidRPr="00322986">
              <w:rPr>
                <w:rFonts w:hAnsi="宋体"/>
                <w:b/>
                <w:bCs/>
                <w:szCs w:val="21"/>
              </w:rPr>
              <w:t>期末</w:t>
            </w:r>
          </w:p>
        </w:tc>
        <w:tc>
          <w:tcPr>
            <w:tcW w:w="2627" w:type="dxa"/>
            <w:shd w:val="clear" w:color="auto" w:fill="auto"/>
            <w:vAlign w:val="center"/>
          </w:tcPr>
          <w:p w14:paraId="0D265E9F" w14:textId="77777777" w:rsidR="00A11E70" w:rsidRPr="00322986" w:rsidRDefault="00A11E70" w:rsidP="000766C2">
            <w:pPr>
              <w:spacing w:beforeLines="50" w:before="120" w:afterLines="50" w:after="120"/>
              <w:jc w:val="center"/>
              <w:rPr>
                <w:rFonts w:hAnsi="宋体"/>
                <w:b/>
                <w:bCs/>
                <w:szCs w:val="21"/>
              </w:rPr>
            </w:pPr>
            <w:r w:rsidRPr="00322986">
              <w:rPr>
                <w:rFonts w:hAnsi="宋体"/>
                <w:b/>
                <w:bCs/>
                <w:szCs w:val="21"/>
              </w:rPr>
              <w:t>总评达成度</w:t>
            </w:r>
          </w:p>
        </w:tc>
      </w:tr>
      <w:tr w:rsidR="00A343A1" w:rsidRPr="002F4D99" w14:paraId="7C9737A4" w14:textId="77777777" w:rsidTr="00A343A1">
        <w:trPr>
          <w:trHeight w:val="620"/>
          <w:jc w:val="center"/>
        </w:trPr>
        <w:tc>
          <w:tcPr>
            <w:tcW w:w="2122" w:type="dxa"/>
            <w:shd w:val="clear" w:color="auto" w:fill="auto"/>
            <w:vAlign w:val="center"/>
          </w:tcPr>
          <w:p w14:paraId="2D328017" w14:textId="77777777" w:rsidR="00A343A1" w:rsidRPr="00322986" w:rsidRDefault="00A343A1" w:rsidP="000766C2">
            <w:pPr>
              <w:spacing w:beforeLines="50" w:before="120" w:afterLines="50" w:after="120"/>
              <w:jc w:val="center"/>
              <w:rPr>
                <w:rFonts w:hAnsi="宋体"/>
                <w:szCs w:val="21"/>
              </w:rPr>
            </w:pPr>
            <w:r w:rsidRPr="00322986">
              <w:rPr>
                <w:rFonts w:hAnsi="宋体" w:hint="eastAsia"/>
                <w:szCs w:val="21"/>
              </w:rPr>
              <w:t>课程目标1</w:t>
            </w:r>
          </w:p>
        </w:tc>
        <w:tc>
          <w:tcPr>
            <w:tcW w:w="858" w:type="dxa"/>
            <w:shd w:val="clear" w:color="auto" w:fill="auto"/>
            <w:vAlign w:val="center"/>
          </w:tcPr>
          <w:p w14:paraId="0568C24F" w14:textId="77777777" w:rsidR="00A343A1" w:rsidRPr="00322986" w:rsidRDefault="00A343A1" w:rsidP="000766C2">
            <w:pPr>
              <w:spacing w:beforeLines="50" w:before="120" w:afterLines="50" w:after="120"/>
              <w:jc w:val="center"/>
              <w:rPr>
                <w:rFonts w:hAnsi="宋体"/>
                <w:szCs w:val="21"/>
              </w:rPr>
            </w:pPr>
            <w:r>
              <w:rPr>
                <w:rFonts w:hAnsi="宋体" w:hint="eastAsia"/>
                <w:szCs w:val="21"/>
              </w:rPr>
              <w:t>30%</w:t>
            </w:r>
          </w:p>
        </w:tc>
        <w:tc>
          <w:tcPr>
            <w:tcW w:w="1134" w:type="dxa"/>
            <w:shd w:val="clear" w:color="auto" w:fill="auto"/>
            <w:vAlign w:val="center"/>
          </w:tcPr>
          <w:p w14:paraId="1EF2FCE9" w14:textId="77777777" w:rsidR="00A343A1" w:rsidRPr="00322986" w:rsidRDefault="00A343A1" w:rsidP="000766C2">
            <w:pPr>
              <w:spacing w:beforeLines="50" w:before="120" w:afterLines="50" w:after="120"/>
              <w:jc w:val="center"/>
              <w:rPr>
                <w:rFonts w:hAnsi="宋体"/>
                <w:szCs w:val="21"/>
              </w:rPr>
            </w:pPr>
            <w:r>
              <w:rPr>
                <w:rFonts w:hAnsi="宋体" w:hint="eastAsia"/>
                <w:szCs w:val="21"/>
              </w:rPr>
              <w:t>10%</w:t>
            </w:r>
          </w:p>
        </w:tc>
        <w:tc>
          <w:tcPr>
            <w:tcW w:w="1134" w:type="dxa"/>
            <w:vAlign w:val="center"/>
          </w:tcPr>
          <w:p w14:paraId="6ADD3090" w14:textId="77777777" w:rsidR="00A343A1" w:rsidRPr="00322986" w:rsidRDefault="00A343A1" w:rsidP="000766C2">
            <w:pPr>
              <w:spacing w:beforeLines="50" w:before="120" w:afterLines="50" w:after="120"/>
              <w:jc w:val="center"/>
              <w:rPr>
                <w:rFonts w:hAnsi="宋体"/>
                <w:szCs w:val="21"/>
              </w:rPr>
            </w:pPr>
            <w:r>
              <w:rPr>
                <w:rFonts w:hAnsi="宋体" w:hint="eastAsia"/>
                <w:szCs w:val="21"/>
              </w:rPr>
              <w:t>10%</w:t>
            </w:r>
          </w:p>
        </w:tc>
        <w:tc>
          <w:tcPr>
            <w:tcW w:w="1134" w:type="dxa"/>
            <w:vAlign w:val="center"/>
          </w:tcPr>
          <w:p w14:paraId="429CEDD0" w14:textId="77777777" w:rsidR="00A343A1" w:rsidRPr="00322986" w:rsidRDefault="00A343A1" w:rsidP="000766C2">
            <w:pPr>
              <w:spacing w:beforeLines="50" w:before="120" w:afterLines="50" w:after="120"/>
              <w:jc w:val="center"/>
              <w:rPr>
                <w:rFonts w:hAnsi="宋体"/>
                <w:szCs w:val="21"/>
              </w:rPr>
            </w:pPr>
            <w:r>
              <w:rPr>
                <w:rFonts w:hAnsi="宋体" w:hint="eastAsia"/>
                <w:szCs w:val="21"/>
              </w:rPr>
              <w:t>10%</w:t>
            </w:r>
          </w:p>
        </w:tc>
        <w:tc>
          <w:tcPr>
            <w:tcW w:w="2627" w:type="dxa"/>
            <w:vMerge w:val="restart"/>
            <w:shd w:val="clear" w:color="auto" w:fill="auto"/>
            <w:vAlign w:val="center"/>
          </w:tcPr>
          <w:p w14:paraId="195C14D0" w14:textId="77777777" w:rsidR="00A343A1" w:rsidRPr="00322986" w:rsidRDefault="00A343A1" w:rsidP="000766C2">
            <w:pPr>
              <w:spacing w:beforeLines="50" w:before="120" w:afterLines="50" w:after="120"/>
              <w:rPr>
                <w:rFonts w:hAnsi="宋体"/>
                <w:szCs w:val="21"/>
              </w:rPr>
            </w:pPr>
            <w:r>
              <w:rPr>
                <w:rFonts w:hAnsi="宋体" w:hint="eastAsia"/>
                <w:szCs w:val="21"/>
              </w:rPr>
              <w:t>课程</w:t>
            </w:r>
            <w:r w:rsidRPr="00322986">
              <w:rPr>
                <w:rFonts w:hAnsi="宋体"/>
                <w:szCs w:val="21"/>
              </w:rPr>
              <w:t>目标</w:t>
            </w:r>
            <w:r>
              <w:rPr>
                <w:rFonts w:hAnsi="宋体" w:hint="eastAsia"/>
                <w:szCs w:val="21"/>
              </w:rPr>
              <w:t>1</w:t>
            </w:r>
            <w:r w:rsidRPr="00322986">
              <w:rPr>
                <w:rFonts w:hAnsi="宋体"/>
                <w:szCs w:val="21"/>
              </w:rPr>
              <w:t>达成度={0.</w:t>
            </w:r>
            <w:r>
              <w:rPr>
                <w:rFonts w:hAnsi="宋体" w:hint="eastAsia"/>
                <w:szCs w:val="21"/>
              </w:rPr>
              <w:t>1</w:t>
            </w:r>
            <w:r w:rsidRPr="00322986">
              <w:rPr>
                <w:rFonts w:hAnsi="宋体"/>
                <w:szCs w:val="21"/>
              </w:rPr>
              <w:t>ｘ平时目标</w:t>
            </w:r>
            <w:r>
              <w:rPr>
                <w:rFonts w:hAnsi="宋体" w:hint="eastAsia"/>
                <w:szCs w:val="21"/>
              </w:rPr>
              <w:t>1</w:t>
            </w:r>
            <w:r w:rsidRPr="00322986">
              <w:rPr>
                <w:rFonts w:hAnsi="宋体"/>
                <w:szCs w:val="21"/>
              </w:rPr>
              <w:t>成绩+0.</w:t>
            </w:r>
            <w:r w:rsidRPr="00322986">
              <w:rPr>
                <w:rFonts w:hAnsi="宋体" w:hint="eastAsia"/>
                <w:szCs w:val="21"/>
              </w:rPr>
              <w:t>2</w:t>
            </w:r>
            <w:r w:rsidRPr="00322986">
              <w:rPr>
                <w:rFonts w:hAnsi="宋体"/>
                <w:szCs w:val="21"/>
              </w:rPr>
              <w:t>ｘ期中目标</w:t>
            </w:r>
            <w:r>
              <w:rPr>
                <w:rFonts w:hAnsi="宋体" w:hint="eastAsia"/>
                <w:szCs w:val="21"/>
              </w:rPr>
              <w:t>1</w:t>
            </w:r>
            <w:r w:rsidRPr="00322986">
              <w:rPr>
                <w:rFonts w:hAnsi="宋体"/>
                <w:szCs w:val="21"/>
              </w:rPr>
              <w:t>成绩+</w:t>
            </w:r>
            <w:r>
              <w:rPr>
                <w:rFonts w:hAnsi="宋体" w:hint="eastAsia"/>
                <w:szCs w:val="21"/>
              </w:rPr>
              <w:t>0.2</w:t>
            </w:r>
            <w:r w:rsidRPr="00322986">
              <w:rPr>
                <w:rFonts w:hAnsi="宋体"/>
                <w:szCs w:val="21"/>
              </w:rPr>
              <w:t>ｘ</w:t>
            </w:r>
            <w:r>
              <w:rPr>
                <w:rFonts w:hAnsi="宋体"/>
                <w:szCs w:val="21"/>
              </w:rPr>
              <w:t>实验</w:t>
            </w:r>
            <w:r w:rsidRPr="00322986">
              <w:rPr>
                <w:rFonts w:hAnsi="宋体"/>
                <w:szCs w:val="21"/>
              </w:rPr>
              <w:t>目标</w:t>
            </w:r>
            <w:r>
              <w:rPr>
                <w:rFonts w:hAnsi="宋体" w:hint="eastAsia"/>
                <w:szCs w:val="21"/>
              </w:rPr>
              <w:t>1</w:t>
            </w:r>
            <w:r w:rsidRPr="00322986">
              <w:rPr>
                <w:rFonts w:hAnsi="宋体"/>
                <w:szCs w:val="21"/>
              </w:rPr>
              <w:t>成绩+0.</w:t>
            </w:r>
            <w:r w:rsidRPr="00322986">
              <w:rPr>
                <w:rFonts w:hAnsi="宋体" w:hint="eastAsia"/>
                <w:szCs w:val="21"/>
              </w:rPr>
              <w:t>5</w:t>
            </w:r>
            <w:r w:rsidRPr="00322986">
              <w:rPr>
                <w:rFonts w:hAnsi="宋体"/>
                <w:szCs w:val="21"/>
              </w:rPr>
              <w:t>ｘ期末目标</w:t>
            </w:r>
            <w:r>
              <w:rPr>
                <w:rFonts w:hAnsi="宋体" w:hint="eastAsia"/>
                <w:szCs w:val="21"/>
              </w:rPr>
              <w:t>1</w:t>
            </w:r>
            <w:r w:rsidRPr="00322986">
              <w:rPr>
                <w:rFonts w:hAnsi="宋体"/>
                <w:szCs w:val="21"/>
              </w:rPr>
              <w:t>成绩}/目标</w:t>
            </w:r>
            <w:r>
              <w:rPr>
                <w:rFonts w:hAnsi="宋体" w:hint="eastAsia"/>
                <w:szCs w:val="21"/>
              </w:rPr>
              <w:t>1</w:t>
            </w:r>
            <w:r w:rsidRPr="00322986">
              <w:rPr>
                <w:rFonts w:hAnsi="宋体"/>
                <w:szCs w:val="21"/>
              </w:rPr>
              <w:t>总分</w:t>
            </w:r>
            <w:r>
              <w:rPr>
                <w:rFonts w:hAnsi="宋体" w:hint="eastAsia"/>
                <w:szCs w:val="21"/>
              </w:rPr>
              <w:t>。</w:t>
            </w:r>
          </w:p>
        </w:tc>
      </w:tr>
      <w:tr w:rsidR="00A343A1" w:rsidRPr="002F4D99" w14:paraId="3F6327FD" w14:textId="77777777" w:rsidTr="00A343A1">
        <w:trPr>
          <w:trHeight w:val="679"/>
          <w:jc w:val="center"/>
        </w:trPr>
        <w:tc>
          <w:tcPr>
            <w:tcW w:w="2122" w:type="dxa"/>
            <w:shd w:val="clear" w:color="auto" w:fill="auto"/>
            <w:vAlign w:val="center"/>
          </w:tcPr>
          <w:p w14:paraId="503E84BD" w14:textId="77777777" w:rsidR="00A343A1" w:rsidRPr="00322986" w:rsidRDefault="00A343A1" w:rsidP="000766C2">
            <w:pPr>
              <w:spacing w:beforeLines="50" w:before="120" w:afterLines="50" w:after="120"/>
              <w:jc w:val="center"/>
              <w:rPr>
                <w:rFonts w:hAnsi="宋体"/>
                <w:szCs w:val="21"/>
              </w:rPr>
            </w:pPr>
            <w:r w:rsidRPr="00322986">
              <w:rPr>
                <w:rFonts w:hAnsi="宋体" w:hint="eastAsia"/>
                <w:szCs w:val="21"/>
              </w:rPr>
              <w:t>课程目标2</w:t>
            </w:r>
          </w:p>
        </w:tc>
        <w:tc>
          <w:tcPr>
            <w:tcW w:w="858" w:type="dxa"/>
            <w:shd w:val="clear" w:color="auto" w:fill="auto"/>
            <w:vAlign w:val="center"/>
          </w:tcPr>
          <w:p w14:paraId="097731BD" w14:textId="77777777" w:rsidR="00A343A1" w:rsidRPr="00322986" w:rsidRDefault="00A343A1" w:rsidP="000766C2">
            <w:pPr>
              <w:spacing w:beforeLines="50" w:before="120" w:afterLines="50" w:after="120"/>
              <w:jc w:val="center"/>
              <w:rPr>
                <w:rFonts w:hAnsi="宋体"/>
                <w:szCs w:val="21"/>
              </w:rPr>
            </w:pPr>
            <w:r>
              <w:rPr>
                <w:rFonts w:hAnsi="宋体" w:hint="eastAsia"/>
                <w:szCs w:val="21"/>
              </w:rPr>
              <w:t>50%</w:t>
            </w:r>
          </w:p>
        </w:tc>
        <w:tc>
          <w:tcPr>
            <w:tcW w:w="1134" w:type="dxa"/>
            <w:shd w:val="clear" w:color="auto" w:fill="auto"/>
            <w:vAlign w:val="center"/>
          </w:tcPr>
          <w:p w14:paraId="3CBBC26D" w14:textId="77777777" w:rsidR="00A343A1" w:rsidRPr="00322986" w:rsidRDefault="00A343A1" w:rsidP="000766C2">
            <w:pPr>
              <w:spacing w:beforeLines="50" w:before="120" w:afterLines="50" w:after="120"/>
              <w:jc w:val="center"/>
              <w:rPr>
                <w:rFonts w:hAnsi="宋体"/>
                <w:szCs w:val="21"/>
              </w:rPr>
            </w:pPr>
            <w:r>
              <w:rPr>
                <w:rFonts w:hAnsi="宋体" w:hint="eastAsia"/>
                <w:szCs w:val="21"/>
              </w:rPr>
              <w:t>80%</w:t>
            </w:r>
          </w:p>
        </w:tc>
        <w:tc>
          <w:tcPr>
            <w:tcW w:w="1134" w:type="dxa"/>
            <w:vAlign w:val="center"/>
          </w:tcPr>
          <w:p w14:paraId="0A1EB43B" w14:textId="77777777" w:rsidR="00A343A1" w:rsidRPr="00322986" w:rsidRDefault="00A343A1" w:rsidP="000766C2">
            <w:pPr>
              <w:spacing w:beforeLines="50" w:before="120" w:afterLines="50" w:after="120"/>
              <w:jc w:val="center"/>
              <w:rPr>
                <w:rFonts w:hAnsi="宋体"/>
                <w:szCs w:val="21"/>
              </w:rPr>
            </w:pPr>
            <w:r>
              <w:rPr>
                <w:rFonts w:hAnsi="宋体" w:hint="eastAsia"/>
                <w:szCs w:val="21"/>
              </w:rPr>
              <w:t>80%</w:t>
            </w:r>
          </w:p>
        </w:tc>
        <w:tc>
          <w:tcPr>
            <w:tcW w:w="1134" w:type="dxa"/>
            <w:vAlign w:val="center"/>
          </w:tcPr>
          <w:p w14:paraId="56F4ECBC" w14:textId="77777777" w:rsidR="00A343A1" w:rsidRPr="00322986" w:rsidRDefault="00A343A1" w:rsidP="000766C2">
            <w:pPr>
              <w:spacing w:beforeLines="50" w:before="120" w:afterLines="50" w:after="120"/>
              <w:jc w:val="center"/>
              <w:rPr>
                <w:rFonts w:hAnsi="宋体"/>
                <w:szCs w:val="21"/>
              </w:rPr>
            </w:pPr>
            <w:r>
              <w:rPr>
                <w:rFonts w:hAnsi="宋体" w:hint="eastAsia"/>
                <w:szCs w:val="21"/>
              </w:rPr>
              <w:t>80%</w:t>
            </w:r>
          </w:p>
        </w:tc>
        <w:tc>
          <w:tcPr>
            <w:tcW w:w="2627" w:type="dxa"/>
            <w:vMerge/>
            <w:shd w:val="clear" w:color="auto" w:fill="auto"/>
            <w:vAlign w:val="center"/>
          </w:tcPr>
          <w:p w14:paraId="0D2AD612" w14:textId="77777777" w:rsidR="00A343A1" w:rsidRPr="00322986" w:rsidRDefault="00A343A1" w:rsidP="000766C2">
            <w:pPr>
              <w:spacing w:beforeLines="50" w:before="120" w:afterLines="50" w:after="120"/>
              <w:rPr>
                <w:rFonts w:hAnsi="宋体"/>
                <w:szCs w:val="21"/>
              </w:rPr>
            </w:pPr>
          </w:p>
        </w:tc>
      </w:tr>
      <w:tr w:rsidR="00A343A1" w:rsidRPr="002F4D99" w14:paraId="556E2AA8" w14:textId="77777777" w:rsidTr="00A343A1">
        <w:trPr>
          <w:trHeight w:val="679"/>
          <w:jc w:val="center"/>
        </w:trPr>
        <w:tc>
          <w:tcPr>
            <w:tcW w:w="2122" w:type="dxa"/>
            <w:shd w:val="clear" w:color="auto" w:fill="auto"/>
            <w:vAlign w:val="center"/>
          </w:tcPr>
          <w:p w14:paraId="5A01D845" w14:textId="77777777" w:rsidR="00A343A1" w:rsidRPr="00322986" w:rsidRDefault="00A343A1" w:rsidP="000766C2">
            <w:pPr>
              <w:spacing w:beforeLines="50" w:before="120" w:afterLines="50" w:after="120"/>
              <w:jc w:val="center"/>
              <w:rPr>
                <w:rFonts w:hAnsi="宋体"/>
                <w:szCs w:val="21"/>
              </w:rPr>
            </w:pPr>
            <w:r w:rsidRPr="00322986">
              <w:rPr>
                <w:rFonts w:hAnsi="宋体" w:hint="eastAsia"/>
                <w:szCs w:val="21"/>
              </w:rPr>
              <w:t>课程目标</w:t>
            </w:r>
            <w:r>
              <w:rPr>
                <w:rFonts w:hAnsi="宋体" w:hint="eastAsia"/>
                <w:szCs w:val="21"/>
              </w:rPr>
              <w:t>3</w:t>
            </w:r>
          </w:p>
        </w:tc>
        <w:tc>
          <w:tcPr>
            <w:tcW w:w="858" w:type="dxa"/>
            <w:shd w:val="clear" w:color="auto" w:fill="auto"/>
            <w:vAlign w:val="center"/>
          </w:tcPr>
          <w:p w14:paraId="13D2B439" w14:textId="77777777" w:rsidR="00A343A1" w:rsidRDefault="00A343A1" w:rsidP="000766C2">
            <w:pPr>
              <w:spacing w:beforeLines="50" w:before="120" w:afterLines="50" w:after="120"/>
              <w:jc w:val="center"/>
              <w:rPr>
                <w:rFonts w:hAnsi="宋体"/>
                <w:szCs w:val="21"/>
              </w:rPr>
            </w:pPr>
            <w:r>
              <w:rPr>
                <w:rFonts w:hAnsi="宋体" w:hint="eastAsia"/>
                <w:szCs w:val="21"/>
              </w:rPr>
              <w:t>20%</w:t>
            </w:r>
          </w:p>
        </w:tc>
        <w:tc>
          <w:tcPr>
            <w:tcW w:w="1134" w:type="dxa"/>
            <w:shd w:val="clear" w:color="auto" w:fill="auto"/>
            <w:vAlign w:val="center"/>
          </w:tcPr>
          <w:p w14:paraId="1558AA6E" w14:textId="77777777" w:rsidR="00A343A1" w:rsidRDefault="00A343A1" w:rsidP="000766C2">
            <w:pPr>
              <w:spacing w:beforeLines="50" w:before="120" w:afterLines="50" w:after="120"/>
              <w:jc w:val="center"/>
              <w:rPr>
                <w:rFonts w:hAnsi="宋体"/>
                <w:szCs w:val="21"/>
              </w:rPr>
            </w:pPr>
            <w:r>
              <w:rPr>
                <w:rFonts w:hAnsi="宋体" w:hint="eastAsia"/>
                <w:szCs w:val="21"/>
              </w:rPr>
              <w:t>10%</w:t>
            </w:r>
          </w:p>
        </w:tc>
        <w:tc>
          <w:tcPr>
            <w:tcW w:w="1134" w:type="dxa"/>
            <w:vAlign w:val="center"/>
          </w:tcPr>
          <w:p w14:paraId="058EE886" w14:textId="77777777" w:rsidR="00A343A1" w:rsidRPr="00322986" w:rsidRDefault="00A343A1" w:rsidP="000766C2">
            <w:pPr>
              <w:spacing w:beforeLines="50" w:before="120" w:afterLines="50" w:after="120"/>
              <w:jc w:val="center"/>
              <w:rPr>
                <w:rFonts w:hAnsi="宋体"/>
                <w:szCs w:val="21"/>
              </w:rPr>
            </w:pPr>
            <w:r>
              <w:rPr>
                <w:rFonts w:hAnsi="宋体" w:hint="eastAsia"/>
                <w:szCs w:val="21"/>
              </w:rPr>
              <w:t>10%</w:t>
            </w:r>
          </w:p>
        </w:tc>
        <w:tc>
          <w:tcPr>
            <w:tcW w:w="1134" w:type="dxa"/>
            <w:vAlign w:val="center"/>
          </w:tcPr>
          <w:p w14:paraId="567B16C0" w14:textId="77777777" w:rsidR="00A343A1" w:rsidRPr="00322986" w:rsidRDefault="00A343A1" w:rsidP="000766C2">
            <w:pPr>
              <w:spacing w:beforeLines="50" w:before="120" w:afterLines="50" w:after="120"/>
              <w:jc w:val="center"/>
              <w:rPr>
                <w:rFonts w:hAnsi="宋体"/>
                <w:szCs w:val="21"/>
              </w:rPr>
            </w:pPr>
            <w:r>
              <w:rPr>
                <w:rFonts w:hAnsi="宋体" w:hint="eastAsia"/>
                <w:szCs w:val="21"/>
              </w:rPr>
              <w:t>10%</w:t>
            </w:r>
          </w:p>
        </w:tc>
        <w:tc>
          <w:tcPr>
            <w:tcW w:w="2627" w:type="dxa"/>
            <w:vMerge/>
            <w:shd w:val="clear" w:color="auto" w:fill="auto"/>
            <w:vAlign w:val="center"/>
          </w:tcPr>
          <w:p w14:paraId="4B2494D2" w14:textId="77777777" w:rsidR="00A343A1" w:rsidRPr="00322986" w:rsidRDefault="00A343A1" w:rsidP="000766C2">
            <w:pPr>
              <w:spacing w:beforeLines="50" w:before="120" w:afterLines="50" w:after="120"/>
              <w:rPr>
                <w:rFonts w:hAnsi="宋体"/>
                <w:szCs w:val="21"/>
              </w:rPr>
            </w:pPr>
          </w:p>
        </w:tc>
      </w:tr>
    </w:tbl>
    <w:p w14:paraId="5E969FD3" w14:textId="77777777" w:rsidR="006A6A74" w:rsidRPr="00DD7B5F" w:rsidRDefault="006A6A74" w:rsidP="000766C2">
      <w:pPr>
        <w:widowControl/>
        <w:spacing w:beforeLines="50" w:before="120" w:afterLines="50" w:after="120"/>
        <w:ind w:firstLineChars="200" w:firstLine="482"/>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984"/>
        <w:gridCol w:w="1985"/>
        <w:gridCol w:w="1909"/>
        <w:gridCol w:w="1779"/>
      </w:tblGrid>
      <w:tr w:rsidR="006A6A74" w:rsidRPr="002F4D99" w14:paraId="0034FBFF" w14:textId="77777777" w:rsidTr="008B49A9">
        <w:trPr>
          <w:trHeight w:val="454"/>
          <w:tblHeader/>
          <w:jc w:val="center"/>
        </w:trPr>
        <w:tc>
          <w:tcPr>
            <w:tcW w:w="1050" w:type="dxa"/>
            <w:vMerge w:val="restart"/>
            <w:tcBorders>
              <w:top w:val="single" w:sz="4" w:space="0" w:color="auto"/>
              <w:left w:val="single" w:sz="4" w:space="0" w:color="auto"/>
              <w:right w:val="single" w:sz="4" w:space="0" w:color="auto"/>
            </w:tcBorders>
            <w:vAlign w:val="center"/>
          </w:tcPr>
          <w:p w14:paraId="537E49E0" w14:textId="77777777" w:rsidR="006A6A74" w:rsidRPr="00F56396" w:rsidRDefault="006A6A74" w:rsidP="000766C2">
            <w:pPr>
              <w:widowControl/>
              <w:spacing w:beforeLines="50" w:before="120" w:afterLines="50" w:after="120"/>
              <w:jc w:val="center"/>
              <w:rPr>
                <w:rFonts w:hAnsi="宋体"/>
                <w:b/>
                <w:bCs/>
                <w:szCs w:val="21"/>
              </w:rPr>
            </w:pPr>
            <w:r w:rsidRPr="00F56396">
              <w:rPr>
                <w:rFonts w:hAnsi="宋体"/>
                <w:b/>
                <w:bCs/>
                <w:szCs w:val="21"/>
              </w:rPr>
              <w:t>课程</w:t>
            </w:r>
          </w:p>
          <w:p w14:paraId="2EE5099E" w14:textId="77777777" w:rsidR="006A6A74" w:rsidRPr="00F56396" w:rsidRDefault="006A6A74" w:rsidP="000766C2">
            <w:pPr>
              <w:widowControl/>
              <w:spacing w:beforeLines="50" w:before="120" w:afterLines="50" w:after="120"/>
              <w:jc w:val="center"/>
              <w:rPr>
                <w:rFonts w:hAnsi="宋体"/>
                <w:b/>
                <w:bCs/>
                <w:szCs w:val="21"/>
              </w:rPr>
            </w:pPr>
            <w:r w:rsidRPr="00F56396">
              <w:rPr>
                <w:rFonts w:hAnsi="宋体"/>
                <w:b/>
                <w:bCs/>
                <w:szCs w:val="21"/>
              </w:rPr>
              <w:t>目标</w:t>
            </w:r>
          </w:p>
        </w:tc>
        <w:tc>
          <w:tcPr>
            <w:tcW w:w="7657" w:type="dxa"/>
            <w:gridSpan w:val="4"/>
            <w:tcBorders>
              <w:top w:val="single" w:sz="4" w:space="0" w:color="auto"/>
              <w:left w:val="single" w:sz="4" w:space="0" w:color="auto"/>
              <w:right w:val="single" w:sz="4" w:space="0" w:color="auto"/>
            </w:tcBorders>
          </w:tcPr>
          <w:p w14:paraId="23AEB3D0"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评分标准</w:t>
            </w:r>
          </w:p>
        </w:tc>
      </w:tr>
      <w:tr w:rsidR="006A6A74" w:rsidRPr="002F4D99" w14:paraId="3C72F695" w14:textId="77777777" w:rsidTr="003C70B3">
        <w:trPr>
          <w:trHeight w:val="454"/>
          <w:tblHeader/>
          <w:jc w:val="center"/>
        </w:trPr>
        <w:tc>
          <w:tcPr>
            <w:tcW w:w="1050" w:type="dxa"/>
            <w:vMerge/>
            <w:tcBorders>
              <w:left w:val="single" w:sz="4" w:space="0" w:color="auto"/>
              <w:right w:val="single" w:sz="4" w:space="0" w:color="auto"/>
            </w:tcBorders>
            <w:vAlign w:val="center"/>
          </w:tcPr>
          <w:p w14:paraId="0BB4196A" w14:textId="77777777" w:rsidR="006A6A74" w:rsidRPr="00F56396" w:rsidRDefault="006A6A74" w:rsidP="000766C2">
            <w:pPr>
              <w:widowControl/>
              <w:spacing w:beforeLines="50" w:before="120" w:afterLines="50" w:after="120"/>
              <w:jc w:val="center"/>
              <w:rPr>
                <w:rFonts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3FBEB2"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90-100</w:t>
            </w:r>
          </w:p>
        </w:tc>
        <w:tc>
          <w:tcPr>
            <w:tcW w:w="1985" w:type="dxa"/>
            <w:tcBorders>
              <w:top w:val="single" w:sz="4" w:space="0" w:color="auto"/>
              <w:left w:val="single" w:sz="4" w:space="0" w:color="auto"/>
              <w:bottom w:val="single" w:sz="4" w:space="0" w:color="auto"/>
              <w:right w:val="single" w:sz="4" w:space="0" w:color="auto"/>
            </w:tcBorders>
            <w:vAlign w:val="center"/>
          </w:tcPr>
          <w:p w14:paraId="03836396"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80-89</w:t>
            </w:r>
          </w:p>
        </w:tc>
        <w:tc>
          <w:tcPr>
            <w:tcW w:w="1909" w:type="dxa"/>
            <w:tcBorders>
              <w:top w:val="single" w:sz="4" w:space="0" w:color="auto"/>
              <w:left w:val="single" w:sz="4" w:space="0" w:color="auto"/>
              <w:bottom w:val="single" w:sz="4" w:space="0" w:color="auto"/>
              <w:right w:val="single" w:sz="4" w:space="0" w:color="auto"/>
            </w:tcBorders>
            <w:vAlign w:val="center"/>
          </w:tcPr>
          <w:p w14:paraId="62902D2C" w14:textId="77777777" w:rsidR="006A6A74" w:rsidRPr="00FB77A1" w:rsidRDefault="006A6A74" w:rsidP="000766C2">
            <w:pPr>
              <w:widowControl/>
              <w:spacing w:beforeLines="50" w:before="120" w:afterLines="50" w:after="120"/>
              <w:jc w:val="center"/>
              <w:rPr>
                <w:rFonts w:hAnsi="宋体"/>
                <w:b/>
                <w:bCs/>
                <w:szCs w:val="21"/>
              </w:rPr>
            </w:pPr>
            <w:r>
              <w:rPr>
                <w:rFonts w:hAnsi="宋体" w:hint="eastAsia"/>
                <w:b/>
                <w:bCs/>
                <w:szCs w:val="21"/>
              </w:rPr>
              <w:t>6</w:t>
            </w:r>
            <w:r w:rsidRPr="00FB77A1">
              <w:rPr>
                <w:rFonts w:hAnsi="宋体"/>
                <w:b/>
                <w:bCs/>
                <w:szCs w:val="21"/>
              </w:rPr>
              <w:t>0-79</w:t>
            </w:r>
          </w:p>
        </w:tc>
        <w:tc>
          <w:tcPr>
            <w:tcW w:w="1779" w:type="dxa"/>
            <w:tcBorders>
              <w:top w:val="single" w:sz="4" w:space="0" w:color="auto"/>
              <w:left w:val="single" w:sz="4" w:space="0" w:color="auto"/>
              <w:bottom w:val="single" w:sz="4" w:space="0" w:color="auto"/>
              <w:right w:val="single" w:sz="4" w:space="0" w:color="auto"/>
            </w:tcBorders>
            <w:vAlign w:val="center"/>
          </w:tcPr>
          <w:p w14:paraId="5021D19B"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hint="eastAsia"/>
                <w:b/>
                <w:bCs/>
                <w:szCs w:val="21"/>
              </w:rPr>
              <w:t>＜6</w:t>
            </w:r>
            <w:r w:rsidRPr="00FB77A1">
              <w:rPr>
                <w:rFonts w:hAnsi="宋体"/>
                <w:b/>
                <w:bCs/>
                <w:szCs w:val="21"/>
              </w:rPr>
              <w:t>0</w:t>
            </w:r>
          </w:p>
        </w:tc>
      </w:tr>
      <w:tr w:rsidR="006A6A74" w:rsidRPr="002F4D99" w14:paraId="1A4D2F2E" w14:textId="77777777" w:rsidTr="003C70B3">
        <w:trPr>
          <w:trHeight w:val="449"/>
          <w:tblHeader/>
          <w:jc w:val="center"/>
        </w:trPr>
        <w:tc>
          <w:tcPr>
            <w:tcW w:w="1050" w:type="dxa"/>
            <w:vMerge/>
            <w:tcBorders>
              <w:left w:val="single" w:sz="4" w:space="0" w:color="auto"/>
              <w:right w:val="single" w:sz="4" w:space="0" w:color="auto"/>
            </w:tcBorders>
            <w:vAlign w:val="center"/>
          </w:tcPr>
          <w:p w14:paraId="216A92B7" w14:textId="77777777" w:rsidR="006A6A74" w:rsidRPr="00F56396" w:rsidRDefault="006A6A74" w:rsidP="000766C2">
            <w:pPr>
              <w:widowControl/>
              <w:spacing w:beforeLines="50" w:before="120" w:afterLines="50" w:after="120"/>
              <w:jc w:val="center"/>
              <w:rPr>
                <w:rFonts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8B2F21"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优</w:t>
            </w:r>
          </w:p>
        </w:tc>
        <w:tc>
          <w:tcPr>
            <w:tcW w:w="1985" w:type="dxa"/>
            <w:tcBorders>
              <w:top w:val="single" w:sz="4" w:space="0" w:color="auto"/>
              <w:left w:val="single" w:sz="4" w:space="0" w:color="auto"/>
              <w:bottom w:val="single" w:sz="4" w:space="0" w:color="auto"/>
              <w:right w:val="single" w:sz="4" w:space="0" w:color="auto"/>
            </w:tcBorders>
            <w:vAlign w:val="center"/>
          </w:tcPr>
          <w:p w14:paraId="469BC4C1"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良</w:t>
            </w:r>
          </w:p>
        </w:tc>
        <w:tc>
          <w:tcPr>
            <w:tcW w:w="1909" w:type="dxa"/>
            <w:tcBorders>
              <w:top w:val="single" w:sz="4" w:space="0" w:color="auto"/>
              <w:left w:val="single" w:sz="4" w:space="0" w:color="auto"/>
              <w:bottom w:val="single" w:sz="4" w:space="0" w:color="auto"/>
              <w:right w:val="single" w:sz="4" w:space="0" w:color="auto"/>
            </w:tcBorders>
            <w:vAlign w:val="center"/>
          </w:tcPr>
          <w:p w14:paraId="60D7E9B1"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b/>
                <w:bCs/>
                <w:szCs w:val="21"/>
              </w:rPr>
              <w:t>中</w:t>
            </w:r>
            <w:r>
              <w:rPr>
                <w:rFonts w:hAnsi="宋体" w:hint="eastAsia"/>
                <w:b/>
                <w:bCs/>
                <w:szCs w:val="21"/>
              </w:rPr>
              <w:t>/</w:t>
            </w:r>
            <w:r w:rsidRPr="00FB77A1">
              <w:rPr>
                <w:rFonts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2D1360" w14:textId="77777777" w:rsidR="006A6A74" w:rsidRPr="00FB77A1" w:rsidRDefault="006A6A74" w:rsidP="000766C2">
            <w:pPr>
              <w:widowControl/>
              <w:spacing w:beforeLines="50" w:before="120" w:afterLines="50" w:after="120"/>
              <w:jc w:val="center"/>
              <w:rPr>
                <w:rFonts w:hAnsi="宋体"/>
                <w:b/>
                <w:bCs/>
                <w:szCs w:val="21"/>
              </w:rPr>
            </w:pPr>
            <w:r w:rsidRPr="00FB77A1">
              <w:rPr>
                <w:rFonts w:hAnsi="宋体" w:hint="eastAsia"/>
                <w:b/>
                <w:bCs/>
                <w:szCs w:val="21"/>
              </w:rPr>
              <w:t>不合格</w:t>
            </w:r>
          </w:p>
        </w:tc>
      </w:tr>
      <w:tr w:rsidR="006A6A74" w:rsidRPr="002F4D99" w14:paraId="5BDA0CBF" w14:textId="77777777" w:rsidTr="003C70B3">
        <w:trPr>
          <w:trHeight w:val="461"/>
          <w:tblHeader/>
          <w:jc w:val="center"/>
        </w:trPr>
        <w:tc>
          <w:tcPr>
            <w:tcW w:w="1050" w:type="dxa"/>
            <w:vMerge/>
            <w:tcBorders>
              <w:left w:val="single" w:sz="4" w:space="0" w:color="auto"/>
              <w:bottom w:val="single" w:sz="4" w:space="0" w:color="auto"/>
              <w:right w:val="single" w:sz="4" w:space="0" w:color="auto"/>
            </w:tcBorders>
            <w:vAlign w:val="center"/>
          </w:tcPr>
          <w:p w14:paraId="1E17C15E" w14:textId="77777777" w:rsidR="006A6A74" w:rsidRPr="00F56396" w:rsidRDefault="006A6A74" w:rsidP="000766C2">
            <w:pPr>
              <w:widowControl/>
              <w:spacing w:beforeLines="50" w:before="120" w:afterLines="50" w:after="120"/>
              <w:jc w:val="center"/>
              <w:rPr>
                <w:rFonts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61FBD5" w14:textId="77777777" w:rsidR="006A6A74" w:rsidRPr="00FB77A1" w:rsidRDefault="006A6A74" w:rsidP="000766C2">
            <w:pPr>
              <w:spacing w:beforeLines="50" w:before="120" w:afterLines="50" w:after="120"/>
              <w:jc w:val="center"/>
              <w:rPr>
                <w:rFonts w:hAnsi="宋体"/>
                <w:b/>
                <w:bCs/>
                <w:szCs w:val="21"/>
              </w:rPr>
            </w:pPr>
            <w:r w:rsidRPr="00FB77A1">
              <w:rPr>
                <w:rFonts w:hAnsi="宋体" w:hint="eastAsia"/>
                <w:b/>
                <w:bCs/>
                <w:szCs w:val="21"/>
              </w:rPr>
              <w:t>A</w:t>
            </w:r>
          </w:p>
        </w:tc>
        <w:tc>
          <w:tcPr>
            <w:tcW w:w="1985" w:type="dxa"/>
            <w:tcBorders>
              <w:top w:val="single" w:sz="4" w:space="0" w:color="auto"/>
              <w:left w:val="single" w:sz="4" w:space="0" w:color="auto"/>
              <w:bottom w:val="single" w:sz="4" w:space="0" w:color="auto"/>
              <w:right w:val="single" w:sz="4" w:space="0" w:color="auto"/>
            </w:tcBorders>
            <w:vAlign w:val="center"/>
          </w:tcPr>
          <w:p w14:paraId="1A06D533" w14:textId="77777777" w:rsidR="006A6A74" w:rsidRPr="00FB77A1" w:rsidRDefault="006A6A74" w:rsidP="000766C2">
            <w:pPr>
              <w:spacing w:beforeLines="50" w:before="120" w:afterLines="50" w:after="120"/>
              <w:jc w:val="center"/>
              <w:rPr>
                <w:rFonts w:hAnsi="宋体"/>
                <w:b/>
                <w:bCs/>
                <w:szCs w:val="21"/>
              </w:rPr>
            </w:pPr>
            <w:r w:rsidRPr="00FB77A1">
              <w:rPr>
                <w:rFonts w:hAnsi="宋体" w:hint="eastAsia"/>
                <w:b/>
                <w:bCs/>
                <w:szCs w:val="21"/>
              </w:rPr>
              <w:t>B</w:t>
            </w:r>
          </w:p>
        </w:tc>
        <w:tc>
          <w:tcPr>
            <w:tcW w:w="1909" w:type="dxa"/>
            <w:tcBorders>
              <w:top w:val="single" w:sz="4" w:space="0" w:color="auto"/>
              <w:left w:val="single" w:sz="4" w:space="0" w:color="auto"/>
              <w:bottom w:val="single" w:sz="4" w:space="0" w:color="auto"/>
              <w:right w:val="single" w:sz="4" w:space="0" w:color="auto"/>
            </w:tcBorders>
            <w:vAlign w:val="center"/>
          </w:tcPr>
          <w:p w14:paraId="132DCF8F" w14:textId="77777777" w:rsidR="006A6A74" w:rsidRPr="00FB77A1" w:rsidRDefault="006A6A74" w:rsidP="000766C2">
            <w:pPr>
              <w:spacing w:beforeLines="50" w:before="120" w:afterLines="50" w:after="120"/>
              <w:jc w:val="center"/>
              <w:rPr>
                <w:rFonts w:hAnsi="宋体"/>
                <w:b/>
                <w:bCs/>
                <w:szCs w:val="21"/>
              </w:rPr>
            </w:pPr>
            <w:r w:rsidRPr="00FB77A1">
              <w:rPr>
                <w:rFonts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F80661B" w14:textId="77777777" w:rsidR="006A6A74" w:rsidRPr="00FB77A1" w:rsidRDefault="008B49A9" w:rsidP="000766C2">
            <w:pPr>
              <w:spacing w:beforeLines="50" w:before="120" w:afterLines="50" w:after="120"/>
              <w:jc w:val="center"/>
              <w:rPr>
                <w:rFonts w:hAnsi="宋体"/>
                <w:b/>
                <w:bCs/>
                <w:szCs w:val="21"/>
              </w:rPr>
            </w:pPr>
            <w:r>
              <w:rPr>
                <w:rFonts w:hAnsi="宋体" w:hint="eastAsia"/>
                <w:b/>
                <w:bCs/>
                <w:szCs w:val="21"/>
              </w:rPr>
              <w:t>D</w:t>
            </w:r>
          </w:p>
        </w:tc>
      </w:tr>
      <w:tr w:rsidR="006A6A74" w:rsidRPr="002F4D99" w14:paraId="4784AD43" w14:textId="77777777" w:rsidTr="003C70B3">
        <w:trPr>
          <w:trHeight w:val="414"/>
          <w:jc w:val="center"/>
        </w:trPr>
        <w:tc>
          <w:tcPr>
            <w:tcW w:w="1050" w:type="dxa"/>
            <w:tcBorders>
              <w:top w:val="single" w:sz="4" w:space="0" w:color="auto"/>
              <w:left w:val="single" w:sz="4" w:space="0" w:color="auto"/>
              <w:bottom w:val="single" w:sz="4" w:space="0" w:color="auto"/>
              <w:right w:val="single" w:sz="4" w:space="0" w:color="auto"/>
            </w:tcBorders>
            <w:vAlign w:val="center"/>
          </w:tcPr>
          <w:p w14:paraId="5727EDA7" w14:textId="77777777" w:rsidR="006A6A74" w:rsidRDefault="006A6A74" w:rsidP="000766C2">
            <w:pPr>
              <w:spacing w:beforeLines="50" w:before="120" w:afterLines="50" w:after="120"/>
              <w:jc w:val="center"/>
              <w:rPr>
                <w:rFonts w:hAnsi="宋体"/>
                <w:b/>
                <w:bCs/>
                <w:szCs w:val="21"/>
              </w:rPr>
            </w:pPr>
            <w:r w:rsidRPr="00F56396">
              <w:rPr>
                <w:rFonts w:hAnsi="宋体" w:hint="eastAsia"/>
                <w:b/>
                <w:bCs/>
                <w:szCs w:val="21"/>
              </w:rPr>
              <w:t>课程</w:t>
            </w:r>
          </w:p>
          <w:p w14:paraId="31D4F995" w14:textId="77777777" w:rsidR="006A6A74" w:rsidRPr="00F56396" w:rsidRDefault="006A6A74" w:rsidP="000766C2">
            <w:pPr>
              <w:spacing w:beforeLines="50" w:before="120" w:afterLines="50" w:after="120"/>
              <w:jc w:val="center"/>
              <w:rPr>
                <w:rFonts w:hAnsi="宋体"/>
                <w:b/>
                <w:bCs/>
                <w:szCs w:val="21"/>
              </w:rPr>
            </w:pPr>
            <w:r w:rsidRPr="00F56396">
              <w:rPr>
                <w:rFonts w:hAnsi="宋体"/>
                <w:b/>
                <w:bCs/>
                <w:szCs w:val="21"/>
              </w:rPr>
              <w:t>目标1</w:t>
            </w:r>
          </w:p>
        </w:tc>
        <w:tc>
          <w:tcPr>
            <w:tcW w:w="1984" w:type="dxa"/>
            <w:tcBorders>
              <w:top w:val="single" w:sz="4" w:space="0" w:color="auto"/>
              <w:left w:val="single" w:sz="4" w:space="0" w:color="auto"/>
              <w:bottom w:val="single" w:sz="4" w:space="0" w:color="auto"/>
              <w:right w:val="single" w:sz="4" w:space="0" w:color="auto"/>
            </w:tcBorders>
          </w:tcPr>
          <w:p w14:paraId="5277A1C5" w14:textId="77777777" w:rsidR="006A6A74" w:rsidRPr="003C70B3" w:rsidRDefault="009705D8" w:rsidP="000766C2">
            <w:pPr>
              <w:pStyle w:val="a3"/>
              <w:spacing w:beforeLines="50" w:before="120" w:afterLines="50" w:after="120"/>
              <w:ind w:firstLineChars="200" w:firstLine="420"/>
              <w:rPr>
                <w:color w:val="000000"/>
                <w:szCs w:val="21"/>
              </w:rPr>
            </w:pPr>
            <w:r w:rsidRPr="003C70B3">
              <w:rPr>
                <w:rFonts w:hint="eastAsia"/>
                <w:color w:val="000000"/>
                <w:szCs w:val="21"/>
              </w:rPr>
              <w:t>能够全面</w:t>
            </w:r>
            <w:r w:rsidR="00E5624D" w:rsidRPr="003C70B3">
              <w:rPr>
                <w:rFonts w:hint="eastAsia"/>
                <w:color w:val="000000"/>
                <w:szCs w:val="21"/>
              </w:rPr>
              <w:t>践行树立社会主义核心价值观，具有求实</w:t>
            </w:r>
            <w:r w:rsidR="00E5624D" w:rsidRPr="003C70B3">
              <w:rPr>
                <w:color w:val="000000"/>
                <w:szCs w:val="21"/>
              </w:rPr>
              <w:t>创新</w:t>
            </w:r>
            <w:r w:rsidR="009A1B0B">
              <w:rPr>
                <w:rFonts w:hint="eastAsia"/>
                <w:color w:val="000000"/>
                <w:szCs w:val="21"/>
              </w:rPr>
              <w:t>精神</w:t>
            </w:r>
            <w:r w:rsidR="003C70B3" w:rsidRPr="003C70B3">
              <w:rPr>
                <w:color w:val="000000"/>
                <w:szCs w:val="21"/>
              </w:rPr>
              <w:t>、</w:t>
            </w:r>
            <w:r w:rsidR="00E5624D" w:rsidRPr="003C70B3">
              <w:rPr>
                <w:color w:val="000000"/>
                <w:szCs w:val="21"/>
              </w:rPr>
              <w:t>优</w:t>
            </w:r>
            <w:r w:rsidRPr="003C70B3">
              <w:rPr>
                <w:color w:val="000000"/>
                <w:szCs w:val="21"/>
              </w:rPr>
              <w:t>良</w:t>
            </w:r>
            <w:r w:rsidR="003C70B3" w:rsidRPr="003C70B3">
              <w:rPr>
                <w:color w:val="000000"/>
                <w:szCs w:val="21"/>
              </w:rPr>
              <w:t>的</w:t>
            </w:r>
            <w:r w:rsidR="003C70B3" w:rsidRPr="003C70B3">
              <w:rPr>
                <w:rFonts w:hint="eastAsia"/>
                <w:color w:val="000000"/>
                <w:szCs w:val="21"/>
              </w:rPr>
              <w:lastRenderedPageBreak/>
              <w:t>医学素养及</w:t>
            </w:r>
            <w:r w:rsidR="00E5624D" w:rsidRPr="003C70B3">
              <w:rPr>
                <w:rFonts w:hint="eastAsia"/>
                <w:color w:val="000000"/>
                <w:szCs w:val="21"/>
              </w:rPr>
              <w:t>学习思辨能力，</w:t>
            </w:r>
            <w:r w:rsidR="00E5624D" w:rsidRPr="003C70B3">
              <w:rPr>
                <w:color w:val="000000"/>
                <w:szCs w:val="21"/>
              </w:rPr>
              <w:t>将疾病的预防和治疗、维护民众健康利益作为自己的终身责任。</w:t>
            </w:r>
          </w:p>
        </w:tc>
        <w:tc>
          <w:tcPr>
            <w:tcW w:w="1985" w:type="dxa"/>
            <w:tcBorders>
              <w:top w:val="single" w:sz="4" w:space="0" w:color="auto"/>
              <w:left w:val="single" w:sz="4" w:space="0" w:color="auto"/>
              <w:bottom w:val="single" w:sz="4" w:space="0" w:color="auto"/>
              <w:right w:val="single" w:sz="4" w:space="0" w:color="auto"/>
            </w:tcBorders>
          </w:tcPr>
          <w:p w14:paraId="5285D7D6" w14:textId="77777777" w:rsidR="006A6A74" w:rsidRPr="003C70B3" w:rsidRDefault="009705D8" w:rsidP="000766C2">
            <w:pPr>
              <w:spacing w:beforeLines="50" w:before="120" w:afterLines="50" w:after="120"/>
              <w:ind w:firstLineChars="200" w:firstLine="420"/>
              <w:rPr>
                <w:rFonts w:hAnsi="宋体"/>
                <w:sz w:val="21"/>
                <w:szCs w:val="21"/>
              </w:rPr>
            </w:pPr>
            <w:r w:rsidRPr="003C70B3">
              <w:rPr>
                <w:rFonts w:hAnsi="Courier New" w:hint="eastAsia"/>
                <w:color w:val="000000"/>
                <w:kern w:val="2"/>
                <w:sz w:val="21"/>
                <w:szCs w:val="21"/>
              </w:rPr>
              <w:lastRenderedPageBreak/>
              <w:t>能够较好地践行树立社会主义核心价值观，具有求实</w:t>
            </w:r>
            <w:r w:rsidRPr="003C70B3">
              <w:rPr>
                <w:rFonts w:hAnsi="Courier New"/>
                <w:color w:val="000000"/>
                <w:kern w:val="2"/>
                <w:sz w:val="21"/>
                <w:szCs w:val="21"/>
              </w:rPr>
              <w:t>创新</w:t>
            </w:r>
            <w:r w:rsidR="009A1B0B">
              <w:rPr>
                <w:rFonts w:hAnsi="Courier New"/>
                <w:color w:val="000000"/>
                <w:kern w:val="2"/>
                <w:sz w:val="21"/>
                <w:szCs w:val="21"/>
              </w:rPr>
              <w:t>精神</w:t>
            </w:r>
            <w:r w:rsidR="003C70B3" w:rsidRPr="003C70B3">
              <w:rPr>
                <w:rFonts w:hAnsi="Courier New"/>
                <w:color w:val="000000"/>
                <w:kern w:val="2"/>
                <w:sz w:val="21"/>
                <w:szCs w:val="21"/>
              </w:rPr>
              <w:t>、较好</w:t>
            </w:r>
            <w:r w:rsidR="003C70B3" w:rsidRPr="003C70B3">
              <w:rPr>
                <w:rFonts w:hAnsi="Courier New"/>
                <w:color w:val="000000"/>
                <w:kern w:val="2"/>
                <w:sz w:val="21"/>
                <w:szCs w:val="21"/>
              </w:rPr>
              <w:lastRenderedPageBreak/>
              <w:t>的</w:t>
            </w:r>
            <w:r w:rsidRPr="003C70B3">
              <w:rPr>
                <w:rFonts w:hAnsi="Courier New" w:hint="eastAsia"/>
                <w:color w:val="000000"/>
                <w:kern w:val="2"/>
                <w:sz w:val="21"/>
                <w:szCs w:val="21"/>
              </w:rPr>
              <w:t>医学素养和学习思辨能力，</w:t>
            </w:r>
            <w:r w:rsidRPr="003C70B3">
              <w:rPr>
                <w:rFonts w:hAnsi="Courier New"/>
                <w:color w:val="000000"/>
                <w:kern w:val="2"/>
                <w:sz w:val="21"/>
                <w:szCs w:val="21"/>
              </w:rPr>
              <w:t>将疾病的预防和治疗、维护民众健康利益作为自己的终身责任。</w:t>
            </w:r>
          </w:p>
        </w:tc>
        <w:tc>
          <w:tcPr>
            <w:tcW w:w="1909" w:type="dxa"/>
            <w:tcBorders>
              <w:top w:val="single" w:sz="4" w:space="0" w:color="auto"/>
              <w:left w:val="single" w:sz="4" w:space="0" w:color="auto"/>
              <w:bottom w:val="single" w:sz="4" w:space="0" w:color="auto"/>
              <w:right w:val="single" w:sz="4" w:space="0" w:color="auto"/>
            </w:tcBorders>
          </w:tcPr>
          <w:p w14:paraId="73B5FB57" w14:textId="77777777" w:rsidR="006A6A74" w:rsidRPr="003C70B3" w:rsidRDefault="009705D8" w:rsidP="000766C2">
            <w:pPr>
              <w:spacing w:beforeLines="50" w:before="120" w:afterLines="50" w:after="120"/>
              <w:ind w:firstLineChars="200" w:firstLine="420"/>
              <w:rPr>
                <w:rFonts w:hAnsi="宋体"/>
                <w:sz w:val="21"/>
                <w:szCs w:val="21"/>
              </w:rPr>
            </w:pPr>
            <w:r w:rsidRPr="003C70B3">
              <w:rPr>
                <w:rFonts w:hint="eastAsia"/>
                <w:color w:val="000000"/>
                <w:sz w:val="21"/>
                <w:szCs w:val="21"/>
              </w:rPr>
              <w:lastRenderedPageBreak/>
              <w:t>基本践行树立社会主义核心价值观，具有</w:t>
            </w:r>
            <w:r w:rsidR="003C70B3" w:rsidRPr="003C70B3">
              <w:rPr>
                <w:rFonts w:hint="eastAsia"/>
                <w:color w:val="000000"/>
                <w:sz w:val="21"/>
                <w:szCs w:val="21"/>
              </w:rPr>
              <w:t>一定的</w:t>
            </w:r>
            <w:r w:rsidRPr="003C70B3">
              <w:rPr>
                <w:rFonts w:hint="eastAsia"/>
                <w:color w:val="000000"/>
                <w:sz w:val="21"/>
                <w:szCs w:val="21"/>
              </w:rPr>
              <w:t>求实</w:t>
            </w:r>
            <w:r w:rsidRPr="003C70B3">
              <w:rPr>
                <w:color w:val="000000"/>
                <w:sz w:val="21"/>
                <w:szCs w:val="21"/>
              </w:rPr>
              <w:t>创新科学</w:t>
            </w:r>
            <w:r w:rsidR="009A1B0B">
              <w:rPr>
                <w:color w:val="000000"/>
                <w:sz w:val="21"/>
                <w:szCs w:val="21"/>
              </w:rPr>
              <w:t>精神</w:t>
            </w:r>
            <w:r w:rsidR="003C70B3" w:rsidRPr="003C70B3">
              <w:rPr>
                <w:color w:val="000000"/>
                <w:sz w:val="21"/>
                <w:szCs w:val="21"/>
              </w:rPr>
              <w:t>、</w:t>
            </w:r>
            <w:r w:rsidR="003C70B3" w:rsidRPr="003C70B3">
              <w:rPr>
                <w:color w:val="000000"/>
                <w:sz w:val="21"/>
                <w:szCs w:val="21"/>
              </w:rPr>
              <w:lastRenderedPageBreak/>
              <w:t>基本的</w:t>
            </w:r>
            <w:r w:rsidRPr="003C70B3">
              <w:rPr>
                <w:rFonts w:hint="eastAsia"/>
                <w:color w:val="000000"/>
                <w:sz w:val="21"/>
                <w:szCs w:val="21"/>
              </w:rPr>
              <w:t>医学素养和学习思辨能力，</w:t>
            </w:r>
            <w:r w:rsidRPr="003C70B3">
              <w:rPr>
                <w:color w:val="000000"/>
                <w:sz w:val="21"/>
                <w:szCs w:val="21"/>
              </w:rPr>
              <w:t>将疾病的预防和治疗、维护民众健康利益作为自己的终身责任。</w:t>
            </w:r>
          </w:p>
        </w:tc>
        <w:tc>
          <w:tcPr>
            <w:tcW w:w="1779" w:type="dxa"/>
            <w:tcBorders>
              <w:top w:val="single" w:sz="4" w:space="0" w:color="auto"/>
              <w:left w:val="single" w:sz="4" w:space="0" w:color="auto"/>
              <w:bottom w:val="single" w:sz="4" w:space="0" w:color="auto"/>
              <w:right w:val="single" w:sz="4" w:space="0" w:color="auto"/>
            </w:tcBorders>
          </w:tcPr>
          <w:p w14:paraId="27782734" w14:textId="77777777" w:rsidR="006A6A74" w:rsidRPr="003C70B3" w:rsidRDefault="003C70B3" w:rsidP="000766C2">
            <w:pPr>
              <w:spacing w:beforeLines="50" w:before="120" w:afterLines="50" w:after="120"/>
              <w:rPr>
                <w:rFonts w:hAnsi="宋体"/>
                <w:sz w:val="21"/>
                <w:szCs w:val="21"/>
              </w:rPr>
            </w:pPr>
            <w:r w:rsidRPr="003C70B3">
              <w:rPr>
                <w:rFonts w:hint="eastAsia"/>
                <w:color w:val="000000"/>
                <w:sz w:val="21"/>
                <w:szCs w:val="21"/>
              </w:rPr>
              <w:lastRenderedPageBreak/>
              <w:t>基本践行树立社会主义核心价值观，不具备求实</w:t>
            </w:r>
            <w:r w:rsidRPr="003C70B3">
              <w:rPr>
                <w:color w:val="000000"/>
                <w:sz w:val="21"/>
                <w:szCs w:val="21"/>
              </w:rPr>
              <w:t>创新</w:t>
            </w:r>
            <w:r w:rsidR="009A1B0B">
              <w:rPr>
                <w:color w:val="000000"/>
                <w:sz w:val="21"/>
                <w:szCs w:val="21"/>
              </w:rPr>
              <w:t>精神，</w:t>
            </w:r>
            <w:r w:rsidRPr="003C70B3">
              <w:rPr>
                <w:color w:val="000000"/>
                <w:sz w:val="21"/>
                <w:szCs w:val="21"/>
              </w:rPr>
              <w:t>或</w:t>
            </w:r>
            <w:r w:rsidRPr="003C70B3">
              <w:rPr>
                <w:rFonts w:hint="eastAsia"/>
                <w:color w:val="000000"/>
                <w:sz w:val="21"/>
                <w:szCs w:val="21"/>
              </w:rPr>
              <w:t>医</w:t>
            </w:r>
            <w:r w:rsidRPr="003C70B3">
              <w:rPr>
                <w:rFonts w:hint="eastAsia"/>
                <w:color w:val="000000"/>
                <w:sz w:val="21"/>
                <w:szCs w:val="21"/>
              </w:rPr>
              <w:lastRenderedPageBreak/>
              <w:t>学素养和学习思辨能力</w:t>
            </w:r>
            <w:r w:rsidR="009A1B0B">
              <w:rPr>
                <w:rFonts w:hint="eastAsia"/>
                <w:color w:val="000000"/>
                <w:sz w:val="21"/>
                <w:szCs w:val="21"/>
              </w:rPr>
              <w:t>尚有欠缺</w:t>
            </w:r>
            <w:r w:rsidRPr="003C70B3">
              <w:rPr>
                <w:rFonts w:hint="eastAsia"/>
                <w:color w:val="000000"/>
                <w:sz w:val="21"/>
                <w:szCs w:val="21"/>
              </w:rPr>
              <w:t>，或尚未能</w:t>
            </w:r>
            <w:r w:rsidRPr="003C70B3">
              <w:rPr>
                <w:color w:val="000000"/>
                <w:sz w:val="21"/>
                <w:szCs w:val="21"/>
              </w:rPr>
              <w:t>将疾病的预防和治疗、维护民众健康利益作为自己的终身责任。</w:t>
            </w:r>
          </w:p>
        </w:tc>
      </w:tr>
      <w:tr w:rsidR="006A6A74" w:rsidRPr="002F4D99" w14:paraId="2445341F" w14:textId="77777777" w:rsidTr="003C70B3">
        <w:trPr>
          <w:trHeight w:val="414"/>
          <w:jc w:val="center"/>
        </w:trPr>
        <w:tc>
          <w:tcPr>
            <w:tcW w:w="1050" w:type="dxa"/>
            <w:tcBorders>
              <w:top w:val="single" w:sz="4" w:space="0" w:color="auto"/>
              <w:left w:val="single" w:sz="4" w:space="0" w:color="auto"/>
              <w:bottom w:val="single" w:sz="4" w:space="0" w:color="auto"/>
              <w:right w:val="single" w:sz="4" w:space="0" w:color="auto"/>
            </w:tcBorders>
            <w:vAlign w:val="center"/>
          </w:tcPr>
          <w:p w14:paraId="47F7C618" w14:textId="77777777" w:rsidR="006A6A74" w:rsidRDefault="006A6A74" w:rsidP="000766C2">
            <w:pPr>
              <w:spacing w:beforeLines="50" w:before="120" w:afterLines="50" w:after="120"/>
              <w:jc w:val="center"/>
              <w:rPr>
                <w:rFonts w:hAnsi="宋体"/>
                <w:b/>
                <w:bCs/>
                <w:szCs w:val="21"/>
              </w:rPr>
            </w:pPr>
            <w:r w:rsidRPr="00F56396">
              <w:rPr>
                <w:rFonts w:hAnsi="宋体" w:hint="eastAsia"/>
                <w:b/>
                <w:bCs/>
                <w:szCs w:val="21"/>
              </w:rPr>
              <w:lastRenderedPageBreak/>
              <w:t>课程</w:t>
            </w:r>
          </w:p>
          <w:p w14:paraId="07776FFF" w14:textId="77777777" w:rsidR="006A6A74" w:rsidRPr="00F56396" w:rsidRDefault="006A6A74" w:rsidP="000766C2">
            <w:pPr>
              <w:spacing w:beforeLines="50" w:before="120" w:afterLines="50" w:after="120"/>
              <w:jc w:val="center"/>
              <w:rPr>
                <w:rFonts w:hAnsi="宋体"/>
                <w:b/>
                <w:bCs/>
                <w:szCs w:val="21"/>
              </w:rPr>
            </w:pPr>
            <w:r w:rsidRPr="00F56396">
              <w:rPr>
                <w:rFonts w:hAnsi="宋体"/>
                <w:b/>
                <w:bCs/>
                <w:szCs w:val="21"/>
              </w:rPr>
              <w:t>目标</w:t>
            </w:r>
            <w:r>
              <w:rPr>
                <w:rFonts w:hAnsi="宋体"/>
                <w:b/>
                <w:bCs/>
                <w:szCs w:val="21"/>
              </w:rPr>
              <w:t>2</w:t>
            </w:r>
          </w:p>
        </w:tc>
        <w:tc>
          <w:tcPr>
            <w:tcW w:w="1984" w:type="dxa"/>
            <w:tcBorders>
              <w:top w:val="single" w:sz="4" w:space="0" w:color="auto"/>
              <w:left w:val="single" w:sz="4" w:space="0" w:color="auto"/>
              <w:bottom w:val="single" w:sz="4" w:space="0" w:color="auto"/>
              <w:right w:val="single" w:sz="4" w:space="0" w:color="auto"/>
            </w:tcBorders>
          </w:tcPr>
          <w:p w14:paraId="0C1044FC" w14:textId="77777777" w:rsidR="006A6A74" w:rsidRPr="00FB5613" w:rsidRDefault="00FB5613" w:rsidP="000766C2">
            <w:pPr>
              <w:pStyle w:val="a3"/>
              <w:spacing w:beforeLines="50" w:before="120" w:afterLines="50" w:after="120"/>
              <w:ind w:firstLineChars="200" w:firstLine="420"/>
              <w:rPr>
                <w:color w:val="000000"/>
                <w:szCs w:val="21"/>
              </w:rPr>
            </w:pPr>
            <w:r>
              <w:rPr>
                <w:rFonts w:hint="eastAsia"/>
                <w:color w:val="000000"/>
                <w:szCs w:val="21"/>
              </w:rPr>
              <w:t>能够运用科学的学习方法，全面</w:t>
            </w:r>
            <w:r w:rsidRPr="00E0304A">
              <w:rPr>
                <w:rFonts w:hint="eastAsia"/>
                <w:color w:val="000000"/>
                <w:szCs w:val="21"/>
              </w:rPr>
              <w:t>掌握</w:t>
            </w:r>
            <w:r>
              <w:rPr>
                <w:rFonts w:hint="eastAsia"/>
                <w:color w:val="000000"/>
                <w:szCs w:val="21"/>
              </w:rPr>
              <w:t>微生物学的基本理论、基本规律和基本操作技能；常见</w:t>
            </w:r>
            <w:r w:rsidRPr="00E0304A">
              <w:rPr>
                <w:color w:val="000000"/>
                <w:szCs w:val="21"/>
              </w:rPr>
              <w:t>病原微生物</w:t>
            </w:r>
            <w:r>
              <w:rPr>
                <w:color w:val="000000"/>
                <w:szCs w:val="21"/>
              </w:rPr>
              <w:t>及其所致疾病相关知识，并能将其应用于临床实践。</w:t>
            </w:r>
          </w:p>
        </w:tc>
        <w:tc>
          <w:tcPr>
            <w:tcW w:w="1985" w:type="dxa"/>
            <w:tcBorders>
              <w:top w:val="single" w:sz="4" w:space="0" w:color="auto"/>
              <w:left w:val="single" w:sz="4" w:space="0" w:color="auto"/>
              <w:bottom w:val="single" w:sz="4" w:space="0" w:color="auto"/>
              <w:right w:val="single" w:sz="4" w:space="0" w:color="auto"/>
            </w:tcBorders>
          </w:tcPr>
          <w:p w14:paraId="673325A0" w14:textId="77777777" w:rsidR="006A6A74" w:rsidRPr="00F56396" w:rsidRDefault="00FB5613" w:rsidP="000766C2">
            <w:pPr>
              <w:spacing w:beforeLines="50" w:before="120" w:afterLines="50" w:after="120"/>
              <w:rPr>
                <w:rFonts w:hAnsi="宋体"/>
                <w:szCs w:val="21"/>
              </w:rPr>
            </w:pPr>
            <w:r w:rsidRPr="00FB5613">
              <w:rPr>
                <w:rFonts w:hint="eastAsia"/>
                <w:color w:val="000000"/>
                <w:sz w:val="21"/>
                <w:szCs w:val="21"/>
              </w:rPr>
              <w:t>能够运用科学的学习方法，较好地掌握微生物学的基本理论、基本规律和基本操作技能；常见</w:t>
            </w:r>
            <w:r w:rsidRPr="00FB5613">
              <w:rPr>
                <w:color w:val="000000"/>
                <w:sz w:val="21"/>
                <w:szCs w:val="21"/>
              </w:rPr>
              <w:t>病原微生物及其所致疾病相关知识，并能将其应用于临床实践</w:t>
            </w:r>
            <w:r>
              <w:rPr>
                <w:color w:val="000000"/>
                <w:szCs w:val="21"/>
              </w:rPr>
              <w:t>。</w:t>
            </w:r>
          </w:p>
        </w:tc>
        <w:tc>
          <w:tcPr>
            <w:tcW w:w="1909" w:type="dxa"/>
            <w:tcBorders>
              <w:top w:val="single" w:sz="4" w:space="0" w:color="auto"/>
              <w:left w:val="single" w:sz="4" w:space="0" w:color="auto"/>
              <w:bottom w:val="single" w:sz="4" w:space="0" w:color="auto"/>
              <w:right w:val="single" w:sz="4" w:space="0" w:color="auto"/>
            </w:tcBorders>
          </w:tcPr>
          <w:p w14:paraId="3037602A" w14:textId="77777777" w:rsidR="006A6A74" w:rsidRPr="00F56396" w:rsidRDefault="00FB5613" w:rsidP="000766C2">
            <w:pPr>
              <w:spacing w:beforeLines="50" w:before="120" w:afterLines="50" w:after="120"/>
              <w:rPr>
                <w:rFonts w:hAnsi="宋体"/>
                <w:szCs w:val="21"/>
              </w:rPr>
            </w:pPr>
            <w:r w:rsidRPr="00FB5613">
              <w:rPr>
                <w:rFonts w:hint="eastAsia"/>
                <w:color w:val="000000"/>
                <w:sz w:val="21"/>
                <w:szCs w:val="21"/>
              </w:rPr>
              <w:t>能够运用</w:t>
            </w:r>
            <w:r>
              <w:rPr>
                <w:rFonts w:hint="eastAsia"/>
                <w:color w:val="000000"/>
                <w:sz w:val="21"/>
                <w:szCs w:val="21"/>
              </w:rPr>
              <w:t>比较</w:t>
            </w:r>
            <w:r w:rsidRPr="00FB5613">
              <w:rPr>
                <w:rFonts w:hint="eastAsia"/>
                <w:color w:val="000000"/>
                <w:sz w:val="21"/>
                <w:szCs w:val="21"/>
              </w:rPr>
              <w:t>科学的学习方法，</w:t>
            </w:r>
            <w:r>
              <w:rPr>
                <w:rFonts w:hint="eastAsia"/>
                <w:color w:val="000000"/>
                <w:sz w:val="21"/>
                <w:szCs w:val="21"/>
              </w:rPr>
              <w:t>基本</w:t>
            </w:r>
            <w:r w:rsidRPr="00FB5613">
              <w:rPr>
                <w:rFonts w:hint="eastAsia"/>
                <w:color w:val="000000"/>
                <w:sz w:val="21"/>
                <w:szCs w:val="21"/>
              </w:rPr>
              <w:t>掌握微生物学的基本理论、基本规律和基本操作技能；常见</w:t>
            </w:r>
            <w:r w:rsidRPr="00FB5613">
              <w:rPr>
                <w:color w:val="000000"/>
                <w:sz w:val="21"/>
                <w:szCs w:val="21"/>
              </w:rPr>
              <w:t>病原微生物及其所致疾病相关知识，并</w:t>
            </w:r>
            <w:r>
              <w:rPr>
                <w:color w:val="000000"/>
                <w:sz w:val="21"/>
                <w:szCs w:val="21"/>
              </w:rPr>
              <w:t>基本</w:t>
            </w:r>
            <w:r w:rsidRPr="00FB5613">
              <w:rPr>
                <w:color w:val="000000"/>
                <w:sz w:val="21"/>
                <w:szCs w:val="21"/>
              </w:rPr>
              <w:t>能将</w:t>
            </w:r>
            <w:r>
              <w:rPr>
                <w:color w:val="000000"/>
                <w:sz w:val="21"/>
                <w:szCs w:val="21"/>
              </w:rPr>
              <w:t>所学知识</w:t>
            </w:r>
            <w:r w:rsidRPr="00FB5613">
              <w:rPr>
                <w:color w:val="000000"/>
                <w:sz w:val="21"/>
                <w:szCs w:val="21"/>
              </w:rPr>
              <w:t>应用于临床实践</w:t>
            </w:r>
            <w:r>
              <w:rPr>
                <w:color w:val="000000"/>
                <w:sz w:val="21"/>
                <w:szCs w:val="21"/>
              </w:rPr>
              <w:t>。</w:t>
            </w:r>
          </w:p>
        </w:tc>
        <w:tc>
          <w:tcPr>
            <w:tcW w:w="1779" w:type="dxa"/>
            <w:tcBorders>
              <w:top w:val="single" w:sz="4" w:space="0" w:color="auto"/>
              <w:left w:val="single" w:sz="4" w:space="0" w:color="auto"/>
              <w:bottom w:val="single" w:sz="4" w:space="0" w:color="auto"/>
              <w:right w:val="single" w:sz="4" w:space="0" w:color="auto"/>
            </w:tcBorders>
          </w:tcPr>
          <w:p w14:paraId="5770FA75" w14:textId="77777777" w:rsidR="006A6A74" w:rsidRPr="00FB5613" w:rsidRDefault="00FB5613" w:rsidP="000766C2">
            <w:pPr>
              <w:spacing w:beforeLines="50" w:before="120" w:afterLines="50" w:after="120"/>
              <w:rPr>
                <w:rFonts w:hAnsi="宋体"/>
                <w:szCs w:val="21"/>
              </w:rPr>
            </w:pPr>
            <w:r>
              <w:rPr>
                <w:rFonts w:hint="eastAsia"/>
                <w:color w:val="000000"/>
                <w:sz w:val="21"/>
                <w:szCs w:val="21"/>
              </w:rPr>
              <w:t>未能建立</w:t>
            </w:r>
            <w:r w:rsidRPr="00FB5613">
              <w:rPr>
                <w:rFonts w:hint="eastAsia"/>
                <w:color w:val="000000"/>
                <w:sz w:val="21"/>
                <w:szCs w:val="21"/>
              </w:rPr>
              <w:t>科学的学习方法，</w:t>
            </w:r>
            <w:r>
              <w:rPr>
                <w:rFonts w:hint="eastAsia"/>
                <w:color w:val="000000"/>
                <w:sz w:val="21"/>
                <w:szCs w:val="21"/>
              </w:rPr>
              <w:t>未能</w:t>
            </w:r>
            <w:r w:rsidRPr="00FB5613">
              <w:rPr>
                <w:rFonts w:hint="eastAsia"/>
                <w:color w:val="000000"/>
                <w:sz w:val="21"/>
                <w:szCs w:val="21"/>
              </w:rPr>
              <w:t>掌握微生物学的基本理论、基本规律和基本操作技能；常见</w:t>
            </w:r>
            <w:r w:rsidRPr="00FB5613">
              <w:rPr>
                <w:color w:val="000000"/>
                <w:sz w:val="21"/>
                <w:szCs w:val="21"/>
              </w:rPr>
              <w:t>病原微生物及其所致疾病相关知识，</w:t>
            </w:r>
            <w:r>
              <w:rPr>
                <w:color w:val="000000"/>
                <w:sz w:val="21"/>
                <w:szCs w:val="21"/>
              </w:rPr>
              <w:t>或对知识的</w:t>
            </w:r>
            <w:r w:rsidRPr="00FB5613">
              <w:rPr>
                <w:color w:val="000000"/>
                <w:sz w:val="21"/>
                <w:szCs w:val="21"/>
              </w:rPr>
              <w:t>应用</w:t>
            </w:r>
            <w:r>
              <w:rPr>
                <w:color w:val="000000"/>
                <w:sz w:val="21"/>
                <w:szCs w:val="21"/>
              </w:rPr>
              <w:t>能力有欠缺。</w:t>
            </w:r>
          </w:p>
        </w:tc>
      </w:tr>
      <w:tr w:rsidR="006A6A74" w:rsidRPr="002F4D99" w14:paraId="119879BB" w14:textId="77777777" w:rsidTr="003C70B3">
        <w:trPr>
          <w:trHeight w:val="414"/>
          <w:jc w:val="center"/>
        </w:trPr>
        <w:tc>
          <w:tcPr>
            <w:tcW w:w="1050" w:type="dxa"/>
            <w:tcBorders>
              <w:top w:val="single" w:sz="4" w:space="0" w:color="auto"/>
              <w:left w:val="single" w:sz="4" w:space="0" w:color="auto"/>
              <w:bottom w:val="single" w:sz="4" w:space="0" w:color="auto"/>
              <w:right w:val="single" w:sz="4" w:space="0" w:color="auto"/>
            </w:tcBorders>
            <w:vAlign w:val="center"/>
          </w:tcPr>
          <w:p w14:paraId="0DED4608" w14:textId="77777777" w:rsidR="006A6A74" w:rsidRDefault="006A6A74" w:rsidP="000766C2">
            <w:pPr>
              <w:spacing w:beforeLines="50" w:before="120" w:afterLines="50" w:after="120"/>
              <w:jc w:val="center"/>
              <w:rPr>
                <w:rFonts w:hAnsi="宋体"/>
                <w:b/>
                <w:bCs/>
                <w:szCs w:val="21"/>
              </w:rPr>
            </w:pPr>
            <w:r w:rsidRPr="00F56396">
              <w:rPr>
                <w:rFonts w:hAnsi="宋体" w:hint="eastAsia"/>
                <w:b/>
                <w:bCs/>
                <w:szCs w:val="21"/>
              </w:rPr>
              <w:t>课程</w:t>
            </w:r>
          </w:p>
          <w:p w14:paraId="62A4604B" w14:textId="77777777" w:rsidR="006A6A74" w:rsidRPr="00F56396" w:rsidRDefault="006A6A74" w:rsidP="000766C2">
            <w:pPr>
              <w:spacing w:beforeLines="50" w:before="120" w:afterLines="50" w:after="120"/>
              <w:jc w:val="center"/>
              <w:rPr>
                <w:rFonts w:hAnsi="宋体"/>
                <w:b/>
                <w:bCs/>
                <w:szCs w:val="21"/>
              </w:rPr>
            </w:pPr>
            <w:r w:rsidRPr="00F56396">
              <w:rPr>
                <w:rFonts w:hAnsi="宋体"/>
                <w:b/>
                <w:bCs/>
                <w:szCs w:val="21"/>
              </w:rPr>
              <w:t>目标</w:t>
            </w:r>
            <w:r>
              <w:rPr>
                <w:rFonts w:hAnsi="宋体"/>
                <w:b/>
                <w:bCs/>
                <w:szCs w:val="21"/>
              </w:rPr>
              <w:t>3</w:t>
            </w:r>
          </w:p>
        </w:tc>
        <w:tc>
          <w:tcPr>
            <w:tcW w:w="1984" w:type="dxa"/>
            <w:tcBorders>
              <w:top w:val="single" w:sz="4" w:space="0" w:color="auto"/>
              <w:left w:val="single" w:sz="4" w:space="0" w:color="auto"/>
              <w:bottom w:val="single" w:sz="4" w:space="0" w:color="auto"/>
              <w:right w:val="single" w:sz="4" w:space="0" w:color="auto"/>
            </w:tcBorders>
          </w:tcPr>
          <w:p w14:paraId="570F10B6" w14:textId="77777777" w:rsidR="006A6A74" w:rsidRPr="00FB5613" w:rsidRDefault="00FB5613" w:rsidP="000766C2">
            <w:pPr>
              <w:pStyle w:val="a3"/>
              <w:spacing w:beforeLines="50" w:before="120" w:afterLines="50" w:after="120"/>
              <w:ind w:firstLineChars="200" w:firstLine="420"/>
              <w:rPr>
                <w:color w:val="000000"/>
                <w:szCs w:val="21"/>
              </w:rPr>
            </w:pPr>
            <w:r>
              <w:rPr>
                <w:rFonts w:hint="eastAsia"/>
                <w:color w:val="000000"/>
                <w:szCs w:val="21"/>
              </w:rPr>
              <w:t>能够充分利用图书资料和现代化信息技术研究医学问题和获取新知识</w:t>
            </w:r>
            <w:r>
              <w:rPr>
                <w:color w:val="000000"/>
                <w:szCs w:val="21"/>
              </w:rPr>
              <w:t>，完全具备自主学习、终身学习能力。</w:t>
            </w:r>
          </w:p>
        </w:tc>
        <w:tc>
          <w:tcPr>
            <w:tcW w:w="1985" w:type="dxa"/>
            <w:tcBorders>
              <w:top w:val="single" w:sz="4" w:space="0" w:color="auto"/>
              <w:left w:val="single" w:sz="4" w:space="0" w:color="auto"/>
              <w:bottom w:val="single" w:sz="4" w:space="0" w:color="auto"/>
              <w:right w:val="single" w:sz="4" w:space="0" w:color="auto"/>
            </w:tcBorders>
          </w:tcPr>
          <w:p w14:paraId="7800EC6E" w14:textId="77777777" w:rsidR="006A6A74" w:rsidRPr="00F56396" w:rsidRDefault="00FB5613" w:rsidP="000766C2">
            <w:pPr>
              <w:spacing w:beforeLines="50" w:before="120" w:afterLines="50" w:after="120"/>
              <w:ind w:firstLineChars="200" w:firstLine="420"/>
              <w:rPr>
                <w:rFonts w:hAnsi="宋体"/>
                <w:szCs w:val="21"/>
              </w:rPr>
            </w:pPr>
            <w:r w:rsidRPr="003B414C">
              <w:rPr>
                <w:rFonts w:hint="eastAsia"/>
                <w:color w:val="000000"/>
                <w:sz w:val="21"/>
                <w:szCs w:val="21"/>
              </w:rPr>
              <w:t>能够较好地利用图书资料和现代化信息技术研究医学问题和获取新知识</w:t>
            </w:r>
            <w:r w:rsidRPr="003B414C">
              <w:rPr>
                <w:color w:val="000000"/>
                <w:sz w:val="21"/>
                <w:szCs w:val="21"/>
              </w:rPr>
              <w:t>，具备较好的自主</w:t>
            </w:r>
            <w:r>
              <w:rPr>
                <w:color w:val="000000"/>
                <w:szCs w:val="21"/>
              </w:rPr>
              <w:t>学</w:t>
            </w:r>
            <w:r w:rsidRPr="003B414C">
              <w:rPr>
                <w:color w:val="000000"/>
                <w:sz w:val="21"/>
                <w:szCs w:val="21"/>
              </w:rPr>
              <w:t>习、终身学习能力</w:t>
            </w:r>
            <w:r w:rsidR="003B414C">
              <w:rPr>
                <w:rFonts w:hint="eastAsia"/>
                <w:color w:val="000000"/>
                <w:sz w:val="21"/>
                <w:szCs w:val="21"/>
              </w:rPr>
              <w:t>。</w:t>
            </w:r>
          </w:p>
        </w:tc>
        <w:tc>
          <w:tcPr>
            <w:tcW w:w="1909" w:type="dxa"/>
            <w:tcBorders>
              <w:top w:val="single" w:sz="4" w:space="0" w:color="auto"/>
              <w:left w:val="single" w:sz="4" w:space="0" w:color="auto"/>
              <w:bottom w:val="single" w:sz="4" w:space="0" w:color="auto"/>
              <w:right w:val="single" w:sz="4" w:space="0" w:color="auto"/>
            </w:tcBorders>
          </w:tcPr>
          <w:p w14:paraId="567B41C1" w14:textId="77777777" w:rsidR="006A6A74" w:rsidRPr="00F56396" w:rsidRDefault="003B414C" w:rsidP="000766C2">
            <w:pPr>
              <w:spacing w:beforeLines="50" w:before="120" w:afterLines="50" w:after="120"/>
              <w:ind w:firstLineChars="150" w:firstLine="315"/>
              <w:rPr>
                <w:rFonts w:hAnsi="宋体"/>
                <w:szCs w:val="21"/>
              </w:rPr>
            </w:pPr>
            <w:r>
              <w:rPr>
                <w:rFonts w:hint="eastAsia"/>
                <w:color w:val="000000"/>
                <w:sz w:val="21"/>
                <w:szCs w:val="21"/>
              </w:rPr>
              <w:t>基本</w:t>
            </w:r>
            <w:r w:rsidRPr="003B414C">
              <w:rPr>
                <w:rFonts w:hint="eastAsia"/>
                <w:color w:val="000000"/>
                <w:sz w:val="21"/>
                <w:szCs w:val="21"/>
              </w:rPr>
              <w:t>能够利用图书资料和现代化信息技术研究医学问题和获取新知识</w:t>
            </w:r>
            <w:r w:rsidRPr="003B414C">
              <w:rPr>
                <w:color w:val="000000"/>
                <w:sz w:val="21"/>
                <w:szCs w:val="21"/>
              </w:rPr>
              <w:t>，</w:t>
            </w:r>
            <w:r>
              <w:rPr>
                <w:color w:val="000000"/>
                <w:sz w:val="21"/>
                <w:szCs w:val="21"/>
              </w:rPr>
              <w:t>基本</w:t>
            </w:r>
            <w:r w:rsidRPr="003B414C">
              <w:rPr>
                <w:color w:val="000000"/>
                <w:sz w:val="21"/>
                <w:szCs w:val="21"/>
              </w:rPr>
              <w:t>具备自主</w:t>
            </w:r>
            <w:r>
              <w:rPr>
                <w:color w:val="000000"/>
                <w:szCs w:val="21"/>
              </w:rPr>
              <w:t>学</w:t>
            </w:r>
            <w:r w:rsidRPr="003B414C">
              <w:rPr>
                <w:color w:val="000000"/>
                <w:sz w:val="21"/>
                <w:szCs w:val="21"/>
              </w:rPr>
              <w:t>习、终身学习能力</w:t>
            </w:r>
            <w:r>
              <w:rPr>
                <w:rFonts w:hint="eastAsia"/>
                <w:color w:val="000000"/>
                <w:sz w:val="21"/>
                <w:szCs w:val="21"/>
              </w:rPr>
              <w:t>。</w:t>
            </w:r>
          </w:p>
        </w:tc>
        <w:tc>
          <w:tcPr>
            <w:tcW w:w="1779" w:type="dxa"/>
            <w:tcBorders>
              <w:top w:val="single" w:sz="4" w:space="0" w:color="auto"/>
              <w:left w:val="single" w:sz="4" w:space="0" w:color="auto"/>
              <w:bottom w:val="single" w:sz="4" w:space="0" w:color="auto"/>
              <w:right w:val="single" w:sz="4" w:space="0" w:color="auto"/>
            </w:tcBorders>
          </w:tcPr>
          <w:p w14:paraId="51966473" w14:textId="77777777" w:rsidR="006A6A74" w:rsidRPr="00F56396" w:rsidRDefault="003B414C" w:rsidP="000766C2">
            <w:pPr>
              <w:spacing w:beforeLines="50" w:before="120" w:afterLines="50" w:after="120"/>
              <w:ind w:firstLineChars="100" w:firstLine="210"/>
              <w:rPr>
                <w:rFonts w:hAnsi="宋体"/>
                <w:szCs w:val="21"/>
              </w:rPr>
            </w:pPr>
            <w:r>
              <w:rPr>
                <w:rFonts w:hint="eastAsia"/>
                <w:color w:val="000000"/>
                <w:sz w:val="21"/>
                <w:szCs w:val="21"/>
              </w:rPr>
              <w:t>尚不能</w:t>
            </w:r>
            <w:r w:rsidRPr="003B414C">
              <w:rPr>
                <w:rFonts w:hint="eastAsia"/>
                <w:color w:val="000000"/>
                <w:sz w:val="21"/>
                <w:szCs w:val="21"/>
              </w:rPr>
              <w:t>利用图书资料和现代化信息技术研究医学问题和获取新知识</w:t>
            </w:r>
            <w:r w:rsidRPr="003B414C">
              <w:rPr>
                <w:color w:val="000000"/>
                <w:sz w:val="21"/>
                <w:szCs w:val="21"/>
              </w:rPr>
              <w:t>，</w:t>
            </w:r>
            <w:r>
              <w:rPr>
                <w:color w:val="000000"/>
                <w:sz w:val="21"/>
                <w:szCs w:val="21"/>
              </w:rPr>
              <w:t>或尚不</w:t>
            </w:r>
            <w:r w:rsidRPr="003B414C">
              <w:rPr>
                <w:color w:val="000000"/>
                <w:sz w:val="21"/>
                <w:szCs w:val="21"/>
              </w:rPr>
              <w:t>具备自主</w:t>
            </w:r>
            <w:r>
              <w:rPr>
                <w:color w:val="000000"/>
                <w:szCs w:val="21"/>
              </w:rPr>
              <w:t>学</w:t>
            </w:r>
            <w:r w:rsidRPr="003B414C">
              <w:rPr>
                <w:color w:val="000000"/>
                <w:sz w:val="21"/>
                <w:szCs w:val="21"/>
              </w:rPr>
              <w:t>习、终身学习能力</w:t>
            </w:r>
            <w:r>
              <w:rPr>
                <w:rFonts w:hint="eastAsia"/>
                <w:color w:val="000000"/>
                <w:sz w:val="21"/>
                <w:szCs w:val="21"/>
              </w:rPr>
              <w:t>。</w:t>
            </w:r>
          </w:p>
        </w:tc>
      </w:tr>
    </w:tbl>
    <w:p w14:paraId="2182A844" w14:textId="77777777" w:rsidR="006A6A74" w:rsidRPr="00F56396" w:rsidRDefault="006A6A74" w:rsidP="006A6A74">
      <w:pPr>
        <w:widowControl/>
        <w:rPr>
          <w:rFonts w:hAnsi="宋体"/>
        </w:rPr>
      </w:pPr>
    </w:p>
    <w:p w14:paraId="2C7E0E6C" w14:textId="77777777" w:rsidR="00825623" w:rsidRDefault="00825623">
      <w:pPr>
        <w:snapToGrid w:val="0"/>
        <w:jc w:val="both"/>
        <w:rPr>
          <w:rFonts w:ascii="Times New Roman" w:eastAsia="黑体" w:hAnsi="Times New Roman"/>
          <w:sz w:val="21"/>
        </w:rPr>
      </w:pPr>
    </w:p>
    <w:sectPr w:rsidR="00825623" w:rsidSect="00A16A5C">
      <w:footerReference w:type="default" r:id="rId8"/>
      <w:pgSz w:w="11909" w:h="16834"/>
      <w:pgMar w:top="1440" w:right="1800" w:bottom="1440" w:left="1800" w:header="720" w:footer="720" w:gutter="0"/>
      <w:paperSrc w:first="8" w:other="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91B0" w14:textId="77777777" w:rsidR="00344440" w:rsidRDefault="00344440" w:rsidP="00D17AB7">
      <w:r>
        <w:separator/>
      </w:r>
    </w:p>
  </w:endnote>
  <w:endnote w:type="continuationSeparator" w:id="0">
    <w:p w14:paraId="3FE58A57" w14:textId="77777777" w:rsidR="00344440" w:rsidRDefault="00344440" w:rsidP="00D1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宋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panose1 w:val="02020603050405020304"/>
    <w:charset w:val="00"/>
    <w:family w:val="roman"/>
    <w:pitch w:val="variable"/>
    <w:sig w:usb0="E0002AFF" w:usb1="C0007843" w:usb2="00000009" w:usb3="00000000" w:csb0="000001FF"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5C95" w14:textId="77777777" w:rsidR="009A1B0B" w:rsidRDefault="00EF0287">
    <w:pPr>
      <w:pStyle w:val="a7"/>
      <w:jc w:val="center"/>
    </w:pPr>
    <w:r>
      <w:fldChar w:fldCharType="begin"/>
    </w:r>
    <w:r w:rsidR="009A1B0B">
      <w:instrText xml:space="preserve"> PAGE   \* MERGEFORMAT </w:instrText>
    </w:r>
    <w:r>
      <w:fldChar w:fldCharType="separate"/>
    </w:r>
    <w:r w:rsidR="00092A48" w:rsidRPr="00092A48">
      <w:rPr>
        <w:noProof/>
        <w:lang w:val="zh-CN"/>
      </w:rPr>
      <w:t>2</w:t>
    </w:r>
    <w:r>
      <w:fldChar w:fldCharType="end"/>
    </w:r>
  </w:p>
  <w:p w14:paraId="3FD87B3F" w14:textId="77777777" w:rsidR="009A1B0B" w:rsidRDefault="009A1B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8722" w14:textId="77777777" w:rsidR="00344440" w:rsidRDefault="00344440" w:rsidP="00D17AB7">
      <w:r>
        <w:separator/>
      </w:r>
    </w:p>
  </w:footnote>
  <w:footnote w:type="continuationSeparator" w:id="0">
    <w:p w14:paraId="6B7F7A5D" w14:textId="77777777" w:rsidR="00344440" w:rsidRDefault="00344440" w:rsidP="00D17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09D2"/>
    <w:multiLevelType w:val="hybridMultilevel"/>
    <w:tmpl w:val="CAA00766"/>
    <w:lvl w:ilvl="0" w:tplc="ED100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3BA26F8"/>
    <w:multiLevelType w:val="hybridMultilevel"/>
    <w:tmpl w:val="59466A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40455"/>
    <w:multiLevelType w:val="hybridMultilevel"/>
    <w:tmpl w:val="BE126AAC"/>
    <w:lvl w:ilvl="0" w:tplc="737A80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5A50F65"/>
    <w:multiLevelType w:val="hybridMultilevel"/>
    <w:tmpl w:val="7974CAB2"/>
    <w:lvl w:ilvl="0" w:tplc="26C263A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80C2BB7"/>
    <w:multiLevelType w:val="hybridMultilevel"/>
    <w:tmpl w:val="7BCCE49E"/>
    <w:lvl w:ilvl="0" w:tplc="EA508C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A02040F"/>
    <w:multiLevelType w:val="hybridMultilevel"/>
    <w:tmpl w:val="CBC25EDA"/>
    <w:lvl w:ilvl="0" w:tplc="86B41F9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EE7463D"/>
    <w:multiLevelType w:val="hybridMultilevel"/>
    <w:tmpl w:val="A476DA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41E76"/>
    <w:multiLevelType w:val="hybridMultilevel"/>
    <w:tmpl w:val="7380965E"/>
    <w:lvl w:ilvl="0" w:tplc="ED100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099479E"/>
    <w:multiLevelType w:val="hybridMultilevel"/>
    <w:tmpl w:val="95F4593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5F30ACB"/>
    <w:multiLevelType w:val="hybridMultilevel"/>
    <w:tmpl w:val="74624A34"/>
    <w:lvl w:ilvl="0" w:tplc="26C263A8">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7580579"/>
    <w:multiLevelType w:val="hybridMultilevel"/>
    <w:tmpl w:val="47AE5E94"/>
    <w:lvl w:ilvl="0" w:tplc="ED100B2C">
      <w:start w:val="1"/>
      <w:numFmt w:val="decimal"/>
      <w:lvlText w:val="%1."/>
      <w:lvlJc w:val="left"/>
      <w:pPr>
        <w:tabs>
          <w:tab w:val="num" w:pos="633"/>
        </w:tabs>
        <w:ind w:left="633" w:hanging="360"/>
      </w:pPr>
      <w:rPr>
        <w:rFonts w:hint="default"/>
      </w:rPr>
    </w:lvl>
    <w:lvl w:ilvl="1" w:tplc="04090019" w:tentative="1">
      <w:start w:val="1"/>
      <w:numFmt w:val="lowerLetter"/>
      <w:lvlText w:val="%2)"/>
      <w:lvlJc w:val="left"/>
      <w:pPr>
        <w:tabs>
          <w:tab w:val="num" w:pos="1113"/>
        </w:tabs>
        <w:ind w:left="1113" w:hanging="420"/>
      </w:pPr>
    </w:lvl>
    <w:lvl w:ilvl="2" w:tplc="0409001B" w:tentative="1">
      <w:start w:val="1"/>
      <w:numFmt w:val="lowerRoman"/>
      <w:lvlText w:val="%3."/>
      <w:lvlJc w:val="right"/>
      <w:pPr>
        <w:tabs>
          <w:tab w:val="num" w:pos="1533"/>
        </w:tabs>
        <w:ind w:left="1533" w:hanging="420"/>
      </w:pPr>
    </w:lvl>
    <w:lvl w:ilvl="3" w:tplc="0409000F" w:tentative="1">
      <w:start w:val="1"/>
      <w:numFmt w:val="decimal"/>
      <w:lvlText w:val="%4."/>
      <w:lvlJc w:val="left"/>
      <w:pPr>
        <w:tabs>
          <w:tab w:val="num" w:pos="1953"/>
        </w:tabs>
        <w:ind w:left="1953" w:hanging="420"/>
      </w:pPr>
    </w:lvl>
    <w:lvl w:ilvl="4" w:tplc="04090019" w:tentative="1">
      <w:start w:val="1"/>
      <w:numFmt w:val="lowerLetter"/>
      <w:lvlText w:val="%5)"/>
      <w:lvlJc w:val="left"/>
      <w:pPr>
        <w:tabs>
          <w:tab w:val="num" w:pos="2373"/>
        </w:tabs>
        <w:ind w:left="2373" w:hanging="420"/>
      </w:pPr>
    </w:lvl>
    <w:lvl w:ilvl="5" w:tplc="0409001B" w:tentative="1">
      <w:start w:val="1"/>
      <w:numFmt w:val="lowerRoman"/>
      <w:lvlText w:val="%6."/>
      <w:lvlJc w:val="right"/>
      <w:pPr>
        <w:tabs>
          <w:tab w:val="num" w:pos="2793"/>
        </w:tabs>
        <w:ind w:left="2793" w:hanging="420"/>
      </w:pPr>
    </w:lvl>
    <w:lvl w:ilvl="6" w:tplc="0409000F" w:tentative="1">
      <w:start w:val="1"/>
      <w:numFmt w:val="decimal"/>
      <w:lvlText w:val="%7."/>
      <w:lvlJc w:val="left"/>
      <w:pPr>
        <w:tabs>
          <w:tab w:val="num" w:pos="3213"/>
        </w:tabs>
        <w:ind w:left="3213" w:hanging="420"/>
      </w:pPr>
    </w:lvl>
    <w:lvl w:ilvl="7" w:tplc="04090019" w:tentative="1">
      <w:start w:val="1"/>
      <w:numFmt w:val="lowerLetter"/>
      <w:lvlText w:val="%8)"/>
      <w:lvlJc w:val="left"/>
      <w:pPr>
        <w:tabs>
          <w:tab w:val="num" w:pos="3633"/>
        </w:tabs>
        <w:ind w:left="3633" w:hanging="420"/>
      </w:pPr>
    </w:lvl>
    <w:lvl w:ilvl="8" w:tplc="0409001B" w:tentative="1">
      <w:start w:val="1"/>
      <w:numFmt w:val="lowerRoman"/>
      <w:lvlText w:val="%9."/>
      <w:lvlJc w:val="right"/>
      <w:pPr>
        <w:tabs>
          <w:tab w:val="num" w:pos="4053"/>
        </w:tabs>
        <w:ind w:left="4053" w:hanging="420"/>
      </w:pPr>
    </w:lvl>
  </w:abstractNum>
  <w:abstractNum w:abstractNumId="11" w15:restartNumberingAfterBreak="0">
    <w:nsid w:val="283526E1"/>
    <w:multiLevelType w:val="hybridMultilevel"/>
    <w:tmpl w:val="00E24332"/>
    <w:lvl w:ilvl="0" w:tplc="7AFECCB4">
      <w:start w:val="1"/>
      <w:numFmt w:val="decimal"/>
      <w:lvlText w:val="%1．"/>
      <w:lvlJc w:val="left"/>
      <w:pPr>
        <w:tabs>
          <w:tab w:val="num" w:pos="360"/>
        </w:tabs>
        <w:ind w:left="360" w:hanging="360"/>
      </w:pPr>
      <w:rPr>
        <w:rFonts w:hint="eastAsia"/>
      </w:rPr>
    </w:lvl>
    <w:lvl w:ilvl="1" w:tplc="26C263A8">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A734949"/>
    <w:multiLevelType w:val="hybridMultilevel"/>
    <w:tmpl w:val="D6169626"/>
    <w:lvl w:ilvl="0" w:tplc="0428C752">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D3D3810"/>
    <w:multiLevelType w:val="hybridMultilevel"/>
    <w:tmpl w:val="692057AC"/>
    <w:lvl w:ilvl="0" w:tplc="E8242DCE">
      <w:start w:val="1"/>
      <w:numFmt w:val="decimal"/>
      <w:lvlText w:val="%1．"/>
      <w:lvlJc w:val="left"/>
      <w:pPr>
        <w:tabs>
          <w:tab w:val="num" w:pos="360"/>
        </w:tabs>
        <w:ind w:left="360" w:hanging="360"/>
      </w:pPr>
      <w:rPr>
        <w:rFonts w:hint="eastAsia"/>
      </w:rPr>
    </w:lvl>
    <w:lvl w:ilvl="1" w:tplc="D4B22A14">
      <w:start w:val="1"/>
      <w:numFmt w:val="decimal"/>
      <w:lvlText w:val="%2."/>
      <w:lvlJc w:val="left"/>
      <w:pPr>
        <w:tabs>
          <w:tab w:val="num" w:pos="780"/>
        </w:tabs>
        <w:ind w:left="780" w:hanging="360"/>
      </w:pPr>
      <w:rPr>
        <w:rFonts w:hint="default"/>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002042B"/>
    <w:multiLevelType w:val="hybridMultilevel"/>
    <w:tmpl w:val="19263F62"/>
    <w:lvl w:ilvl="0" w:tplc="86B41F9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4BA72B3"/>
    <w:multiLevelType w:val="hybridMultilevel"/>
    <w:tmpl w:val="8C7A903E"/>
    <w:lvl w:ilvl="0" w:tplc="0428C752">
      <w:start w:val="1"/>
      <w:numFmt w:val="decimal"/>
      <w:lvlText w:val="%1．"/>
      <w:lvlJc w:val="left"/>
      <w:pPr>
        <w:tabs>
          <w:tab w:val="num" w:pos="360"/>
        </w:tabs>
        <w:ind w:left="360" w:hanging="360"/>
      </w:pPr>
      <w:rPr>
        <w:rFonts w:hint="eastAsia"/>
      </w:rPr>
    </w:lvl>
    <w:lvl w:ilvl="1" w:tplc="86B41F9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61916B0"/>
    <w:multiLevelType w:val="hybridMultilevel"/>
    <w:tmpl w:val="74E2A338"/>
    <w:lvl w:ilvl="0" w:tplc="51E2CC22">
      <w:start w:val="1"/>
      <w:numFmt w:val="decimal"/>
      <w:lvlText w:val="%1．"/>
      <w:lvlJc w:val="left"/>
      <w:pPr>
        <w:tabs>
          <w:tab w:val="num" w:pos="360"/>
        </w:tabs>
        <w:ind w:left="360" w:hanging="360"/>
      </w:pPr>
      <w:rPr>
        <w:rFonts w:hint="eastAsia"/>
      </w:rPr>
    </w:lvl>
    <w:lvl w:ilvl="1" w:tplc="E03638F4">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767252B"/>
    <w:multiLevelType w:val="hybridMultilevel"/>
    <w:tmpl w:val="4D424840"/>
    <w:lvl w:ilvl="0" w:tplc="26C263A8">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9430A5F"/>
    <w:multiLevelType w:val="hybridMultilevel"/>
    <w:tmpl w:val="381E66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754980"/>
    <w:multiLevelType w:val="hybridMultilevel"/>
    <w:tmpl w:val="DF22D726"/>
    <w:lvl w:ilvl="0" w:tplc="ED100B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1603C96"/>
    <w:multiLevelType w:val="hybridMultilevel"/>
    <w:tmpl w:val="04D84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5E107A"/>
    <w:multiLevelType w:val="hybridMultilevel"/>
    <w:tmpl w:val="7B8ADD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A2829"/>
    <w:multiLevelType w:val="hybridMultilevel"/>
    <w:tmpl w:val="BE7E81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E432D7"/>
    <w:multiLevelType w:val="hybridMultilevel"/>
    <w:tmpl w:val="3BDCC95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E0842E1"/>
    <w:multiLevelType w:val="hybridMultilevel"/>
    <w:tmpl w:val="0A8ACA24"/>
    <w:lvl w:ilvl="0" w:tplc="0428C752">
      <w:start w:val="1"/>
      <w:numFmt w:val="decimal"/>
      <w:lvlText w:val="%1．"/>
      <w:lvlJc w:val="left"/>
      <w:pPr>
        <w:tabs>
          <w:tab w:val="num" w:pos="360"/>
        </w:tabs>
        <w:ind w:left="360" w:hanging="360"/>
      </w:pPr>
      <w:rPr>
        <w:rFonts w:hint="eastAsia"/>
      </w:rPr>
    </w:lvl>
    <w:lvl w:ilvl="1" w:tplc="5ACE1D88">
      <w:start w:val="1"/>
      <w:numFmt w:val="decimal"/>
      <w:lvlText w:val="%2."/>
      <w:lvlJc w:val="left"/>
      <w:pPr>
        <w:tabs>
          <w:tab w:val="num" w:pos="780"/>
        </w:tabs>
        <w:ind w:left="780" w:hanging="360"/>
      </w:pPr>
      <w:rPr>
        <w:rFonts w:hint="default"/>
      </w:rPr>
    </w:lvl>
    <w:lvl w:ilvl="2" w:tplc="26C263A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1C00B2B"/>
    <w:multiLevelType w:val="hybridMultilevel"/>
    <w:tmpl w:val="6458198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2862ED0"/>
    <w:multiLevelType w:val="hybridMultilevel"/>
    <w:tmpl w:val="437AE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C85329"/>
    <w:multiLevelType w:val="hybridMultilevel"/>
    <w:tmpl w:val="54827D66"/>
    <w:lvl w:ilvl="0" w:tplc="E8242DCE">
      <w:start w:val="1"/>
      <w:numFmt w:val="decimal"/>
      <w:lvlText w:val="%1．"/>
      <w:lvlJc w:val="left"/>
      <w:pPr>
        <w:tabs>
          <w:tab w:val="num" w:pos="900"/>
        </w:tabs>
        <w:ind w:left="900" w:hanging="360"/>
      </w:pPr>
      <w:rPr>
        <w:rFonts w:hint="eastAsia"/>
      </w:rPr>
    </w:lvl>
    <w:lvl w:ilvl="1" w:tplc="0409000F">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4F1652E"/>
    <w:multiLevelType w:val="hybridMultilevel"/>
    <w:tmpl w:val="89760660"/>
    <w:lvl w:ilvl="0" w:tplc="26C263A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6302D9E"/>
    <w:multiLevelType w:val="hybridMultilevel"/>
    <w:tmpl w:val="87E6E398"/>
    <w:lvl w:ilvl="0" w:tplc="7D7C7D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9DD2C11"/>
    <w:multiLevelType w:val="hybridMultilevel"/>
    <w:tmpl w:val="63FE8C3C"/>
    <w:lvl w:ilvl="0" w:tplc="26C263A8">
      <w:start w:val="1"/>
      <w:numFmt w:val="decimal"/>
      <w:lvlText w:val="%1."/>
      <w:lvlJc w:val="left"/>
      <w:pPr>
        <w:tabs>
          <w:tab w:val="num" w:pos="480"/>
        </w:tabs>
        <w:ind w:left="480" w:hanging="360"/>
      </w:pPr>
      <w:rPr>
        <w:rFonts w:hint="default"/>
      </w:rPr>
    </w:lvl>
    <w:lvl w:ilvl="1" w:tplc="63F63300">
      <w:start w:val="1"/>
      <w:numFmt w:val="decimal"/>
      <w:lvlText w:val="%2."/>
      <w:lvlJc w:val="left"/>
      <w:pPr>
        <w:tabs>
          <w:tab w:val="num" w:pos="780"/>
        </w:tabs>
        <w:ind w:left="780" w:hanging="360"/>
      </w:pPr>
      <w:rPr>
        <w:rFonts w:hint="default"/>
      </w:rPr>
    </w:lvl>
    <w:lvl w:ilvl="2" w:tplc="26C263A8">
      <w:start w:val="1"/>
      <w:numFmt w:val="decimal"/>
      <w:lvlText w:val="%3."/>
      <w:lvlJc w:val="left"/>
      <w:pPr>
        <w:tabs>
          <w:tab w:val="num" w:pos="1200"/>
        </w:tabs>
        <w:ind w:left="1200" w:hanging="360"/>
      </w:pPr>
      <w:rPr>
        <w:rFonts w:hint="default"/>
      </w:r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9ED3128"/>
    <w:multiLevelType w:val="hybridMultilevel"/>
    <w:tmpl w:val="F77E54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C8B09FB"/>
    <w:multiLevelType w:val="hybridMultilevel"/>
    <w:tmpl w:val="09903EBE"/>
    <w:lvl w:ilvl="0" w:tplc="26C263A8">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3" w15:restartNumberingAfterBreak="0">
    <w:nsid w:val="5DDB626B"/>
    <w:multiLevelType w:val="hybridMultilevel"/>
    <w:tmpl w:val="C464E9E0"/>
    <w:lvl w:ilvl="0" w:tplc="0428C752">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5EB045F5"/>
    <w:multiLevelType w:val="hybridMultilevel"/>
    <w:tmpl w:val="2C62F3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0904A5D"/>
    <w:multiLevelType w:val="hybridMultilevel"/>
    <w:tmpl w:val="34367FCC"/>
    <w:lvl w:ilvl="0" w:tplc="ED100B2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15:restartNumberingAfterBreak="0">
    <w:nsid w:val="624704A6"/>
    <w:multiLevelType w:val="hybridMultilevel"/>
    <w:tmpl w:val="236A25A2"/>
    <w:lvl w:ilvl="0" w:tplc="86B41F9C">
      <w:start w:val="1"/>
      <w:numFmt w:val="decimal"/>
      <w:lvlText w:val="%1."/>
      <w:lvlJc w:val="left"/>
      <w:pPr>
        <w:tabs>
          <w:tab w:val="num" w:pos="480"/>
        </w:tabs>
        <w:ind w:left="480" w:hanging="360"/>
      </w:pPr>
      <w:rPr>
        <w:rFonts w:hint="default"/>
      </w:rPr>
    </w:lvl>
    <w:lvl w:ilvl="1" w:tplc="E8242DCE">
      <w:start w:val="1"/>
      <w:numFmt w:val="decimal"/>
      <w:lvlText w:val="%2．"/>
      <w:lvlJc w:val="left"/>
      <w:pPr>
        <w:tabs>
          <w:tab w:val="num" w:pos="360"/>
        </w:tabs>
        <w:ind w:left="360" w:hanging="360"/>
      </w:pPr>
      <w:rPr>
        <w:rFonts w:hint="eastAsia"/>
      </w:rPr>
    </w:lvl>
    <w:lvl w:ilvl="2" w:tplc="0409001B">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7" w15:restartNumberingAfterBreak="0">
    <w:nsid w:val="63864FA5"/>
    <w:multiLevelType w:val="hybridMultilevel"/>
    <w:tmpl w:val="88D4D1EC"/>
    <w:lvl w:ilvl="0" w:tplc="26C263A8">
      <w:start w:val="1"/>
      <w:numFmt w:val="decimal"/>
      <w:lvlText w:val="%1."/>
      <w:lvlJc w:val="left"/>
      <w:pPr>
        <w:tabs>
          <w:tab w:val="num" w:pos="480"/>
        </w:tabs>
        <w:ind w:left="48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BD21A45"/>
    <w:multiLevelType w:val="hybridMultilevel"/>
    <w:tmpl w:val="6E729D14"/>
    <w:lvl w:ilvl="0" w:tplc="F6407C4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FE503F7"/>
    <w:multiLevelType w:val="hybridMultilevel"/>
    <w:tmpl w:val="DBA2662C"/>
    <w:lvl w:ilvl="0" w:tplc="E8242DCE">
      <w:start w:val="1"/>
      <w:numFmt w:val="decimal"/>
      <w:lvlText w:val="%1．"/>
      <w:lvlJc w:val="left"/>
      <w:pPr>
        <w:tabs>
          <w:tab w:val="num" w:pos="360"/>
        </w:tabs>
        <w:ind w:left="360" w:hanging="360"/>
      </w:pPr>
      <w:rPr>
        <w:rFonts w:hint="eastAsia"/>
      </w:rPr>
    </w:lvl>
    <w:lvl w:ilvl="1" w:tplc="0D6A11A8">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05F4236"/>
    <w:multiLevelType w:val="hybridMultilevel"/>
    <w:tmpl w:val="C7AE00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E6CDD"/>
    <w:multiLevelType w:val="hybridMultilevel"/>
    <w:tmpl w:val="75943CBA"/>
    <w:lvl w:ilvl="0" w:tplc="0428C75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2BB3C67"/>
    <w:multiLevelType w:val="hybridMultilevel"/>
    <w:tmpl w:val="FA0AD9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221E6E"/>
    <w:multiLevelType w:val="hybridMultilevel"/>
    <w:tmpl w:val="4FB2E3DC"/>
    <w:lvl w:ilvl="0" w:tplc="0409000F">
      <w:start w:val="1"/>
      <w:numFmt w:val="decimal"/>
      <w:lvlText w:val="%1."/>
      <w:lvlJc w:val="left"/>
      <w:pPr>
        <w:tabs>
          <w:tab w:val="num" w:pos="540"/>
        </w:tabs>
        <w:ind w:left="540" w:hanging="420"/>
      </w:p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4" w15:restartNumberingAfterBreak="0">
    <w:nsid w:val="7A665BCF"/>
    <w:multiLevelType w:val="hybridMultilevel"/>
    <w:tmpl w:val="63FE8C3C"/>
    <w:lvl w:ilvl="0" w:tplc="26C263A8">
      <w:start w:val="1"/>
      <w:numFmt w:val="decimal"/>
      <w:lvlText w:val="%1."/>
      <w:lvlJc w:val="left"/>
      <w:pPr>
        <w:tabs>
          <w:tab w:val="num" w:pos="480"/>
        </w:tabs>
        <w:ind w:left="480" w:hanging="360"/>
      </w:pPr>
      <w:rPr>
        <w:rFonts w:hint="default"/>
      </w:rPr>
    </w:lvl>
    <w:lvl w:ilvl="1" w:tplc="63F63300">
      <w:start w:val="1"/>
      <w:numFmt w:val="decimal"/>
      <w:lvlText w:val="%2."/>
      <w:lvlJc w:val="left"/>
      <w:pPr>
        <w:tabs>
          <w:tab w:val="num" w:pos="780"/>
        </w:tabs>
        <w:ind w:left="780" w:hanging="360"/>
      </w:pPr>
      <w:rPr>
        <w:rFonts w:hint="default"/>
      </w:rPr>
    </w:lvl>
    <w:lvl w:ilvl="2" w:tplc="26C263A8">
      <w:start w:val="1"/>
      <w:numFmt w:val="decimal"/>
      <w:lvlText w:val="%3."/>
      <w:lvlJc w:val="left"/>
      <w:pPr>
        <w:tabs>
          <w:tab w:val="num" w:pos="1200"/>
        </w:tabs>
        <w:ind w:left="1200" w:hanging="360"/>
      </w:pPr>
      <w:rPr>
        <w:rFonts w:hint="default"/>
      </w:r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B3430A"/>
    <w:multiLevelType w:val="hybridMultilevel"/>
    <w:tmpl w:val="353834EE"/>
    <w:lvl w:ilvl="0" w:tplc="E8242DCE">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584989827">
    <w:abstractNumId w:val="38"/>
  </w:num>
  <w:num w:numId="2" w16cid:durableId="2013875049">
    <w:abstractNumId w:val="16"/>
  </w:num>
  <w:num w:numId="3" w16cid:durableId="385422762">
    <w:abstractNumId w:val="28"/>
  </w:num>
  <w:num w:numId="4" w16cid:durableId="857430688">
    <w:abstractNumId w:val="11"/>
  </w:num>
  <w:num w:numId="5" w16cid:durableId="491214183">
    <w:abstractNumId w:val="9"/>
  </w:num>
  <w:num w:numId="6" w16cid:durableId="1615207247">
    <w:abstractNumId w:val="26"/>
  </w:num>
  <w:num w:numId="7" w16cid:durableId="1791430801">
    <w:abstractNumId w:val="37"/>
  </w:num>
  <w:num w:numId="8" w16cid:durableId="1749306764">
    <w:abstractNumId w:val="3"/>
  </w:num>
  <w:num w:numId="9" w16cid:durableId="1084954109">
    <w:abstractNumId w:val="43"/>
  </w:num>
  <w:num w:numId="10" w16cid:durableId="737635455">
    <w:abstractNumId w:val="1"/>
  </w:num>
  <w:num w:numId="11" w16cid:durableId="2030062722">
    <w:abstractNumId w:val="30"/>
  </w:num>
  <w:num w:numId="12" w16cid:durableId="2084136570">
    <w:abstractNumId w:val="44"/>
  </w:num>
  <w:num w:numId="13" w16cid:durableId="1654290540">
    <w:abstractNumId w:val="35"/>
  </w:num>
  <w:num w:numId="14" w16cid:durableId="419326813">
    <w:abstractNumId w:val="19"/>
  </w:num>
  <w:num w:numId="15" w16cid:durableId="1728413032">
    <w:abstractNumId w:val="32"/>
  </w:num>
  <w:num w:numId="16" w16cid:durableId="1113016977">
    <w:abstractNumId w:val="10"/>
  </w:num>
  <w:num w:numId="17" w16cid:durableId="335696211">
    <w:abstractNumId w:val="13"/>
  </w:num>
  <w:num w:numId="18" w16cid:durableId="972829865">
    <w:abstractNumId w:val="22"/>
  </w:num>
  <w:num w:numId="19" w16cid:durableId="1747848000">
    <w:abstractNumId w:val="7"/>
  </w:num>
  <w:num w:numId="20" w16cid:durableId="987784142">
    <w:abstractNumId w:val="24"/>
  </w:num>
  <w:num w:numId="21" w16cid:durableId="1657412997">
    <w:abstractNumId w:val="42"/>
  </w:num>
  <w:num w:numId="22" w16cid:durableId="128057895">
    <w:abstractNumId w:val="29"/>
  </w:num>
  <w:num w:numId="23" w16cid:durableId="918564583">
    <w:abstractNumId w:val="33"/>
  </w:num>
  <w:num w:numId="24" w16cid:durableId="438641812">
    <w:abstractNumId w:val="0"/>
  </w:num>
  <w:num w:numId="25" w16cid:durableId="727341702">
    <w:abstractNumId w:val="21"/>
  </w:num>
  <w:num w:numId="26" w16cid:durableId="53546141">
    <w:abstractNumId w:val="40"/>
  </w:num>
  <w:num w:numId="27" w16cid:durableId="1096560067">
    <w:abstractNumId w:val="41"/>
  </w:num>
  <w:num w:numId="28" w16cid:durableId="1382048403">
    <w:abstractNumId w:val="31"/>
  </w:num>
  <w:num w:numId="29" w16cid:durableId="2053460498">
    <w:abstractNumId w:val="39"/>
  </w:num>
  <w:num w:numId="30" w16cid:durableId="193809110">
    <w:abstractNumId w:val="34"/>
  </w:num>
  <w:num w:numId="31" w16cid:durableId="1786583714">
    <w:abstractNumId w:val="45"/>
  </w:num>
  <w:num w:numId="32" w16cid:durableId="1463501318">
    <w:abstractNumId w:val="18"/>
  </w:num>
  <w:num w:numId="33" w16cid:durableId="462893122">
    <w:abstractNumId w:val="17"/>
  </w:num>
  <w:num w:numId="34" w16cid:durableId="158667029">
    <w:abstractNumId w:val="36"/>
  </w:num>
  <w:num w:numId="35" w16cid:durableId="505901732">
    <w:abstractNumId w:val="27"/>
  </w:num>
  <w:num w:numId="36" w16cid:durableId="508836911">
    <w:abstractNumId w:val="12"/>
  </w:num>
  <w:num w:numId="37" w16cid:durableId="1956521864">
    <w:abstractNumId w:val="5"/>
  </w:num>
  <w:num w:numId="38" w16cid:durableId="208303390">
    <w:abstractNumId w:val="6"/>
  </w:num>
  <w:num w:numId="39" w16cid:durableId="1350062493">
    <w:abstractNumId w:val="15"/>
  </w:num>
  <w:num w:numId="40" w16cid:durableId="832716873">
    <w:abstractNumId w:val="20"/>
  </w:num>
  <w:num w:numId="41" w16cid:durableId="445081913">
    <w:abstractNumId w:val="8"/>
  </w:num>
  <w:num w:numId="42" w16cid:durableId="685407859">
    <w:abstractNumId w:val="23"/>
  </w:num>
  <w:num w:numId="43" w16cid:durableId="608974306">
    <w:abstractNumId w:val="25"/>
  </w:num>
  <w:num w:numId="44" w16cid:durableId="2055303263">
    <w:abstractNumId w:val="14"/>
  </w:num>
  <w:num w:numId="45" w16cid:durableId="1667437928">
    <w:abstractNumId w:val="4"/>
  </w:num>
  <w:num w:numId="46" w16cid:durableId="2072070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8EE"/>
    <w:rsid w:val="00001D0F"/>
    <w:rsid w:val="00002379"/>
    <w:rsid w:val="0000523C"/>
    <w:rsid w:val="000110EC"/>
    <w:rsid w:val="00021E4D"/>
    <w:rsid w:val="00025820"/>
    <w:rsid w:val="00025AC1"/>
    <w:rsid w:val="00026C82"/>
    <w:rsid w:val="0002723B"/>
    <w:rsid w:val="00027BDB"/>
    <w:rsid w:val="000400CC"/>
    <w:rsid w:val="000541D5"/>
    <w:rsid w:val="000668CF"/>
    <w:rsid w:val="000766C2"/>
    <w:rsid w:val="00082742"/>
    <w:rsid w:val="00092A48"/>
    <w:rsid w:val="00093B80"/>
    <w:rsid w:val="00095D04"/>
    <w:rsid w:val="00096BFE"/>
    <w:rsid w:val="0009711D"/>
    <w:rsid w:val="000A0E3D"/>
    <w:rsid w:val="000B20B8"/>
    <w:rsid w:val="000B30F2"/>
    <w:rsid w:val="000B35A1"/>
    <w:rsid w:val="000B3BAC"/>
    <w:rsid w:val="000B47B8"/>
    <w:rsid w:val="000B5258"/>
    <w:rsid w:val="000B60CE"/>
    <w:rsid w:val="000B6BE3"/>
    <w:rsid w:val="000C1D65"/>
    <w:rsid w:val="000C4A96"/>
    <w:rsid w:val="000D1083"/>
    <w:rsid w:val="000D4538"/>
    <w:rsid w:val="000D67D8"/>
    <w:rsid w:val="000E0988"/>
    <w:rsid w:val="000E25E3"/>
    <w:rsid w:val="000E2A30"/>
    <w:rsid w:val="000E6456"/>
    <w:rsid w:val="000E7837"/>
    <w:rsid w:val="000F3817"/>
    <w:rsid w:val="00100081"/>
    <w:rsid w:val="00102417"/>
    <w:rsid w:val="00102921"/>
    <w:rsid w:val="001131FE"/>
    <w:rsid w:val="001141A4"/>
    <w:rsid w:val="0011450B"/>
    <w:rsid w:val="00114ABB"/>
    <w:rsid w:val="001165B4"/>
    <w:rsid w:val="001168BB"/>
    <w:rsid w:val="00124F51"/>
    <w:rsid w:val="00126993"/>
    <w:rsid w:val="001273CC"/>
    <w:rsid w:val="0013280E"/>
    <w:rsid w:val="00132E8F"/>
    <w:rsid w:val="00133825"/>
    <w:rsid w:val="00145392"/>
    <w:rsid w:val="001459AA"/>
    <w:rsid w:val="00150AB8"/>
    <w:rsid w:val="001517AB"/>
    <w:rsid w:val="001551FF"/>
    <w:rsid w:val="00157D1B"/>
    <w:rsid w:val="00160A17"/>
    <w:rsid w:val="00160CED"/>
    <w:rsid w:val="00161557"/>
    <w:rsid w:val="001759AC"/>
    <w:rsid w:val="00176CEC"/>
    <w:rsid w:val="001771F6"/>
    <w:rsid w:val="00184317"/>
    <w:rsid w:val="00186199"/>
    <w:rsid w:val="00190012"/>
    <w:rsid w:val="00193D52"/>
    <w:rsid w:val="00194C82"/>
    <w:rsid w:val="001A132E"/>
    <w:rsid w:val="001A3B2C"/>
    <w:rsid w:val="001A4875"/>
    <w:rsid w:val="001A4CE0"/>
    <w:rsid w:val="001A4DAC"/>
    <w:rsid w:val="001A5783"/>
    <w:rsid w:val="001B46DF"/>
    <w:rsid w:val="001C65D4"/>
    <w:rsid w:val="001D4FC4"/>
    <w:rsid w:val="001F3650"/>
    <w:rsid w:val="001F4DE3"/>
    <w:rsid w:val="001F7442"/>
    <w:rsid w:val="0020111C"/>
    <w:rsid w:val="0020579B"/>
    <w:rsid w:val="00205B8B"/>
    <w:rsid w:val="00211AA6"/>
    <w:rsid w:val="00216677"/>
    <w:rsid w:val="002247D3"/>
    <w:rsid w:val="0022663F"/>
    <w:rsid w:val="0023074F"/>
    <w:rsid w:val="002313A6"/>
    <w:rsid w:val="00244B3E"/>
    <w:rsid w:val="00247217"/>
    <w:rsid w:val="00250192"/>
    <w:rsid w:val="00252DD6"/>
    <w:rsid w:val="00257953"/>
    <w:rsid w:val="00266019"/>
    <w:rsid w:val="0027253E"/>
    <w:rsid w:val="00275671"/>
    <w:rsid w:val="002762B9"/>
    <w:rsid w:val="00276AF6"/>
    <w:rsid w:val="002857EB"/>
    <w:rsid w:val="002911E2"/>
    <w:rsid w:val="002912BB"/>
    <w:rsid w:val="00294026"/>
    <w:rsid w:val="002A05E8"/>
    <w:rsid w:val="002A34C6"/>
    <w:rsid w:val="002A42A3"/>
    <w:rsid w:val="002A4E9E"/>
    <w:rsid w:val="002B43A9"/>
    <w:rsid w:val="002B582E"/>
    <w:rsid w:val="002B6571"/>
    <w:rsid w:val="002B68DC"/>
    <w:rsid w:val="002D01E5"/>
    <w:rsid w:val="002D3F28"/>
    <w:rsid w:val="002D4075"/>
    <w:rsid w:val="002D6A1C"/>
    <w:rsid w:val="002E00AF"/>
    <w:rsid w:val="002E39EF"/>
    <w:rsid w:val="003005C4"/>
    <w:rsid w:val="0030083A"/>
    <w:rsid w:val="003101AA"/>
    <w:rsid w:val="00324A7D"/>
    <w:rsid w:val="00324C36"/>
    <w:rsid w:val="00330909"/>
    <w:rsid w:val="00337B7C"/>
    <w:rsid w:val="00344440"/>
    <w:rsid w:val="00351606"/>
    <w:rsid w:val="00355AAD"/>
    <w:rsid w:val="003608BD"/>
    <w:rsid w:val="00362AB6"/>
    <w:rsid w:val="0036342A"/>
    <w:rsid w:val="00366F76"/>
    <w:rsid w:val="0037392C"/>
    <w:rsid w:val="00374E3F"/>
    <w:rsid w:val="00377DB7"/>
    <w:rsid w:val="003808AA"/>
    <w:rsid w:val="00381341"/>
    <w:rsid w:val="00381715"/>
    <w:rsid w:val="003853B8"/>
    <w:rsid w:val="00394104"/>
    <w:rsid w:val="00397548"/>
    <w:rsid w:val="003A6133"/>
    <w:rsid w:val="003A6AC7"/>
    <w:rsid w:val="003A7018"/>
    <w:rsid w:val="003B0EA9"/>
    <w:rsid w:val="003B414C"/>
    <w:rsid w:val="003C3896"/>
    <w:rsid w:val="003C462B"/>
    <w:rsid w:val="003C5D4A"/>
    <w:rsid w:val="003C6927"/>
    <w:rsid w:val="003C70B3"/>
    <w:rsid w:val="003D4FA4"/>
    <w:rsid w:val="003E42FC"/>
    <w:rsid w:val="003E474D"/>
    <w:rsid w:val="003E544C"/>
    <w:rsid w:val="003F4A2B"/>
    <w:rsid w:val="00400C1E"/>
    <w:rsid w:val="00406434"/>
    <w:rsid w:val="00407B96"/>
    <w:rsid w:val="00420BB9"/>
    <w:rsid w:val="00420CE8"/>
    <w:rsid w:val="00423642"/>
    <w:rsid w:val="004252C7"/>
    <w:rsid w:val="00431978"/>
    <w:rsid w:val="00436786"/>
    <w:rsid w:val="004379F9"/>
    <w:rsid w:val="00437FEF"/>
    <w:rsid w:val="00447812"/>
    <w:rsid w:val="00447FF8"/>
    <w:rsid w:val="00452884"/>
    <w:rsid w:val="00453E95"/>
    <w:rsid w:val="00456E99"/>
    <w:rsid w:val="00472ECF"/>
    <w:rsid w:val="00475264"/>
    <w:rsid w:val="00480E39"/>
    <w:rsid w:val="00487E12"/>
    <w:rsid w:val="00487EAA"/>
    <w:rsid w:val="004921B0"/>
    <w:rsid w:val="00494010"/>
    <w:rsid w:val="00494B24"/>
    <w:rsid w:val="004A2004"/>
    <w:rsid w:val="004A3FD3"/>
    <w:rsid w:val="004A4926"/>
    <w:rsid w:val="004A7CB6"/>
    <w:rsid w:val="004B1DFB"/>
    <w:rsid w:val="004B4EAE"/>
    <w:rsid w:val="004C1A27"/>
    <w:rsid w:val="004C2815"/>
    <w:rsid w:val="004C425D"/>
    <w:rsid w:val="004D37E9"/>
    <w:rsid w:val="004D5387"/>
    <w:rsid w:val="004E1DEA"/>
    <w:rsid w:val="004E2574"/>
    <w:rsid w:val="004E517A"/>
    <w:rsid w:val="004E7771"/>
    <w:rsid w:val="004F6DDE"/>
    <w:rsid w:val="0050276C"/>
    <w:rsid w:val="005107C3"/>
    <w:rsid w:val="00517875"/>
    <w:rsid w:val="00526B7D"/>
    <w:rsid w:val="00527B49"/>
    <w:rsid w:val="005453F9"/>
    <w:rsid w:val="005511DA"/>
    <w:rsid w:val="00554662"/>
    <w:rsid w:val="00561A2D"/>
    <w:rsid w:val="00565622"/>
    <w:rsid w:val="005706EF"/>
    <w:rsid w:val="005714E6"/>
    <w:rsid w:val="00574A0E"/>
    <w:rsid w:val="005860EF"/>
    <w:rsid w:val="005911E0"/>
    <w:rsid w:val="00594E5B"/>
    <w:rsid w:val="00596C62"/>
    <w:rsid w:val="005A2CAF"/>
    <w:rsid w:val="005A4338"/>
    <w:rsid w:val="005A5A16"/>
    <w:rsid w:val="005A64A4"/>
    <w:rsid w:val="005C2662"/>
    <w:rsid w:val="005C6878"/>
    <w:rsid w:val="005C71C3"/>
    <w:rsid w:val="005D00CC"/>
    <w:rsid w:val="005D0680"/>
    <w:rsid w:val="005D23DA"/>
    <w:rsid w:val="005D24A7"/>
    <w:rsid w:val="005D510A"/>
    <w:rsid w:val="005D7CCE"/>
    <w:rsid w:val="005E0A0B"/>
    <w:rsid w:val="005F7DE4"/>
    <w:rsid w:val="006016CB"/>
    <w:rsid w:val="006032D8"/>
    <w:rsid w:val="00610D1C"/>
    <w:rsid w:val="00615FA2"/>
    <w:rsid w:val="00621730"/>
    <w:rsid w:val="00630630"/>
    <w:rsid w:val="006318EA"/>
    <w:rsid w:val="00636514"/>
    <w:rsid w:val="00650622"/>
    <w:rsid w:val="006511AA"/>
    <w:rsid w:val="006521A3"/>
    <w:rsid w:val="00660EE7"/>
    <w:rsid w:val="00663057"/>
    <w:rsid w:val="006663CE"/>
    <w:rsid w:val="006669B9"/>
    <w:rsid w:val="00670164"/>
    <w:rsid w:val="00672AB1"/>
    <w:rsid w:val="0067551D"/>
    <w:rsid w:val="006758ED"/>
    <w:rsid w:val="006765FE"/>
    <w:rsid w:val="00677479"/>
    <w:rsid w:val="00680CE0"/>
    <w:rsid w:val="0068248F"/>
    <w:rsid w:val="00682FFF"/>
    <w:rsid w:val="00683918"/>
    <w:rsid w:val="006925FB"/>
    <w:rsid w:val="0069556B"/>
    <w:rsid w:val="006A6A74"/>
    <w:rsid w:val="006A6CE0"/>
    <w:rsid w:val="006B209A"/>
    <w:rsid w:val="006B26C2"/>
    <w:rsid w:val="006B3C68"/>
    <w:rsid w:val="006C1FEF"/>
    <w:rsid w:val="006C6152"/>
    <w:rsid w:val="006C637F"/>
    <w:rsid w:val="006D0C70"/>
    <w:rsid w:val="006E14CD"/>
    <w:rsid w:val="006E6D9E"/>
    <w:rsid w:val="00710A02"/>
    <w:rsid w:val="007123BB"/>
    <w:rsid w:val="00712539"/>
    <w:rsid w:val="00715B91"/>
    <w:rsid w:val="007209E6"/>
    <w:rsid w:val="007251F4"/>
    <w:rsid w:val="0073294A"/>
    <w:rsid w:val="00737C1F"/>
    <w:rsid w:val="00745876"/>
    <w:rsid w:val="00747948"/>
    <w:rsid w:val="00747B81"/>
    <w:rsid w:val="00755572"/>
    <w:rsid w:val="00761F4F"/>
    <w:rsid w:val="007653AE"/>
    <w:rsid w:val="00771D7D"/>
    <w:rsid w:val="0077316E"/>
    <w:rsid w:val="00776A53"/>
    <w:rsid w:val="007815B8"/>
    <w:rsid w:val="00783274"/>
    <w:rsid w:val="00791078"/>
    <w:rsid w:val="0079143E"/>
    <w:rsid w:val="0079519C"/>
    <w:rsid w:val="00795864"/>
    <w:rsid w:val="007A03C9"/>
    <w:rsid w:val="007A45AB"/>
    <w:rsid w:val="007A5915"/>
    <w:rsid w:val="007A78E5"/>
    <w:rsid w:val="007A7D3E"/>
    <w:rsid w:val="007B4A2E"/>
    <w:rsid w:val="007B5508"/>
    <w:rsid w:val="007C075F"/>
    <w:rsid w:val="007C2C1E"/>
    <w:rsid w:val="007C40DC"/>
    <w:rsid w:val="007C60B1"/>
    <w:rsid w:val="007D07A5"/>
    <w:rsid w:val="007D1FF6"/>
    <w:rsid w:val="007D2B2B"/>
    <w:rsid w:val="007E120A"/>
    <w:rsid w:val="007E18C4"/>
    <w:rsid w:val="007E38E2"/>
    <w:rsid w:val="007E438B"/>
    <w:rsid w:val="007E4394"/>
    <w:rsid w:val="007E48E0"/>
    <w:rsid w:val="007E6034"/>
    <w:rsid w:val="007F086A"/>
    <w:rsid w:val="00804ADF"/>
    <w:rsid w:val="00825623"/>
    <w:rsid w:val="00837616"/>
    <w:rsid w:val="008528C8"/>
    <w:rsid w:val="008574BD"/>
    <w:rsid w:val="008635BC"/>
    <w:rsid w:val="00865248"/>
    <w:rsid w:val="0087769F"/>
    <w:rsid w:val="0088018D"/>
    <w:rsid w:val="008812F0"/>
    <w:rsid w:val="00887528"/>
    <w:rsid w:val="00887C94"/>
    <w:rsid w:val="00887F09"/>
    <w:rsid w:val="008A3E24"/>
    <w:rsid w:val="008A4E26"/>
    <w:rsid w:val="008B49A9"/>
    <w:rsid w:val="008B79B1"/>
    <w:rsid w:val="008B7E31"/>
    <w:rsid w:val="008C557A"/>
    <w:rsid w:val="008C5D23"/>
    <w:rsid w:val="008C7789"/>
    <w:rsid w:val="008D28AD"/>
    <w:rsid w:val="008D28E9"/>
    <w:rsid w:val="008D3E47"/>
    <w:rsid w:val="008D6042"/>
    <w:rsid w:val="008E0865"/>
    <w:rsid w:val="008E198D"/>
    <w:rsid w:val="008E6756"/>
    <w:rsid w:val="008E754D"/>
    <w:rsid w:val="008F07C0"/>
    <w:rsid w:val="008F1551"/>
    <w:rsid w:val="008F434D"/>
    <w:rsid w:val="008F4F34"/>
    <w:rsid w:val="009076DA"/>
    <w:rsid w:val="00913353"/>
    <w:rsid w:val="00916F22"/>
    <w:rsid w:val="00917B7D"/>
    <w:rsid w:val="00921C83"/>
    <w:rsid w:val="00930B0E"/>
    <w:rsid w:val="00937A7C"/>
    <w:rsid w:val="009410CD"/>
    <w:rsid w:val="00947E4C"/>
    <w:rsid w:val="00952CD2"/>
    <w:rsid w:val="00953930"/>
    <w:rsid w:val="009543D8"/>
    <w:rsid w:val="009549C6"/>
    <w:rsid w:val="00954AE1"/>
    <w:rsid w:val="0096569D"/>
    <w:rsid w:val="009705D8"/>
    <w:rsid w:val="009818A5"/>
    <w:rsid w:val="00986621"/>
    <w:rsid w:val="0098680B"/>
    <w:rsid w:val="009949A8"/>
    <w:rsid w:val="00996D94"/>
    <w:rsid w:val="009A1B0B"/>
    <w:rsid w:val="009A431C"/>
    <w:rsid w:val="009A79A4"/>
    <w:rsid w:val="009B54E1"/>
    <w:rsid w:val="009C73A0"/>
    <w:rsid w:val="009D47DD"/>
    <w:rsid w:val="009D5A51"/>
    <w:rsid w:val="009E0742"/>
    <w:rsid w:val="009F4FC1"/>
    <w:rsid w:val="009F709C"/>
    <w:rsid w:val="00A02BF2"/>
    <w:rsid w:val="00A036EC"/>
    <w:rsid w:val="00A03BCB"/>
    <w:rsid w:val="00A070BC"/>
    <w:rsid w:val="00A11E70"/>
    <w:rsid w:val="00A12F30"/>
    <w:rsid w:val="00A1640C"/>
    <w:rsid w:val="00A16A5C"/>
    <w:rsid w:val="00A279AB"/>
    <w:rsid w:val="00A343A1"/>
    <w:rsid w:val="00A40A1D"/>
    <w:rsid w:val="00A548E8"/>
    <w:rsid w:val="00A60FF2"/>
    <w:rsid w:val="00A614FF"/>
    <w:rsid w:val="00A66FA7"/>
    <w:rsid w:val="00A7006C"/>
    <w:rsid w:val="00A75039"/>
    <w:rsid w:val="00A8179C"/>
    <w:rsid w:val="00A87AB4"/>
    <w:rsid w:val="00A87C8E"/>
    <w:rsid w:val="00A90528"/>
    <w:rsid w:val="00A9322D"/>
    <w:rsid w:val="00A93C9E"/>
    <w:rsid w:val="00AA18D7"/>
    <w:rsid w:val="00AA3A95"/>
    <w:rsid w:val="00AA4FAA"/>
    <w:rsid w:val="00AB0D7C"/>
    <w:rsid w:val="00AB1926"/>
    <w:rsid w:val="00AC0C9A"/>
    <w:rsid w:val="00AC4106"/>
    <w:rsid w:val="00AC617A"/>
    <w:rsid w:val="00AD3F2F"/>
    <w:rsid w:val="00AD4B64"/>
    <w:rsid w:val="00AE0507"/>
    <w:rsid w:val="00AE30A2"/>
    <w:rsid w:val="00AE5146"/>
    <w:rsid w:val="00AE52AE"/>
    <w:rsid w:val="00AF3466"/>
    <w:rsid w:val="00AF4886"/>
    <w:rsid w:val="00AF7B71"/>
    <w:rsid w:val="00B02CD8"/>
    <w:rsid w:val="00B04D22"/>
    <w:rsid w:val="00B06A7C"/>
    <w:rsid w:val="00B10768"/>
    <w:rsid w:val="00B14FDB"/>
    <w:rsid w:val="00B17C0F"/>
    <w:rsid w:val="00B2107D"/>
    <w:rsid w:val="00B22D69"/>
    <w:rsid w:val="00B23D48"/>
    <w:rsid w:val="00B33609"/>
    <w:rsid w:val="00B338EE"/>
    <w:rsid w:val="00B36318"/>
    <w:rsid w:val="00B36558"/>
    <w:rsid w:val="00B375EA"/>
    <w:rsid w:val="00B413E4"/>
    <w:rsid w:val="00B423CF"/>
    <w:rsid w:val="00B43756"/>
    <w:rsid w:val="00B47241"/>
    <w:rsid w:val="00B5687B"/>
    <w:rsid w:val="00B64772"/>
    <w:rsid w:val="00B66580"/>
    <w:rsid w:val="00B6670D"/>
    <w:rsid w:val="00B66EF1"/>
    <w:rsid w:val="00B67697"/>
    <w:rsid w:val="00B7020A"/>
    <w:rsid w:val="00B72206"/>
    <w:rsid w:val="00B74548"/>
    <w:rsid w:val="00B75B20"/>
    <w:rsid w:val="00B75E96"/>
    <w:rsid w:val="00B87B0C"/>
    <w:rsid w:val="00B9348C"/>
    <w:rsid w:val="00BA1C83"/>
    <w:rsid w:val="00BA75A8"/>
    <w:rsid w:val="00BA7924"/>
    <w:rsid w:val="00BB1DE0"/>
    <w:rsid w:val="00BC197C"/>
    <w:rsid w:val="00BC2AB6"/>
    <w:rsid w:val="00BC5D90"/>
    <w:rsid w:val="00BC659D"/>
    <w:rsid w:val="00BC7509"/>
    <w:rsid w:val="00BD0809"/>
    <w:rsid w:val="00BE048D"/>
    <w:rsid w:val="00BF133F"/>
    <w:rsid w:val="00BF20EC"/>
    <w:rsid w:val="00BF34EE"/>
    <w:rsid w:val="00BF7D2C"/>
    <w:rsid w:val="00C05089"/>
    <w:rsid w:val="00C06D50"/>
    <w:rsid w:val="00C10C69"/>
    <w:rsid w:val="00C10CEC"/>
    <w:rsid w:val="00C11574"/>
    <w:rsid w:val="00C14BAD"/>
    <w:rsid w:val="00C15854"/>
    <w:rsid w:val="00C22D30"/>
    <w:rsid w:val="00C23DCB"/>
    <w:rsid w:val="00C245E9"/>
    <w:rsid w:val="00C26DD2"/>
    <w:rsid w:val="00C27189"/>
    <w:rsid w:val="00C33B2A"/>
    <w:rsid w:val="00C33DB1"/>
    <w:rsid w:val="00C3686E"/>
    <w:rsid w:val="00C42D2E"/>
    <w:rsid w:val="00C45CE8"/>
    <w:rsid w:val="00C46976"/>
    <w:rsid w:val="00C50CE9"/>
    <w:rsid w:val="00C52738"/>
    <w:rsid w:val="00C54630"/>
    <w:rsid w:val="00C57853"/>
    <w:rsid w:val="00C61FC8"/>
    <w:rsid w:val="00C64959"/>
    <w:rsid w:val="00C65506"/>
    <w:rsid w:val="00C74093"/>
    <w:rsid w:val="00C764F8"/>
    <w:rsid w:val="00C7793F"/>
    <w:rsid w:val="00C94935"/>
    <w:rsid w:val="00C95465"/>
    <w:rsid w:val="00C95635"/>
    <w:rsid w:val="00C95F5C"/>
    <w:rsid w:val="00CA338B"/>
    <w:rsid w:val="00CA3C9A"/>
    <w:rsid w:val="00CA5D40"/>
    <w:rsid w:val="00CA7CA2"/>
    <w:rsid w:val="00CB4621"/>
    <w:rsid w:val="00CB76D5"/>
    <w:rsid w:val="00CC4401"/>
    <w:rsid w:val="00CC5031"/>
    <w:rsid w:val="00CC64DF"/>
    <w:rsid w:val="00CD1BC6"/>
    <w:rsid w:val="00CD69C2"/>
    <w:rsid w:val="00CE05B8"/>
    <w:rsid w:val="00CE1E39"/>
    <w:rsid w:val="00CF0EB3"/>
    <w:rsid w:val="00CF22F7"/>
    <w:rsid w:val="00D02CFC"/>
    <w:rsid w:val="00D06B14"/>
    <w:rsid w:val="00D17AB7"/>
    <w:rsid w:val="00D20B07"/>
    <w:rsid w:val="00D304D7"/>
    <w:rsid w:val="00D310CD"/>
    <w:rsid w:val="00D3687A"/>
    <w:rsid w:val="00D43256"/>
    <w:rsid w:val="00D44793"/>
    <w:rsid w:val="00D468A8"/>
    <w:rsid w:val="00D63735"/>
    <w:rsid w:val="00D657C2"/>
    <w:rsid w:val="00D676D0"/>
    <w:rsid w:val="00D768BD"/>
    <w:rsid w:val="00D76D4B"/>
    <w:rsid w:val="00D81E0E"/>
    <w:rsid w:val="00D82631"/>
    <w:rsid w:val="00D8340B"/>
    <w:rsid w:val="00D83862"/>
    <w:rsid w:val="00D84430"/>
    <w:rsid w:val="00D852B4"/>
    <w:rsid w:val="00D8546F"/>
    <w:rsid w:val="00D86D0C"/>
    <w:rsid w:val="00DA10EC"/>
    <w:rsid w:val="00DA3D43"/>
    <w:rsid w:val="00DA6392"/>
    <w:rsid w:val="00DA6C71"/>
    <w:rsid w:val="00DB45D3"/>
    <w:rsid w:val="00DB4E2A"/>
    <w:rsid w:val="00DB64E3"/>
    <w:rsid w:val="00DB7312"/>
    <w:rsid w:val="00DC6D69"/>
    <w:rsid w:val="00DD1055"/>
    <w:rsid w:val="00DD190A"/>
    <w:rsid w:val="00DD2672"/>
    <w:rsid w:val="00DD5B6B"/>
    <w:rsid w:val="00DD6258"/>
    <w:rsid w:val="00DE2A74"/>
    <w:rsid w:val="00DF1EFE"/>
    <w:rsid w:val="00DF525D"/>
    <w:rsid w:val="00E00F4E"/>
    <w:rsid w:val="00E05C83"/>
    <w:rsid w:val="00E14A35"/>
    <w:rsid w:val="00E16879"/>
    <w:rsid w:val="00E242B3"/>
    <w:rsid w:val="00E24E14"/>
    <w:rsid w:val="00E2609E"/>
    <w:rsid w:val="00E266BC"/>
    <w:rsid w:val="00E30544"/>
    <w:rsid w:val="00E34EA8"/>
    <w:rsid w:val="00E40690"/>
    <w:rsid w:val="00E41DC7"/>
    <w:rsid w:val="00E5624D"/>
    <w:rsid w:val="00E56B86"/>
    <w:rsid w:val="00E63CA4"/>
    <w:rsid w:val="00E64696"/>
    <w:rsid w:val="00E6554C"/>
    <w:rsid w:val="00E66F55"/>
    <w:rsid w:val="00E7289A"/>
    <w:rsid w:val="00E73A98"/>
    <w:rsid w:val="00E77A2B"/>
    <w:rsid w:val="00E801E1"/>
    <w:rsid w:val="00E83013"/>
    <w:rsid w:val="00E84723"/>
    <w:rsid w:val="00E911B4"/>
    <w:rsid w:val="00E919DA"/>
    <w:rsid w:val="00E9598F"/>
    <w:rsid w:val="00E9643B"/>
    <w:rsid w:val="00EA0138"/>
    <w:rsid w:val="00EA23AF"/>
    <w:rsid w:val="00EB08E5"/>
    <w:rsid w:val="00EB1FE4"/>
    <w:rsid w:val="00EB26B0"/>
    <w:rsid w:val="00EB3B81"/>
    <w:rsid w:val="00EB5086"/>
    <w:rsid w:val="00EC1700"/>
    <w:rsid w:val="00EC4D37"/>
    <w:rsid w:val="00EC738A"/>
    <w:rsid w:val="00ED33CC"/>
    <w:rsid w:val="00EE1BAA"/>
    <w:rsid w:val="00EE1D09"/>
    <w:rsid w:val="00EE3A44"/>
    <w:rsid w:val="00EE53E7"/>
    <w:rsid w:val="00EE649D"/>
    <w:rsid w:val="00EF0287"/>
    <w:rsid w:val="00EF5764"/>
    <w:rsid w:val="00EF7AA1"/>
    <w:rsid w:val="00F13B63"/>
    <w:rsid w:val="00F23DD1"/>
    <w:rsid w:val="00F244AE"/>
    <w:rsid w:val="00F27CE8"/>
    <w:rsid w:val="00F31049"/>
    <w:rsid w:val="00F57042"/>
    <w:rsid w:val="00F627F0"/>
    <w:rsid w:val="00F65B95"/>
    <w:rsid w:val="00F721D5"/>
    <w:rsid w:val="00F77A0E"/>
    <w:rsid w:val="00F8184E"/>
    <w:rsid w:val="00F82C9C"/>
    <w:rsid w:val="00F832D0"/>
    <w:rsid w:val="00F86345"/>
    <w:rsid w:val="00F87332"/>
    <w:rsid w:val="00F87D3D"/>
    <w:rsid w:val="00F9063B"/>
    <w:rsid w:val="00F917E4"/>
    <w:rsid w:val="00F9364C"/>
    <w:rsid w:val="00F9612E"/>
    <w:rsid w:val="00F96644"/>
    <w:rsid w:val="00F971B4"/>
    <w:rsid w:val="00FA5470"/>
    <w:rsid w:val="00FB5613"/>
    <w:rsid w:val="00FB686B"/>
    <w:rsid w:val="00FB79E8"/>
    <w:rsid w:val="00FC01E4"/>
    <w:rsid w:val="00FC364E"/>
    <w:rsid w:val="00FC37BE"/>
    <w:rsid w:val="00FC3ED6"/>
    <w:rsid w:val="00FC57C6"/>
    <w:rsid w:val="00FD011F"/>
    <w:rsid w:val="00FD1F47"/>
    <w:rsid w:val="00FD206E"/>
    <w:rsid w:val="00FD30EF"/>
    <w:rsid w:val="00FD7F6E"/>
    <w:rsid w:val="00FE209B"/>
    <w:rsid w:val="00FE37F5"/>
    <w:rsid w:val="00FF2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6BCD3"/>
  <w15:docId w15:val="{09716CC0-0568-4806-9897-B67189ECB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A5C"/>
    <w:pPr>
      <w:widowControl w:val="0"/>
      <w:autoSpaceDE w:val="0"/>
      <w:autoSpaceDN w:val="0"/>
      <w:adjustRightInd w:val="0"/>
    </w:pPr>
    <w:rPr>
      <w:rFonts w:ascii="宋体"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A16A5C"/>
    <w:pPr>
      <w:autoSpaceDE/>
      <w:autoSpaceDN/>
      <w:adjustRightInd/>
      <w:jc w:val="both"/>
    </w:pPr>
    <w:rPr>
      <w:rFonts w:hAnsi="Courier New"/>
      <w:kern w:val="2"/>
      <w:sz w:val="21"/>
    </w:rPr>
  </w:style>
  <w:style w:type="paragraph" w:styleId="a5">
    <w:name w:val="header"/>
    <w:basedOn w:val="a"/>
    <w:link w:val="a6"/>
    <w:rsid w:val="00D17AB7"/>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D17AB7"/>
    <w:rPr>
      <w:rFonts w:ascii="宋体" w:hAnsi="Tms Rmn"/>
      <w:sz w:val="18"/>
      <w:szCs w:val="18"/>
    </w:rPr>
  </w:style>
  <w:style w:type="paragraph" w:styleId="a7">
    <w:name w:val="footer"/>
    <w:basedOn w:val="a"/>
    <w:link w:val="a8"/>
    <w:uiPriority w:val="99"/>
    <w:rsid w:val="00D17AB7"/>
    <w:pPr>
      <w:tabs>
        <w:tab w:val="center" w:pos="4153"/>
        <w:tab w:val="right" w:pos="8306"/>
      </w:tabs>
      <w:snapToGrid w:val="0"/>
    </w:pPr>
    <w:rPr>
      <w:sz w:val="18"/>
      <w:szCs w:val="18"/>
    </w:rPr>
  </w:style>
  <w:style w:type="character" w:customStyle="1" w:styleId="a8">
    <w:name w:val="页脚 字符"/>
    <w:link w:val="a7"/>
    <w:uiPriority w:val="99"/>
    <w:rsid w:val="00D17AB7"/>
    <w:rPr>
      <w:rFonts w:ascii="宋体" w:hAnsi="Tms Rmn"/>
      <w:sz w:val="18"/>
      <w:szCs w:val="18"/>
    </w:rPr>
  </w:style>
  <w:style w:type="paragraph" w:customStyle="1" w:styleId="Char">
    <w:name w:val="Char"/>
    <w:basedOn w:val="a"/>
    <w:autoRedefine/>
    <w:rsid w:val="008A4E26"/>
    <w:pPr>
      <w:widowControl/>
      <w:autoSpaceDE/>
      <w:autoSpaceDN/>
      <w:adjustRightInd/>
      <w:spacing w:after="160" w:line="240" w:lineRule="exact"/>
    </w:pPr>
    <w:rPr>
      <w:rFonts w:ascii="Verdana" w:eastAsia="仿宋_GB2312" w:hAnsi="Verdana" w:cs="Verdana"/>
      <w:sz w:val="24"/>
      <w:szCs w:val="24"/>
      <w:lang w:eastAsia="en-US"/>
    </w:rPr>
  </w:style>
  <w:style w:type="character" w:customStyle="1" w:styleId="a4">
    <w:name w:val="纯文本 字符"/>
    <w:basedOn w:val="a0"/>
    <w:link w:val="a3"/>
    <w:uiPriority w:val="99"/>
    <w:rsid w:val="004D5387"/>
    <w:rPr>
      <w:rFonts w:ascii="宋体" w:hAnsi="Courier New"/>
      <w:kern w:val="2"/>
      <w:sz w:val="21"/>
    </w:rPr>
  </w:style>
  <w:style w:type="paragraph" w:styleId="a9">
    <w:name w:val="List Paragraph"/>
    <w:basedOn w:val="a"/>
    <w:uiPriority w:val="34"/>
    <w:qFormat/>
    <w:rsid w:val="003808AA"/>
    <w:pPr>
      <w:ind w:firstLineChars="200" w:firstLine="420"/>
    </w:pPr>
  </w:style>
  <w:style w:type="table" w:styleId="aa">
    <w:name w:val="Table Grid"/>
    <w:basedOn w:val="a1"/>
    <w:uiPriority w:val="39"/>
    <w:rsid w:val="00186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D657C2"/>
    <w:rPr>
      <w:sz w:val="18"/>
      <w:szCs w:val="18"/>
    </w:rPr>
  </w:style>
  <w:style w:type="character" w:customStyle="1" w:styleId="ac">
    <w:name w:val="批注框文本 字符"/>
    <w:basedOn w:val="a0"/>
    <w:link w:val="ab"/>
    <w:rsid w:val="00D657C2"/>
    <w:rPr>
      <w:rFonts w:ascii="宋体" w:hAnsi="Tms Rm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7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4FCA7-145D-4D10-9A07-510C4A974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5101</Words>
  <Characters>29081</Characters>
  <Application>Microsoft Office Word</Application>
  <DocSecurity>0</DocSecurity>
  <Lines>242</Lines>
  <Paragraphs>68</Paragraphs>
  <ScaleCrop>false</ScaleCrop>
  <Company>RENMIN UNIVERSITY</Company>
  <LinksUpToDate>false</LinksUpToDate>
  <CharactersWithSpaces>34114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《国际政治学概论》</dc:title>
  <dc:creator>CHEN YUE</dc:creator>
  <cp:lastModifiedBy>热爱抵漫长</cp:lastModifiedBy>
  <cp:revision>2</cp:revision>
  <cp:lastPrinted>2015-10-22T08:02:00Z</cp:lastPrinted>
  <dcterms:created xsi:type="dcterms:W3CDTF">2023-07-23T00:05:00Z</dcterms:created>
  <dcterms:modified xsi:type="dcterms:W3CDTF">2023-07-23T00:05:00Z</dcterms:modified>
</cp:coreProperties>
</file>