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D46A9" w14:textId="5CEE1EC6"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215E12">
        <w:rPr>
          <w:rFonts w:ascii="黑体" w:eastAsia="黑体" w:hAnsi="黑体" w:hint="eastAsia"/>
          <w:sz w:val="32"/>
          <w:szCs w:val="32"/>
        </w:rPr>
        <w:t>科研设计与论文写作</w:t>
      </w:r>
      <w:r w:rsidRPr="001E5724">
        <w:rPr>
          <w:rFonts w:ascii="黑体" w:eastAsia="黑体" w:hAnsi="黑体" w:hint="eastAsia"/>
          <w:sz w:val="32"/>
          <w:szCs w:val="32"/>
        </w:rPr>
        <w:t>》课程教学大纲</w:t>
      </w:r>
    </w:p>
    <w:p w14:paraId="6F6C990F" w14:textId="361F69E5"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8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3"/>
        <w:gridCol w:w="3488"/>
        <w:gridCol w:w="1083"/>
        <w:gridCol w:w="2600"/>
        <w:gridCol w:w="236"/>
        <w:gridCol w:w="219"/>
      </w:tblGrid>
      <w:tr w:rsidR="00D13271" w:rsidRPr="002F4D99" w14:paraId="556682EE" w14:textId="77777777" w:rsidTr="0023176C">
        <w:trPr>
          <w:gridAfter w:val="2"/>
          <w:wAfter w:w="236" w:type="dxa"/>
          <w:jc w:val="center"/>
        </w:trPr>
        <w:tc>
          <w:tcPr>
            <w:tcW w:w="1109" w:type="dxa"/>
            <w:vAlign w:val="center"/>
          </w:tcPr>
          <w:p w14:paraId="3438C238" w14:textId="77777777" w:rsidR="00D13271" w:rsidRPr="00324A28" w:rsidRDefault="00D13271" w:rsidP="00DD7B5F">
            <w:pPr>
              <w:spacing w:beforeLines="50" w:before="156" w:afterLines="50" w:after="156"/>
              <w:jc w:val="center"/>
              <w:rPr>
                <w:rFonts w:ascii="宋体" w:eastAsia="宋体" w:hAnsi="宋体" w:cs="黑体"/>
                <w:b/>
                <w:bCs/>
              </w:rPr>
            </w:pPr>
            <w:r w:rsidRPr="00324A28">
              <w:rPr>
                <w:rFonts w:ascii="宋体" w:eastAsia="宋体" w:hAnsi="宋体" w:cs="黑体" w:hint="eastAsia"/>
                <w:b/>
                <w:bCs/>
              </w:rPr>
              <w:t>英文名称</w:t>
            </w:r>
          </w:p>
        </w:tc>
        <w:tc>
          <w:tcPr>
            <w:tcW w:w="3585" w:type="dxa"/>
            <w:vAlign w:val="center"/>
          </w:tcPr>
          <w:p w14:paraId="007FBC3C" w14:textId="0EF215DB" w:rsidR="00D13271" w:rsidRPr="00324A28" w:rsidRDefault="00331465" w:rsidP="00DD7B5F">
            <w:pPr>
              <w:spacing w:beforeLines="50" w:before="156" w:afterLines="50" w:after="156"/>
              <w:jc w:val="left"/>
              <w:rPr>
                <w:rFonts w:ascii="宋体" w:eastAsia="宋体" w:hAnsi="宋体"/>
              </w:rPr>
            </w:pPr>
            <w:r w:rsidRPr="00331465">
              <w:rPr>
                <w:rFonts w:ascii="宋体" w:eastAsia="宋体" w:hAnsi="宋体"/>
              </w:rPr>
              <w:t>Scientific Research Design &amp; Thesis Writing</w:t>
            </w:r>
          </w:p>
        </w:tc>
        <w:tc>
          <w:tcPr>
            <w:tcW w:w="1108" w:type="dxa"/>
            <w:vAlign w:val="center"/>
          </w:tcPr>
          <w:p w14:paraId="3F64EDC3"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671" w:type="dxa"/>
            <w:vAlign w:val="center"/>
          </w:tcPr>
          <w:p w14:paraId="1E0232E0" w14:textId="783D285B" w:rsidR="00D13271" w:rsidRPr="00DD7B5F" w:rsidRDefault="00FA64BB" w:rsidP="00DD7B5F">
            <w:pPr>
              <w:spacing w:beforeLines="50" w:before="156" w:afterLines="50" w:after="156"/>
              <w:rPr>
                <w:rFonts w:ascii="宋体" w:eastAsia="宋体" w:hAnsi="宋体"/>
              </w:rPr>
            </w:pPr>
            <w:r w:rsidRPr="00FA64BB">
              <w:rPr>
                <w:rFonts w:ascii="宋体" w:eastAsia="宋体" w:hAnsi="宋体"/>
              </w:rPr>
              <w:t>PHAR1031</w:t>
            </w:r>
            <w:r w:rsidRPr="00FA64BB">
              <w:rPr>
                <w:rFonts w:ascii="宋体" w:eastAsia="宋体" w:hAnsi="宋体"/>
              </w:rPr>
              <w:tab/>
            </w:r>
          </w:p>
        </w:tc>
      </w:tr>
      <w:tr w:rsidR="0023176C" w:rsidRPr="002F4D99" w14:paraId="23D2B7C1" w14:textId="77777777" w:rsidTr="0023176C">
        <w:trPr>
          <w:gridAfter w:val="2"/>
          <w:wAfter w:w="236" w:type="dxa"/>
          <w:jc w:val="center"/>
        </w:trPr>
        <w:tc>
          <w:tcPr>
            <w:tcW w:w="1109" w:type="dxa"/>
            <w:vAlign w:val="center"/>
          </w:tcPr>
          <w:p w14:paraId="58B9D035" w14:textId="77777777" w:rsidR="0023176C" w:rsidRPr="00DD7B5F" w:rsidRDefault="0023176C" w:rsidP="0023176C">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585" w:type="dxa"/>
            <w:vAlign w:val="center"/>
          </w:tcPr>
          <w:p w14:paraId="6B7562BC" w14:textId="05A23244" w:rsidR="0023176C" w:rsidRPr="00DD7B5F" w:rsidRDefault="00331465" w:rsidP="0023176C">
            <w:pPr>
              <w:spacing w:beforeLines="50" w:before="156" w:afterLines="50" w:after="156"/>
              <w:jc w:val="left"/>
              <w:rPr>
                <w:rFonts w:ascii="宋体" w:eastAsia="宋体" w:hAnsi="宋体"/>
              </w:rPr>
            </w:pPr>
            <w:r w:rsidRPr="00331465">
              <w:rPr>
                <w:rFonts w:ascii="宋体" w:eastAsia="宋体" w:hAnsi="宋体" w:hint="eastAsia"/>
              </w:rPr>
              <w:t>专业选修课程</w:t>
            </w:r>
          </w:p>
        </w:tc>
        <w:tc>
          <w:tcPr>
            <w:tcW w:w="1108" w:type="dxa"/>
            <w:vAlign w:val="center"/>
          </w:tcPr>
          <w:p w14:paraId="1159AC34" w14:textId="77777777" w:rsidR="0023176C" w:rsidRPr="00DD7B5F" w:rsidRDefault="0023176C" w:rsidP="0023176C">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671" w:type="dxa"/>
            <w:tcBorders>
              <w:top w:val="single" w:sz="4" w:space="0" w:color="auto"/>
              <w:left w:val="single" w:sz="4" w:space="0" w:color="auto"/>
              <w:bottom w:val="single" w:sz="4" w:space="0" w:color="000000"/>
              <w:right w:val="single" w:sz="4" w:space="0" w:color="000000"/>
            </w:tcBorders>
            <w:shd w:val="clear" w:color="auto" w:fill="auto"/>
            <w:vAlign w:val="center"/>
          </w:tcPr>
          <w:p w14:paraId="382FFB91" w14:textId="5D4214EE" w:rsidR="0023176C" w:rsidRPr="0023176C" w:rsidRDefault="0023176C" w:rsidP="0023176C">
            <w:pPr>
              <w:spacing w:beforeLines="50" w:before="156" w:afterLines="50" w:after="156"/>
              <w:rPr>
                <w:rFonts w:ascii="宋体" w:eastAsia="宋体" w:hAnsi="宋体"/>
                <w:szCs w:val="21"/>
              </w:rPr>
            </w:pPr>
            <w:r w:rsidRPr="0023176C">
              <w:rPr>
                <w:rFonts w:ascii="宋体" w:eastAsia="宋体" w:hAnsi="宋体" w:cs="Calibri" w:hint="eastAsia"/>
                <w:color w:val="000000"/>
                <w:szCs w:val="21"/>
              </w:rPr>
              <w:t>药学</w:t>
            </w:r>
          </w:p>
        </w:tc>
      </w:tr>
      <w:tr w:rsidR="0023176C" w:rsidRPr="002F4D99" w14:paraId="5010DDE6" w14:textId="25713DBF" w:rsidTr="0023176C">
        <w:trPr>
          <w:gridAfter w:val="1"/>
          <w:wAfter w:w="225" w:type="dxa"/>
          <w:jc w:val="center"/>
        </w:trPr>
        <w:tc>
          <w:tcPr>
            <w:tcW w:w="1109" w:type="dxa"/>
            <w:vAlign w:val="center"/>
          </w:tcPr>
          <w:p w14:paraId="65E024ED" w14:textId="77777777" w:rsidR="0023176C" w:rsidRPr="00324A28" w:rsidRDefault="0023176C" w:rsidP="0023176C">
            <w:pPr>
              <w:spacing w:beforeLines="50" w:before="156" w:afterLines="50" w:after="156"/>
              <w:jc w:val="center"/>
              <w:rPr>
                <w:rFonts w:ascii="宋体" w:eastAsia="宋体" w:hAnsi="宋体" w:cs="黑体"/>
                <w:b/>
                <w:bCs/>
              </w:rPr>
            </w:pPr>
            <w:r w:rsidRPr="00324A28">
              <w:rPr>
                <w:rFonts w:ascii="宋体" w:eastAsia="宋体" w:hAnsi="宋体" w:cs="黑体" w:hint="eastAsia"/>
                <w:b/>
                <w:bCs/>
              </w:rPr>
              <w:t>学   分</w:t>
            </w:r>
          </w:p>
        </w:tc>
        <w:tc>
          <w:tcPr>
            <w:tcW w:w="3585" w:type="dxa"/>
            <w:vAlign w:val="center"/>
          </w:tcPr>
          <w:p w14:paraId="62F592AE" w14:textId="20C197EF" w:rsidR="0023176C" w:rsidRPr="00324A28" w:rsidRDefault="00324A28" w:rsidP="0023176C">
            <w:pPr>
              <w:spacing w:beforeLines="50" w:before="156" w:afterLines="50" w:after="156"/>
              <w:jc w:val="left"/>
              <w:rPr>
                <w:rFonts w:ascii="宋体" w:eastAsia="宋体" w:hAnsi="宋体"/>
                <w:color w:val="FFFF00"/>
              </w:rPr>
            </w:pPr>
            <w:r w:rsidRPr="00324A28">
              <w:rPr>
                <w:rFonts w:ascii="宋体" w:eastAsia="宋体" w:hAnsi="宋体"/>
                <w:color w:val="000000" w:themeColor="text1"/>
              </w:rPr>
              <w:t>1</w:t>
            </w:r>
          </w:p>
        </w:tc>
        <w:tc>
          <w:tcPr>
            <w:tcW w:w="1108" w:type="dxa"/>
            <w:vAlign w:val="center"/>
          </w:tcPr>
          <w:p w14:paraId="0208FD59" w14:textId="77777777" w:rsidR="0023176C" w:rsidRPr="00DD7B5F" w:rsidRDefault="0023176C" w:rsidP="0023176C">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671" w:type="dxa"/>
            <w:tcBorders>
              <w:top w:val="single" w:sz="4" w:space="0" w:color="auto"/>
              <w:left w:val="single" w:sz="4" w:space="0" w:color="auto"/>
              <w:bottom w:val="single" w:sz="4" w:space="0" w:color="000000"/>
              <w:right w:val="single" w:sz="4" w:space="0" w:color="000000"/>
            </w:tcBorders>
            <w:vAlign w:val="center"/>
          </w:tcPr>
          <w:p w14:paraId="2DEBF488" w14:textId="5A0A1011" w:rsidR="0023176C" w:rsidRPr="00DD7B5F" w:rsidRDefault="0023176C" w:rsidP="0023176C">
            <w:pPr>
              <w:spacing w:beforeLines="50" w:before="156" w:afterLines="50" w:after="156"/>
              <w:rPr>
                <w:rFonts w:ascii="宋体" w:eastAsia="宋体" w:hAnsi="宋体"/>
              </w:rPr>
            </w:pPr>
            <w:r>
              <w:rPr>
                <w:rFonts w:ascii="宋体" w:eastAsia="宋体" w:hAnsi="宋体"/>
              </w:rPr>
              <w:t>18</w:t>
            </w:r>
          </w:p>
        </w:tc>
        <w:tc>
          <w:tcPr>
            <w:tcW w:w="11" w:type="dxa"/>
            <w:tcBorders>
              <w:top w:val="nil"/>
              <w:left w:val="nil"/>
              <w:bottom w:val="nil"/>
              <w:right w:val="nil"/>
            </w:tcBorders>
            <w:shd w:val="clear" w:color="auto" w:fill="auto"/>
            <w:vAlign w:val="center"/>
          </w:tcPr>
          <w:p w14:paraId="045A8C33" w14:textId="77777777" w:rsidR="0023176C" w:rsidRPr="002F4D99" w:rsidRDefault="0023176C" w:rsidP="0023176C">
            <w:pPr>
              <w:widowControl/>
              <w:jc w:val="left"/>
            </w:pPr>
          </w:p>
        </w:tc>
      </w:tr>
      <w:tr w:rsidR="0023176C" w:rsidRPr="002F4D99" w14:paraId="7870784B" w14:textId="77777777" w:rsidTr="0023176C">
        <w:trPr>
          <w:gridAfter w:val="2"/>
          <w:wAfter w:w="236" w:type="dxa"/>
          <w:jc w:val="center"/>
        </w:trPr>
        <w:tc>
          <w:tcPr>
            <w:tcW w:w="1109" w:type="dxa"/>
            <w:vAlign w:val="center"/>
          </w:tcPr>
          <w:p w14:paraId="321D9EE4" w14:textId="77777777" w:rsidR="0023176C" w:rsidRPr="00DD7B5F" w:rsidRDefault="0023176C" w:rsidP="0023176C">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585" w:type="dxa"/>
            <w:tcBorders>
              <w:top w:val="single" w:sz="4" w:space="0" w:color="auto"/>
              <w:left w:val="single" w:sz="4" w:space="0" w:color="auto"/>
              <w:bottom w:val="single" w:sz="4" w:space="0" w:color="000000"/>
              <w:right w:val="single" w:sz="4" w:space="0" w:color="000000"/>
            </w:tcBorders>
            <w:shd w:val="clear" w:color="auto" w:fill="auto"/>
            <w:vAlign w:val="center"/>
          </w:tcPr>
          <w:p w14:paraId="35655E9B" w14:textId="528AA7EB" w:rsidR="0023176C" w:rsidRPr="00970EF2" w:rsidRDefault="0023176C" w:rsidP="0023176C">
            <w:pPr>
              <w:spacing w:beforeLines="50" w:before="156" w:afterLines="50" w:after="156"/>
              <w:jc w:val="left"/>
              <w:rPr>
                <w:rFonts w:ascii="宋体" w:eastAsia="宋体" w:hAnsi="宋体"/>
                <w:szCs w:val="21"/>
              </w:rPr>
            </w:pPr>
            <w:r w:rsidRPr="00970EF2">
              <w:rPr>
                <w:rFonts w:ascii="宋体" w:eastAsia="宋体" w:hAnsi="宋体" w:cs="Calibri" w:hint="eastAsia"/>
                <w:color w:val="000000"/>
                <w:szCs w:val="21"/>
              </w:rPr>
              <w:t>许国强</w:t>
            </w:r>
            <w:r w:rsidR="00CA0750">
              <w:rPr>
                <w:rFonts w:ascii="宋体" w:eastAsia="宋体" w:hAnsi="宋体" w:cs="Calibri" w:hint="eastAsia"/>
                <w:color w:val="000000"/>
                <w:szCs w:val="21"/>
              </w:rPr>
              <w:t>、</w:t>
            </w:r>
            <w:r w:rsidR="002E530D">
              <w:rPr>
                <w:rFonts w:ascii="宋体" w:eastAsia="宋体" w:hAnsi="宋体" w:cs="Calibri" w:hint="eastAsia"/>
                <w:color w:val="000000"/>
                <w:szCs w:val="21"/>
              </w:rPr>
              <w:t>邓泮</w:t>
            </w:r>
            <w:r w:rsidR="00CA0750">
              <w:rPr>
                <w:rFonts w:ascii="宋体" w:eastAsia="宋体" w:hAnsi="宋体" w:cs="Calibri" w:hint="eastAsia"/>
                <w:color w:val="000000"/>
                <w:szCs w:val="21"/>
              </w:rPr>
              <w:t>、</w:t>
            </w:r>
            <w:r w:rsidRPr="00970EF2">
              <w:rPr>
                <w:rFonts w:ascii="宋体" w:eastAsia="宋体" w:hAnsi="宋体" w:cs="Calibri" w:hint="eastAsia"/>
                <w:color w:val="000000"/>
                <w:szCs w:val="21"/>
              </w:rPr>
              <w:t>许琼明</w:t>
            </w:r>
          </w:p>
        </w:tc>
        <w:tc>
          <w:tcPr>
            <w:tcW w:w="1108" w:type="dxa"/>
            <w:vAlign w:val="center"/>
          </w:tcPr>
          <w:p w14:paraId="0CEB289E" w14:textId="77777777" w:rsidR="0023176C" w:rsidRPr="00DD7B5F" w:rsidRDefault="0023176C" w:rsidP="0023176C">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671" w:type="dxa"/>
            <w:vAlign w:val="center"/>
          </w:tcPr>
          <w:p w14:paraId="3481F3BD" w14:textId="16D7B48D" w:rsidR="0023176C" w:rsidRPr="00DD7B5F" w:rsidRDefault="002E530D" w:rsidP="0023176C">
            <w:pPr>
              <w:spacing w:beforeLines="50" w:before="156" w:afterLines="50" w:after="156"/>
              <w:rPr>
                <w:rFonts w:ascii="宋体" w:eastAsia="宋体" w:hAnsi="宋体"/>
              </w:rPr>
            </w:pPr>
            <w:r>
              <w:rPr>
                <w:rFonts w:ascii="宋体" w:eastAsia="宋体" w:hAnsi="宋体"/>
              </w:rPr>
              <w:t>2023</w:t>
            </w:r>
            <w:r w:rsidR="00CA0750">
              <w:rPr>
                <w:rFonts w:ascii="宋体" w:eastAsia="宋体" w:hAnsi="宋体" w:hint="eastAsia"/>
              </w:rPr>
              <w:t>.</w:t>
            </w:r>
            <w:r w:rsidR="00CA0750">
              <w:rPr>
                <w:rFonts w:ascii="宋体" w:eastAsia="宋体" w:hAnsi="宋体"/>
              </w:rPr>
              <w:t>0</w:t>
            </w:r>
            <w:r>
              <w:rPr>
                <w:rFonts w:ascii="宋体" w:eastAsia="宋体" w:hAnsi="宋体" w:hint="eastAsia"/>
              </w:rPr>
              <w:t>7</w:t>
            </w:r>
          </w:p>
        </w:tc>
      </w:tr>
      <w:tr w:rsidR="0023176C" w:rsidRPr="002F4D99" w14:paraId="103549D2" w14:textId="0F032648" w:rsidTr="0023176C">
        <w:trPr>
          <w:jc w:val="center"/>
        </w:trPr>
        <w:tc>
          <w:tcPr>
            <w:tcW w:w="1109" w:type="dxa"/>
            <w:vAlign w:val="center"/>
          </w:tcPr>
          <w:p w14:paraId="0DC3BEE6" w14:textId="77777777" w:rsidR="0023176C" w:rsidRPr="00DD7B5F" w:rsidRDefault="0023176C" w:rsidP="0023176C">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364" w:type="dxa"/>
            <w:gridSpan w:val="3"/>
            <w:tcBorders>
              <w:top w:val="single" w:sz="4" w:space="0" w:color="auto"/>
              <w:left w:val="single" w:sz="4" w:space="0" w:color="auto"/>
              <w:bottom w:val="single" w:sz="4" w:space="0" w:color="000000"/>
              <w:right w:val="single" w:sz="4" w:space="0" w:color="000000"/>
            </w:tcBorders>
            <w:vAlign w:val="center"/>
          </w:tcPr>
          <w:p w14:paraId="297F3587" w14:textId="7F05313D" w:rsidR="0023176C" w:rsidRPr="00DD7B5F" w:rsidRDefault="0023176C" w:rsidP="0023176C">
            <w:pPr>
              <w:spacing w:beforeLines="50" w:before="156" w:afterLines="50" w:after="156"/>
              <w:rPr>
                <w:rFonts w:ascii="宋体" w:eastAsia="宋体" w:hAnsi="宋体"/>
              </w:rPr>
            </w:pPr>
            <w:r>
              <w:rPr>
                <w:rFonts w:ascii="宋体" w:eastAsia="宋体" w:hAnsi="宋体" w:hint="eastAsia"/>
              </w:rPr>
              <w:t>自编教材</w:t>
            </w:r>
          </w:p>
        </w:tc>
        <w:tc>
          <w:tcPr>
            <w:tcW w:w="236" w:type="dxa"/>
            <w:gridSpan w:val="2"/>
            <w:tcBorders>
              <w:top w:val="nil"/>
              <w:left w:val="nil"/>
              <w:bottom w:val="nil"/>
              <w:right w:val="nil"/>
            </w:tcBorders>
            <w:shd w:val="clear" w:color="auto" w:fill="auto"/>
            <w:vAlign w:val="center"/>
          </w:tcPr>
          <w:p w14:paraId="06E046D7" w14:textId="77777777" w:rsidR="0023176C" w:rsidRPr="002F4D99" w:rsidRDefault="0023176C" w:rsidP="0023176C">
            <w:pPr>
              <w:widowControl/>
              <w:jc w:val="left"/>
            </w:pPr>
          </w:p>
        </w:tc>
      </w:tr>
    </w:tbl>
    <w:p w14:paraId="675DC598" w14:textId="6E2E5978"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13723CED" w14:textId="2DE76961" w:rsidR="00E05E8B" w:rsidRPr="00C8492C" w:rsidRDefault="00E05E8B" w:rsidP="00730B25">
      <w:pPr>
        <w:pStyle w:val="a3"/>
        <w:spacing w:beforeLines="50" w:before="156" w:afterLines="50" w:after="156" w:line="360" w:lineRule="auto"/>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00A5541C" w:rsidRPr="00C8492C">
        <w:rPr>
          <w:rFonts w:ascii="黑体" w:eastAsia="黑体" w:hAnsi="黑体" w:cs="宋体"/>
          <w:b/>
          <w:sz w:val="24"/>
          <w:szCs w:val="24"/>
        </w:rPr>
        <w:t xml:space="preserve"> </w:t>
      </w:r>
    </w:p>
    <w:p w14:paraId="2390E445" w14:textId="601A2657" w:rsidR="00A25D8E" w:rsidRDefault="00A25D8E" w:rsidP="00A25D8E">
      <w:pPr>
        <w:pStyle w:val="a3"/>
        <w:spacing w:beforeLines="50" w:before="156" w:afterLines="50" w:after="156"/>
        <w:ind w:firstLineChars="200" w:firstLine="420"/>
        <w:rPr>
          <w:rFonts w:hAnsi="宋体" w:cs="宋体"/>
        </w:rPr>
      </w:pPr>
      <w:r w:rsidRPr="00A25D8E">
        <w:rPr>
          <w:rFonts w:hAnsi="宋体" w:cs="宋体" w:hint="eastAsia"/>
        </w:rPr>
        <w:t>《</w:t>
      </w:r>
      <w:r>
        <w:rPr>
          <w:rFonts w:hAnsi="宋体" w:cs="宋体" w:hint="eastAsia"/>
        </w:rPr>
        <w:t>科研设计与论文写作</w:t>
      </w:r>
      <w:r w:rsidRPr="00A25D8E">
        <w:rPr>
          <w:rFonts w:hAnsi="宋体" w:cs="宋体" w:hint="eastAsia"/>
        </w:rPr>
        <w:t>》是</w:t>
      </w:r>
      <w:r w:rsidR="00D029B0" w:rsidRPr="005820B1">
        <w:rPr>
          <w:rFonts w:hAnsi="宋体" w:cs="宋体" w:hint="eastAsia"/>
        </w:rPr>
        <w:t>医</w:t>
      </w:r>
      <w:r w:rsidR="00A14757">
        <w:rPr>
          <w:rFonts w:hAnsi="宋体" w:cs="宋体" w:hint="eastAsia"/>
        </w:rPr>
        <w:t>药</w:t>
      </w:r>
      <w:r>
        <w:rPr>
          <w:rFonts w:hAnsi="宋体" w:cs="宋体" w:hint="eastAsia"/>
        </w:rPr>
        <w:t>学</w:t>
      </w:r>
      <w:r w:rsidRPr="00A25D8E">
        <w:rPr>
          <w:rFonts w:hAnsi="宋体" w:cs="宋体" w:hint="eastAsia"/>
        </w:rPr>
        <w:t>专业</w:t>
      </w:r>
      <w:r w:rsidR="006B212A">
        <w:rPr>
          <w:rFonts w:hAnsi="宋体" w:cs="宋体" w:hint="eastAsia"/>
        </w:rPr>
        <w:t>本科生</w:t>
      </w:r>
      <w:r>
        <w:rPr>
          <w:rFonts w:hAnsi="宋体" w:cs="宋体" w:hint="eastAsia"/>
        </w:rPr>
        <w:t>选修</w:t>
      </w:r>
      <w:r w:rsidRPr="00A25D8E">
        <w:rPr>
          <w:rFonts w:hAnsi="宋体" w:cs="宋体" w:hint="eastAsia"/>
        </w:rPr>
        <w:t>课程。</w:t>
      </w:r>
      <w:r w:rsidR="00D029B0" w:rsidRPr="005820B1">
        <w:rPr>
          <w:rFonts w:hAnsi="宋体" w:cs="宋体" w:hint="eastAsia"/>
        </w:rPr>
        <w:t>医</w:t>
      </w:r>
      <w:r w:rsidR="00A14757">
        <w:rPr>
          <w:rFonts w:hAnsi="宋体" w:cs="宋体" w:hint="eastAsia"/>
        </w:rPr>
        <w:t>药</w:t>
      </w:r>
      <w:r w:rsidR="00DC709F">
        <w:rPr>
          <w:rFonts w:hAnsi="宋体" w:cs="宋体" w:hint="eastAsia"/>
        </w:rPr>
        <w:t>学是</w:t>
      </w:r>
      <w:r w:rsidR="006B212A">
        <w:rPr>
          <w:rFonts w:hAnsi="宋体" w:cs="宋体" w:hint="eastAsia"/>
        </w:rPr>
        <w:t>一门</w:t>
      </w:r>
      <w:r w:rsidR="00DC709F">
        <w:rPr>
          <w:rFonts w:hAnsi="宋体" w:cs="宋体" w:hint="eastAsia"/>
        </w:rPr>
        <w:t>实验学科，本</w:t>
      </w:r>
      <w:r w:rsidRPr="00A25D8E">
        <w:rPr>
          <w:rFonts w:hAnsi="宋体" w:cs="宋体" w:hint="eastAsia"/>
        </w:rPr>
        <w:t>课程旨在为</w:t>
      </w:r>
      <w:r w:rsidR="006B212A">
        <w:rPr>
          <w:rFonts w:hAnsi="宋体" w:cs="宋体" w:hint="eastAsia"/>
        </w:rPr>
        <w:t>本科生</w:t>
      </w:r>
      <w:r w:rsidRPr="00A25D8E">
        <w:rPr>
          <w:rFonts w:hAnsi="宋体" w:cs="宋体" w:hint="eastAsia"/>
        </w:rPr>
        <w:t>提供一个</w:t>
      </w:r>
      <w:r w:rsidR="005820B1" w:rsidRPr="005820B1">
        <w:rPr>
          <w:rFonts w:hAnsi="宋体" w:cs="宋体" w:hint="eastAsia"/>
        </w:rPr>
        <w:t>医</w:t>
      </w:r>
      <w:r w:rsidR="00A14757">
        <w:rPr>
          <w:rFonts w:hAnsi="宋体" w:cs="宋体" w:hint="eastAsia"/>
        </w:rPr>
        <w:t>药</w:t>
      </w:r>
      <w:r w:rsidR="00DC709F">
        <w:rPr>
          <w:rFonts w:hAnsi="宋体" w:cs="宋体" w:hint="eastAsia"/>
        </w:rPr>
        <w:t>学</w:t>
      </w:r>
      <w:r w:rsidR="00000CD9">
        <w:rPr>
          <w:rFonts w:hAnsi="宋体" w:cs="宋体" w:hint="eastAsia"/>
        </w:rPr>
        <w:t>研究选题、</w:t>
      </w:r>
      <w:r w:rsidR="00DC709F">
        <w:rPr>
          <w:rFonts w:hAnsi="宋体" w:cs="宋体" w:hint="eastAsia"/>
        </w:rPr>
        <w:t>科研设计</w:t>
      </w:r>
      <w:r w:rsidR="00000CD9">
        <w:rPr>
          <w:rFonts w:hAnsi="宋体" w:cs="宋体" w:hint="eastAsia"/>
        </w:rPr>
        <w:t>、</w:t>
      </w:r>
      <w:r w:rsidR="00DC709F">
        <w:rPr>
          <w:rFonts w:hAnsi="宋体" w:cs="宋体" w:hint="eastAsia"/>
        </w:rPr>
        <w:t>数据分析</w:t>
      </w:r>
      <w:r w:rsidR="00000CD9">
        <w:rPr>
          <w:rFonts w:hAnsi="宋体" w:cs="宋体" w:hint="eastAsia"/>
        </w:rPr>
        <w:t>、</w:t>
      </w:r>
      <w:r w:rsidR="00DC709F">
        <w:rPr>
          <w:rFonts w:hAnsi="宋体" w:cs="宋体" w:hint="eastAsia"/>
        </w:rPr>
        <w:t>论文写作</w:t>
      </w:r>
      <w:r w:rsidRPr="00A25D8E">
        <w:rPr>
          <w:rFonts w:hAnsi="宋体" w:cs="宋体" w:hint="eastAsia"/>
        </w:rPr>
        <w:t>的入门介绍，使学生能够对</w:t>
      </w:r>
      <w:r w:rsidR="00D029B0" w:rsidRPr="005820B1">
        <w:rPr>
          <w:rFonts w:hAnsi="宋体" w:cs="宋体" w:hint="eastAsia"/>
        </w:rPr>
        <w:t>医</w:t>
      </w:r>
      <w:r w:rsidR="00A14757">
        <w:rPr>
          <w:rFonts w:hAnsi="宋体" w:cs="宋体" w:hint="eastAsia"/>
        </w:rPr>
        <w:t>药</w:t>
      </w:r>
      <w:r w:rsidR="00DC709F">
        <w:rPr>
          <w:rFonts w:hAnsi="宋体" w:cs="宋体" w:hint="eastAsia"/>
        </w:rPr>
        <w:t>学科研</w:t>
      </w:r>
      <w:r w:rsidR="00777CE2">
        <w:rPr>
          <w:rFonts w:hAnsi="宋体" w:cs="宋体" w:hint="eastAsia"/>
        </w:rPr>
        <w:t>从</w:t>
      </w:r>
      <w:r w:rsidR="00000CD9">
        <w:rPr>
          <w:rFonts w:hAnsi="宋体" w:cs="宋体" w:hint="eastAsia"/>
        </w:rPr>
        <w:t>选题</w:t>
      </w:r>
      <w:r w:rsidR="00777CE2">
        <w:rPr>
          <w:rFonts w:hAnsi="宋体" w:cs="宋体" w:hint="eastAsia"/>
        </w:rPr>
        <w:t>到论文写作的整</w:t>
      </w:r>
      <w:r w:rsidR="00000CD9">
        <w:rPr>
          <w:rFonts w:hAnsi="宋体" w:cs="宋体" w:hint="eastAsia"/>
        </w:rPr>
        <w:t>个</w:t>
      </w:r>
      <w:r w:rsidR="00777CE2">
        <w:rPr>
          <w:rFonts w:hAnsi="宋体" w:cs="宋体" w:hint="eastAsia"/>
        </w:rPr>
        <w:t>过程</w:t>
      </w:r>
      <w:r w:rsidR="00DC709F">
        <w:rPr>
          <w:rFonts w:hAnsi="宋体" w:cs="宋体" w:hint="eastAsia"/>
        </w:rPr>
        <w:t>形成</w:t>
      </w:r>
      <w:r w:rsidR="00000CD9">
        <w:rPr>
          <w:rFonts w:hAnsi="宋体" w:cs="宋体" w:hint="eastAsia"/>
        </w:rPr>
        <w:t>完整、全面的</w:t>
      </w:r>
      <w:r w:rsidRPr="00A25D8E">
        <w:rPr>
          <w:rFonts w:hAnsi="宋体" w:cs="宋体" w:hint="eastAsia"/>
        </w:rPr>
        <w:t>认识</w:t>
      </w:r>
      <w:r w:rsidR="00777CE2">
        <w:rPr>
          <w:rFonts w:hAnsi="宋体" w:cs="宋体" w:hint="eastAsia"/>
        </w:rPr>
        <w:t>。</w:t>
      </w:r>
      <w:r w:rsidRPr="00A25D8E">
        <w:rPr>
          <w:rFonts w:hAnsi="宋体" w:cs="宋体" w:hint="eastAsia"/>
        </w:rPr>
        <w:t>了解</w:t>
      </w:r>
      <w:r w:rsidR="00DC709F">
        <w:rPr>
          <w:rFonts w:hAnsi="宋体" w:cs="宋体" w:hint="eastAsia"/>
        </w:rPr>
        <w:t>科研课题设计</w:t>
      </w:r>
      <w:r w:rsidR="00777CE2">
        <w:rPr>
          <w:rFonts w:hAnsi="宋体" w:cs="宋体" w:hint="eastAsia"/>
        </w:rPr>
        <w:t>和数据分析</w:t>
      </w:r>
      <w:r w:rsidR="00000CD9">
        <w:rPr>
          <w:rFonts w:hAnsi="宋体" w:cs="宋体" w:hint="eastAsia"/>
        </w:rPr>
        <w:t>基本</w:t>
      </w:r>
      <w:r w:rsidR="00777CE2">
        <w:rPr>
          <w:rFonts w:hAnsi="宋体" w:cs="宋体" w:hint="eastAsia"/>
        </w:rPr>
        <w:t>方法</w:t>
      </w:r>
      <w:r w:rsidRPr="00A25D8E">
        <w:rPr>
          <w:rFonts w:hAnsi="宋体" w:cs="宋体" w:hint="eastAsia"/>
        </w:rPr>
        <w:t>，熟悉</w:t>
      </w:r>
      <w:r w:rsidR="00777CE2">
        <w:rPr>
          <w:rFonts w:hAnsi="宋体" w:cs="宋体" w:hint="eastAsia"/>
        </w:rPr>
        <w:t>本</w:t>
      </w:r>
      <w:r w:rsidRPr="00A25D8E">
        <w:rPr>
          <w:rFonts w:hAnsi="宋体" w:cs="宋体" w:hint="eastAsia"/>
        </w:rPr>
        <w:t>专业的</w:t>
      </w:r>
      <w:r w:rsidR="00777CE2">
        <w:rPr>
          <w:rFonts w:hAnsi="宋体" w:cs="宋体" w:hint="eastAsia"/>
        </w:rPr>
        <w:t>论文写作技巧</w:t>
      </w:r>
      <w:r w:rsidRPr="00A25D8E">
        <w:rPr>
          <w:rFonts w:hAnsi="宋体" w:cs="宋体" w:hint="eastAsia"/>
        </w:rPr>
        <w:t>，掌握数字化</w:t>
      </w:r>
      <w:r w:rsidR="00777CE2">
        <w:rPr>
          <w:rFonts w:hAnsi="宋体" w:cs="宋体" w:hint="eastAsia"/>
        </w:rPr>
        <w:t>论文写作</w:t>
      </w:r>
      <w:r w:rsidRPr="00A25D8E">
        <w:rPr>
          <w:rFonts w:hAnsi="宋体" w:cs="宋体" w:hint="eastAsia"/>
        </w:rPr>
        <w:t>工具和</w:t>
      </w:r>
      <w:r w:rsidR="00777CE2">
        <w:rPr>
          <w:rFonts w:hAnsi="宋体" w:cs="宋体" w:hint="eastAsia"/>
        </w:rPr>
        <w:t>文献引用</w:t>
      </w:r>
      <w:r w:rsidRPr="00A25D8E">
        <w:rPr>
          <w:rFonts w:hAnsi="宋体" w:cs="宋体" w:hint="eastAsia"/>
        </w:rPr>
        <w:t>的基本技能，为</w:t>
      </w:r>
      <w:r w:rsidR="00777CE2">
        <w:rPr>
          <w:rFonts w:hAnsi="宋体" w:cs="宋体" w:hint="eastAsia"/>
        </w:rPr>
        <w:t>本科毕业设计的开展和毕业论文的写作</w:t>
      </w:r>
      <w:r w:rsidRPr="00A25D8E">
        <w:rPr>
          <w:rFonts w:hAnsi="宋体" w:cs="宋体" w:hint="eastAsia"/>
        </w:rPr>
        <w:t>打下必要的专业基础。</w:t>
      </w:r>
    </w:p>
    <w:p w14:paraId="0385E7CD" w14:textId="05773A0E" w:rsidR="00E05E8B" w:rsidRPr="00FB77A1" w:rsidRDefault="00E05E8B" w:rsidP="00730B25">
      <w:pPr>
        <w:pStyle w:val="a3"/>
        <w:spacing w:beforeLines="50" w:before="156" w:afterLines="50" w:after="156" w:line="360" w:lineRule="auto"/>
        <w:ind w:firstLineChars="200" w:firstLine="480"/>
        <w:rPr>
          <w:rFonts w:hAnsi="宋体" w:cs="宋体"/>
        </w:rPr>
      </w:pPr>
      <w:r w:rsidRPr="00FB77A1">
        <w:rPr>
          <w:rFonts w:ascii="黑体" w:eastAsia="黑体" w:hAnsi="黑体" w:cs="宋体" w:hint="eastAsia"/>
          <w:sz w:val="24"/>
          <w:szCs w:val="24"/>
        </w:rPr>
        <w:t>（二）课程目标：</w:t>
      </w:r>
    </w:p>
    <w:p w14:paraId="431A5B4B" w14:textId="663DB0C5" w:rsidR="000F054A" w:rsidRDefault="004C4DC9" w:rsidP="00DD7B5F">
      <w:pPr>
        <w:pStyle w:val="a3"/>
        <w:spacing w:beforeLines="50" w:before="156" w:afterLines="50" w:after="156"/>
        <w:ind w:firstLineChars="200" w:firstLine="420"/>
        <w:rPr>
          <w:rFonts w:hAnsi="宋体" w:cs="宋体"/>
        </w:rPr>
      </w:pPr>
      <w:r>
        <w:rPr>
          <w:rFonts w:hAnsi="宋体" w:cs="宋体" w:hint="eastAsia"/>
        </w:rPr>
        <w:t>作为一门学科入门选修课程，本课程旨在帮助学生了解</w:t>
      </w:r>
      <w:r w:rsidR="005820B1" w:rsidRPr="005820B1">
        <w:rPr>
          <w:rFonts w:hAnsi="宋体" w:cs="宋体" w:hint="eastAsia"/>
        </w:rPr>
        <w:t>医</w:t>
      </w:r>
      <w:r w:rsidR="00A14757">
        <w:rPr>
          <w:rFonts w:hAnsi="宋体" w:cs="宋体" w:hint="eastAsia"/>
        </w:rPr>
        <w:t>药</w:t>
      </w:r>
      <w:r>
        <w:rPr>
          <w:rFonts w:hAnsi="宋体" w:cs="宋体" w:hint="eastAsia"/>
        </w:rPr>
        <w:t>学</w:t>
      </w:r>
      <w:r w:rsidR="00C3762C">
        <w:rPr>
          <w:rFonts w:hAnsi="宋体" w:cs="宋体" w:hint="eastAsia"/>
        </w:rPr>
        <w:t>研究选题、</w:t>
      </w:r>
      <w:r>
        <w:rPr>
          <w:rFonts w:hAnsi="宋体" w:cs="宋体" w:hint="eastAsia"/>
        </w:rPr>
        <w:t>科研设计的</w:t>
      </w:r>
      <w:r w:rsidR="004813F8">
        <w:rPr>
          <w:rFonts w:hAnsi="宋体" w:cs="宋体" w:hint="eastAsia"/>
        </w:rPr>
        <w:t>内容和具体原则，掌握科研数据分析的误差</w:t>
      </w:r>
      <w:r w:rsidR="00C3762C">
        <w:rPr>
          <w:rFonts w:hAnsi="宋体" w:cs="宋体" w:hint="eastAsia"/>
        </w:rPr>
        <w:t>来源</w:t>
      </w:r>
      <w:r w:rsidR="008009E9">
        <w:rPr>
          <w:rFonts w:hAnsi="宋体" w:cs="宋体" w:hint="eastAsia"/>
        </w:rPr>
        <w:t>、样本数量</w:t>
      </w:r>
      <w:r w:rsidR="00C3762C">
        <w:rPr>
          <w:rFonts w:hAnsi="宋体" w:cs="宋体" w:hint="eastAsia"/>
        </w:rPr>
        <w:t>及</w:t>
      </w:r>
      <w:r w:rsidR="004813F8">
        <w:rPr>
          <w:rFonts w:hAnsi="宋体" w:cs="宋体" w:hint="eastAsia"/>
        </w:rPr>
        <w:t>分析方法，</w:t>
      </w:r>
      <w:r w:rsidR="00D029B0" w:rsidRPr="005820B1">
        <w:rPr>
          <w:rFonts w:hAnsi="宋体" w:cs="宋体" w:hint="eastAsia"/>
        </w:rPr>
        <w:t>医</w:t>
      </w:r>
      <w:r w:rsidR="004813F8">
        <w:rPr>
          <w:rFonts w:hAnsi="宋体" w:cs="宋体" w:hint="eastAsia"/>
        </w:rPr>
        <w:t>学不同</w:t>
      </w:r>
      <w:r w:rsidR="008009E9">
        <w:rPr>
          <w:rFonts w:hAnsi="宋体" w:cs="宋体" w:hint="eastAsia"/>
        </w:rPr>
        <w:t>专业和研究方向</w:t>
      </w:r>
      <w:r w:rsidR="004813F8">
        <w:rPr>
          <w:rFonts w:hAnsi="宋体" w:cs="宋体" w:hint="eastAsia"/>
        </w:rPr>
        <w:t>科研论文的写作技巧</w:t>
      </w:r>
      <w:r w:rsidR="008009E9">
        <w:rPr>
          <w:rFonts w:hAnsi="宋体" w:cs="宋体" w:hint="eastAsia"/>
        </w:rPr>
        <w:t>和发表流程</w:t>
      </w:r>
      <w:r w:rsidR="004813F8">
        <w:rPr>
          <w:rFonts w:hAnsi="宋体" w:cs="宋体" w:hint="eastAsia"/>
        </w:rPr>
        <w:t>，以及科研论文写作过程中的图像处理分析方法和作图技巧。</w:t>
      </w:r>
    </w:p>
    <w:p w14:paraId="652D3272" w14:textId="222F2A90"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课程目标1：</w:t>
      </w:r>
      <w:r w:rsidR="00DC6872">
        <w:rPr>
          <w:rFonts w:hAnsi="宋体" w:cs="宋体" w:hint="eastAsia"/>
          <w:b/>
        </w:rPr>
        <w:t>帮助学生掌握</w:t>
      </w:r>
      <w:r w:rsidR="00FE2228">
        <w:rPr>
          <w:rFonts w:hAnsi="宋体" w:cs="宋体" w:hint="eastAsia"/>
          <w:b/>
        </w:rPr>
        <w:t>医学科研设计的内容和原则</w:t>
      </w:r>
      <w:r w:rsidR="00744A10">
        <w:rPr>
          <w:rFonts w:hAnsi="宋体" w:cs="宋体" w:hint="eastAsia"/>
          <w:b/>
        </w:rPr>
        <w:t>，主要包括</w:t>
      </w:r>
    </w:p>
    <w:p w14:paraId="11F53654" w14:textId="69107EE5" w:rsidR="00E05E8B" w:rsidRDefault="00E05E8B" w:rsidP="00DD7B5F">
      <w:pPr>
        <w:pStyle w:val="a3"/>
        <w:spacing w:beforeLines="50" w:before="156" w:afterLines="50" w:after="156"/>
        <w:ind w:firstLineChars="200" w:firstLine="420"/>
        <w:rPr>
          <w:rFonts w:hAnsi="宋体" w:cs="宋体"/>
        </w:rPr>
      </w:pPr>
      <w:r>
        <w:rPr>
          <w:rFonts w:hAnsi="宋体" w:cs="宋体" w:hint="eastAsia"/>
        </w:rPr>
        <w:t>1</w:t>
      </w:r>
      <w:r w:rsidR="00A14757">
        <w:rPr>
          <w:rFonts w:hAnsi="宋体" w:cs="宋体"/>
        </w:rPr>
        <w:t>.</w:t>
      </w:r>
      <w:r>
        <w:rPr>
          <w:rFonts w:hAnsi="宋体" w:cs="宋体" w:hint="eastAsia"/>
        </w:rPr>
        <w:t>1</w:t>
      </w:r>
      <w:r w:rsidR="00082417">
        <w:rPr>
          <w:rFonts w:hAnsi="宋体" w:cs="宋体" w:hint="eastAsia"/>
        </w:rPr>
        <w:t>医学科研设计的学科性质</w:t>
      </w:r>
    </w:p>
    <w:p w14:paraId="0731F21C" w14:textId="2A715BB9" w:rsidR="00E05E8B" w:rsidRDefault="00E05E8B" w:rsidP="00DD7B5F">
      <w:pPr>
        <w:pStyle w:val="a3"/>
        <w:spacing w:beforeLines="50" w:before="156" w:afterLines="50" w:after="156"/>
        <w:ind w:firstLineChars="200" w:firstLine="420"/>
        <w:rPr>
          <w:rFonts w:hAnsi="宋体" w:cs="宋体"/>
        </w:rPr>
      </w:pPr>
      <w:r>
        <w:rPr>
          <w:rFonts w:hAnsi="宋体" w:cs="宋体"/>
        </w:rPr>
        <w:t>1</w:t>
      </w:r>
      <w:r w:rsidR="00A14757">
        <w:rPr>
          <w:rFonts w:hAnsi="宋体" w:cs="宋体"/>
        </w:rPr>
        <w:t>.</w:t>
      </w:r>
      <w:r>
        <w:rPr>
          <w:rFonts w:hAnsi="宋体" w:cs="宋体" w:hint="eastAsia"/>
        </w:rPr>
        <w:t>2</w:t>
      </w:r>
      <w:r w:rsidR="00082417">
        <w:rPr>
          <w:rFonts w:hAnsi="宋体" w:cs="宋体" w:hint="eastAsia"/>
        </w:rPr>
        <w:t>医学科研设计的内容和原则</w:t>
      </w:r>
    </w:p>
    <w:p w14:paraId="5131280F" w14:textId="65D92306" w:rsidR="00082417" w:rsidRDefault="00082417" w:rsidP="00082417">
      <w:pPr>
        <w:pStyle w:val="a3"/>
        <w:spacing w:beforeLines="50" w:before="156" w:afterLines="50" w:after="156"/>
        <w:ind w:firstLineChars="200" w:firstLine="420"/>
        <w:rPr>
          <w:rFonts w:hAnsi="宋体" w:cs="宋体"/>
        </w:rPr>
      </w:pPr>
      <w:r>
        <w:rPr>
          <w:rFonts w:hAnsi="宋体" w:cs="宋体"/>
        </w:rPr>
        <w:t>1</w:t>
      </w:r>
      <w:r w:rsidR="00A14757">
        <w:rPr>
          <w:rFonts w:hAnsi="宋体" w:cs="宋体"/>
        </w:rPr>
        <w:t>.</w:t>
      </w:r>
      <w:r>
        <w:rPr>
          <w:rFonts w:hAnsi="宋体" w:cs="宋体"/>
        </w:rPr>
        <w:t>3</w:t>
      </w:r>
      <w:r>
        <w:rPr>
          <w:rFonts w:hAnsi="宋体" w:cs="宋体" w:hint="eastAsia"/>
        </w:rPr>
        <w:t>医学科研设计的</w:t>
      </w:r>
      <w:r w:rsidR="00CA06B1">
        <w:rPr>
          <w:rFonts w:hAnsi="宋体" w:cs="宋体" w:hint="eastAsia"/>
        </w:rPr>
        <w:t>样本确定和设计方案</w:t>
      </w:r>
    </w:p>
    <w:p w14:paraId="07EE108C" w14:textId="41ADCC95" w:rsidR="00E05E8B" w:rsidRPr="00DC6872" w:rsidRDefault="00E05E8B" w:rsidP="00DD7B5F">
      <w:pPr>
        <w:pStyle w:val="a3"/>
        <w:spacing w:beforeLines="50" w:before="156" w:afterLines="50" w:after="156"/>
        <w:ind w:firstLineChars="200" w:firstLine="422"/>
        <w:rPr>
          <w:rFonts w:hAnsi="宋体" w:cs="宋体"/>
          <w:b/>
          <w:bCs/>
        </w:rPr>
      </w:pPr>
      <w:r w:rsidRPr="000C2D1F">
        <w:rPr>
          <w:rFonts w:hAnsi="宋体" w:cs="宋体" w:hint="eastAsia"/>
          <w:b/>
        </w:rPr>
        <w:t>课程目标2：</w:t>
      </w:r>
      <w:r w:rsidR="00DC6872">
        <w:rPr>
          <w:rFonts w:hAnsi="宋体" w:cs="宋体" w:hint="eastAsia"/>
          <w:b/>
        </w:rPr>
        <w:t>帮助学生掌握</w:t>
      </w:r>
      <w:r w:rsidR="00DC6872" w:rsidRPr="00DC6872">
        <w:rPr>
          <w:rFonts w:hAnsi="宋体" w:cs="宋体" w:hint="eastAsia"/>
          <w:b/>
          <w:bCs/>
        </w:rPr>
        <w:t>医</w:t>
      </w:r>
      <w:r w:rsidR="00A14757" w:rsidRPr="00A14757">
        <w:rPr>
          <w:rFonts w:hAnsi="宋体" w:cs="宋体" w:hint="eastAsia"/>
          <w:b/>
          <w:bCs/>
        </w:rPr>
        <w:t>药</w:t>
      </w:r>
      <w:r w:rsidR="00DC6872" w:rsidRPr="00DC6872">
        <w:rPr>
          <w:rFonts w:hAnsi="宋体" w:cs="宋体" w:hint="eastAsia"/>
          <w:b/>
          <w:bCs/>
        </w:rPr>
        <w:t>学科研设计中的数据分析方法和论文写作</w:t>
      </w:r>
      <w:r w:rsidR="00D572A2">
        <w:rPr>
          <w:rFonts w:hAnsi="宋体" w:cs="宋体" w:hint="eastAsia"/>
          <w:b/>
          <w:bCs/>
        </w:rPr>
        <w:t>技巧</w:t>
      </w:r>
      <w:r w:rsidR="00744A10">
        <w:rPr>
          <w:rFonts w:hAnsi="宋体" w:cs="宋体" w:hint="eastAsia"/>
          <w:b/>
          <w:bCs/>
        </w:rPr>
        <w:t>，主要包括</w:t>
      </w:r>
    </w:p>
    <w:p w14:paraId="52FD7EEF" w14:textId="5D8F2499" w:rsidR="00E05E8B" w:rsidRDefault="00E05E8B" w:rsidP="00DD7B5F">
      <w:pPr>
        <w:pStyle w:val="a3"/>
        <w:spacing w:beforeLines="50" w:before="156" w:afterLines="50" w:after="156"/>
        <w:ind w:firstLineChars="200" w:firstLine="420"/>
        <w:rPr>
          <w:rFonts w:hAnsi="宋体" w:cs="宋体"/>
        </w:rPr>
      </w:pPr>
      <w:r>
        <w:rPr>
          <w:rFonts w:hAnsi="宋体" w:cs="宋体" w:hint="eastAsia"/>
        </w:rPr>
        <w:t>2</w:t>
      </w:r>
      <w:r w:rsidR="00A14757">
        <w:rPr>
          <w:rFonts w:hAnsi="宋体" w:cs="宋体" w:hint="eastAsia"/>
        </w:rPr>
        <w:t>.</w:t>
      </w:r>
      <w:r>
        <w:rPr>
          <w:rFonts w:hAnsi="宋体" w:cs="宋体" w:hint="eastAsia"/>
        </w:rPr>
        <w:t>1</w:t>
      </w:r>
      <w:r w:rsidR="00DC6872">
        <w:rPr>
          <w:rFonts w:hAnsi="宋体" w:cs="宋体" w:hint="eastAsia"/>
        </w:rPr>
        <w:t>医</w:t>
      </w:r>
      <w:r w:rsidR="00A14757">
        <w:rPr>
          <w:rFonts w:hAnsi="宋体" w:cs="宋体" w:hint="eastAsia"/>
        </w:rPr>
        <w:t>药</w:t>
      </w:r>
      <w:r w:rsidR="00DC6872">
        <w:rPr>
          <w:rFonts w:hAnsi="宋体" w:cs="宋体" w:hint="eastAsia"/>
        </w:rPr>
        <w:t>学科研中的量化分析方法</w:t>
      </w:r>
    </w:p>
    <w:p w14:paraId="61FB79E1" w14:textId="481E9311" w:rsidR="00E05E8B" w:rsidRDefault="00E05E8B" w:rsidP="00DD7B5F">
      <w:pPr>
        <w:pStyle w:val="a3"/>
        <w:spacing w:beforeLines="50" w:before="156" w:afterLines="50" w:after="156"/>
        <w:ind w:firstLineChars="200" w:firstLine="420"/>
        <w:rPr>
          <w:rFonts w:hAnsi="宋体" w:cs="宋体"/>
        </w:rPr>
      </w:pPr>
      <w:r>
        <w:rPr>
          <w:rFonts w:hAnsi="宋体" w:cs="宋体"/>
        </w:rPr>
        <w:t>2</w:t>
      </w:r>
      <w:r w:rsidR="00A14757">
        <w:rPr>
          <w:rFonts w:hAnsi="宋体" w:cs="宋体" w:hint="eastAsia"/>
        </w:rPr>
        <w:t>.</w:t>
      </w:r>
      <w:r>
        <w:rPr>
          <w:rFonts w:hAnsi="宋体" w:cs="宋体" w:hint="eastAsia"/>
        </w:rPr>
        <w:t>2</w:t>
      </w:r>
      <w:r w:rsidR="00DC6872">
        <w:rPr>
          <w:rFonts w:hAnsi="宋体" w:cs="宋体"/>
        </w:rPr>
        <w:t xml:space="preserve"> </w:t>
      </w:r>
      <w:r w:rsidR="00744A10">
        <w:rPr>
          <w:rFonts w:hAnsi="宋体" w:cs="宋体" w:hint="eastAsia"/>
        </w:rPr>
        <w:t>医</w:t>
      </w:r>
      <w:r w:rsidR="00A14757">
        <w:rPr>
          <w:rFonts w:hAnsi="宋体" w:cs="宋体" w:hint="eastAsia"/>
        </w:rPr>
        <w:t>药</w:t>
      </w:r>
      <w:r w:rsidR="00744A10">
        <w:rPr>
          <w:rFonts w:hAnsi="宋体" w:cs="宋体" w:hint="eastAsia"/>
        </w:rPr>
        <w:t>学研究中的误差及其控制，以及</w:t>
      </w:r>
      <w:r w:rsidR="000C5099" w:rsidRPr="005820B1">
        <w:rPr>
          <w:rFonts w:hAnsi="宋体" w:cs="宋体" w:hint="eastAsia"/>
        </w:rPr>
        <w:t>医</w:t>
      </w:r>
      <w:r w:rsidR="00A14757">
        <w:rPr>
          <w:rFonts w:hAnsi="宋体" w:cs="宋体" w:hint="eastAsia"/>
        </w:rPr>
        <w:t>药</w:t>
      </w:r>
      <w:r w:rsidR="00744A10">
        <w:rPr>
          <w:rFonts w:hAnsi="宋体" w:cs="宋体" w:hint="eastAsia"/>
        </w:rPr>
        <w:t>学研究中的优化设计</w:t>
      </w:r>
    </w:p>
    <w:p w14:paraId="061EE9C6" w14:textId="1882C1EE" w:rsidR="00E37DF0" w:rsidRDefault="00E37DF0" w:rsidP="00E37DF0">
      <w:pPr>
        <w:pStyle w:val="a3"/>
        <w:spacing w:beforeLines="50" w:before="156" w:afterLines="50" w:after="156"/>
        <w:ind w:firstLineChars="200" w:firstLine="420"/>
        <w:rPr>
          <w:rFonts w:hAnsi="宋体" w:cs="宋体"/>
        </w:rPr>
      </w:pPr>
      <w:r>
        <w:rPr>
          <w:rFonts w:hAnsi="宋体" w:cs="宋体"/>
        </w:rPr>
        <w:lastRenderedPageBreak/>
        <w:t>2</w:t>
      </w:r>
      <w:r w:rsidR="00A14757">
        <w:rPr>
          <w:rFonts w:hAnsi="宋体" w:cs="宋体" w:hint="eastAsia"/>
        </w:rPr>
        <w:t>.</w:t>
      </w:r>
      <w:r>
        <w:rPr>
          <w:rFonts w:hAnsi="宋体" w:cs="宋体"/>
        </w:rPr>
        <w:t xml:space="preserve">3 </w:t>
      </w:r>
      <w:r w:rsidR="00D572A2">
        <w:rPr>
          <w:rFonts w:hAnsi="宋体" w:cs="宋体" w:hint="eastAsia"/>
        </w:rPr>
        <w:t>针对国内外不同医学和药学主要期刊讲述学术论文的写作技巧</w:t>
      </w:r>
    </w:p>
    <w:p w14:paraId="431864E7" w14:textId="1E9ACFA9"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课程目标3：</w:t>
      </w:r>
      <w:r w:rsidR="00F13B84">
        <w:rPr>
          <w:rFonts w:hAnsi="宋体" w:cs="宋体" w:hint="eastAsia"/>
          <w:b/>
        </w:rPr>
        <w:t>帮助学生掌握</w:t>
      </w:r>
      <w:r w:rsidR="00F13B84">
        <w:rPr>
          <w:rFonts w:hAnsi="宋体" w:cs="宋体" w:hint="eastAsia"/>
          <w:b/>
          <w:bCs/>
        </w:rPr>
        <w:t>药学不同学科科</w:t>
      </w:r>
      <w:r w:rsidR="00F13B84" w:rsidRPr="00DC6872">
        <w:rPr>
          <w:rFonts w:hAnsi="宋体" w:cs="宋体" w:hint="eastAsia"/>
          <w:b/>
          <w:bCs/>
        </w:rPr>
        <w:t>研设计中的</w:t>
      </w:r>
      <w:r w:rsidR="00F13B84">
        <w:rPr>
          <w:rFonts w:hAnsi="宋体" w:cs="宋体" w:hint="eastAsia"/>
          <w:b/>
          <w:bCs/>
        </w:rPr>
        <w:t>研究方法和图像处理技巧，主要包括</w:t>
      </w:r>
    </w:p>
    <w:p w14:paraId="6E1EC1A5" w14:textId="70A5B01F" w:rsidR="00F13B84" w:rsidRDefault="00F13B84" w:rsidP="00F13B84">
      <w:pPr>
        <w:pStyle w:val="a3"/>
        <w:spacing w:beforeLines="50" w:before="156" w:afterLines="50" w:after="156"/>
        <w:ind w:firstLineChars="200" w:firstLine="420"/>
        <w:rPr>
          <w:rFonts w:hAnsi="宋体" w:cs="宋体"/>
        </w:rPr>
      </w:pPr>
      <w:r>
        <w:rPr>
          <w:rFonts w:hAnsi="宋体" w:cs="宋体"/>
        </w:rPr>
        <w:t>3</w:t>
      </w:r>
      <w:r w:rsidR="00A14757">
        <w:rPr>
          <w:rFonts w:hAnsi="宋体" w:cs="宋体" w:hint="eastAsia"/>
        </w:rPr>
        <w:t>.</w:t>
      </w:r>
      <w:r>
        <w:rPr>
          <w:rFonts w:hAnsi="宋体" w:cs="宋体" w:hint="eastAsia"/>
        </w:rPr>
        <w:t>1</w:t>
      </w:r>
      <w:r w:rsidR="00F30506" w:rsidRPr="00F30506">
        <w:rPr>
          <w:rFonts w:hAnsi="宋体" w:cs="宋体"/>
        </w:rPr>
        <w:t>中药与天然产物药物研究方法与论文写作</w:t>
      </w:r>
    </w:p>
    <w:p w14:paraId="535C2A79" w14:textId="247A0311" w:rsidR="00F30506" w:rsidRDefault="00F30506" w:rsidP="00F13B84">
      <w:pPr>
        <w:pStyle w:val="a3"/>
        <w:spacing w:beforeLines="50" w:before="156" w:afterLines="50" w:after="156"/>
        <w:ind w:firstLineChars="200" w:firstLine="420"/>
        <w:rPr>
          <w:rFonts w:hAnsi="宋体" w:cs="宋体"/>
        </w:rPr>
      </w:pPr>
      <w:r>
        <w:rPr>
          <w:rFonts w:hAnsi="宋体" w:cs="宋体"/>
        </w:rPr>
        <w:t>3</w:t>
      </w:r>
      <w:r w:rsidR="00A14757">
        <w:rPr>
          <w:rFonts w:hAnsi="宋体" w:cs="宋体" w:hint="eastAsia"/>
        </w:rPr>
        <w:t>.</w:t>
      </w:r>
      <w:r>
        <w:rPr>
          <w:rFonts w:hAnsi="宋体" w:cs="宋体"/>
        </w:rPr>
        <w:t>2</w:t>
      </w:r>
      <w:r w:rsidR="00C24261">
        <w:rPr>
          <w:rFonts w:hAnsi="宋体" w:cs="宋体" w:hint="eastAsia"/>
        </w:rPr>
        <w:t>科研论文的图像处理与图文准备</w:t>
      </w:r>
    </w:p>
    <w:p w14:paraId="408E3FE1" w14:textId="7648B69E" w:rsidR="00E05E8B" w:rsidRDefault="00E05E8B" w:rsidP="00730B25">
      <w:pPr>
        <w:pStyle w:val="a3"/>
        <w:spacing w:beforeLines="50" w:before="156" w:afterLines="50" w:after="156" w:line="360" w:lineRule="auto"/>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2C357BD9" w14:textId="5E92BCFD" w:rsidR="00E05E8B" w:rsidRPr="00EB7EB1"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387"/>
        <w:gridCol w:w="3402"/>
        <w:gridCol w:w="2976"/>
      </w:tblGrid>
      <w:tr w:rsidR="00E05E8B" w14:paraId="4BCCEBF2" w14:textId="77777777" w:rsidTr="00730B25">
        <w:trPr>
          <w:jc w:val="center"/>
        </w:trPr>
        <w:tc>
          <w:tcPr>
            <w:tcW w:w="1302" w:type="dxa"/>
            <w:vAlign w:val="center"/>
          </w:tcPr>
          <w:p w14:paraId="1ADCF6E5" w14:textId="77777777" w:rsidR="00E05E8B" w:rsidRDefault="00E05E8B" w:rsidP="00DD7B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387" w:type="dxa"/>
            <w:vAlign w:val="center"/>
          </w:tcPr>
          <w:p w14:paraId="29F87879" w14:textId="77777777" w:rsidR="00E05E8B" w:rsidRDefault="00E05E8B" w:rsidP="00DD7B5F">
            <w:pPr>
              <w:pStyle w:val="a3"/>
              <w:spacing w:beforeLines="50" w:before="156" w:afterLines="50" w:after="156"/>
              <w:jc w:val="center"/>
              <w:rPr>
                <w:rFonts w:hAnsi="宋体" w:cs="宋体"/>
                <w:b/>
              </w:rPr>
            </w:pPr>
            <w:r>
              <w:rPr>
                <w:rFonts w:hAnsi="宋体" w:cs="宋体" w:hint="eastAsia"/>
                <w:b/>
              </w:rPr>
              <w:t>课程子目标</w:t>
            </w:r>
          </w:p>
        </w:tc>
        <w:tc>
          <w:tcPr>
            <w:tcW w:w="3402" w:type="dxa"/>
            <w:vAlign w:val="center"/>
          </w:tcPr>
          <w:p w14:paraId="3C328629"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976" w:type="dxa"/>
            <w:vAlign w:val="center"/>
          </w:tcPr>
          <w:p w14:paraId="7951A251"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637383" w14:paraId="212E2882" w14:textId="77777777" w:rsidTr="00730B25">
        <w:trPr>
          <w:jc w:val="center"/>
        </w:trPr>
        <w:tc>
          <w:tcPr>
            <w:tcW w:w="1302" w:type="dxa"/>
            <w:vMerge w:val="restart"/>
            <w:vAlign w:val="center"/>
          </w:tcPr>
          <w:p w14:paraId="0F8479C2" w14:textId="77777777" w:rsidR="00637383" w:rsidRDefault="00637383" w:rsidP="00DD7B5F">
            <w:pPr>
              <w:pStyle w:val="a3"/>
              <w:spacing w:beforeLines="50" w:before="156" w:afterLines="50" w:after="156"/>
              <w:jc w:val="center"/>
              <w:rPr>
                <w:rFonts w:hAnsi="宋体" w:cs="宋体"/>
                <w:szCs w:val="21"/>
              </w:rPr>
            </w:pPr>
            <w:r>
              <w:rPr>
                <w:rFonts w:hAnsi="宋体" w:cs="宋体" w:hint="eastAsia"/>
                <w:szCs w:val="21"/>
              </w:rPr>
              <w:t>课程目标1</w:t>
            </w:r>
          </w:p>
        </w:tc>
        <w:tc>
          <w:tcPr>
            <w:tcW w:w="1387" w:type="dxa"/>
            <w:vAlign w:val="center"/>
          </w:tcPr>
          <w:p w14:paraId="683FCEF5" w14:textId="288E7086" w:rsidR="00637383" w:rsidRDefault="00637383" w:rsidP="00DD7B5F">
            <w:pPr>
              <w:pStyle w:val="a3"/>
              <w:spacing w:beforeLines="50" w:before="156" w:afterLines="50" w:after="156"/>
              <w:jc w:val="center"/>
              <w:rPr>
                <w:rFonts w:hAnsi="宋体" w:cs="宋体"/>
              </w:rPr>
            </w:pPr>
            <w:r>
              <w:rPr>
                <w:rFonts w:hAnsi="宋体" w:cs="宋体" w:hint="eastAsia"/>
              </w:rPr>
              <w:t>1</w:t>
            </w:r>
            <w:r w:rsidR="00A14757">
              <w:rPr>
                <w:rFonts w:hAnsi="宋体" w:cs="宋体"/>
              </w:rPr>
              <w:t>.</w:t>
            </w:r>
            <w:r>
              <w:rPr>
                <w:rFonts w:hAnsi="宋体" w:cs="宋体" w:hint="eastAsia"/>
              </w:rPr>
              <w:t>1</w:t>
            </w:r>
          </w:p>
        </w:tc>
        <w:tc>
          <w:tcPr>
            <w:tcW w:w="3402" w:type="dxa"/>
            <w:vAlign w:val="center"/>
          </w:tcPr>
          <w:p w14:paraId="72F371C8" w14:textId="57B065B7" w:rsidR="00637383" w:rsidRDefault="00637383" w:rsidP="005E7324">
            <w:pPr>
              <w:pStyle w:val="a3"/>
              <w:spacing w:beforeLines="50" w:before="156" w:afterLines="50" w:after="156"/>
              <w:jc w:val="left"/>
              <w:rPr>
                <w:rFonts w:hAnsi="宋体" w:cs="宋体"/>
              </w:rPr>
            </w:pPr>
            <w:r>
              <w:rPr>
                <w:rFonts w:hAnsi="宋体" w:cs="宋体" w:hint="eastAsia"/>
              </w:rPr>
              <w:t>医</w:t>
            </w:r>
            <w:r w:rsidR="00A14757">
              <w:rPr>
                <w:rFonts w:hAnsi="宋体" w:cs="宋体" w:hint="eastAsia"/>
              </w:rPr>
              <w:t>药</w:t>
            </w:r>
            <w:r>
              <w:rPr>
                <w:rFonts w:hAnsi="宋体" w:cs="宋体" w:hint="eastAsia"/>
              </w:rPr>
              <w:t>学科研设计的学科性质</w:t>
            </w:r>
          </w:p>
        </w:tc>
        <w:tc>
          <w:tcPr>
            <w:tcW w:w="2976" w:type="dxa"/>
            <w:vMerge w:val="restart"/>
            <w:vAlign w:val="center"/>
          </w:tcPr>
          <w:p w14:paraId="53B0630B" w14:textId="77777777" w:rsidR="002A378B" w:rsidRDefault="002A378B" w:rsidP="002A378B">
            <w:pPr>
              <w:pStyle w:val="a3"/>
              <w:spacing w:beforeLines="50" w:before="156" w:afterLines="50" w:after="156"/>
              <w:jc w:val="left"/>
              <w:rPr>
                <w:rFonts w:ascii="Times New Roman" w:hAnsi="Times New Roman"/>
              </w:rPr>
            </w:pPr>
            <w:r w:rsidRPr="00535353">
              <w:rPr>
                <w:rFonts w:ascii="Times New Roman" w:hAnsi="Times New Roman"/>
              </w:rPr>
              <w:t>能够阅读本专业相关外文资料</w:t>
            </w:r>
            <w:r>
              <w:rPr>
                <w:rFonts w:ascii="Times New Roman" w:hAnsi="Times New Roman" w:hint="eastAsia"/>
              </w:rPr>
              <w:t>；</w:t>
            </w:r>
          </w:p>
          <w:p w14:paraId="0060EB43" w14:textId="36B3EE25" w:rsidR="00637383" w:rsidRDefault="00637383" w:rsidP="0072448D">
            <w:pPr>
              <w:pStyle w:val="a3"/>
              <w:spacing w:beforeLines="50" w:before="156" w:afterLines="50" w:after="156"/>
              <w:jc w:val="left"/>
              <w:rPr>
                <w:rFonts w:hAnsi="宋体" w:cs="宋体"/>
              </w:rPr>
            </w:pPr>
            <w:r w:rsidRPr="00535353">
              <w:rPr>
                <w:rFonts w:ascii="Times New Roman" w:hAnsi="Times New Roman"/>
              </w:rPr>
              <w:t>掌握药物及其制剂的质量标准的建立与质量控制技术等新药研发的基本方法和技术</w:t>
            </w:r>
          </w:p>
        </w:tc>
      </w:tr>
      <w:tr w:rsidR="00637383" w14:paraId="34438320" w14:textId="77777777" w:rsidTr="00730B25">
        <w:trPr>
          <w:jc w:val="center"/>
        </w:trPr>
        <w:tc>
          <w:tcPr>
            <w:tcW w:w="1302" w:type="dxa"/>
            <w:vMerge/>
            <w:vAlign w:val="center"/>
          </w:tcPr>
          <w:p w14:paraId="02D4BB6E" w14:textId="77777777" w:rsidR="00637383" w:rsidRDefault="00637383" w:rsidP="00DD7B5F">
            <w:pPr>
              <w:pStyle w:val="a3"/>
              <w:spacing w:beforeLines="50" w:before="156" w:afterLines="50" w:after="156"/>
              <w:jc w:val="center"/>
              <w:rPr>
                <w:rFonts w:hAnsi="宋体" w:cs="宋体"/>
                <w:szCs w:val="21"/>
              </w:rPr>
            </w:pPr>
          </w:p>
        </w:tc>
        <w:tc>
          <w:tcPr>
            <w:tcW w:w="1387" w:type="dxa"/>
            <w:vAlign w:val="center"/>
          </w:tcPr>
          <w:p w14:paraId="36270F4D" w14:textId="77777777" w:rsidR="00637383" w:rsidRDefault="00637383" w:rsidP="00DD7B5F">
            <w:pPr>
              <w:pStyle w:val="a3"/>
              <w:spacing w:beforeLines="50" w:before="156" w:afterLines="50" w:after="156"/>
              <w:jc w:val="center"/>
              <w:rPr>
                <w:rFonts w:hAnsi="宋体" w:cs="宋体"/>
              </w:rPr>
            </w:pPr>
            <w:r>
              <w:rPr>
                <w:rFonts w:hAnsi="宋体" w:cs="宋体" w:hint="eastAsia"/>
              </w:rPr>
              <w:t>1.2</w:t>
            </w:r>
          </w:p>
        </w:tc>
        <w:tc>
          <w:tcPr>
            <w:tcW w:w="3402" w:type="dxa"/>
            <w:vAlign w:val="center"/>
          </w:tcPr>
          <w:p w14:paraId="1382DA7D" w14:textId="2014AB77" w:rsidR="00637383" w:rsidRDefault="00637383" w:rsidP="005E7324">
            <w:pPr>
              <w:pStyle w:val="a3"/>
              <w:jc w:val="left"/>
              <w:rPr>
                <w:rFonts w:hAnsi="宋体" w:cs="宋体"/>
              </w:rPr>
            </w:pPr>
            <w:r w:rsidRPr="00FD2996">
              <w:rPr>
                <w:rFonts w:hAnsi="宋体" w:cs="宋体" w:hint="eastAsia"/>
              </w:rPr>
              <w:t>医</w:t>
            </w:r>
            <w:r w:rsidR="00A14757">
              <w:rPr>
                <w:rFonts w:hAnsi="宋体" w:cs="宋体" w:hint="eastAsia"/>
              </w:rPr>
              <w:t>药</w:t>
            </w:r>
            <w:r w:rsidRPr="00FD2996">
              <w:rPr>
                <w:rFonts w:hAnsi="宋体" w:cs="宋体" w:hint="eastAsia"/>
              </w:rPr>
              <w:t>学科研设计的内容和原则</w:t>
            </w:r>
          </w:p>
        </w:tc>
        <w:tc>
          <w:tcPr>
            <w:tcW w:w="2976" w:type="dxa"/>
            <w:vMerge/>
            <w:vAlign w:val="center"/>
          </w:tcPr>
          <w:p w14:paraId="1E04ABE7" w14:textId="5BB70A52" w:rsidR="00637383" w:rsidRDefault="00637383" w:rsidP="00DD7B5F">
            <w:pPr>
              <w:pStyle w:val="a3"/>
              <w:spacing w:beforeLines="50" w:before="156" w:afterLines="50" w:after="156"/>
              <w:jc w:val="center"/>
              <w:rPr>
                <w:rFonts w:hAnsi="宋体" w:cs="宋体"/>
              </w:rPr>
            </w:pPr>
          </w:p>
        </w:tc>
      </w:tr>
      <w:tr w:rsidR="00637383" w14:paraId="6D984D65" w14:textId="77777777" w:rsidTr="00730B25">
        <w:trPr>
          <w:trHeight w:val="722"/>
          <w:jc w:val="center"/>
        </w:trPr>
        <w:tc>
          <w:tcPr>
            <w:tcW w:w="1302" w:type="dxa"/>
            <w:vMerge/>
            <w:vAlign w:val="center"/>
          </w:tcPr>
          <w:p w14:paraId="6B6B0ECF" w14:textId="77777777" w:rsidR="00637383" w:rsidRDefault="00637383" w:rsidP="00DD7B5F">
            <w:pPr>
              <w:pStyle w:val="a3"/>
              <w:spacing w:beforeLines="50" w:before="156" w:afterLines="50" w:after="156"/>
              <w:jc w:val="center"/>
              <w:rPr>
                <w:rFonts w:hAnsi="宋体" w:cs="宋体"/>
                <w:szCs w:val="21"/>
              </w:rPr>
            </w:pPr>
          </w:p>
        </w:tc>
        <w:tc>
          <w:tcPr>
            <w:tcW w:w="1387" w:type="dxa"/>
            <w:vAlign w:val="center"/>
          </w:tcPr>
          <w:p w14:paraId="05241DF4" w14:textId="7C60BB56" w:rsidR="00637383" w:rsidRDefault="00637383" w:rsidP="00DD7B5F">
            <w:pPr>
              <w:pStyle w:val="a3"/>
              <w:spacing w:beforeLines="50" w:before="156" w:afterLines="50" w:after="156"/>
              <w:jc w:val="center"/>
              <w:rPr>
                <w:rFonts w:hAnsi="宋体" w:cs="宋体"/>
              </w:rPr>
            </w:pPr>
            <w:r>
              <w:rPr>
                <w:rFonts w:hAnsi="宋体" w:cs="宋体"/>
              </w:rPr>
              <w:t>1.3</w:t>
            </w:r>
          </w:p>
        </w:tc>
        <w:tc>
          <w:tcPr>
            <w:tcW w:w="3402" w:type="dxa"/>
            <w:vAlign w:val="center"/>
          </w:tcPr>
          <w:p w14:paraId="559DCBC4" w14:textId="5402C7ED" w:rsidR="00637383" w:rsidRDefault="00637383" w:rsidP="00503FF2">
            <w:pPr>
              <w:pStyle w:val="a3"/>
              <w:spacing w:beforeLines="50" w:before="156" w:afterLines="50" w:after="156"/>
              <w:jc w:val="left"/>
              <w:rPr>
                <w:rFonts w:hAnsi="宋体" w:cs="宋体"/>
              </w:rPr>
            </w:pPr>
            <w:r w:rsidRPr="00503FF2">
              <w:rPr>
                <w:rFonts w:hAnsi="宋体" w:cs="宋体" w:hint="eastAsia"/>
              </w:rPr>
              <w:t>医</w:t>
            </w:r>
            <w:r w:rsidR="00A14757">
              <w:rPr>
                <w:rFonts w:hAnsi="宋体" w:cs="宋体" w:hint="eastAsia"/>
              </w:rPr>
              <w:t>药</w:t>
            </w:r>
            <w:r w:rsidRPr="00503FF2">
              <w:rPr>
                <w:rFonts w:hAnsi="宋体" w:cs="宋体" w:hint="eastAsia"/>
              </w:rPr>
              <w:t>学科研设计的样本确定和设计方案</w:t>
            </w:r>
          </w:p>
        </w:tc>
        <w:tc>
          <w:tcPr>
            <w:tcW w:w="2976" w:type="dxa"/>
            <w:vMerge/>
            <w:vAlign w:val="center"/>
          </w:tcPr>
          <w:p w14:paraId="219F0BE6" w14:textId="77777777" w:rsidR="00637383" w:rsidRDefault="00637383" w:rsidP="00DD7B5F">
            <w:pPr>
              <w:pStyle w:val="a3"/>
              <w:spacing w:beforeLines="50" w:before="156" w:afterLines="50" w:after="156"/>
              <w:jc w:val="center"/>
              <w:rPr>
                <w:rFonts w:hAnsi="宋体" w:cs="宋体"/>
              </w:rPr>
            </w:pPr>
          </w:p>
        </w:tc>
      </w:tr>
      <w:tr w:rsidR="00652221" w14:paraId="03D8851F" w14:textId="77777777" w:rsidTr="00730B25">
        <w:trPr>
          <w:jc w:val="center"/>
        </w:trPr>
        <w:tc>
          <w:tcPr>
            <w:tcW w:w="1302" w:type="dxa"/>
            <w:vMerge w:val="restart"/>
            <w:vAlign w:val="center"/>
          </w:tcPr>
          <w:p w14:paraId="1D0A4409" w14:textId="77777777" w:rsidR="00652221" w:rsidRDefault="00652221" w:rsidP="00DD7B5F">
            <w:pPr>
              <w:pStyle w:val="a3"/>
              <w:spacing w:beforeLines="50" w:before="156" w:afterLines="50" w:after="156"/>
              <w:jc w:val="center"/>
              <w:rPr>
                <w:rFonts w:hAnsi="宋体" w:cs="宋体"/>
                <w:szCs w:val="21"/>
              </w:rPr>
            </w:pPr>
            <w:r>
              <w:rPr>
                <w:rFonts w:hAnsi="宋体" w:cs="宋体" w:hint="eastAsia"/>
                <w:szCs w:val="21"/>
              </w:rPr>
              <w:t>课程目标2</w:t>
            </w:r>
          </w:p>
        </w:tc>
        <w:tc>
          <w:tcPr>
            <w:tcW w:w="1387" w:type="dxa"/>
            <w:vAlign w:val="center"/>
          </w:tcPr>
          <w:p w14:paraId="2DE0C5D8" w14:textId="77777777" w:rsidR="00652221" w:rsidRDefault="00652221" w:rsidP="00DD7B5F">
            <w:pPr>
              <w:pStyle w:val="a3"/>
              <w:spacing w:beforeLines="50" w:before="156" w:afterLines="50" w:after="156"/>
              <w:jc w:val="center"/>
              <w:rPr>
                <w:rFonts w:hAnsi="宋体" w:cs="宋体"/>
              </w:rPr>
            </w:pPr>
            <w:r>
              <w:rPr>
                <w:rFonts w:hAnsi="宋体" w:cs="宋体" w:hint="eastAsia"/>
              </w:rPr>
              <w:t>2.1</w:t>
            </w:r>
          </w:p>
        </w:tc>
        <w:tc>
          <w:tcPr>
            <w:tcW w:w="3402" w:type="dxa"/>
            <w:vAlign w:val="center"/>
          </w:tcPr>
          <w:p w14:paraId="2312A844" w14:textId="09BCA4D2" w:rsidR="00652221" w:rsidRDefault="00652221" w:rsidP="005E7324">
            <w:pPr>
              <w:pStyle w:val="a3"/>
              <w:spacing w:beforeLines="50" w:before="156" w:afterLines="50" w:after="156"/>
              <w:jc w:val="left"/>
              <w:rPr>
                <w:rFonts w:hAnsi="宋体" w:cs="宋体"/>
              </w:rPr>
            </w:pPr>
            <w:r>
              <w:rPr>
                <w:rFonts w:hAnsi="宋体" w:cs="宋体" w:hint="eastAsia"/>
              </w:rPr>
              <w:t>医</w:t>
            </w:r>
            <w:r w:rsidR="00A14757">
              <w:rPr>
                <w:rFonts w:hAnsi="宋体" w:cs="宋体" w:hint="eastAsia"/>
              </w:rPr>
              <w:t>药</w:t>
            </w:r>
            <w:r>
              <w:rPr>
                <w:rFonts w:hAnsi="宋体" w:cs="宋体" w:hint="eastAsia"/>
              </w:rPr>
              <w:t>学科研中的量化分析方法</w:t>
            </w:r>
          </w:p>
        </w:tc>
        <w:tc>
          <w:tcPr>
            <w:tcW w:w="2976" w:type="dxa"/>
            <w:vMerge w:val="restart"/>
            <w:vAlign w:val="center"/>
          </w:tcPr>
          <w:p w14:paraId="1DCE0668" w14:textId="6EB1342C" w:rsidR="00652221" w:rsidRDefault="00652221" w:rsidP="00652221">
            <w:pPr>
              <w:adjustRightInd w:val="0"/>
              <w:snapToGrid w:val="0"/>
              <w:spacing w:line="288" w:lineRule="auto"/>
              <w:jc w:val="left"/>
              <w:rPr>
                <w:rFonts w:hAnsi="宋体" w:cs="宋体"/>
              </w:rPr>
            </w:pPr>
            <w:r w:rsidRPr="00535353">
              <w:rPr>
                <w:rFonts w:ascii="Times New Roman" w:eastAsia="宋体" w:hAnsi="Times New Roman" w:cs="Times New Roman"/>
              </w:rPr>
              <w:t>具有较好的新药研发能力，包括新药药理实验与评价的能力</w:t>
            </w:r>
            <w:r>
              <w:rPr>
                <w:rFonts w:ascii="Times New Roman" w:eastAsia="宋体" w:hAnsi="Times New Roman" w:cs="Times New Roman" w:hint="eastAsia"/>
              </w:rPr>
              <w:t>和</w:t>
            </w:r>
            <w:r w:rsidRPr="00535353">
              <w:rPr>
                <w:rFonts w:ascii="Times New Roman" w:eastAsia="宋体" w:hAnsi="Times New Roman" w:cs="Times New Roman"/>
              </w:rPr>
              <w:t>选择药物分析方法的能力</w:t>
            </w:r>
          </w:p>
        </w:tc>
      </w:tr>
      <w:tr w:rsidR="00652221" w14:paraId="07192ECD" w14:textId="77777777" w:rsidTr="00730B25">
        <w:trPr>
          <w:trHeight w:val="702"/>
          <w:jc w:val="center"/>
        </w:trPr>
        <w:tc>
          <w:tcPr>
            <w:tcW w:w="1302" w:type="dxa"/>
            <w:vMerge/>
            <w:vAlign w:val="center"/>
          </w:tcPr>
          <w:p w14:paraId="2477B8BA" w14:textId="77777777" w:rsidR="00652221" w:rsidRDefault="00652221" w:rsidP="00DD7B5F">
            <w:pPr>
              <w:pStyle w:val="a3"/>
              <w:spacing w:beforeLines="50" w:before="156" w:afterLines="50" w:after="156"/>
              <w:jc w:val="center"/>
              <w:rPr>
                <w:rFonts w:hAnsi="宋体" w:cs="宋体"/>
                <w:szCs w:val="21"/>
              </w:rPr>
            </w:pPr>
          </w:p>
        </w:tc>
        <w:tc>
          <w:tcPr>
            <w:tcW w:w="1387" w:type="dxa"/>
            <w:vAlign w:val="center"/>
          </w:tcPr>
          <w:p w14:paraId="1FF66F78" w14:textId="77777777" w:rsidR="00652221" w:rsidRDefault="00652221" w:rsidP="00DD7B5F">
            <w:pPr>
              <w:pStyle w:val="a3"/>
              <w:spacing w:beforeLines="50" w:before="156" w:afterLines="50" w:after="156"/>
              <w:jc w:val="center"/>
              <w:rPr>
                <w:rFonts w:hAnsi="宋体" w:cs="宋体"/>
              </w:rPr>
            </w:pPr>
            <w:r>
              <w:rPr>
                <w:rFonts w:hAnsi="宋体" w:cs="宋体" w:hint="eastAsia"/>
              </w:rPr>
              <w:t>2.2</w:t>
            </w:r>
          </w:p>
        </w:tc>
        <w:tc>
          <w:tcPr>
            <w:tcW w:w="3402" w:type="dxa"/>
            <w:vAlign w:val="center"/>
          </w:tcPr>
          <w:p w14:paraId="4C1F1567" w14:textId="250BB7F9" w:rsidR="00652221" w:rsidRDefault="00652221" w:rsidP="005E7324">
            <w:pPr>
              <w:pStyle w:val="a3"/>
              <w:spacing w:beforeLines="50" w:before="156" w:afterLines="50" w:after="156"/>
              <w:jc w:val="left"/>
              <w:rPr>
                <w:rFonts w:ascii="黑体" w:hAnsi="宋体"/>
                <w:b/>
                <w:bCs/>
                <w:szCs w:val="21"/>
              </w:rPr>
            </w:pPr>
            <w:r>
              <w:rPr>
                <w:rFonts w:hAnsi="宋体" w:cs="宋体" w:hint="eastAsia"/>
              </w:rPr>
              <w:t>医</w:t>
            </w:r>
            <w:r w:rsidR="00A14757">
              <w:rPr>
                <w:rFonts w:hAnsi="宋体" w:cs="宋体" w:hint="eastAsia"/>
              </w:rPr>
              <w:t>药</w:t>
            </w:r>
            <w:r>
              <w:rPr>
                <w:rFonts w:hAnsi="宋体" w:cs="宋体" w:hint="eastAsia"/>
              </w:rPr>
              <w:t>学研究中的误差及其控制，以及药学研究中的优化设计</w:t>
            </w:r>
          </w:p>
        </w:tc>
        <w:tc>
          <w:tcPr>
            <w:tcW w:w="2976" w:type="dxa"/>
            <w:vMerge/>
            <w:vAlign w:val="center"/>
          </w:tcPr>
          <w:p w14:paraId="5F84DCD8" w14:textId="77777777" w:rsidR="00652221" w:rsidRDefault="00652221" w:rsidP="00DD7B5F">
            <w:pPr>
              <w:pStyle w:val="a3"/>
              <w:spacing w:beforeLines="50" w:before="156" w:afterLines="50" w:after="156"/>
              <w:jc w:val="center"/>
              <w:rPr>
                <w:rFonts w:hAnsi="宋体" w:cs="宋体"/>
              </w:rPr>
            </w:pPr>
          </w:p>
        </w:tc>
      </w:tr>
      <w:tr w:rsidR="00DC7A81" w14:paraId="2DE5C8AF" w14:textId="77777777" w:rsidTr="00730B25">
        <w:trPr>
          <w:trHeight w:val="1027"/>
          <w:jc w:val="center"/>
        </w:trPr>
        <w:tc>
          <w:tcPr>
            <w:tcW w:w="1302" w:type="dxa"/>
            <w:vMerge/>
            <w:vAlign w:val="center"/>
          </w:tcPr>
          <w:p w14:paraId="5E2567DF" w14:textId="77777777" w:rsidR="00DC7A81" w:rsidRDefault="00DC7A81" w:rsidP="00DD7B5F">
            <w:pPr>
              <w:pStyle w:val="a3"/>
              <w:spacing w:beforeLines="50" w:before="156" w:afterLines="50" w:after="156"/>
              <w:jc w:val="center"/>
              <w:rPr>
                <w:rFonts w:hAnsi="宋体" w:cs="宋体"/>
                <w:szCs w:val="21"/>
              </w:rPr>
            </w:pPr>
          </w:p>
        </w:tc>
        <w:tc>
          <w:tcPr>
            <w:tcW w:w="1387" w:type="dxa"/>
            <w:vAlign w:val="center"/>
          </w:tcPr>
          <w:p w14:paraId="5C0EC0C8" w14:textId="29AA811C" w:rsidR="00DC7A81" w:rsidRDefault="00643AB8" w:rsidP="00DD7B5F">
            <w:pPr>
              <w:pStyle w:val="a3"/>
              <w:spacing w:beforeLines="50" w:before="156" w:afterLines="50" w:after="156"/>
              <w:jc w:val="center"/>
              <w:rPr>
                <w:rFonts w:hAnsi="宋体" w:cs="宋体"/>
              </w:rPr>
            </w:pPr>
            <w:r>
              <w:rPr>
                <w:rFonts w:hAnsi="宋体" w:cs="宋体"/>
              </w:rPr>
              <w:t>2.3</w:t>
            </w:r>
          </w:p>
        </w:tc>
        <w:tc>
          <w:tcPr>
            <w:tcW w:w="3402" w:type="dxa"/>
            <w:vAlign w:val="center"/>
          </w:tcPr>
          <w:p w14:paraId="3D06B2A4" w14:textId="76AE9BAF" w:rsidR="00DC7A81" w:rsidRDefault="00AC20B7" w:rsidP="00AC20B7">
            <w:pPr>
              <w:pStyle w:val="a3"/>
              <w:spacing w:beforeLines="50" w:before="156" w:afterLines="50" w:after="156"/>
              <w:jc w:val="left"/>
              <w:rPr>
                <w:rFonts w:ascii="黑体" w:hAnsi="宋体"/>
                <w:b/>
                <w:bCs/>
                <w:szCs w:val="21"/>
              </w:rPr>
            </w:pPr>
            <w:r w:rsidRPr="00AC20B7">
              <w:rPr>
                <w:rFonts w:ascii="黑体" w:hAnsi="宋体"/>
                <w:szCs w:val="21"/>
              </w:rPr>
              <w:t>针对国内外不同医学和药学主要期刊讲述学术论文的写作技巧</w:t>
            </w:r>
          </w:p>
        </w:tc>
        <w:tc>
          <w:tcPr>
            <w:tcW w:w="2976" w:type="dxa"/>
            <w:vAlign w:val="center"/>
          </w:tcPr>
          <w:p w14:paraId="45000C54" w14:textId="3A7BFBDE" w:rsidR="00DC7A81" w:rsidRDefault="00637383" w:rsidP="00637383">
            <w:pPr>
              <w:pStyle w:val="a3"/>
              <w:spacing w:beforeLines="50" w:before="156" w:afterLines="50" w:after="156"/>
              <w:jc w:val="left"/>
              <w:rPr>
                <w:rFonts w:hAnsi="宋体" w:cs="宋体"/>
              </w:rPr>
            </w:pPr>
            <w:r w:rsidRPr="00535353">
              <w:rPr>
                <w:rFonts w:ascii="Times New Roman" w:hAnsi="Times New Roman"/>
              </w:rPr>
              <w:t>掌握文献检索、资料查询的基本方法，具有一定的科学研究能力</w:t>
            </w:r>
          </w:p>
        </w:tc>
      </w:tr>
      <w:tr w:rsidR="0038201B" w14:paraId="293196EF" w14:textId="77777777" w:rsidTr="00730B25">
        <w:trPr>
          <w:jc w:val="center"/>
        </w:trPr>
        <w:tc>
          <w:tcPr>
            <w:tcW w:w="1302" w:type="dxa"/>
            <w:vMerge w:val="restart"/>
            <w:vAlign w:val="center"/>
          </w:tcPr>
          <w:p w14:paraId="7D9C258F" w14:textId="77777777" w:rsidR="00DC7A81" w:rsidRDefault="00DC7A81" w:rsidP="00DD7B5F">
            <w:pPr>
              <w:pStyle w:val="a3"/>
              <w:spacing w:beforeLines="50" w:before="156" w:afterLines="50" w:after="156"/>
              <w:jc w:val="center"/>
              <w:rPr>
                <w:rFonts w:hAnsi="宋体" w:cs="宋体"/>
                <w:szCs w:val="21"/>
              </w:rPr>
            </w:pPr>
          </w:p>
          <w:p w14:paraId="0E3A3844" w14:textId="42742AD6" w:rsidR="0038201B" w:rsidRDefault="0038201B" w:rsidP="00DD7B5F">
            <w:pPr>
              <w:pStyle w:val="a3"/>
              <w:spacing w:beforeLines="50" w:before="156" w:afterLines="50" w:after="156"/>
              <w:jc w:val="center"/>
              <w:rPr>
                <w:rFonts w:hAnsi="宋体" w:cs="宋体"/>
                <w:szCs w:val="21"/>
              </w:rPr>
            </w:pPr>
            <w:r>
              <w:rPr>
                <w:rFonts w:hAnsi="宋体" w:cs="宋体" w:hint="eastAsia"/>
                <w:szCs w:val="21"/>
              </w:rPr>
              <w:t>课程目标3</w:t>
            </w:r>
          </w:p>
          <w:p w14:paraId="6C252A43" w14:textId="474E2F2B" w:rsidR="0038201B" w:rsidRDefault="0038201B" w:rsidP="00DD7B5F">
            <w:pPr>
              <w:pStyle w:val="a3"/>
              <w:spacing w:beforeLines="50" w:before="156" w:afterLines="50" w:after="156"/>
              <w:jc w:val="center"/>
              <w:rPr>
                <w:rFonts w:hAnsi="宋体" w:cs="宋体"/>
                <w:szCs w:val="21"/>
              </w:rPr>
            </w:pPr>
          </w:p>
        </w:tc>
        <w:tc>
          <w:tcPr>
            <w:tcW w:w="1387" w:type="dxa"/>
            <w:vAlign w:val="center"/>
          </w:tcPr>
          <w:p w14:paraId="68D34A98" w14:textId="1E9FA1EB" w:rsidR="0038201B" w:rsidRDefault="0038201B" w:rsidP="00DD7B5F">
            <w:pPr>
              <w:pStyle w:val="a3"/>
              <w:spacing w:beforeLines="50" w:before="156" w:afterLines="50" w:after="156"/>
              <w:jc w:val="center"/>
              <w:rPr>
                <w:rFonts w:hAnsi="宋体" w:cs="宋体"/>
              </w:rPr>
            </w:pPr>
            <w:r>
              <w:rPr>
                <w:rFonts w:hAnsi="宋体" w:cs="宋体" w:hint="eastAsia"/>
                <w:szCs w:val="21"/>
              </w:rPr>
              <w:t>3</w:t>
            </w:r>
            <w:r>
              <w:rPr>
                <w:rFonts w:hAnsi="宋体" w:cs="宋体"/>
                <w:szCs w:val="21"/>
              </w:rPr>
              <w:t>.1</w:t>
            </w:r>
          </w:p>
        </w:tc>
        <w:tc>
          <w:tcPr>
            <w:tcW w:w="3402" w:type="dxa"/>
            <w:vAlign w:val="center"/>
          </w:tcPr>
          <w:p w14:paraId="0CE1859C" w14:textId="260428FF" w:rsidR="0038201B" w:rsidRDefault="00C565F6" w:rsidP="00C565F6">
            <w:pPr>
              <w:pStyle w:val="a3"/>
              <w:spacing w:beforeLines="50" w:before="156" w:afterLines="50" w:after="156"/>
              <w:jc w:val="left"/>
              <w:rPr>
                <w:rFonts w:ascii="黑体" w:hAnsi="宋体"/>
                <w:b/>
                <w:bCs/>
                <w:szCs w:val="21"/>
              </w:rPr>
            </w:pPr>
            <w:r w:rsidRPr="00F30506">
              <w:rPr>
                <w:rFonts w:hAnsi="宋体" w:cs="宋体"/>
              </w:rPr>
              <w:t>中药与天然产物药物研究方法与论文写作</w:t>
            </w:r>
          </w:p>
        </w:tc>
        <w:tc>
          <w:tcPr>
            <w:tcW w:w="2976" w:type="dxa"/>
            <w:vAlign w:val="center"/>
          </w:tcPr>
          <w:p w14:paraId="42CF63B9" w14:textId="77E6FEA0" w:rsidR="0038201B" w:rsidRDefault="0072448D" w:rsidP="0072448D">
            <w:pPr>
              <w:pStyle w:val="a3"/>
              <w:spacing w:beforeLines="50" w:before="156" w:afterLines="50" w:after="156"/>
              <w:jc w:val="left"/>
              <w:rPr>
                <w:rFonts w:hAnsi="宋体" w:cs="宋体"/>
              </w:rPr>
            </w:pPr>
            <w:r w:rsidRPr="00535353">
              <w:rPr>
                <w:rFonts w:ascii="Times New Roman" w:hAnsi="Times New Roman"/>
              </w:rPr>
              <w:t>掌握文献检索、资料查询的基本方法，具有一定的科学研究能力</w:t>
            </w:r>
          </w:p>
        </w:tc>
      </w:tr>
      <w:tr w:rsidR="0038201B" w14:paraId="54BCEFE9" w14:textId="77777777" w:rsidTr="00730B25">
        <w:trPr>
          <w:jc w:val="center"/>
        </w:trPr>
        <w:tc>
          <w:tcPr>
            <w:tcW w:w="1302" w:type="dxa"/>
            <w:vMerge/>
            <w:vAlign w:val="center"/>
          </w:tcPr>
          <w:p w14:paraId="6E7829C9" w14:textId="426A9746" w:rsidR="0038201B" w:rsidRDefault="0038201B" w:rsidP="00DD7B5F">
            <w:pPr>
              <w:pStyle w:val="a3"/>
              <w:spacing w:beforeLines="50" w:before="156" w:afterLines="50" w:after="156"/>
              <w:jc w:val="center"/>
              <w:rPr>
                <w:rFonts w:hAnsi="宋体" w:cs="宋体"/>
                <w:szCs w:val="21"/>
              </w:rPr>
            </w:pPr>
          </w:p>
        </w:tc>
        <w:tc>
          <w:tcPr>
            <w:tcW w:w="1387" w:type="dxa"/>
            <w:vAlign w:val="center"/>
          </w:tcPr>
          <w:p w14:paraId="12E7F17E" w14:textId="33B80F72" w:rsidR="0038201B" w:rsidRDefault="0038201B" w:rsidP="00DD7B5F">
            <w:pPr>
              <w:pStyle w:val="a3"/>
              <w:spacing w:beforeLines="50" w:before="156" w:afterLines="50" w:after="156"/>
              <w:jc w:val="center"/>
              <w:rPr>
                <w:rFonts w:hAnsi="宋体" w:cs="宋体"/>
              </w:rPr>
            </w:pPr>
            <w:r>
              <w:rPr>
                <w:rFonts w:hAnsi="宋体" w:cs="宋体" w:hint="eastAsia"/>
                <w:szCs w:val="21"/>
              </w:rPr>
              <w:t>3</w:t>
            </w:r>
            <w:r>
              <w:rPr>
                <w:rFonts w:hAnsi="宋体" w:cs="宋体"/>
                <w:szCs w:val="21"/>
              </w:rPr>
              <w:t>.2</w:t>
            </w:r>
          </w:p>
        </w:tc>
        <w:tc>
          <w:tcPr>
            <w:tcW w:w="3402" w:type="dxa"/>
            <w:vAlign w:val="center"/>
          </w:tcPr>
          <w:p w14:paraId="672830C8" w14:textId="75494FE3" w:rsidR="0038201B" w:rsidRDefault="001C17E7" w:rsidP="001C17E7">
            <w:pPr>
              <w:pStyle w:val="a3"/>
              <w:spacing w:beforeLines="50" w:before="156" w:afterLines="50" w:after="156"/>
              <w:jc w:val="left"/>
              <w:rPr>
                <w:rFonts w:ascii="黑体" w:hAnsi="宋体"/>
                <w:b/>
                <w:bCs/>
                <w:szCs w:val="21"/>
              </w:rPr>
            </w:pPr>
            <w:r>
              <w:rPr>
                <w:rFonts w:hAnsi="宋体" w:cs="宋体" w:hint="eastAsia"/>
              </w:rPr>
              <w:t>科研论文的图像处理与图文准备</w:t>
            </w:r>
          </w:p>
        </w:tc>
        <w:tc>
          <w:tcPr>
            <w:tcW w:w="2976" w:type="dxa"/>
            <w:vAlign w:val="center"/>
          </w:tcPr>
          <w:p w14:paraId="0BE469D6" w14:textId="62303DCB" w:rsidR="0038201B" w:rsidRDefault="002A378B" w:rsidP="002A378B">
            <w:pPr>
              <w:pStyle w:val="a3"/>
              <w:spacing w:beforeLines="50" w:before="156" w:afterLines="50" w:after="156"/>
              <w:jc w:val="left"/>
              <w:rPr>
                <w:rFonts w:hAnsi="宋体" w:cs="宋体"/>
              </w:rPr>
            </w:pPr>
            <w:r w:rsidRPr="00535353">
              <w:rPr>
                <w:rFonts w:ascii="Times New Roman" w:hAnsi="Times New Roman"/>
              </w:rPr>
              <w:t>具备一定的英语听、说、读、写能力</w:t>
            </w:r>
          </w:p>
        </w:tc>
      </w:tr>
    </w:tbl>
    <w:p w14:paraId="6BC33A88" w14:textId="0FDE79AF" w:rsidR="00C00798" w:rsidRPr="007C62ED" w:rsidRDefault="007C62ED" w:rsidP="00DD7B5F">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14:paraId="6B8EDE67" w14:textId="179F170F" w:rsidR="002A7568" w:rsidRDefault="002A7568" w:rsidP="00DD7B5F">
      <w:pPr>
        <w:widowControl/>
        <w:spacing w:beforeLines="50" w:before="156" w:afterLines="50" w:after="156"/>
        <w:ind w:firstLineChars="200" w:firstLine="482"/>
        <w:jc w:val="left"/>
      </w:pPr>
      <w:r w:rsidRPr="00FC24B5">
        <w:rPr>
          <w:rFonts w:ascii="黑体" w:eastAsia="黑体" w:hAnsi="黑体" w:cs="Times New Roman" w:hint="eastAsia"/>
          <w:b/>
          <w:sz w:val="24"/>
          <w:szCs w:val="24"/>
        </w:rPr>
        <w:t xml:space="preserve">第一章 </w:t>
      </w:r>
      <w:r w:rsidR="002C2CCE" w:rsidRPr="002C2CCE">
        <w:rPr>
          <w:rFonts w:ascii="黑体" w:eastAsia="黑体" w:hAnsi="黑体" w:cs="Times New Roman" w:hint="eastAsia"/>
          <w:b/>
          <w:sz w:val="24"/>
          <w:szCs w:val="24"/>
        </w:rPr>
        <w:t>医学科研设计的内容和原则</w:t>
      </w:r>
    </w:p>
    <w:p w14:paraId="62F7117F" w14:textId="7156022B"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0B9E2DED" w14:textId="7B1FDC3B" w:rsidR="00E35E0F" w:rsidRDefault="00502AC2" w:rsidP="00E35E0F">
      <w:pPr>
        <w:widowControl/>
        <w:spacing w:beforeLines="50" w:before="156" w:afterLines="50" w:after="156"/>
        <w:ind w:left="420" w:firstLineChars="200" w:firstLine="420"/>
        <w:jc w:val="left"/>
        <w:rPr>
          <w:rFonts w:ascii="宋体" w:eastAsia="宋体" w:hAnsi="宋体"/>
          <w:szCs w:val="21"/>
        </w:rPr>
      </w:pPr>
      <w:r>
        <w:rPr>
          <w:rFonts w:ascii="宋体" w:eastAsia="宋体" w:hAnsi="宋体" w:hint="eastAsia"/>
          <w:szCs w:val="21"/>
        </w:rPr>
        <w:t>（1）</w:t>
      </w:r>
      <w:r w:rsidR="00EB6760">
        <w:rPr>
          <w:rFonts w:ascii="宋体" w:eastAsia="宋体" w:hAnsi="宋体" w:hint="eastAsia"/>
          <w:szCs w:val="21"/>
        </w:rPr>
        <w:t>理解</w:t>
      </w:r>
      <w:r w:rsidR="00E35E0F" w:rsidRPr="00E35E0F">
        <w:rPr>
          <w:rFonts w:ascii="宋体" w:eastAsia="宋体" w:hAnsi="宋体" w:hint="eastAsia"/>
          <w:szCs w:val="21"/>
        </w:rPr>
        <w:t>医</w:t>
      </w:r>
      <w:r w:rsidR="00A14757" w:rsidRPr="00A14757">
        <w:rPr>
          <w:rFonts w:ascii="宋体" w:eastAsia="宋体" w:hAnsi="宋体" w:hint="eastAsia"/>
          <w:szCs w:val="21"/>
        </w:rPr>
        <w:t>药</w:t>
      </w:r>
      <w:r w:rsidR="00E35E0F" w:rsidRPr="00E35E0F">
        <w:rPr>
          <w:rFonts w:ascii="宋体" w:eastAsia="宋体" w:hAnsi="宋体" w:hint="eastAsia"/>
          <w:szCs w:val="21"/>
        </w:rPr>
        <w:t>学科研设计的学科性质</w:t>
      </w:r>
      <w:r w:rsidR="003C7E20">
        <w:rPr>
          <w:rFonts w:ascii="宋体" w:eastAsia="宋体" w:hAnsi="宋体" w:hint="eastAsia"/>
          <w:szCs w:val="21"/>
        </w:rPr>
        <w:t>；</w:t>
      </w:r>
    </w:p>
    <w:p w14:paraId="041A25B1" w14:textId="4285BD82" w:rsidR="00E35E0F" w:rsidRDefault="00502AC2" w:rsidP="00E35E0F">
      <w:pPr>
        <w:widowControl/>
        <w:spacing w:beforeLines="50" w:before="156" w:afterLines="50" w:after="156"/>
        <w:ind w:left="420" w:firstLineChars="200" w:firstLine="420"/>
        <w:jc w:val="left"/>
        <w:rPr>
          <w:rFonts w:ascii="宋体" w:eastAsia="宋体" w:hAnsi="宋体"/>
          <w:szCs w:val="21"/>
        </w:rPr>
      </w:pPr>
      <w:r>
        <w:rPr>
          <w:rFonts w:ascii="宋体" w:eastAsia="宋体" w:hAnsi="宋体" w:hint="eastAsia"/>
          <w:szCs w:val="21"/>
        </w:rPr>
        <w:t>（2）</w:t>
      </w:r>
      <w:r w:rsidR="00EC4C32">
        <w:rPr>
          <w:rFonts w:ascii="宋体" w:eastAsia="宋体" w:hAnsi="宋体" w:hint="eastAsia"/>
          <w:szCs w:val="21"/>
        </w:rPr>
        <w:t>理解</w:t>
      </w:r>
      <w:r w:rsidR="00EB6760" w:rsidRPr="00EB6760">
        <w:rPr>
          <w:rFonts w:ascii="宋体" w:eastAsia="宋体" w:hAnsi="宋体" w:hint="eastAsia"/>
          <w:szCs w:val="21"/>
        </w:rPr>
        <w:t>医</w:t>
      </w:r>
      <w:r w:rsidR="00A14757" w:rsidRPr="00A14757">
        <w:rPr>
          <w:rFonts w:ascii="宋体" w:eastAsia="宋体" w:hAnsi="宋体" w:hint="eastAsia"/>
          <w:szCs w:val="21"/>
        </w:rPr>
        <w:t>药</w:t>
      </w:r>
      <w:r w:rsidR="00EB6760" w:rsidRPr="00EB6760">
        <w:rPr>
          <w:rFonts w:ascii="宋体" w:eastAsia="宋体" w:hAnsi="宋体" w:hint="eastAsia"/>
          <w:szCs w:val="21"/>
        </w:rPr>
        <w:t>学科研设计的内容和原则</w:t>
      </w:r>
      <w:r w:rsidR="003C7E20">
        <w:rPr>
          <w:rFonts w:ascii="宋体" w:eastAsia="宋体" w:hAnsi="宋体" w:hint="eastAsia"/>
          <w:szCs w:val="21"/>
        </w:rPr>
        <w:t>；</w:t>
      </w:r>
    </w:p>
    <w:p w14:paraId="4609BB88" w14:textId="1FC3EC89" w:rsidR="00EC4C32" w:rsidRPr="00313A87" w:rsidRDefault="00502AC2" w:rsidP="00E35E0F">
      <w:pPr>
        <w:widowControl/>
        <w:spacing w:beforeLines="50" w:before="156" w:afterLines="50" w:after="156"/>
        <w:ind w:left="420" w:firstLineChars="200" w:firstLine="420"/>
        <w:jc w:val="left"/>
        <w:rPr>
          <w:rFonts w:ascii="宋体" w:eastAsia="宋体" w:hAnsi="宋体"/>
          <w:szCs w:val="21"/>
        </w:rPr>
      </w:pPr>
      <w:r>
        <w:rPr>
          <w:rFonts w:ascii="宋体" w:eastAsia="宋体" w:hAnsi="宋体" w:hint="eastAsia"/>
          <w:szCs w:val="21"/>
        </w:rPr>
        <w:lastRenderedPageBreak/>
        <w:t>（3）</w:t>
      </w:r>
      <w:r w:rsidR="00EC4C32">
        <w:rPr>
          <w:rFonts w:ascii="宋体" w:eastAsia="宋体" w:hAnsi="宋体" w:hint="eastAsia"/>
          <w:szCs w:val="21"/>
        </w:rPr>
        <w:t>掌握</w:t>
      </w:r>
      <w:r w:rsidR="00EC4C32" w:rsidRPr="00EC4C32">
        <w:rPr>
          <w:rFonts w:ascii="宋体" w:eastAsia="宋体" w:hAnsi="宋体" w:hint="eastAsia"/>
          <w:szCs w:val="21"/>
        </w:rPr>
        <w:t>医</w:t>
      </w:r>
      <w:r w:rsidR="00A14757" w:rsidRPr="00A14757">
        <w:rPr>
          <w:rFonts w:ascii="宋体" w:eastAsia="宋体" w:hAnsi="宋体" w:hint="eastAsia"/>
          <w:szCs w:val="21"/>
        </w:rPr>
        <w:t>药</w:t>
      </w:r>
      <w:r w:rsidR="00EC4C32" w:rsidRPr="00EC4C32">
        <w:rPr>
          <w:rFonts w:ascii="宋体" w:eastAsia="宋体" w:hAnsi="宋体" w:hint="eastAsia"/>
          <w:szCs w:val="21"/>
        </w:rPr>
        <w:t>学科研设计的样本确定和设计方案</w:t>
      </w:r>
      <w:r w:rsidR="004B659E">
        <w:rPr>
          <w:rFonts w:ascii="宋体" w:eastAsia="宋体" w:hAnsi="宋体" w:hint="eastAsia"/>
          <w:szCs w:val="21"/>
        </w:rPr>
        <w:t>。</w:t>
      </w:r>
    </w:p>
    <w:p w14:paraId="3B672D8C" w14:textId="015A55DC"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019C7A0B" w14:textId="3A56191D" w:rsidR="00825218" w:rsidRDefault="00502AC2" w:rsidP="00825218">
      <w:pPr>
        <w:widowControl/>
        <w:spacing w:beforeLines="50" w:before="156" w:afterLines="50" w:after="156"/>
        <w:ind w:left="420" w:firstLineChars="200" w:firstLine="420"/>
        <w:jc w:val="left"/>
        <w:rPr>
          <w:rFonts w:ascii="宋体" w:eastAsia="宋体" w:hAnsi="宋体"/>
          <w:szCs w:val="21"/>
        </w:rPr>
      </w:pPr>
      <w:r>
        <w:rPr>
          <w:rFonts w:ascii="宋体" w:eastAsia="宋体" w:hAnsi="宋体" w:hint="eastAsia"/>
          <w:szCs w:val="21"/>
        </w:rPr>
        <w:t>（1）</w:t>
      </w:r>
      <w:r w:rsidR="00825218">
        <w:rPr>
          <w:rFonts w:ascii="宋体" w:eastAsia="宋体" w:hAnsi="宋体" w:hint="eastAsia"/>
          <w:szCs w:val="21"/>
        </w:rPr>
        <w:t>不同</w:t>
      </w:r>
      <w:r w:rsidR="00825218" w:rsidRPr="00EC4C32">
        <w:rPr>
          <w:rFonts w:ascii="宋体" w:eastAsia="宋体" w:hAnsi="宋体" w:hint="eastAsia"/>
          <w:szCs w:val="21"/>
        </w:rPr>
        <w:t>医</w:t>
      </w:r>
      <w:r w:rsidR="00A14757" w:rsidRPr="00A14757">
        <w:rPr>
          <w:rFonts w:ascii="宋体" w:eastAsia="宋体" w:hAnsi="宋体" w:hint="eastAsia"/>
          <w:szCs w:val="21"/>
        </w:rPr>
        <w:t>药</w:t>
      </w:r>
      <w:r w:rsidR="00825218" w:rsidRPr="00EC4C32">
        <w:rPr>
          <w:rFonts w:ascii="宋体" w:eastAsia="宋体" w:hAnsi="宋体" w:hint="eastAsia"/>
          <w:szCs w:val="21"/>
        </w:rPr>
        <w:t>学科研设计</w:t>
      </w:r>
      <w:r w:rsidR="00825218">
        <w:rPr>
          <w:rFonts w:ascii="宋体" w:eastAsia="宋体" w:hAnsi="宋体" w:hint="eastAsia"/>
          <w:szCs w:val="21"/>
        </w:rPr>
        <w:t>中</w:t>
      </w:r>
      <w:r w:rsidR="00825218" w:rsidRPr="00EC4C32">
        <w:rPr>
          <w:rFonts w:ascii="宋体" w:eastAsia="宋体" w:hAnsi="宋体" w:hint="eastAsia"/>
          <w:szCs w:val="21"/>
        </w:rPr>
        <w:t>的样本确定</w:t>
      </w:r>
      <w:r w:rsidR="00825218">
        <w:rPr>
          <w:rFonts w:ascii="宋体" w:eastAsia="宋体" w:hAnsi="宋体" w:hint="eastAsia"/>
          <w:szCs w:val="21"/>
        </w:rPr>
        <w:t>：基于多个实例分类讲解；</w:t>
      </w:r>
    </w:p>
    <w:p w14:paraId="6ABC54F9" w14:textId="2AD5697C" w:rsidR="00EC4C32" w:rsidRPr="00502AC2" w:rsidRDefault="00502AC2" w:rsidP="00EC4C32">
      <w:pPr>
        <w:widowControl/>
        <w:spacing w:beforeLines="50" w:before="156" w:afterLines="50" w:after="156"/>
        <w:ind w:left="420" w:firstLineChars="200" w:firstLine="420"/>
        <w:jc w:val="left"/>
        <w:rPr>
          <w:rFonts w:ascii="宋体" w:eastAsia="宋体" w:hAnsi="宋体"/>
          <w:szCs w:val="21"/>
        </w:rPr>
      </w:pPr>
      <w:r>
        <w:rPr>
          <w:rFonts w:ascii="宋体" w:eastAsia="宋体" w:hAnsi="宋体" w:hint="eastAsia"/>
          <w:szCs w:val="21"/>
        </w:rPr>
        <w:t>（2）</w:t>
      </w:r>
      <w:r w:rsidR="00825218">
        <w:rPr>
          <w:rFonts w:ascii="宋体" w:eastAsia="宋体" w:hAnsi="宋体" w:hint="eastAsia"/>
          <w:szCs w:val="21"/>
        </w:rPr>
        <w:t>不同科研课题的设计方案：</w:t>
      </w:r>
      <w:r>
        <w:rPr>
          <w:rFonts w:ascii="宋体" w:eastAsia="宋体" w:hAnsi="宋体" w:hint="eastAsia"/>
          <w:szCs w:val="21"/>
        </w:rPr>
        <w:t>重点基于理论讲述一般原则，并结合实例分析具体设计方案和注意事项。</w:t>
      </w:r>
    </w:p>
    <w:p w14:paraId="532BBECF" w14:textId="77777777" w:rsidR="00695486" w:rsidRDefault="002A7568" w:rsidP="00695486">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500C3C5F" w14:textId="140E431B" w:rsidR="00AA209C" w:rsidRDefault="00695486" w:rsidP="00185422">
      <w:pPr>
        <w:widowControl/>
        <w:spacing w:beforeLines="50" w:before="156" w:afterLines="50" w:after="156"/>
        <w:ind w:left="420" w:firstLineChars="200" w:firstLine="420"/>
        <w:rPr>
          <w:rFonts w:ascii="宋体" w:eastAsia="宋体" w:hAnsi="宋体"/>
          <w:szCs w:val="21"/>
        </w:rPr>
      </w:pPr>
      <w:r>
        <w:rPr>
          <w:rFonts w:ascii="宋体" w:eastAsia="宋体" w:hAnsi="宋体" w:hint="eastAsia"/>
          <w:szCs w:val="21"/>
        </w:rPr>
        <w:t>（1）</w:t>
      </w:r>
      <w:r w:rsidRPr="00695486">
        <w:rPr>
          <w:rFonts w:ascii="宋体" w:eastAsia="宋体" w:hAnsi="宋体" w:hint="eastAsia"/>
          <w:szCs w:val="21"/>
        </w:rPr>
        <w:t>医</w:t>
      </w:r>
      <w:r w:rsidR="00A14757" w:rsidRPr="00A14757">
        <w:rPr>
          <w:rFonts w:ascii="宋体" w:eastAsia="宋体" w:hAnsi="宋体" w:hint="eastAsia"/>
          <w:szCs w:val="21"/>
        </w:rPr>
        <w:t>药</w:t>
      </w:r>
      <w:r w:rsidRPr="00695486">
        <w:rPr>
          <w:rFonts w:ascii="宋体" w:eastAsia="宋体" w:hAnsi="宋体" w:hint="eastAsia"/>
          <w:szCs w:val="21"/>
        </w:rPr>
        <w:t>学科研设计的学科性质</w:t>
      </w:r>
      <w:r w:rsidR="0094584C">
        <w:rPr>
          <w:rFonts w:ascii="宋体" w:eastAsia="宋体" w:hAnsi="宋体" w:hint="eastAsia"/>
          <w:szCs w:val="21"/>
        </w:rPr>
        <w:t>；</w:t>
      </w:r>
    </w:p>
    <w:p w14:paraId="47D2D8B7" w14:textId="023126EC" w:rsidR="00AA209C" w:rsidRDefault="00AD770E" w:rsidP="00185422">
      <w:pPr>
        <w:widowControl/>
        <w:spacing w:beforeLines="50" w:before="156" w:afterLines="50" w:after="156"/>
        <w:ind w:left="420" w:firstLineChars="200" w:firstLine="420"/>
        <w:rPr>
          <w:rFonts w:ascii="宋体" w:eastAsia="宋体" w:hAnsi="宋体"/>
          <w:szCs w:val="21"/>
        </w:rPr>
      </w:pPr>
      <w:r>
        <w:rPr>
          <w:rFonts w:ascii="宋体" w:eastAsia="宋体" w:hAnsi="宋体" w:hint="eastAsia"/>
          <w:szCs w:val="21"/>
        </w:rPr>
        <w:t>（2）</w:t>
      </w:r>
      <w:r w:rsidR="002D0FD8" w:rsidRPr="002D0FD8">
        <w:rPr>
          <w:rFonts w:ascii="宋体" w:eastAsia="宋体" w:hAnsi="宋体"/>
          <w:szCs w:val="21"/>
        </w:rPr>
        <w:t>医</w:t>
      </w:r>
      <w:r w:rsidR="00A14757" w:rsidRPr="00A14757">
        <w:rPr>
          <w:rFonts w:ascii="宋体" w:eastAsia="宋体" w:hAnsi="宋体" w:hint="eastAsia"/>
          <w:szCs w:val="21"/>
        </w:rPr>
        <w:t>药</w:t>
      </w:r>
      <w:r w:rsidR="002D0FD8" w:rsidRPr="002D0FD8">
        <w:rPr>
          <w:rFonts w:ascii="宋体" w:eastAsia="宋体" w:hAnsi="宋体"/>
          <w:szCs w:val="21"/>
        </w:rPr>
        <w:t>学研究与科学方法</w:t>
      </w:r>
      <w:r w:rsidR="0094584C">
        <w:rPr>
          <w:rFonts w:ascii="宋体" w:eastAsia="宋体" w:hAnsi="宋体" w:hint="eastAsia"/>
          <w:szCs w:val="21"/>
        </w:rPr>
        <w:t>；</w:t>
      </w:r>
    </w:p>
    <w:p w14:paraId="219782BA" w14:textId="32AEE37B" w:rsidR="00AA209C" w:rsidRDefault="002D0FD8" w:rsidP="00185422">
      <w:pPr>
        <w:widowControl/>
        <w:spacing w:beforeLines="50" w:before="156" w:afterLines="50" w:after="156"/>
        <w:ind w:left="420" w:firstLineChars="200" w:firstLine="420"/>
        <w:rPr>
          <w:rFonts w:ascii="宋体" w:eastAsia="宋体" w:hAnsi="宋体"/>
          <w:szCs w:val="21"/>
        </w:rPr>
      </w:pPr>
      <w:r>
        <w:rPr>
          <w:rFonts w:ascii="宋体" w:eastAsia="宋体" w:hAnsi="宋体" w:hint="eastAsia"/>
          <w:szCs w:val="21"/>
        </w:rPr>
        <w:t>（3）</w:t>
      </w:r>
      <w:r w:rsidR="0082174C" w:rsidRPr="0082174C">
        <w:rPr>
          <w:rFonts w:ascii="宋体" w:eastAsia="宋体" w:hAnsi="宋体"/>
          <w:szCs w:val="21"/>
        </w:rPr>
        <w:t>医</w:t>
      </w:r>
      <w:r w:rsidR="00A14757" w:rsidRPr="00A14757">
        <w:rPr>
          <w:rFonts w:ascii="宋体" w:eastAsia="宋体" w:hAnsi="宋体" w:hint="eastAsia"/>
          <w:szCs w:val="21"/>
        </w:rPr>
        <w:t>药</w:t>
      </w:r>
      <w:r w:rsidR="0082174C" w:rsidRPr="0082174C">
        <w:rPr>
          <w:rFonts w:ascii="宋体" w:eastAsia="宋体" w:hAnsi="宋体"/>
          <w:szCs w:val="21"/>
        </w:rPr>
        <w:t>学科研设计的目的和意义</w:t>
      </w:r>
      <w:r w:rsidR="0094584C">
        <w:rPr>
          <w:rFonts w:ascii="宋体" w:eastAsia="宋体" w:hAnsi="宋体" w:hint="eastAsia"/>
          <w:szCs w:val="21"/>
        </w:rPr>
        <w:t>；</w:t>
      </w:r>
    </w:p>
    <w:p w14:paraId="269517F8" w14:textId="7A59C4EB" w:rsidR="00AA209C" w:rsidRDefault="0082174C" w:rsidP="00185422">
      <w:pPr>
        <w:widowControl/>
        <w:spacing w:beforeLines="50" w:before="156" w:afterLines="50" w:after="156"/>
        <w:ind w:left="420" w:firstLineChars="200" w:firstLine="420"/>
        <w:rPr>
          <w:rFonts w:ascii="宋体" w:eastAsia="宋体" w:hAnsi="宋体"/>
          <w:szCs w:val="21"/>
        </w:rPr>
      </w:pPr>
      <w:r>
        <w:rPr>
          <w:rFonts w:ascii="宋体" w:eastAsia="宋体" w:hAnsi="宋体" w:hint="eastAsia"/>
          <w:szCs w:val="21"/>
        </w:rPr>
        <w:t>（4）</w:t>
      </w:r>
      <w:r w:rsidR="00185422" w:rsidRPr="00185422">
        <w:rPr>
          <w:rFonts w:ascii="宋体" w:eastAsia="宋体" w:hAnsi="宋体"/>
          <w:szCs w:val="21"/>
        </w:rPr>
        <w:t>医</w:t>
      </w:r>
      <w:r w:rsidR="00A14757" w:rsidRPr="00A14757">
        <w:rPr>
          <w:rFonts w:ascii="宋体" w:eastAsia="宋体" w:hAnsi="宋体" w:hint="eastAsia"/>
          <w:szCs w:val="21"/>
        </w:rPr>
        <w:t>药</w:t>
      </w:r>
      <w:r w:rsidR="00185422" w:rsidRPr="00185422">
        <w:rPr>
          <w:rFonts w:ascii="宋体" w:eastAsia="宋体" w:hAnsi="宋体"/>
          <w:szCs w:val="21"/>
        </w:rPr>
        <w:t>学科研设计的主要内容</w:t>
      </w:r>
      <w:r w:rsidR="00185422">
        <w:rPr>
          <w:rFonts w:ascii="宋体" w:eastAsia="宋体" w:hAnsi="宋体" w:hint="eastAsia"/>
          <w:szCs w:val="21"/>
        </w:rPr>
        <w:t>和一般原则</w:t>
      </w:r>
      <w:r w:rsidR="0094584C">
        <w:rPr>
          <w:rFonts w:ascii="宋体" w:eastAsia="宋体" w:hAnsi="宋体" w:hint="eastAsia"/>
          <w:szCs w:val="21"/>
        </w:rPr>
        <w:t>；</w:t>
      </w:r>
    </w:p>
    <w:p w14:paraId="2A257D50" w14:textId="60E4570B" w:rsidR="00AA209C" w:rsidRDefault="00185422" w:rsidP="00185422">
      <w:pPr>
        <w:widowControl/>
        <w:spacing w:beforeLines="50" w:before="156" w:afterLines="50" w:after="156"/>
        <w:ind w:left="420" w:firstLineChars="200" w:firstLine="420"/>
        <w:rPr>
          <w:rFonts w:ascii="宋体" w:eastAsia="宋体" w:hAnsi="宋体"/>
          <w:szCs w:val="21"/>
        </w:rPr>
      </w:pPr>
      <w:r>
        <w:rPr>
          <w:rFonts w:ascii="宋体" w:eastAsia="宋体" w:hAnsi="宋体" w:hint="eastAsia"/>
          <w:szCs w:val="21"/>
        </w:rPr>
        <w:t>（5）</w:t>
      </w:r>
      <w:r w:rsidRPr="00185422">
        <w:rPr>
          <w:rFonts w:ascii="宋体" w:eastAsia="宋体" w:hAnsi="宋体"/>
          <w:szCs w:val="21"/>
        </w:rPr>
        <w:t>医</w:t>
      </w:r>
      <w:r w:rsidR="00A14757" w:rsidRPr="00A14757">
        <w:rPr>
          <w:rFonts w:ascii="宋体" w:eastAsia="宋体" w:hAnsi="宋体" w:hint="eastAsia"/>
          <w:szCs w:val="21"/>
        </w:rPr>
        <w:t>药</w:t>
      </w:r>
      <w:r w:rsidRPr="00185422">
        <w:rPr>
          <w:rFonts w:ascii="宋体" w:eastAsia="宋体" w:hAnsi="宋体"/>
          <w:szCs w:val="21"/>
        </w:rPr>
        <w:t>学科研设计中样本含量的确定</w:t>
      </w:r>
      <w:r w:rsidR="0094584C">
        <w:rPr>
          <w:rFonts w:ascii="宋体" w:eastAsia="宋体" w:hAnsi="宋体" w:hint="eastAsia"/>
          <w:szCs w:val="21"/>
        </w:rPr>
        <w:t>；</w:t>
      </w:r>
    </w:p>
    <w:p w14:paraId="31F9A849" w14:textId="32EC1B96" w:rsidR="00695486" w:rsidRPr="00185422" w:rsidRDefault="00185422" w:rsidP="00185422">
      <w:pPr>
        <w:widowControl/>
        <w:spacing w:beforeLines="50" w:before="156" w:afterLines="50" w:after="156"/>
        <w:ind w:left="420" w:firstLineChars="200" w:firstLine="420"/>
        <w:rPr>
          <w:rFonts w:ascii="宋体" w:eastAsia="宋体" w:hAnsi="宋体" w:cs="宋体"/>
          <w:color w:val="000000"/>
          <w:kern w:val="0"/>
          <w:szCs w:val="21"/>
        </w:rPr>
      </w:pPr>
      <w:r>
        <w:rPr>
          <w:rFonts w:ascii="宋体" w:eastAsia="宋体" w:hAnsi="宋体" w:hint="eastAsia"/>
          <w:szCs w:val="21"/>
        </w:rPr>
        <w:t>（6）</w:t>
      </w:r>
      <w:r w:rsidRPr="00185422">
        <w:rPr>
          <w:rFonts w:ascii="宋体" w:eastAsia="宋体" w:hAnsi="宋体"/>
          <w:szCs w:val="21"/>
        </w:rPr>
        <w:t>医</w:t>
      </w:r>
      <w:r w:rsidR="00A14757" w:rsidRPr="00A14757">
        <w:rPr>
          <w:rFonts w:ascii="宋体" w:eastAsia="宋体" w:hAnsi="宋体" w:hint="eastAsia"/>
          <w:szCs w:val="21"/>
        </w:rPr>
        <w:t>药</w:t>
      </w:r>
      <w:r w:rsidRPr="00185422">
        <w:rPr>
          <w:rFonts w:ascii="宋体" w:eastAsia="宋体" w:hAnsi="宋体"/>
          <w:szCs w:val="21"/>
        </w:rPr>
        <w:t>学科研设计方案</w:t>
      </w:r>
      <w:r>
        <w:rPr>
          <w:rFonts w:ascii="宋体" w:eastAsia="宋体" w:hAnsi="宋体" w:hint="eastAsia"/>
          <w:szCs w:val="21"/>
        </w:rPr>
        <w:t>。</w:t>
      </w:r>
    </w:p>
    <w:p w14:paraId="5E8CA48D" w14:textId="0AB5CC91"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0C66407C" w14:textId="4EBD13D8" w:rsidR="00011D00" w:rsidRPr="00B14D52" w:rsidRDefault="00011D00" w:rsidP="0073149E">
      <w:pPr>
        <w:widowControl/>
        <w:spacing w:beforeLines="50" w:before="156" w:afterLines="50" w:after="156"/>
        <w:ind w:left="420" w:firstLineChars="200" w:firstLine="420"/>
        <w:jc w:val="left"/>
        <w:rPr>
          <w:rFonts w:ascii="宋体" w:eastAsia="宋体" w:hAnsi="宋体" w:cs="宋体"/>
          <w:color w:val="000000"/>
          <w:kern w:val="0"/>
          <w:szCs w:val="21"/>
        </w:rPr>
      </w:pPr>
      <w:r w:rsidRPr="00B14D52">
        <w:rPr>
          <w:rFonts w:ascii="宋体" w:eastAsia="宋体" w:hAnsi="宋体" w:cs="宋体" w:hint="eastAsia"/>
          <w:color w:val="000000"/>
          <w:kern w:val="0"/>
          <w:szCs w:val="21"/>
        </w:rPr>
        <w:t>（1）</w:t>
      </w:r>
      <w:r w:rsidR="000E44E8" w:rsidRPr="00B14D52">
        <w:rPr>
          <w:rFonts w:ascii="宋体" w:eastAsia="宋体" w:hAnsi="宋体" w:cs="宋体" w:hint="eastAsia"/>
          <w:color w:val="000000"/>
          <w:kern w:val="0"/>
          <w:szCs w:val="21"/>
        </w:rPr>
        <w:t>讲授法</w:t>
      </w:r>
      <w:r w:rsidR="00790BDE" w:rsidRPr="00B14D52">
        <w:rPr>
          <w:rFonts w:ascii="宋体" w:eastAsia="宋体" w:hAnsi="宋体" w:cs="宋体" w:hint="eastAsia"/>
          <w:color w:val="000000"/>
          <w:kern w:val="0"/>
          <w:szCs w:val="21"/>
        </w:rPr>
        <w:t>：基于教学课件进行基本理论</w:t>
      </w:r>
      <w:r w:rsidR="000E44E8" w:rsidRPr="00B14D52">
        <w:rPr>
          <w:rFonts w:ascii="宋体" w:eastAsia="宋体" w:hAnsi="宋体" w:cs="宋体" w:hint="eastAsia"/>
          <w:color w:val="000000"/>
          <w:kern w:val="0"/>
          <w:szCs w:val="21"/>
        </w:rPr>
        <w:t>的讲授和</w:t>
      </w:r>
      <w:r w:rsidR="00790BDE" w:rsidRPr="00B14D52">
        <w:rPr>
          <w:rFonts w:ascii="宋体" w:eastAsia="宋体" w:hAnsi="宋体" w:cs="宋体" w:hint="eastAsia"/>
          <w:color w:val="000000"/>
          <w:kern w:val="0"/>
          <w:szCs w:val="21"/>
        </w:rPr>
        <w:t>学习</w:t>
      </w:r>
      <w:r w:rsidR="000E44E8" w:rsidRPr="00B14D52">
        <w:rPr>
          <w:rFonts w:ascii="宋体" w:eastAsia="宋体" w:hAnsi="宋体" w:cs="宋体" w:hint="eastAsia"/>
          <w:color w:val="000000"/>
          <w:kern w:val="0"/>
          <w:szCs w:val="21"/>
        </w:rPr>
        <w:t>；</w:t>
      </w:r>
    </w:p>
    <w:p w14:paraId="273CB2D6" w14:textId="1DC461D8" w:rsidR="00011D00" w:rsidRPr="00B14D52" w:rsidRDefault="00C941D8" w:rsidP="0073149E">
      <w:pPr>
        <w:widowControl/>
        <w:spacing w:beforeLines="50" w:before="156" w:afterLines="50" w:after="156"/>
        <w:ind w:left="420" w:firstLineChars="200" w:firstLine="420"/>
        <w:jc w:val="left"/>
        <w:rPr>
          <w:rFonts w:ascii="宋体" w:eastAsia="宋体" w:hAnsi="宋体" w:cs="宋体"/>
          <w:color w:val="000000"/>
          <w:kern w:val="0"/>
          <w:szCs w:val="21"/>
        </w:rPr>
      </w:pPr>
      <w:r w:rsidRPr="00B14D52">
        <w:rPr>
          <w:rFonts w:ascii="宋体" w:eastAsia="宋体" w:hAnsi="宋体" w:cs="宋体" w:hint="eastAsia"/>
          <w:color w:val="000000"/>
          <w:kern w:val="0"/>
          <w:szCs w:val="21"/>
        </w:rPr>
        <w:t>（</w:t>
      </w:r>
      <w:r w:rsidR="00011D00" w:rsidRPr="00B14D52">
        <w:rPr>
          <w:rFonts w:ascii="宋体" w:eastAsia="宋体" w:hAnsi="宋体" w:cs="宋体"/>
          <w:color w:val="000000"/>
          <w:kern w:val="0"/>
          <w:szCs w:val="21"/>
        </w:rPr>
        <w:t>2</w:t>
      </w:r>
      <w:r w:rsidRPr="00B14D52">
        <w:rPr>
          <w:rFonts w:ascii="宋体" w:eastAsia="宋体" w:hAnsi="宋体" w:cs="宋体" w:hint="eastAsia"/>
          <w:color w:val="000000"/>
          <w:kern w:val="0"/>
          <w:szCs w:val="21"/>
        </w:rPr>
        <w:t>）</w:t>
      </w:r>
      <w:r w:rsidR="00011D00" w:rsidRPr="00B14D52">
        <w:rPr>
          <w:rFonts w:ascii="宋体" w:eastAsia="宋体" w:hAnsi="宋体" w:cs="宋体" w:hint="eastAsia"/>
          <w:color w:val="000000"/>
          <w:kern w:val="0"/>
          <w:szCs w:val="21"/>
        </w:rPr>
        <w:t>课堂讨论</w:t>
      </w:r>
      <w:r w:rsidR="00790BDE" w:rsidRPr="00B14D52">
        <w:rPr>
          <w:rFonts w:ascii="宋体" w:eastAsia="宋体" w:hAnsi="宋体" w:cs="宋体" w:hint="eastAsia"/>
          <w:color w:val="000000"/>
          <w:kern w:val="0"/>
          <w:szCs w:val="21"/>
        </w:rPr>
        <w:t>：基于具体科研设计案例展开课堂讨论</w:t>
      </w:r>
      <w:r w:rsidR="003C2336" w:rsidRPr="00B14D52">
        <w:rPr>
          <w:rFonts w:ascii="宋体" w:eastAsia="宋体" w:hAnsi="宋体" w:cs="宋体" w:hint="eastAsia"/>
          <w:color w:val="000000"/>
          <w:kern w:val="0"/>
          <w:szCs w:val="21"/>
        </w:rPr>
        <w:t>。</w:t>
      </w:r>
    </w:p>
    <w:p w14:paraId="5491A936" w14:textId="0BE9B4B9" w:rsidR="002A7568" w:rsidRDefault="002A7568" w:rsidP="00DD7B5F">
      <w:pPr>
        <w:widowControl/>
        <w:spacing w:beforeLines="50" w:before="156" w:afterLines="50" w:after="156"/>
        <w:ind w:firstLineChars="200" w:firstLine="420"/>
        <w:jc w:val="left"/>
        <w:rPr>
          <w:rFonts w:ascii="宋体" w:eastAsia="宋体" w:hAnsi="宋体" w:cs="TimesNewRomanPSMT"/>
          <w:color w:val="000000"/>
          <w:kern w:val="0"/>
          <w:szCs w:val="21"/>
        </w:rPr>
      </w:pPr>
      <w:r w:rsidRPr="00B14D52">
        <w:rPr>
          <w:rFonts w:ascii="宋体" w:eastAsia="宋体" w:hAnsi="宋体" w:cs="TimesNewRomanPSMT"/>
          <w:color w:val="000000"/>
          <w:kern w:val="0"/>
          <w:szCs w:val="21"/>
        </w:rPr>
        <w:t>5.</w:t>
      </w:r>
      <w:r w:rsidRPr="00B14D52">
        <w:rPr>
          <w:rFonts w:ascii="宋体" w:eastAsia="宋体" w:hAnsi="宋体" w:cs="TimesNewRomanPSMT" w:hint="eastAsia"/>
          <w:color w:val="000000"/>
          <w:kern w:val="0"/>
          <w:szCs w:val="21"/>
        </w:rPr>
        <w:t>教学评价</w:t>
      </w:r>
    </w:p>
    <w:p w14:paraId="1FC6C944" w14:textId="58D6362A" w:rsidR="00B36E9F" w:rsidRPr="000E44E8" w:rsidRDefault="000E44E8" w:rsidP="00290EF0">
      <w:pPr>
        <w:widowControl/>
        <w:spacing w:beforeLines="50" w:before="156" w:afterLines="50" w:after="156"/>
        <w:ind w:left="420" w:firstLineChars="200" w:firstLine="420"/>
        <w:jc w:val="left"/>
        <w:rPr>
          <w:rFonts w:ascii="宋体" w:eastAsia="宋体" w:hAnsi="宋体" w:cs="宋体"/>
          <w:color w:val="000000"/>
          <w:kern w:val="0"/>
          <w:szCs w:val="21"/>
        </w:rPr>
      </w:pPr>
      <w:r w:rsidRPr="000E44E8">
        <w:rPr>
          <w:rFonts w:ascii="宋体" w:eastAsia="宋体" w:hAnsi="宋体" w:cs="宋体" w:hint="eastAsia"/>
          <w:color w:val="000000"/>
          <w:kern w:val="0"/>
          <w:szCs w:val="21"/>
        </w:rPr>
        <w:t>（1）完成课后作业：动物分组、样本数据确定等；</w:t>
      </w:r>
    </w:p>
    <w:p w14:paraId="2AD6EF28" w14:textId="3F11BF72" w:rsidR="000E44E8" w:rsidRDefault="000E44E8" w:rsidP="00290EF0">
      <w:pPr>
        <w:widowControl/>
        <w:spacing w:beforeLines="50" w:before="156" w:afterLines="50" w:after="156"/>
        <w:ind w:left="420" w:firstLineChars="200" w:firstLine="420"/>
        <w:jc w:val="left"/>
        <w:rPr>
          <w:rFonts w:ascii="宋体" w:eastAsia="宋体" w:hAnsi="宋体" w:cs="宋体"/>
          <w:color w:val="000000"/>
          <w:kern w:val="0"/>
          <w:szCs w:val="21"/>
        </w:rPr>
      </w:pPr>
      <w:r w:rsidRPr="000E44E8">
        <w:rPr>
          <w:rFonts w:ascii="宋体" w:eastAsia="宋体" w:hAnsi="宋体" w:cs="宋体" w:hint="eastAsia"/>
          <w:color w:val="000000"/>
          <w:kern w:val="0"/>
          <w:szCs w:val="21"/>
        </w:rPr>
        <w:t>（2）复习课程PPT内容，回答相关问题。</w:t>
      </w:r>
    </w:p>
    <w:p w14:paraId="26EA5960" w14:textId="77777777" w:rsidR="006C468C" w:rsidRPr="000E44E8" w:rsidRDefault="006C468C" w:rsidP="00290EF0">
      <w:pPr>
        <w:widowControl/>
        <w:spacing w:beforeLines="50" w:before="156" w:afterLines="50" w:after="156"/>
        <w:ind w:left="420" w:firstLineChars="200" w:firstLine="420"/>
        <w:jc w:val="left"/>
        <w:rPr>
          <w:rFonts w:ascii="宋体" w:eastAsia="宋体" w:hAnsi="宋体" w:cs="宋体"/>
          <w:color w:val="000000"/>
          <w:kern w:val="0"/>
          <w:szCs w:val="21"/>
        </w:rPr>
      </w:pPr>
    </w:p>
    <w:p w14:paraId="12D248D7" w14:textId="706E8865" w:rsidR="00FC24B5" w:rsidRDefault="00FC24B5" w:rsidP="00DD7B5F">
      <w:pPr>
        <w:widowControl/>
        <w:spacing w:beforeLines="50" w:before="156" w:afterLines="50" w:after="156"/>
        <w:ind w:firstLineChars="200" w:firstLine="482"/>
        <w:jc w:val="left"/>
        <w:rPr>
          <w:rFonts w:ascii="黑体" w:eastAsia="黑体" w:hAnsi="黑体" w:cs="Times New Roman"/>
          <w:b/>
          <w:sz w:val="24"/>
          <w:szCs w:val="24"/>
        </w:rPr>
      </w:pPr>
      <w:r w:rsidRPr="00FC24B5">
        <w:rPr>
          <w:rFonts w:ascii="黑体" w:eastAsia="黑体" w:hAnsi="黑体" w:cs="Times New Roman" w:hint="eastAsia"/>
          <w:b/>
          <w:sz w:val="24"/>
          <w:szCs w:val="24"/>
        </w:rPr>
        <w:t xml:space="preserve">第二章 </w:t>
      </w:r>
      <w:r w:rsidR="0073149E" w:rsidRPr="0073149E">
        <w:rPr>
          <w:rFonts w:ascii="黑体" w:eastAsia="黑体" w:hAnsi="黑体" w:cs="Times New Roman" w:hint="eastAsia"/>
          <w:b/>
          <w:bCs/>
          <w:sz w:val="24"/>
          <w:szCs w:val="24"/>
        </w:rPr>
        <w:t>医</w:t>
      </w:r>
      <w:r w:rsidR="00A14757" w:rsidRPr="00A14757">
        <w:rPr>
          <w:rFonts w:ascii="黑体" w:eastAsia="黑体" w:hAnsi="黑体" w:cs="Times New Roman" w:hint="eastAsia"/>
          <w:b/>
          <w:bCs/>
          <w:sz w:val="24"/>
          <w:szCs w:val="24"/>
        </w:rPr>
        <w:t>药</w:t>
      </w:r>
      <w:r w:rsidR="0073149E" w:rsidRPr="0073149E">
        <w:rPr>
          <w:rFonts w:ascii="黑体" w:eastAsia="黑体" w:hAnsi="黑体" w:cs="Times New Roman" w:hint="eastAsia"/>
          <w:b/>
          <w:bCs/>
          <w:sz w:val="24"/>
          <w:szCs w:val="24"/>
        </w:rPr>
        <w:t>学科研设计中的数据分析方法和论文写作技巧</w:t>
      </w:r>
      <w:r w:rsidRPr="00FC24B5">
        <w:rPr>
          <w:rFonts w:ascii="黑体" w:eastAsia="黑体" w:hAnsi="黑体" w:cs="Times New Roman" w:hint="eastAsia"/>
          <w:b/>
          <w:sz w:val="24"/>
          <w:szCs w:val="24"/>
        </w:rPr>
        <w:t xml:space="preserve"> </w:t>
      </w:r>
    </w:p>
    <w:p w14:paraId="340BADBA" w14:textId="77777777" w:rsidR="0073149E" w:rsidRDefault="0073149E" w:rsidP="0073149E">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3F149808" w14:textId="5B738652" w:rsidR="0073149E" w:rsidRDefault="0073149E" w:rsidP="0073149E">
      <w:pPr>
        <w:widowControl/>
        <w:spacing w:beforeLines="50" w:before="156" w:afterLines="50" w:after="156"/>
        <w:ind w:left="420" w:firstLineChars="200" w:firstLine="420"/>
        <w:jc w:val="left"/>
        <w:rPr>
          <w:rFonts w:ascii="宋体" w:eastAsia="宋体" w:hAnsi="宋体"/>
          <w:szCs w:val="21"/>
        </w:rPr>
      </w:pPr>
      <w:r>
        <w:rPr>
          <w:rFonts w:ascii="宋体" w:eastAsia="宋体" w:hAnsi="宋体" w:hint="eastAsia"/>
          <w:szCs w:val="21"/>
        </w:rPr>
        <w:t>（1）</w:t>
      </w:r>
      <w:r w:rsidR="009D3608">
        <w:rPr>
          <w:rFonts w:ascii="宋体" w:eastAsia="宋体" w:hAnsi="宋体" w:hint="eastAsia"/>
          <w:szCs w:val="21"/>
        </w:rPr>
        <w:t>掌握</w:t>
      </w:r>
      <w:r w:rsidR="009D3608" w:rsidRPr="009D3608">
        <w:rPr>
          <w:rFonts w:ascii="宋体" w:eastAsia="宋体" w:hAnsi="宋体"/>
          <w:szCs w:val="21"/>
        </w:rPr>
        <w:t>医</w:t>
      </w:r>
      <w:r w:rsidR="00A14757" w:rsidRPr="00A14757">
        <w:rPr>
          <w:rFonts w:ascii="宋体" w:eastAsia="宋体" w:hAnsi="宋体" w:hint="eastAsia"/>
          <w:szCs w:val="21"/>
        </w:rPr>
        <w:t>药</w:t>
      </w:r>
      <w:r w:rsidR="009D3608" w:rsidRPr="009D3608">
        <w:rPr>
          <w:rFonts w:ascii="宋体" w:eastAsia="宋体" w:hAnsi="宋体"/>
          <w:szCs w:val="21"/>
        </w:rPr>
        <w:t>学科研中的量化分析方法</w:t>
      </w:r>
      <w:r w:rsidR="006C468C">
        <w:rPr>
          <w:rFonts w:ascii="宋体" w:eastAsia="宋体" w:hAnsi="宋体" w:hint="eastAsia"/>
          <w:szCs w:val="21"/>
        </w:rPr>
        <w:t>；</w:t>
      </w:r>
    </w:p>
    <w:p w14:paraId="32119DA1" w14:textId="44313016" w:rsidR="00DF4CE8" w:rsidRPr="00DF4CE8" w:rsidRDefault="00DF4CE8" w:rsidP="00DF4CE8">
      <w:pPr>
        <w:widowControl/>
        <w:ind w:left="840"/>
        <w:jc w:val="left"/>
        <w:rPr>
          <w:rFonts w:hAnsi="宋体"/>
          <w:szCs w:val="21"/>
        </w:rPr>
      </w:pPr>
      <w:r>
        <w:rPr>
          <w:rFonts w:ascii="宋体" w:eastAsia="宋体" w:hAnsi="宋体" w:hint="eastAsia"/>
          <w:szCs w:val="21"/>
        </w:rPr>
        <w:t>（</w:t>
      </w:r>
      <w:r w:rsidRPr="00DF4CE8">
        <w:rPr>
          <w:rFonts w:ascii="宋体" w:eastAsia="宋体" w:hAnsi="宋体" w:hint="eastAsia"/>
          <w:szCs w:val="21"/>
        </w:rPr>
        <w:t>2）</w:t>
      </w:r>
      <w:r w:rsidR="00A81A7A">
        <w:rPr>
          <w:rFonts w:ascii="宋体" w:eastAsia="宋体" w:hAnsi="宋体" w:hint="eastAsia"/>
          <w:szCs w:val="21"/>
        </w:rPr>
        <w:t>掌握</w:t>
      </w:r>
      <w:r w:rsidRPr="00DF4CE8">
        <w:rPr>
          <w:rFonts w:ascii="宋体" w:eastAsia="宋体" w:hAnsi="宋体" w:hint="eastAsia"/>
          <w:szCs w:val="21"/>
        </w:rPr>
        <w:t>医</w:t>
      </w:r>
      <w:r w:rsidR="00A14757" w:rsidRPr="00A14757">
        <w:rPr>
          <w:rFonts w:ascii="宋体" w:eastAsia="宋体" w:hAnsi="宋体" w:hint="eastAsia"/>
          <w:szCs w:val="21"/>
        </w:rPr>
        <w:t>药</w:t>
      </w:r>
      <w:r w:rsidRPr="00DF4CE8">
        <w:rPr>
          <w:rFonts w:ascii="宋体" w:eastAsia="宋体" w:hAnsi="宋体" w:hint="eastAsia"/>
          <w:szCs w:val="21"/>
        </w:rPr>
        <w:t>学研究中的误差及其控制，以及</w:t>
      </w:r>
      <w:r w:rsidR="006C468C">
        <w:rPr>
          <w:rFonts w:ascii="宋体" w:eastAsia="宋体" w:hAnsi="宋体" w:hint="eastAsia"/>
          <w:szCs w:val="21"/>
        </w:rPr>
        <w:t>医</w:t>
      </w:r>
      <w:r w:rsidR="00A14757" w:rsidRPr="00A14757">
        <w:rPr>
          <w:rFonts w:ascii="宋体" w:eastAsia="宋体" w:hAnsi="宋体" w:hint="eastAsia"/>
          <w:szCs w:val="21"/>
        </w:rPr>
        <w:t>药</w:t>
      </w:r>
      <w:r w:rsidR="006C468C">
        <w:rPr>
          <w:rFonts w:ascii="宋体" w:eastAsia="宋体" w:hAnsi="宋体" w:hint="eastAsia"/>
          <w:szCs w:val="21"/>
        </w:rPr>
        <w:t>学</w:t>
      </w:r>
      <w:r w:rsidRPr="00DF4CE8">
        <w:rPr>
          <w:rFonts w:ascii="宋体" w:eastAsia="宋体" w:hAnsi="宋体" w:hint="eastAsia"/>
          <w:szCs w:val="21"/>
        </w:rPr>
        <w:t>研究中的优化设计</w:t>
      </w:r>
      <w:r w:rsidR="006C468C">
        <w:rPr>
          <w:rFonts w:ascii="宋体" w:eastAsia="宋体" w:hAnsi="宋体" w:hint="eastAsia"/>
          <w:szCs w:val="21"/>
        </w:rPr>
        <w:t>；</w:t>
      </w:r>
    </w:p>
    <w:p w14:paraId="68D8EA26" w14:textId="7A862699" w:rsidR="00DF4CE8" w:rsidRPr="00DF4CE8" w:rsidRDefault="00DF4CE8" w:rsidP="00DF4CE8">
      <w:pPr>
        <w:widowControl/>
        <w:spacing w:beforeLines="50" w:before="156" w:afterLines="50" w:after="156"/>
        <w:ind w:left="420" w:firstLineChars="200" w:firstLine="420"/>
        <w:jc w:val="left"/>
        <w:rPr>
          <w:rFonts w:ascii="宋体" w:eastAsia="宋体" w:hAnsi="宋体"/>
          <w:szCs w:val="21"/>
        </w:rPr>
      </w:pPr>
      <w:r>
        <w:rPr>
          <w:rFonts w:ascii="宋体" w:eastAsia="宋体" w:hAnsi="宋体" w:hint="eastAsia"/>
          <w:szCs w:val="21"/>
        </w:rPr>
        <w:t>（3）了解</w:t>
      </w:r>
      <w:r w:rsidRPr="00DF4CE8">
        <w:rPr>
          <w:rFonts w:ascii="宋体" w:eastAsia="宋体" w:hAnsi="宋体" w:hint="eastAsia"/>
          <w:szCs w:val="21"/>
        </w:rPr>
        <w:t>国内外医学和药学</w:t>
      </w:r>
      <w:r>
        <w:rPr>
          <w:rFonts w:ascii="宋体" w:eastAsia="宋体" w:hAnsi="宋体" w:hint="eastAsia"/>
          <w:szCs w:val="21"/>
        </w:rPr>
        <w:t>领域的</w:t>
      </w:r>
      <w:r w:rsidRPr="00DF4CE8">
        <w:rPr>
          <w:rFonts w:ascii="宋体" w:eastAsia="宋体" w:hAnsi="宋体" w:hint="eastAsia"/>
          <w:szCs w:val="21"/>
        </w:rPr>
        <w:t>主要</w:t>
      </w:r>
      <w:r>
        <w:rPr>
          <w:rFonts w:ascii="宋体" w:eastAsia="宋体" w:hAnsi="宋体" w:hint="eastAsia"/>
          <w:szCs w:val="21"/>
        </w:rPr>
        <w:t>科学</w:t>
      </w:r>
      <w:r w:rsidRPr="00DF4CE8">
        <w:rPr>
          <w:rFonts w:ascii="宋体" w:eastAsia="宋体" w:hAnsi="宋体" w:hint="eastAsia"/>
          <w:szCs w:val="21"/>
        </w:rPr>
        <w:t>期刊</w:t>
      </w:r>
      <w:r>
        <w:rPr>
          <w:rFonts w:ascii="宋体" w:eastAsia="宋体" w:hAnsi="宋体" w:hint="eastAsia"/>
          <w:szCs w:val="21"/>
        </w:rPr>
        <w:t>，学习</w:t>
      </w:r>
      <w:r w:rsidRPr="00DF4CE8">
        <w:rPr>
          <w:rFonts w:ascii="宋体" w:eastAsia="宋体" w:hAnsi="宋体" w:hint="eastAsia"/>
          <w:szCs w:val="21"/>
        </w:rPr>
        <w:t>学术论文的写作技巧</w:t>
      </w:r>
      <w:r w:rsidR="00266D74">
        <w:rPr>
          <w:rFonts w:ascii="宋体" w:eastAsia="宋体" w:hAnsi="宋体" w:hint="eastAsia"/>
          <w:szCs w:val="21"/>
        </w:rPr>
        <w:t>。</w:t>
      </w:r>
    </w:p>
    <w:p w14:paraId="724D9B4A" w14:textId="649BAAA4" w:rsidR="0073149E" w:rsidRDefault="0073149E" w:rsidP="00914C6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264B5C59" w14:textId="367DBAF0" w:rsidR="0073149E" w:rsidRPr="004C66A5" w:rsidRDefault="0073149E" w:rsidP="0073149E">
      <w:pPr>
        <w:widowControl/>
        <w:spacing w:beforeLines="50" w:before="156" w:afterLines="50" w:after="156"/>
        <w:ind w:left="420" w:firstLineChars="200" w:firstLine="420"/>
        <w:jc w:val="left"/>
        <w:rPr>
          <w:rFonts w:ascii="宋体" w:eastAsia="宋体" w:hAnsi="宋体"/>
          <w:szCs w:val="21"/>
        </w:rPr>
      </w:pPr>
      <w:r w:rsidRPr="004C66A5">
        <w:rPr>
          <w:rFonts w:ascii="宋体" w:eastAsia="宋体" w:hAnsi="宋体" w:hint="eastAsia"/>
          <w:szCs w:val="21"/>
        </w:rPr>
        <w:t>（1）</w:t>
      </w:r>
      <w:r w:rsidR="00B36E9F">
        <w:rPr>
          <w:rFonts w:ascii="宋体" w:eastAsia="宋体" w:hAnsi="宋体" w:hint="eastAsia"/>
          <w:szCs w:val="21"/>
        </w:rPr>
        <w:t>科学研究中的误差种类及控制方法</w:t>
      </w:r>
      <w:r w:rsidRPr="004C66A5">
        <w:rPr>
          <w:rFonts w:ascii="宋体" w:eastAsia="宋体" w:hAnsi="宋体" w:hint="eastAsia"/>
          <w:szCs w:val="21"/>
        </w:rPr>
        <w:t>：基于多个实例分类讲解</w:t>
      </w:r>
      <w:r w:rsidR="006C468C">
        <w:rPr>
          <w:rFonts w:ascii="宋体" w:eastAsia="宋体" w:hAnsi="宋体" w:hint="eastAsia"/>
          <w:szCs w:val="21"/>
        </w:rPr>
        <w:t>；</w:t>
      </w:r>
    </w:p>
    <w:p w14:paraId="34227C8D" w14:textId="6551E2D0" w:rsidR="0073149E" w:rsidRPr="004C66A5" w:rsidRDefault="0073149E" w:rsidP="0073149E">
      <w:pPr>
        <w:widowControl/>
        <w:spacing w:beforeLines="50" w:before="156" w:afterLines="50" w:after="156"/>
        <w:ind w:left="420" w:firstLineChars="200" w:firstLine="420"/>
        <w:jc w:val="left"/>
        <w:rPr>
          <w:rFonts w:ascii="宋体" w:eastAsia="宋体" w:hAnsi="宋体"/>
          <w:szCs w:val="21"/>
        </w:rPr>
      </w:pPr>
      <w:r w:rsidRPr="004C66A5">
        <w:rPr>
          <w:rFonts w:ascii="宋体" w:eastAsia="宋体" w:hAnsi="宋体" w:hint="eastAsia"/>
          <w:szCs w:val="21"/>
        </w:rPr>
        <w:t>（2）</w:t>
      </w:r>
      <w:r w:rsidR="00B36E9F">
        <w:rPr>
          <w:rFonts w:ascii="宋体" w:eastAsia="宋体" w:hAnsi="宋体" w:hint="eastAsia"/>
          <w:szCs w:val="21"/>
        </w:rPr>
        <w:t>药学研究中的方法优化设计</w:t>
      </w:r>
      <w:r w:rsidR="00BF0D47">
        <w:rPr>
          <w:rFonts w:ascii="宋体" w:eastAsia="宋体" w:hAnsi="宋体" w:hint="eastAsia"/>
          <w:szCs w:val="21"/>
        </w:rPr>
        <w:t>，主要是正交实验设计。首先</w:t>
      </w:r>
      <w:r w:rsidRPr="004C66A5">
        <w:rPr>
          <w:rFonts w:ascii="宋体" w:eastAsia="宋体" w:hAnsi="宋体" w:hint="eastAsia"/>
          <w:szCs w:val="21"/>
        </w:rPr>
        <w:t>讲述</w:t>
      </w:r>
      <w:r w:rsidR="00BF0D47">
        <w:rPr>
          <w:rFonts w:ascii="宋体" w:eastAsia="宋体" w:hAnsi="宋体" w:hint="eastAsia"/>
          <w:szCs w:val="21"/>
        </w:rPr>
        <w:t>正交实验设计的</w:t>
      </w:r>
      <w:r w:rsidRPr="004C66A5">
        <w:rPr>
          <w:rFonts w:ascii="宋体" w:eastAsia="宋体" w:hAnsi="宋体" w:hint="eastAsia"/>
          <w:szCs w:val="21"/>
        </w:rPr>
        <w:t>一般原则</w:t>
      </w:r>
      <w:r w:rsidR="00BF0D47">
        <w:rPr>
          <w:rFonts w:ascii="宋体" w:eastAsia="宋体" w:hAnsi="宋体" w:hint="eastAsia"/>
          <w:szCs w:val="21"/>
        </w:rPr>
        <w:t>，步骤</w:t>
      </w:r>
      <w:r w:rsidR="00BF0D47" w:rsidRPr="004C66A5">
        <w:rPr>
          <w:rFonts w:ascii="宋体" w:eastAsia="宋体" w:hAnsi="宋体" w:hint="eastAsia"/>
          <w:szCs w:val="21"/>
        </w:rPr>
        <w:t>和注意事项</w:t>
      </w:r>
      <w:r w:rsidRPr="004C66A5">
        <w:rPr>
          <w:rFonts w:ascii="宋体" w:eastAsia="宋体" w:hAnsi="宋体" w:hint="eastAsia"/>
          <w:szCs w:val="21"/>
        </w:rPr>
        <w:t>，并</w:t>
      </w:r>
      <w:r w:rsidR="00BF0D47">
        <w:rPr>
          <w:rFonts w:ascii="宋体" w:eastAsia="宋体" w:hAnsi="宋体" w:hint="eastAsia"/>
          <w:szCs w:val="21"/>
        </w:rPr>
        <w:t>进一步应用多个</w:t>
      </w:r>
      <w:r w:rsidRPr="004C66A5">
        <w:rPr>
          <w:rFonts w:ascii="宋体" w:eastAsia="宋体" w:hAnsi="宋体" w:hint="eastAsia"/>
          <w:szCs w:val="21"/>
        </w:rPr>
        <w:t>实例</w:t>
      </w:r>
      <w:r w:rsidR="00BF0D47">
        <w:rPr>
          <w:rFonts w:ascii="宋体" w:eastAsia="宋体" w:hAnsi="宋体" w:hint="eastAsia"/>
          <w:szCs w:val="21"/>
        </w:rPr>
        <w:t>完成</w:t>
      </w:r>
      <w:r w:rsidRPr="004C66A5">
        <w:rPr>
          <w:rFonts w:ascii="宋体" w:eastAsia="宋体" w:hAnsi="宋体" w:hint="eastAsia"/>
          <w:szCs w:val="21"/>
        </w:rPr>
        <w:t>具体设计方案。</w:t>
      </w:r>
    </w:p>
    <w:p w14:paraId="2A110C3C" w14:textId="77777777" w:rsidR="0073149E" w:rsidRPr="004C66A5" w:rsidRDefault="0073149E" w:rsidP="0073149E">
      <w:pPr>
        <w:widowControl/>
        <w:spacing w:beforeLines="50" w:before="156" w:afterLines="50" w:after="156"/>
        <w:ind w:firstLineChars="200" w:firstLine="420"/>
        <w:jc w:val="left"/>
        <w:rPr>
          <w:rFonts w:ascii="宋体" w:eastAsia="宋体" w:hAnsi="宋体" w:cs="宋体"/>
          <w:color w:val="000000"/>
          <w:kern w:val="0"/>
          <w:szCs w:val="21"/>
        </w:rPr>
      </w:pPr>
      <w:r w:rsidRPr="004C66A5">
        <w:rPr>
          <w:rFonts w:ascii="宋体" w:eastAsia="宋体" w:hAnsi="宋体" w:cs="TimesNewRomanPSMT"/>
          <w:color w:val="000000"/>
          <w:kern w:val="0"/>
          <w:szCs w:val="21"/>
        </w:rPr>
        <w:t>3.</w:t>
      </w:r>
      <w:r w:rsidRPr="004C66A5">
        <w:rPr>
          <w:rFonts w:ascii="宋体" w:eastAsia="宋体" w:hAnsi="宋体" w:cs="宋体" w:hint="eastAsia"/>
          <w:color w:val="000000"/>
          <w:kern w:val="0"/>
          <w:szCs w:val="21"/>
        </w:rPr>
        <w:t>教学内容</w:t>
      </w:r>
    </w:p>
    <w:p w14:paraId="63DBB58E" w14:textId="341AFB36" w:rsidR="00266D74" w:rsidRDefault="0073149E" w:rsidP="0073149E">
      <w:pPr>
        <w:widowControl/>
        <w:spacing w:beforeLines="50" w:before="156" w:afterLines="50" w:after="156"/>
        <w:ind w:left="420" w:firstLineChars="200" w:firstLine="420"/>
        <w:rPr>
          <w:rFonts w:ascii="宋体" w:eastAsia="宋体" w:hAnsi="宋体"/>
          <w:szCs w:val="21"/>
        </w:rPr>
      </w:pPr>
      <w:r w:rsidRPr="004C66A5">
        <w:rPr>
          <w:rFonts w:ascii="宋体" w:eastAsia="宋体" w:hAnsi="宋体" w:hint="eastAsia"/>
          <w:szCs w:val="21"/>
        </w:rPr>
        <w:t>（1）</w:t>
      </w:r>
      <w:r w:rsidR="003D1D03" w:rsidRPr="003D1D03">
        <w:rPr>
          <w:rFonts w:ascii="宋体" w:eastAsia="宋体" w:hAnsi="宋体"/>
          <w:szCs w:val="21"/>
        </w:rPr>
        <w:t>医</w:t>
      </w:r>
      <w:r w:rsidR="00A14757" w:rsidRPr="00A14757">
        <w:rPr>
          <w:rFonts w:ascii="宋体" w:eastAsia="宋体" w:hAnsi="宋体" w:hint="eastAsia"/>
          <w:szCs w:val="21"/>
        </w:rPr>
        <w:t>药</w:t>
      </w:r>
      <w:r w:rsidR="003D1D03" w:rsidRPr="003D1D03">
        <w:rPr>
          <w:rFonts w:ascii="宋体" w:eastAsia="宋体" w:hAnsi="宋体"/>
          <w:szCs w:val="21"/>
        </w:rPr>
        <w:t>学科研中的量化分析方法</w:t>
      </w:r>
      <w:r w:rsidR="006C468C">
        <w:rPr>
          <w:rFonts w:ascii="宋体" w:eastAsia="宋体" w:hAnsi="宋体" w:hint="eastAsia"/>
          <w:szCs w:val="21"/>
        </w:rPr>
        <w:t>；</w:t>
      </w:r>
    </w:p>
    <w:p w14:paraId="632BA96C" w14:textId="0A2422C8" w:rsidR="00266D74" w:rsidRDefault="0073149E" w:rsidP="0073149E">
      <w:pPr>
        <w:widowControl/>
        <w:spacing w:beforeLines="50" w:before="156" w:afterLines="50" w:after="156"/>
        <w:ind w:left="420" w:firstLineChars="200" w:firstLine="420"/>
        <w:rPr>
          <w:rFonts w:ascii="宋体" w:eastAsia="宋体" w:hAnsi="宋体"/>
          <w:szCs w:val="21"/>
        </w:rPr>
      </w:pPr>
      <w:r w:rsidRPr="004C66A5">
        <w:rPr>
          <w:rFonts w:ascii="宋体" w:eastAsia="宋体" w:hAnsi="宋体" w:hint="eastAsia"/>
          <w:szCs w:val="21"/>
        </w:rPr>
        <w:lastRenderedPageBreak/>
        <w:t>（2）</w:t>
      </w:r>
      <w:r w:rsidR="003D1D03" w:rsidRPr="003D1D03">
        <w:rPr>
          <w:rFonts w:ascii="宋体" w:eastAsia="宋体" w:hAnsi="宋体"/>
          <w:szCs w:val="21"/>
        </w:rPr>
        <w:t>医</w:t>
      </w:r>
      <w:r w:rsidR="00A14757" w:rsidRPr="00A14757">
        <w:rPr>
          <w:rFonts w:ascii="宋体" w:eastAsia="宋体" w:hAnsi="宋体" w:hint="eastAsia"/>
          <w:szCs w:val="21"/>
        </w:rPr>
        <w:t>药</w:t>
      </w:r>
      <w:r w:rsidR="003D1D03" w:rsidRPr="003D1D03">
        <w:rPr>
          <w:rFonts w:ascii="宋体" w:eastAsia="宋体" w:hAnsi="宋体"/>
          <w:szCs w:val="21"/>
        </w:rPr>
        <w:t>学研究中的误差及其控制</w:t>
      </w:r>
      <w:r w:rsidR="006C468C">
        <w:rPr>
          <w:rFonts w:ascii="宋体" w:eastAsia="宋体" w:hAnsi="宋体" w:hint="eastAsia"/>
          <w:szCs w:val="21"/>
        </w:rPr>
        <w:t>；</w:t>
      </w:r>
    </w:p>
    <w:p w14:paraId="7B155F64" w14:textId="2757162B" w:rsidR="00266D74" w:rsidRDefault="0073149E" w:rsidP="0073149E">
      <w:pPr>
        <w:widowControl/>
        <w:spacing w:beforeLines="50" w:before="156" w:afterLines="50" w:after="156"/>
        <w:ind w:left="420" w:firstLineChars="200" w:firstLine="420"/>
        <w:rPr>
          <w:rFonts w:ascii="宋体" w:eastAsia="宋体" w:hAnsi="宋体"/>
          <w:szCs w:val="21"/>
        </w:rPr>
      </w:pPr>
      <w:r w:rsidRPr="004C66A5">
        <w:rPr>
          <w:rFonts w:ascii="宋体" w:eastAsia="宋体" w:hAnsi="宋体" w:hint="eastAsia"/>
          <w:szCs w:val="21"/>
        </w:rPr>
        <w:t>（3）</w:t>
      </w:r>
      <w:r w:rsidR="006C468C" w:rsidRPr="003D1D03">
        <w:rPr>
          <w:rFonts w:ascii="宋体" w:eastAsia="宋体" w:hAnsi="宋体"/>
          <w:szCs w:val="21"/>
        </w:rPr>
        <w:t>医</w:t>
      </w:r>
      <w:r w:rsidR="00A14757" w:rsidRPr="00A14757">
        <w:rPr>
          <w:rFonts w:ascii="宋体" w:eastAsia="宋体" w:hAnsi="宋体" w:hint="eastAsia"/>
          <w:szCs w:val="21"/>
        </w:rPr>
        <w:t>药</w:t>
      </w:r>
      <w:r w:rsidR="003D1D03" w:rsidRPr="003D1D03">
        <w:rPr>
          <w:rFonts w:ascii="宋体" w:eastAsia="宋体" w:hAnsi="宋体"/>
          <w:szCs w:val="21"/>
        </w:rPr>
        <w:t>学实验研究中的优化设计</w:t>
      </w:r>
      <w:r w:rsidR="006C468C">
        <w:rPr>
          <w:rFonts w:ascii="宋体" w:eastAsia="宋体" w:hAnsi="宋体" w:hint="eastAsia"/>
          <w:szCs w:val="21"/>
        </w:rPr>
        <w:t>；</w:t>
      </w:r>
    </w:p>
    <w:p w14:paraId="64489CA3" w14:textId="2B2931B2" w:rsidR="00266D74" w:rsidRDefault="0073149E" w:rsidP="0073149E">
      <w:pPr>
        <w:widowControl/>
        <w:spacing w:beforeLines="50" w:before="156" w:afterLines="50" w:after="156"/>
        <w:ind w:left="420" w:firstLineChars="200" w:firstLine="420"/>
        <w:rPr>
          <w:rFonts w:ascii="宋体" w:eastAsia="宋体" w:hAnsi="宋体"/>
          <w:szCs w:val="21"/>
        </w:rPr>
      </w:pPr>
      <w:r w:rsidRPr="004C66A5">
        <w:rPr>
          <w:rFonts w:ascii="宋体" w:eastAsia="宋体" w:hAnsi="宋体" w:hint="eastAsia"/>
          <w:szCs w:val="21"/>
        </w:rPr>
        <w:t>（4）</w:t>
      </w:r>
      <w:r w:rsidR="003D1D03" w:rsidRPr="003D1D03">
        <w:rPr>
          <w:rFonts w:ascii="宋体" w:eastAsia="宋体" w:hAnsi="宋体"/>
          <w:szCs w:val="21"/>
        </w:rPr>
        <w:t>毕业论文设计与论文格式要求</w:t>
      </w:r>
      <w:r w:rsidR="006C468C">
        <w:rPr>
          <w:rFonts w:ascii="宋体" w:eastAsia="宋体" w:hAnsi="宋体" w:hint="eastAsia"/>
          <w:szCs w:val="21"/>
        </w:rPr>
        <w:t>；</w:t>
      </w:r>
    </w:p>
    <w:p w14:paraId="6B0F198F" w14:textId="149A5270" w:rsidR="0073149E" w:rsidRPr="004C66A5" w:rsidRDefault="0073149E" w:rsidP="0073149E">
      <w:pPr>
        <w:widowControl/>
        <w:spacing w:beforeLines="50" w:before="156" w:afterLines="50" w:after="156"/>
        <w:ind w:left="420" w:firstLineChars="200" w:firstLine="420"/>
        <w:rPr>
          <w:rFonts w:ascii="宋体" w:eastAsia="宋体" w:hAnsi="宋体" w:cs="宋体"/>
          <w:color w:val="000000"/>
          <w:kern w:val="0"/>
          <w:szCs w:val="21"/>
        </w:rPr>
      </w:pPr>
      <w:r w:rsidRPr="004C66A5">
        <w:rPr>
          <w:rFonts w:ascii="宋体" w:eastAsia="宋体" w:hAnsi="宋体" w:hint="eastAsia"/>
          <w:szCs w:val="21"/>
        </w:rPr>
        <w:t>（5）</w:t>
      </w:r>
      <w:r w:rsidR="003D1D03" w:rsidRPr="003D1D03">
        <w:rPr>
          <w:rFonts w:ascii="宋体" w:eastAsia="宋体" w:hAnsi="宋体"/>
          <w:szCs w:val="21"/>
        </w:rPr>
        <w:t>国内</w:t>
      </w:r>
      <w:r w:rsidR="003D1D03">
        <w:rPr>
          <w:rFonts w:ascii="宋体" w:eastAsia="宋体" w:hAnsi="宋体" w:hint="eastAsia"/>
          <w:szCs w:val="21"/>
        </w:rPr>
        <w:t>外</w:t>
      </w:r>
      <w:r w:rsidR="003D1D03" w:rsidRPr="003D1D03">
        <w:rPr>
          <w:rFonts w:ascii="宋体" w:eastAsia="宋体" w:hAnsi="宋体"/>
          <w:szCs w:val="21"/>
        </w:rPr>
        <w:t>主要药学杂志论文的格式及要求</w:t>
      </w:r>
      <w:r w:rsidR="00266D74">
        <w:rPr>
          <w:rFonts w:ascii="宋体" w:eastAsia="宋体" w:hAnsi="宋体" w:hint="eastAsia"/>
          <w:szCs w:val="21"/>
        </w:rPr>
        <w:t>。</w:t>
      </w:r>
    </w:p>
    <w:p w14:paraId="3D5472E5" w14:textId="66644B55" w:rsidR="0073149E" w:rsidRDefault="0073149E" w:rsidP="0073149E">
      <w:pPr>
        <w:widowControl/>
        <w:spacing w:beforeLines="50" w:before="156" w:afterLines="50" w:after="156"/>
        <w:ind w:firstLineChars="200" w:firstLine="420"/>
        <w:jc w:val="left"/>
        <w:rPr>
          <w:rFonts w:ascii="宋体" w:eastAsia="宋体" w:hAnsi="宋体" w:cs="宋体"/>
          <w:color w:val="000000"/>
          <w:kern w:val="0"/>
          <w:szCs w:val="21"/>
        </w:rPr>
      </w:pPr>
      <w:r w:rsidRPr="004C66A5">
        <w:rPr>
          <w:rFonts w:ascii="宋体" w:eastAsia="宋体" w:hAnsi="宋体" w:cs="TimesNewRomanPSMT"/>
          <w:color w:val="000000"/>
          <w:kern w:val="0"/>
          <w:szCs w:val="21"/>
        </w:rPr>
        <w:t>4.</w:t>
      </w:r>
      <w:r w:rsidRPr="004C66A5">
        <w:rPr>
          <w:rFonts w:ascii="宋体" w:eastAsia="宋体" w:hAnsi="宋体" w:cs="宋体" w:hint="eastAsia"/>
          <w:color w:val="000000"/>
          <w:kern w:val="0"/>
          <w:szCs w:val="21"/>
        </w:rPr>
        <w:t>教学方法</w:t>
      </w:r>
    </w:p>
    <w:p w14:paraId="08CB04D0" w14:textId="75A72F01" w:rsidR="008C798A" w:rsidRPr="00B14D52" w:rsidRDefault="008C798A" w:rsidP="008C798A">
      <w:pPr>
        <w:widowControl/>
        <w:spacing w:beforeLines="50" w:before="156" w:afterLines="50" w:after="156"/>
        <w:ind w:left="420" w:firstLineChars="200" w:firstLine="420"/>
        <w:jc w:val="left"/>
        <w:rPr>
          <w:rFonts w:ascii="宋体" w:eastAsia="宋体" w:hAnsi="宋体"/>
          <w:szCs w:val="21"/>
        </w:rPr>
      </w:pPr>
      <w:r w:rsidRPr="00B14D52">
        <w:rPr>
          <w:rFonts w:ascii="宋体" w:eastAsia="宋体" w:hAnsi="宋体" w:hint="eastAsia"/>
          <w:szCs w:val="21"/>
        </w:rPr>
        <w:t>（1）</w:t>
      </w:r>
      <w:r w:rsidR="006C468C" w:rsidRPr="00B14D52">
        <w:rPr>
          <w:rFonts w:ascii="宋体" w:eastAsia="宋体" w:hAnsi="宋体" w:hint="eastAsia"/>
          <w:szCs w:val="21"/>
        </w:rPr>
        <w:t>讲授法：基于教学课件进行基本理论的讲授和学习；</w:t>
      </w:r>
    </w:p>
    <w:p w14:paraId="1A88AFBF" w14:textId="7DF99A42" w:rsidR="008C798A" w:rsidRDefault="008C798A" w:rsidP="00AF4CDF">
      <w:pPr>
        <w:widowControl/>
        <w:spacing w:beforeLines="50" w:before="156" w:afterLines="50" w:after="156"/>
        <w:ind w:left="42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）讨论法：</w:t>
      </w:r>
      <w:r w:rsidR="00AF4CDF">
        <w:rPr>
          <w:rFonts w:ascii="宋体" w:eastAsia="宋体" w:hAnsi="宋体" w:cs="宋体" w:hint="eastAsia"/>
          <w:color w:val="000000"/>
          <w:kern w:val="0"/>
          <w:szCs w:val="21"/>
        </w:rPr>
        <w:t>对</w:t>
      </w:r>
      <w:r>
        <w:rPr>
          <w:rFonts w:ascii="宋体" w:eastAsia="宋体" w:hAnsi="宋体" w:cs="宋体" w:hint="eastAsia"/>
          <w:color w:val="000000"/>
          <w:kern w:val="0"/>
          <w:szCs w:val="21"/>
        </w:rPr>
        <w:t>于</w:t>
      </w:r>
      <w:r w:rsidR="00AF4CDF">
        <w:rPr>
          <w:rFonts w:ascii="宋体" w:eastAsia="宋体" w:hAnsi="宋体" w:hint="eastAsia"/>
          <w:szCs w:val="21"/>
        </w:rPr>
        <w:t>药学研究中的方法优化设计</w:t>
      </w:r>
      <w:r w:rsidR="00AF4CDF">
        <w:rPr>
          <w:rFonts w:ascii="宋体" w:eastAsia="宋体" w:hAnsi="宋体" w:cs="宋体" w:hint="eastAsia"/>
          <w:color w:val="000000"/>
          <w:kern w:val="0"/>
          <w:szCs w:val="21"/>
        </w:rPr>
        <w:t>针对具体</w:t>
      </w:r>
      <w:r>
        <w:rPr>
          <w:rFonts w:ascii="宋体" w:eastAsia="宋体" w:hAnsi="宋体" w:cs="宋体" w:hint="eastAsia"/>
          <w:color w:val="000000"/>
          <w:kern w:val="0"/>
          <w:szCs w:val="21"/>
        </w:rPr>
        <w:t>案例展开课堂讨论</w:t>
      </w:r>
      <w:r w:rsidR="000513D9">
        <w:rPr>
          <w:rFonts w:ascii="宋体" w:eastAsia="宋体" w:hAnsi="宋体" w:cs="宋体" w:hint="eastAsia"/>
          <w:color w:val="000000"/>
          <w:kern w:val="0"/>
          <w:szCs w:val="21"/>
        </w:rPr>
        <w:t>。</w:t>
      </w:r>
    </w:p>
    <w:p w14:paraId="55A3D559" w14:textId="4FA41FF4" w:rsidR="0073149E" w:rsidRDefault="0073149E" w:rsidP="00DD7B5F">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666AA409" w14:textId="6295AD6B" w:rsidR="00011D00" w:rsidRDefault="00285E6E" w:rsidP="000513D9">
      <w:pPr>
        <w:widowControl/>
        <w:spacing w:beforeLines="50" w:before="156" w:afterLines="50" w:after="156"/>
        <w:ind w:left="42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通过课堂讨论，引导学生讨论回答教学内容中的关键知识点。</w:t>
      </w:r>
    </w:p>
    <w:p w14:paraId="232ACB5F" w14:textId="77777777" w:rsidR="00C833C6" w:rsidRDefault="00C833C6" w:rsidP="000513D9">
      <w:pPr>
        <w:widowControl/>
        <w:spacing w:beforeLines="50" w:before="156" w:afterLines="50" w:after="156"/>
        <w:ind w:left="420" w:firstLineChars="200" w:firstLine="420"/>
        <w:jc w:val="left"/>
        <w:rPr>
          <w:rFonts w:ascii="宋体" w:eastAsia="宋体" w:hAnsi="宋体" w:cs="TimesNewRomanPSMT"/>
          <w:color w:val="000000"/>
          <w:kern w:val="0"/>
          <w:szCs w:val="21"/>
        </w:rPr>
      </w:pPr>
    </w:p>
    <w:p w14:paraId="74EAFF29" w14:textId="6315E93D" w:rsidR="001E49CC" w:rsidRDefault="001E49CC" w:rsidP="001E49CC">
      <w:pPr>
        <w:widowControl/>
        <w:spacing w:beforeLines="50" w:before="156" w:afterLines="50" w:after="156"/>
        <w:ind w:firstLineChars="200" w:firstLine="482"/>
        <w:jc w:val="left"/>
        <w:rPr>
          <w:rFonts w:ascii="黑体" w:eastAsia="黑体" w:hAnsi="黑体" w:cs="Times New Roman"/>
          <w:b/>
          <w:sz w:val="24"/>
          <w:szCs w:val="24"/>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三</w:t>
      </w:r>
      <w:r w:rsidRPr="00FC24B5">
        <w:rPr>
          <w:rFonts w:ascii="黑体" w:eastAsia="黑体" w:hAnsi="黑体" w:cs="Times New Roman" w:hint="eastAsia"/>
          <w:b/>
          <w:sz w:val="24"/>
          <w:szCs w:val="24"/>
        </w:rPr>
        <w:t xml:space="preserve">章 </w:t>
      </w:r>
      <w:r w:rsidR="001C2185" w:rsidRPr="001C2185">
        <w:rPr>
          <w:rFonts w:ascii="黑体" w:eastAsia="黑体" w:hAnsi="黑体" w:cs="Times New Roman"/>
          <w:b/>
          <w:bCs/>
          <w:sz w:val="24"/>
          <w:szCs w:val="24"/>
        </w:rPr>
        <w:t>中药与天然产物药物</w:t>
      </w:r>
      <w:r w:rsidR="001C2185">
        <w:rPr>
          <w:rFonts w:ascii="黑体" w:eastAsia="黑体" w:hAnsi="黑体" w:cs="Times New Roman" w:hint="eastAsia"/>
          <w:b/>
          <w:bCs/>
          <w:sz w:val="24"/>
          <w:szCs w:val="24"/>
        </w:rPr>
        <w:t>的</w:t>
      </w:r>
      <w:r w:rsidR="00914C63" w:rsidRPr="00914C63">
        <w:rPr>
          <w:rFonts w:ascii="黑体" w:eastAsia="黑体" w:hAnsi="黑体" w:cs="Times New Roman" w:hint="eastAsia"/>
          <w:b/>
          <w:bCs/>
          <w:sz w:val="24"/>
          <w:szCs w:val="24"/>
        </w:rPr>
        <w:t>研究方法和</w:t>
      </w:r>
      <w:r w:rsidR="001C2185">
        <w:rPr>
          <w:rFonts w:ascii="黑体" w:eastAsia="黑体" w:hAnsi="黑体" w:cs="Times New Roman" w:hint="eastAsia"/>
          <w:b/>
          <w:bCs/>
          <w:sz w:val="24"/>
          <w:szCs w:val="24"/>
        </w:rPr>
        <w:t>科研论文</w:t>
      </w:r>
      <w:r w:rsidR="00914C63" w:rsidRPr="00914C63">
        <w:rPr>
          <w:rFonts w:ascii="黑体" w:eastAsia="黑体" w:hAnsi="黑体" w:cs="Times New Roman" w:hint="eastAsia"/>
          <w:b/>
          <w:bCs/>
          <w:sz w:val="24"/>
          <w:szCs w:val="24"/>
        </w:rPr>
        <w:t>图像处理技巧</w:t>
      </w:r>
      <w:r w:rsidRPr="00FC24B5">
        <w:rPr>
          <w:rFonts w:ascii="黑体" w:eastAsia="黑体" w:hAnsi="黑体" w:cs="Times New Roman" w:hint="eastAsia"/>
          <w:b/>
          <w:sz w:val="24"/>
          <w:szCs w:val="24"/>
        </w:rPr>
        <w:t xml:space="preserve"> </w:t>
      </w:r>
    </w:p>
    <w:p w14:paraId="764BADB8" w14:textId="77777777" w:rsidR="001E49CC" w:rsidRDefault="001E49CC" w:rsidP="001E49C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5054665A" w14:textId="52CD9C67" w:rsidR="001E49CC" w:rsidRDefault="001E49CC" w:rsidP="001E49CC">
      <w:pPr>
        <w:widowControl/>
        <w:spacing w:beforeLines="50" w:before="156" w:afterLines="50" w:after="156"/>
        <w:ind w:left="420" w:firstLineChars="200" w:firstLine="420"/>
        <w:jc w:val="left"/>
        <w:rPr>
          <w:rFonts w:ascii="宋体" w:eastAsia="宋体" w:hAnsi="宋体"/>
          <w:szCs w:val="21"/>
        </w:rPr>
      </w:pPr>
      <w:r>
        <w:rPr>
          <w:rFonts w:ascii="宋体" w:eastAsia="宋体" w:hAnsi="宋体" w:hint="eastAsia"/>
          <w:szCs w:val="21"/>
        </w:rPr>
        <w:t>（1）</w:t>
      </w:r>
      <w:r w:rsidR="00914C63">
        <w:rPr>
          <w:rFonts w:ascii="宋体" w:eastAsia="宋体" w:hAnsi="宋体" w:hint="eastAsia"/>
          <w:szCs w:val="21"/>
        </w:rPr>
        <w:t>了解</w:t>
      </w:r>
      <w:r w:rsidR="00914C63" w:rsidRPr="00914C63">
        <w:rPr>
          <w:rFonts w:ascii="宋体" w:eastAsia="宋体" w:hAnsi="宋体"/>
          <w:szCs w:val="21"/>
        </w:rPr>
        <w:t>中药与天然产物药物研究方法与论文写作</w:t>
      </w:r>
      <w:r w:rsidR="00C833C6">
        <w:rPr>
          <w:rFonts w:ascii="宋体" w:eastAsia="宋体" w:hAnsi="宋体" w:hint="eastAsia"/>
          <w:szCs w:val="21"/>
        </w:rPr>
        <w:t>；</w:t>
      </w:r>
    </w:p>
    <w:p w14:paraId="57F1AE7A" w14:textId="41C5A7D3" w:rsidR="001E49CC" w:rsidRPr="00DF4CE8" w:rsidRDefault="001E49CC" w:rsidP="00914C63">
      <w:pPr>
        <w:widowControl/>
        <w:ind w:left="840"/>
        <w:jc w:val="left"/>
        <w:rPr>
          <w:rFonts w:hAnsi="宋体"/>
          <w:szCs w:val="21"/>
        </w:rPr>
      </w:pPr>
      <w:r>
        <w:rPr>
          <w:rFonts w:ascii="宋体" w:eastAsia="宋体" w:hAnsi="宋体" w:hint="eastAsia"/>
          <w:szCs w:val="21"/>
        </w:rPr>
        <w:t>（</w:t>
      </w:r>
      <w:r w:rsidRPr="00DF4CE8">
        <w:rPr>
          <w:rFonts w:ascii="宋体" w:eastAsia="宋体" w:hAnsi="宋体" w:hint="eastAsia"/>
          <w:szCs w:val="21"/>
        </w:rPr>
        <w:t>2）</w:t>
      </w:r>
      <w:r w:rsidR="00914C63">
        <w:rPr>
          <w:rFonts w:ascii="宋体" w:eastAsia="宋体" w:hAnsi="宋体" w:hint="eastAsia"/>
          <w:szCs w:val="21"/>
        </w:rPr>
        <w:t>掌握</w:t>
      </w:r>
      <w:r w:rsidR="00914C63" w:rsidRPr="00914C63">
        <w:rPr>
          <w:rFonts w:ascii="宋体" w:eastAsia="宋体" w:hAnsi="宋体" w:hint="eastAsia"/>
          <w:szCs w:val="21"/>
        </w:rPr>
        <w:t>科</w:t>
      </w:r>
      <w:r w:rsidR="00914C63" w:rsidRPr="00914C63">
        <w:rPr>
          <w:rFonts w:ascii="宋体" w:eastAsia="宋体" w:hAnsi="宋体"/>
          <w:szCs w:val="21"/>
        </w:rPr>
        <w:t>研论文图像处理与</w:t>
      </w:r>
      <w:r w:rsidR="00914C63">
        <w:rPr>
          <w:rFonts w:ascii="宋体" w:eastAsia="宋体" w:hAnsi="宋体" w:hint="eastAsia"/>
          <w:szCs w:val="21"/>
        </w:rPr>
        <w:t>图文</w:t>
      </w:r>
      <w:r w:rsidR="00914C63" w:rsidRPr="00914C63">
        <w:rPr>
          <w:rFonts w:ascii="宋体" w:eastAsia="宋体" w:hAnsi="宋体"/>
          <w:szCs w:val="21"/>
        </w:rPr>
        <w:t>撰写</w:t>
      </w:r>
      <w:r w:rsidR="00914C63">
        <w:rPr>
          <w:rFonts w:ascii="宋体" w:eastAsia="宋体" w:hAnsi="宋体" w:hint="eastAsia"/>
          <w:szCs w:val="21"/>
        </w:rPr>
        <w:t>技巧</w:t>
      </w:r>
      <w:r w:rsidR="00266D74">
        <w:rPr>
          <w:rFonts w:ascii="宋体" w:eastAsia="宋体" w:hAnsi="宋体" w:hint="eastAsia"/>
          <w:szCs w:val="21"/>
        </w:rPr>
        <w:t>。</w:t>
      </w:r>
    </w:p>
    <w:p w14:paraId="6DBF5250" w14:textId="77777777" w:rsidR="001E49CC" w:rsidRDefault="001E49CC" w:rsidP="00914C6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3F49C698" w14:textId="250AD20D" w:rsidR="001E49CC" w:rsidRPr="004C66A5" w:rsidRDefault="00266D74" w:rsidP="001E49CC">
      <w:pPr>
        <w:widowControl/>
        <w:spacing w:beforeLines="50" w:before="156" w:afterLines="50" w:after="156"/>
        <w:ind w:left="420" w:firstLineChars="200" w:firstLine="420"/>
        <w:jc w:val="left"/>
        <w:rPr>
          <w:rFonts w:ascii="宋体" w:eastAsia="宋体" w:hAnsi="宋体"/>
          <w:szCs w:val="21"/>
        </w:rPr>
      </w:pPr>
      <w:r w:rsidRPr="00914C63">
        <w:rPr>
          <w:rFonts w:ascii="宋体" w:eastAsia="宋体" w:hAnsi="宋体" w:hint="eastAsia"/>
          <w:szCs w:val="21"/>
        </w:rPr>
        <w:t>科</w:t>
      </w:r>
      <w:r w:rsidRPr="00914C63">
        <w:rPr>
          <w:rFonts w:ascii="宋体" w:eastAsia="宋体" w:hAnsi="宋体"/>
          <w:szCs w:val="21"/>
        </w:rPr>
        <w:t>研论文图像处理</w:t>
      </w:r>
      <w:r>
        <w:rPr>
          <w:rFonts w:ascii="宋体" w:eastAsia="宋体" w:hAnsi="宋体" w:hint="eastAsia"/>
          <w:szCs w:val="21"/>
        </w:rPr>
        <w:t>原则和技巧</w:t>
      </w:r>
      <w:r w:rsidR="00521FA2">
        <w:rPr>
          <w:rFonts w:ascii="宋体" w:eastAsia="宋体" w:hAnsi="宋体" w:hint="eastAsia"/>
          <w:szCs w:val="21"/>
        </w:rPr>
        <w:t>。</w:t>
      </w:r>
    </w:p>
    <w:p w14:paraId="0C548C97" w14:textId="77777777" w:rsidR="001E49CC" w:rsidRPr="004C66A5" w:rsidRDefault="001E49CC" w:rsidP="001E49CC">
      <w:pPr>
        <w:widowControl/>
        <w:spacing w:beforeLines="50" w:before="156" w:afterLines="50" w:after="156"/>
        <w:ind w:firstLineChars="200" w:firstLine="420"/>
        <w:jc w:val="left"/>
        <w:rPr>
          <w:rFonts w:ascii="宋体" w:eastAsia="宋体" w:hAnsi="宋体" w:cs="宋体"/>
          <w:color w:val="000000"/>
          <w:kern w:val="0"/>
          <w:szCs w:val="21"/>
        </w:rPr>
      </w:pPr>
      <w:r w:rsidRPr="004C66A5">
        <w:rPr>
          <w:rFonts w:ascii="宋体" w:eastAsia="宋体" w:hAnsi="宋体" w:cs="TimesNewRomanPSMT"/>
          <w:color w:val="000000"/>
          <w:kern w:val="0"/>
          <w:szCs w:val="21"/>
        </w:rPr>
        <w:t>3.</w:t>
      </w:r>
      <w:r w:rsidRPr="004C66A5">
        <w:rPr>
          <w:rFonts w:ascii="宋体" w:eastAsia="宋体" w:hAnsi="宋体" w:cs="宋体" w:hint="eastAsia"/>
          <w:color w:val="000000"/>
          <w:kern w:val="0"/>
          <w:szCs w:val="21"/>
        </w:rPr>
        <w:t>教学内容</w:t>
      </w:r>
    </w:p>
    <w:p w14:paraId="1968C56E" w14:textId="4A69FDA2" w:rsidR="00521FA2" w:rsidRDefault="001E49CC" w:rsidP="001E49CC">
      <w:pPr>
        <w:widowControl/>
        <w:spacing w:beforeLines="50" w:before="156" w:afterLines="50" w:after="156"/>
        <w:ind w:left="420" w:firstLineChars="200" w:firstLine="420"/>
        <w:rPr>
          <w:rFonts w:ascii="宋体" w:eastAsia="宋体" w:hAnsi="宋体"/>
          <w:szCs w:val="21"/>
        </w:rPr>
      </w:pPr>
      <w:r w:rsidRPr="004C66A5">
        <w:rPr>
          <w:rFonts w:ascii="宋体" w:eastAsia="宋体" w:hAnsi="宋体" w:hint="eastAsia"/>
          <w:szCs w:val="21"/>
        </w:rPr>
        <w:t>（1）</w:t>
      </w:r>
      <w:r w:rsidR="00266D74" w:rsidRPr="00914C63">
        <w:rPr>
          <w:rFonts w:ascii="宋体" w:eastAsia="宋体" w:hAnsi="宋体"/>
          <w:szCs w:val="21"/>
        </w:rPr>
        <w:t>中药与天然产物药物研究方法</w:t>
      </w:r>
      <w:r w:rsidR="00C833C6">
        <w:rPr>
          <w:rFonts w:ascii="宋体" w:eastAsia="宋体" w:hAnsi="宋体" w:hint="eastAsia"/>
          <w:szCs w:val="21"/>
        </w:rPr>
        <w:t>；</w:t>
      </w:r>
    </w:p>
    <w:p w14:paraId="22A22864" w14:textId="636AC0F6" w:rsidR="001E49CC" w:rsidRPr="004C66A5" w:rsidRDefault="001E49CC" w:rsidP="001E49CC">
      <w:pPr>
        <w:widowControl/>
        <w:spacing w:beforeLines="50" w:before="156" w:afterLines="50" w:after="156"/>
        <w:ind w:left="420" w:firstLineChars="200" w:firstLine="420"/>
        <w:rPr>
          <w:rFonts w:ascii="宋体" w:eastAsia="宋体" w:hAnsi="宋体" w:cs="宋体"/>
          <w:color w:val="000000"/>
          <w:kern w:val="0"/>
          <w:szCs w:val="21"/>
        </w:rPr>
      </w:pPr>
      <w:r w:rsidRPr="004C66A5">
        <w:rPr>
          <w:rFonts w:ascii="宋体" w:eastAsia="宋体" w:hAnsi="宋体" w:hint="eastAsia"/>
          <w:szCs w:val="21"/>
        </w:rPr>
        <w:t>（2）</w:t>
      </w:r>
      <w:r w:rsidR="00266D74" w:rsidRPr="00914C63">
        <w:rPr>
          <w:rFonts w:ascii="宋体" w:eastAsia="宋体" w:hAnsi="宋体" w:hint="eastAsia"/>
          <w:szCs w:val="21"/>
        </w:rPr>
        <w:t>科</w:t>
      </w:r>
      <w:r w:rsidR="00266D74" w:rsidRPr="00914C63">
        <w:rPr>
          <w:rFonts w:ascii="宋体" w:eastAsia="宋体" w:hAnsi="宋体"/>
          <w:szCs w:val="21"/>
        </w:rPr>
        <w:t>研论文图像处理与</w:t>
      </w:r>
      <w:r w:rsidR="00266D74">
        <w:rPr>
          <w:rFonts w:ascii="宋体" w:eastAsia="宋体" w:hAnsi="宋体" w:hint="eastAsia"/>
          <w:szCs w:val="21"/>
        </w:rPr>
        <w:t>图文</w:t>
      </w:r>
      <w:r w:rsidR="00266D74" w:rsidRPr="00914C63">
        <w:rPr>
          <w:rFonts w:ascii="宋体" w:eastAsia="宋体" w:hAnsi="宋体"/>
          <w:szCs w:val="21"/>
        </w:rPr>
        <w:t>撰写</w:t>
      </w:r>
      <w:r w:rsidR="00266D74">
        <w:rPr>
          <w:rFonts w:ascii="宋体" w:eastAsia="宋体" w:hAnsi="宋体" w:hint="eastAsia"/>
          <w:szCs w:val="21"/>
        </w:rPr>
        <w:t>技巧</w:t>
      </w:r>
      <w:r w:rsidR="00521FA2">
        <w:rPr>
          <w:rFonts w:ascii="宋体" w:eastAsia="宋体" w:hAnsi="宋体" w:hint="eastAsia"/>
          <w:szCs w:val="21"/>
        </w:rPr>
        <w:t>。</w:t>
      </w:r>
    </w:p>
    <w:p w14:paraId="41F44C42" w14:textId="77777777" w:rsidR="001E49CC" w:rsidRDefault="001E49CC" w:rsidP="001E49CC">
      <w:pPr>
        <w:widowControl/>
        <w:spacing w:beforeLines="50" w:before="156" w:afterLines="50" w:after="156"/>
        <w:ind w:firstLineChars="200" w:firstLine="420"/>
        <w:jc w:val="left"/>
        <w:rPr>
          <w:rFonts w:ascii="宋体" w:eastAsia="宋体" w:hAnsi="宋体" w:cs="宋体"/>
          <w:color w:val="000000"/>
          <w:kern w:val="0"/>
          <w:szCs w:val="21"/>
        </w:rPr>
      </w:pPr>
      <w:r w:rsidRPr="004C66A5">
        <w:rPr>
          <w:rFonts w:ascii="宋体" w:eastAsia="宋体" w:hAnsi="宋体" w:cs="TimesNewRomanPSMT"/>
          <w:color w:val="000000"/>
          <w:kern w:val="0"/>
          <w:szCs w:val="21"/>
        </w:rPr>
        <w:t>4.</w:t>
      </w:r>
      <w:r w:rsidRPr="004C66A5">
        <w:rPr>
          <w:rFonts w:ascii="宋体" w:eastAsia="宋体" w:hAnsi="宋体" w:cs="宋体" w:hint="eastAsia"/>
          <w:color w:val="000000"/>
          <w:kern w:val="0"/>
          <w:szCs w:val="21"/>
        </w:rPr>
        <w:t>教学方法</w:t>
      </w:r>
      <w:r w:rsidRPr="00313A87">
        <w:rPr>
          <w:rFonts w:ascii="宋体" w:eastAsia="宋体" w:hAnsi="宋体" w:cs="宋体" w:hint="eastAsia"/>
          <w:color w:val="000000"/>
          <w:kern w:val="0"/>
          <w:szCs w:val="21"/>
        </w:rPr>
        <w:t xml:space="preserve"> </w:t>
      </w:r>
    </w:p>
    <w:p w14:paraId="2D905FC5" w14:textId="153D41DC" w:rsidR="001E49CC" w:rsidRDefault="001E49CC" w:rsidP="001E49CC">
      <w:pPr>
        <w:widowControl/>
        <w:spacing w:beforeLines="50" w:before="156" w:afterLines="50" w:after="156"/>
        <w:ind w:left="42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B81A41">
        <w:rPr>
          <w:rFonts w:ascii="宋体" w:eastAsia="宋体" w:hAnsi="宋体" w:cs="宋体" w:hint="eastAsia"/>
          <w:color w:val="000000"/>
          <w:kern w:val="0"/>
          <w:szCs w:val="21"/>
        </w:rPr>
        <w:t>讨论法</w:t>
      </w:r>
      <w:r>
        <w:rPr>
          <w:rFonts w:ascii="宋体" w:eastAsia="宋体" w:hAnsi="宋体" w:cs="宋体" w:hint="eastAsia"/>
          <w:color w:val="000000"/>
          <w:kern w:val="0"/>
          <w:szCs w:val="21"/>
        </w:rPr>
        <w:t>：</w:t>
      </w:r>
      <w:r w:rsidR="00B81A41">
        <w:rPr>
          <w:rFonts w:ascii="宋体" w:eastAsia="宋体" w:hAnsi="宋体" w:cs="宋体" w:hint="eastAsia"/>
          <w:color w:val="000000"/>
          <w:kern w:val="0"/>
          <w:szCs w:val="21"/>
        </w:rPr>
        <w:t>以多篇天然药物化学等领域的科研论文为模板讲授药学相关许可的研究方法和图像处理技巧等。</w:t>
      </w:r>
    </w:p>
    <w:p w14:paraId="16B6C9FB" w14:textId="77777777" w:rsidR="001E49CC" w:rsidRDefault="001E49CC" w:rsidP="001E49CC">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17E916DA" w14:textId="576A6108" w:rsidR="001E49CC" w:rsidRDefault="001E49CC" w:rsidP="00521FA2">
      <w:pPr>
        <w:widowControl/>
        <w:spacing w:beforeLines="50" w:before="156" w:afterLines="50" w:after="156"/>
        <w:ind w:left="42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通过课堂讨论，引导学生讨论</w:t>
      </w:r>
      <w:r w:rsidR="00B81A41">
        <w:rPr>
          <w:rFonts w:ascii="宋体" w:eastAsia="宋体" w:hAnsi="宋体" w:cs="TimesNewRomanPSMT" w:hint="eastAsia"/>
          <w:color w:val="000000"/>
          <w:kern w:val="0"/>
          <w:szCs w:val="21"/>
        </w:rPr>
        <w:t>科研论文写作和撰写的基本步骤和技巧</w:t>
      </w:r>
      <w:r>
        <w:rPr>
          <w:rFonts w:ascii="宋体" w:eastAsia="宋体" w:hAnsi="宋体" w:cs="TimesNewRomanPSMT" w:hint="eastAsia"/>
          <w:color w:val="000000"/>
          <w:kern w:val="0"/>
          <w:szCs w:val="21"/>
        </w:rPr>
        <w:t>。</w:t>
      </w:r>
    </w:p>
    <w:p w14:paraId="40E109F1" w14:textId="5F33FBE7" w:rsidR="007539FB" w:rsidRPr="00450170" w:rsidRDefault="00313A87" w:rsidP="00DD7B5F">
      <w:pPr>
        <w:widowControl/>
        <w:spacing w:beforeLines="50" w:before="156" w:afterLines="50" w:after="156"/>
        <w:ind w:firstLineChars="200" w:firstLine="562"/>
        <w:jc w:val="left"/>
        <w:rPr>
          <w:rFonts w:ascii="宋体" w:eastAsia="宋体" w:hAnsi="宋体"/>
          <w:szCs w:val="21"/>
        </w:rPr>
      </w:pPr>
      <w:r w:rsidRPr="00313A87">
        <w:rPr>
          <w:rFonts w:ascii="黑体" w:eastAsia="黑体" w:hAnsi="黑体" w:hint="eastAsia"/>
          <w:b/>
          <w:sz w:val="28"/>
          <w:szCs w:val="28"/>
        </w:rPr>
        <w:t>四、学时分配</w:t>
      </w:r>
    </w:p>
    <w:p w14:paraId="62A4B7CB" w14:textId="534F73DC"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405"/>
        <w:gridCol w:w="3125"/>
        <w:gridCol w:w="2766"/>
      </w:tblGrid>
      <w:tr w:rsidR="00CA53B2" w14:paraId="064E4B0D" w14:textId="77777777" w:rsidTr="009A39DF">
        <w:trPr>
          <w:trHeight w:val="340"/>
          <w:jc w:val="center"/>
        </w:trPr>
        <w:tc>
          <w:tcPr>
            <w:tcW w:w="2405" w:type="dxa"/>
            <w:vAlign w:val="center"/>
          </w:tcPr>
          <w:p w14:paraId="642BC527"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3125" w:type="dxa"/>
            <w:vAlign w:val="center"/>
          </w:tcPr>
          <w:p w14:paraId="7E376446"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766" w:type="dxa"/>
            <w:vAlign w:val="center"/>
          </w:tcPr>
          <w:p w14:paraId="2E0EBBFB"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CA53B2" w14:paraId="52F326C2" w14:textId="77777777" w:rsidTr="009A39DF">
        <w:trPr>
          <w:trHeight w:val="340"/>
          <w:jc w:val="center"/>
        </w:trPr>
        <w:tc>
          <w:tcPr>
            <w:tcW w:w="2405" w:type="dxa"/>
            <w:vAlign w:val="center"/>
          </w:tcPr>
          <w:p w14:paraId="04A1F46A"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3125" w:type="dxa"/>
            <w:vAlign w:val="center"/>
          </w:tcPr>
          <w:p w14:paraId="542A2CF2" w14:textId="4EF2083D" w:rsidR="00CA53B2" w:rsidRPr="0034254B" w:rsidRDefault="00372F88" w:rsidP="00DB77C0">
            <w:pPr>
              <w:widowControl/>
              <w:spacing w:beforeLines="50" w:before="156" w:afterLines="50" w:after="156"/>
              <w:jc w:val="left"/>
              <w:rPr>
                <w:rFonts w:ascii="宋体" w:eastAsia="宋体" w:hAnsi="宋体"/>
              </w:rPr>
            </w:pPr>
            <w:r w:rsidRPr="00372F88">
              <w:rPr>
                <w:rFonts w:ascii="宋体" w:eastAsia="宋体" w:hAnsi="宋体"/>
              </w:rPr>
              <w:t>医</w:t>
            </w:r>
            <w:r w:rsidR="009A39DF" w:rsidRPr="00A14757">
              <w:rPr>
                <w:rFonts w:ascii="宋体" w:eastAsia="宋体" w:hAnsi="宋体" w:hint="eastAsia"/>
                <w:szCs w:val="21"/>
              </w:rPr>
              <w:t>药</w:t>
            </w:r>
            <w:r w:rsidRPr="00372F88">
              <w:rPr>
                <w:rFonts w:ascii="宋体" w:eastAsia="宋体" w:hAnsi="宋体"/>
              </w:rPr>
              <w:t>学科研设计的内容和原则</w:t>
            </w:r>
          </w:p>
        </w:tc>
        <w:tc>
          <w:tcPr>
            <w:tcW w:w="2766" w:type="dxa"/>
            <w:vAlign w:val="center"/>
          </w:tcPr>
          <w:p w14:paraId="710B20B8" w14:textId="4172C1F5" w:rsidR="00CA53B2" w:rsidRPr="0034254B" w:rsidRDefault="00027F20" w:rsidP="00DD7B5F">
            <w:pPr>
              <w:widowControl/>
              <w:spacing w:beforeLines="50" w:before="156" w:afterLines="50" w:after="156"/>
              <w:jc w:val="center"/>
              <w:rPr>
                <w:rFonts w:ascii="宋体" w:eastAsia="宋体" w:hAnsi="宋体"/>
              </w:rPr>
            </w:pPr>
            <w:r>
              <w:rPr>
                <w:rFonts w:ascii="宋体" w:eastAsia="宋体" w:hAnsi="宋体"/>
              </w:rPr>
              <w:t>6</w:t>
            </w:r>
          </w:p>
        </w:tc>
      </w:tr>
      <w:tr w:rsidR="00CA53B2" w14:paraId="7E2D272E" w14:textId="77777777" w:rsidTr="009A39DF">
        <w:trPr>
          <w:trHeight w:val="340"/>
          <w:jc w:val="center"/>
        </w:trPr>
        <w:tc>
          <w:tcPr>
            <w:tcW w:w="2405" w:type="dxa"/>
            <w:vAlign w:val="center"/>
          </w:tcPr>
          <w:p w14:paraId="5522BA51"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lastRenderedPageBreak/>
              <w:t>第二章</w:t>
            </w:r>
          </w:p>
        </w:tc>
        <w:tc>
          <w:tcPr>
            <w:tcW w:w="3125" w:type="dxa"/>
            <w:vAlign w:val="center"/>
          </w:tcPr>
          <w:p w14:paraId="30528719" w14:textId="3632DDC2" w:rsidR="00CA53B2" w:rsidRPr="0034254B" w:rsidRDefault="00E057D0" w:rsidP="00DB77C0">
            <w:pPr>
              <w:widowControl/>
              <w:spacing w:beforeLines="50" w:before="156" w:afterLines="50" w:after="156"/>
              <w:jc w:val="left"/>
              <w:rPr>
                <w:rFonts w:ascii="宋体" w:eastAsia="宋体" w:hAnsi="宋体"/>
              </w:rPr>
            </w:pPr>
            <w:r w:rsidRPr="00E057D0">
              <w:rPr>
                <w:rFonts w:ascii="宋体" w:eastAsia="宋体" w:hAnsi="宋体"/>
              </w:rPr>
              <w:t>医</w:t>
            </w:r>
            <w:r w:rsidR="009A39DF" w:rsidRPr="00A14757">
              <w:rPr>
                <w:rFonts w:ascii="宋体" w:eastAsia="宋体" w:hAnsi="宋体" w:hint="eastAsia"/>
                <w:szCs w:val="21"/>
              </w:rPr>
              <w:t>药</w:t>
            </w:r>
            <w:r w:rsidRPr="00E057D0">
              <w:rPr>
                <w:rFonts w:ascii="宋体" w:eastAsia="宋体" w:hAnsi="宋体"/>
              </w:rPr>
              <w:t>学科研设计中的数据分析方法和论文写作技巧</w:t>
            </w:r>
          </w:p>
        </w:tc>
        <w:tc>
          <w:tcPr>
            <w:tcW w:w="2766" w:type="dxa"/>
            <w:vAlign w:val="center"/>
          </w:tcPr>
          <w:p w14:paraId="6915A378" w14:textId="6A87A526" w:rsidR="00CA53B2" w:rsidRPr="0034254B" w:rsidRDefault="00027F20" w:rsidP="00DD7B5F">
            <w:pPr>
              <w:widowControl/>
              <w:spacing w:beforeLines="50" w:before="156" w:afterLines="50" w:after="156"/>
              <w:jc w:val="center"/>
              <w:rPr>
                <w:rFonts w:ascii="宋体" w:eastAsia="宋体" w:hAnsi="宋体"/>
              </w:rPr>
            </w:pPr>
            <w:r>
              <w:rPr>
                <w:rFonts w:ascii="宋体" w:eastAsia="宋体" w:hAnsi="宋体"/>
              </w:rPr>
              <w:t>8</w:t>
            </w:r>
          </w:p>
        </w:tc>
      </w:tr>
      <w:tr w:rsidR="00CA53B2" w14:paraId="1D0EDEF2" w14:textId="77777777" w:rsidTr="009A39DF">
        <w:trPr>
          <w:trHeight w:val="340"/>
          <w:jc w:val="center"/>
        </w:trPr>
        <w:tc>
          <w:tcPr>
            <w:tcW w:w="2405" w:type="dxa"/>
            <w:vAlign w:val="center"/>
          </w:tcPr>
          <w:p w14:paraId="254501D4"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3125" w:type="dxa"/>
            <w:vAlign w:val="center"/>
          </w:tcPr>
          <w:p w14:paraId="6363EE11" w14:textId="7D249B63" w:rsidR="00CA53B2" w:rsidRPr="0034254B" w:rsidRDefault="0057418F" w:rsidP="00DB77C0">
            <w:pPr>
              <w:widowControl/>
              <w:spacing w:beforeLines="50" w:before="156" w:afterLines="50" w:after="156"/>
              <w:jc w:val="left"/>
              <w:rPr>
                <w:rFonts w:ascii="宋体" w:eastAsia="宋体" w:hAnsi="宋体"/>
              </w:rPr>
            </w:pPr>
            <w:r w:rsidRPr="0057418F">
              <w:rPr>
                <w:rFonts w:ascii="宋体" w:eastAsia="宋体" w:hAnsi="宋体"/>
              </w:rPr>
              <w:t>中药与天然产物药物的研究方法和科研论文图像处理技巧</w:t>
            </w:r>
          </w:p>
        </w:tc>
        <w:tc>
          <w:tcPr>
            <w:tcW w:w="2766" w:type="dxa"/>
            <w:vAlign w:val="center"/>
          </w:tcPr>
          <w:p w14:paraId="0BB0EA08" w14:textId="70D79824" w:rsidR="00CA53B2" w:rsidRPr="0034254B" w:rsidRDefault="00027F20" w:rsidP="00DD7B5F">
            <w:pPr>
              <w:widowControl/>
              <w:spacing w:beforeLines="50" w:before="156" w:afterLines="50" w:after="156"/>
              <w:jc w:val="center"/>
              <w:rPr>
                <w:rFonts w:ascii="宋体" w:eastAsia="宋体" w:hAnsi="宋体"/>
              </w:rPr>
            </w:pPr>
            <w:r>
              <w:rPr>
                <w:rFonts w:ascii="宋体" w:eastAsia="宋体" w:hAnsi="宋体"/>
              </w:rPr>
              <w:t>4</w:t>
            </w:r>
          </w:p>
        </w:tc>
      </w:tr>
    </w:tbl>
    <w:p w14:paraId="0F6B08C3" w14:textId="400CF3CD" w:rsidR="00CA53B2" w:rsidRDefault="0034254B" w:rsidP="00DD7B5F">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14:paraId="183BD7C4" w14:textId="4BF1E8BF"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562"/>
        <w:gridCol w:w="456"/>
        <w:gridCol w:w="1671"/>
        <w:gridCol w:w="2268"/>
        <w:gridCol w:w="708"/>
        <w:gridCol w:w="2127"/>
        <w:gridCol w:w="504"/>
      </w:tblGrid>
      <w:tr w:rsidR="00D715F7" w:rsidRPr="00D715F7" w14:paraId="183CA829" w14:textId="77777777" w:rsidTr="00D10A38">
        <w:trPr>
          <w:trHeight w:val="340"/>
          <w:jc w:val="center"/>
        </w:trPr>
        <w:tc>
          <w:tcPr>
            <w:tcW w:w="562" w:type="dxa"/>
            <w:vAlign w:val="center"/>
          </w:tcPr>
          <w:p w14:paraId="4AD13326"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456" w:type="dxa"/>
            <w:vAlign w:val="center"/>
          </w:tcPr>
          <w:p w14:paraId="56A41471"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671" w:type="dxa"/>
            <w:vAlign w:val="center"/>
          </w:tcPr>
          <w:p w14:paraId="6FB11282"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2268" w:type="dxa"/>
            <w:vAlign w:val="center"/>
          </w:tcPr>
          <w:p w14:paraId="771FEECC"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708" w:type="dxa"/>
            <w:vAlign w:val="center"/>
          </w:tcPr>
          <w:p w14:paraId="1F1905C4"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2127" w:type="dxa"/>
            <w:vAlign w:val="center"/>
          </w:tcPr>
          <w:p w14:paraId="1DFEFB35"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504" w:type="dxa"/>
            <w:vAlign w:val="center"/>
          </w:tcPr>
          <w:p w14:paraId="59F7F346"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9D72BE" w:rsidRPr="00D715F7" w14:paraId="42980322" w14:textId="77777777" w:rsidTr="00D10A38">
        <w:trPr>
          <w:trHeight w:val="340"/>
          <w:jc w:val="center"/>
        </w:trPr>
        <w:tc>
          <w:tcPr>
            <w:tcW w:w="562" w:type="dxa"/>
            <w:vAlign w:val="center"/>
          </w:tcPr>
          <w:p w14:paraId="6A0BFDAA" w14:textId="62A4929B" w:rsidR="009D72BE" w:rsidRPr="00D715F7" w:rsidRDefault="009D72BE" w:rsidP="009D72BE">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-3</w:t>
            </w:r>
          </w:p>
        </w:tc>
        <w:tc>
          <w:tcPr>
            <w:tcW w:w="456" w:type="dxa"/>
            <w:vAlign w:val="center"/>
          </w:tcPr>
          <w:p w14:paraId="690F5B9D" w14:textId="77777777" w:rsidR="009D72BE" w:rsidRPr="00D715F7" w:rsidRDefault="009D72BE" w:rsidP="009D72BE">
            <w:pPr>
              <w:widowControl/>
              <w:spacing w:beforeLines="50" w:before="156" w:afterLines="50" w:after="156"/>
              <w:jc w:val="center"/>
              <w:rPr>
                <w:rFonts w:ascii="宋体" w:eastAsia="宋体" w:hAnsi="宋体"/>
                <w:szCs w:val="21"/>
              </w:rPr>
            </w:pPr>
          </w:p>
        </w:tc>
        <w:tc>
          <w:tcPr>
            <w:tcW w:w="1671" w:type="dxa"/>
            <w:vAlign w:val="center"/>
          </w:tcPr>
          <w:p w14:paraId="40F77F9E" w14:textId="77777777" w:rsidR="009D72BE" w:rsidRDefault="009D72BE" w:rsidP="009D72BE">
            <w:pPr>
              <w:widowControl/>
              <w:spacing w:beforeLines="50" w:before="156" w:afterLines="50" w:after="156"/>
              <w:jc w:val="center"/>
              <w:rPr>
                <w:rFonts w:ascii="宋体" w:eastAsia="宋体" w:hAnsi="宋体"/>
                <w:szCs w:val="21"/>
              </w:rPr>
            </w:pPr>
            <w:r>
              <w:rPr>
                <w:rFonts w:ascii="宋体" w:eastAsia="宋体" w:hAnsi="宋体" w:hint="eastAsia"/>
                <w:szCs w:val="21"/>
              </w:rPr>
              <w:t>第一章</w:t>
            </w:r>
          </w:p>
          <w:p w14:paraId="0D3A95B7" w14:textId="71E7BA0B" w:rsidR="009D72BE" w:rsidRPr="00D715F7" w:rsidRDefault="009D72BE" w:rsidP="009D72BE">
            <w:pPr>
              <w:widowControl/>
              <w:spacing w:beforeLines="50" w:before="156" w:afterLines="50" w:after="156"/>
              <w:jc w:val="center"/>
              <w:rPr>
                <w:rFonts w:ascii="宋体" w:eastAsia="宋体" w:hAnsi="宋体"/>
                <w:szCs w:val="21"/>
              </w:rPr>
            </w:pPr>
            <w:r w:rsidRPr="00372F88">
              <w:rPr>
                <w:rFonts w:ascii="宋体" w:eastAsia="宋体" w:hAnsi="宋体"/>
              </w:rPr>
              <w:t>医学科研设计的内容和原则</w:t>
            </w:r>
          </w:p>
        </w:tc>
        <w:tc>
          <w:tcPr>
            <w:tcW w:w="2268" w:type="dxa"/>
            <w:vAlign w:val="center"/>
          </w:tcPr>
          <w:p w14:paraId="47D35AD1" w14:textId="673DC541" w:rsidR="009D72BE" w:rsidRDefault="009D72BE" w:rsidP="00DB77C0">
            <w:pPr>
              <w:widowControl/>
              <w:spacing w:beforeLines="50" w:before="156" w:afterLines="50" w:after="156"/>
              <w:jc w:val="left"/>
              <w:rPr>
                <w:rFonts w:ascii="宋体" w:eastAsia="宋体" w:hAnsi="宋体"/>
                <w:szCs w:val="21"/>
              </w:rPr>
            </w:pPr>
            <w:r w:rsidRPr="00E35E0F">
              <w:rPr>
                <w:rFonts w:ascii="宋体" w:eastAsia="宋体" w:hAnsi="宋体" w:hint="eastAsia"/>
                <w:szCs w:val="21"/>
              </w:rPr>
              <w:t>医</w:t>
            </w:r>
            <w:r w:rsidR="009A39DF" w:rsidRPr="00A14757">
              <w:rPr>
                <w:rFonts w:ascii="宋体" w:eastAsia="宋体" w:hAnsi="宋体" w:hint="eastAsia"/>
                <w:szCs w:val="21"/>
              </w:rPr>
              <w:t>药</w:t>
            </w:r>
            <w:r w:rsidRPr="00E35E0F">
              <w:rPr>
                <w:rFonts w:ascii="宋体" w:eastAsia="宋体" w:hAnsi="宋体" w:hint="eastAsia"/>
                <w:szCs w:val="21"/>
              </w:rPr>
              <w:t>学科研设计的学科性质</w:t>
            </w:r>
            <w:r>
              <w:rPr>
                <w:rFonts w:ascii="宋体" w:eastAsia="宋体" w:hAnsi="宋体" w:hint="eastAsia"/>
                <w:szCs w:val="21"/>
              </w:rPr>
              <w:t>；</w:t>
            </w:r>
          </w:p>
          <w:p w14:paraId="124FE3C3" w14:textId="47C53EEE" w:rsidR="009D72BE" w:rsidRDefault="009D72BE" w:rsidP="00DB77C0">
            <w:pPr>
              <w:widowControl/>
              <w:spacing w:beforeLines="50" w:before="156" w:afterLines="50" w:after="156"/>
              <w:jc w:val="left"/>
              <w:rPr>
                <w:rFonts w:ascii="宋体" w:eastAsia="宋体" w:hAnsi="宋体"/>
                <w:szCs w:val="21"/>
              </w:rPr>
            </w:pPr>
            <w:r w:rsidRPr="00EB6760">
              <w:rPr>
                <w:rFonts w:ascii="宋体" w:eastAsia="宋体" w:hAnsi="宋体" w:hint="eastAsia"/>
                <w:szCs w:val="21"/>
              </w:rPr>
              <w:t>医</w:t>
            </w:r>
            <w:r w:rsidR="009A39DF" w:rsidRPr="00A14757">
              <w:rPr>
                <w:rFonts w:ascii="宋体" w:eastAsia="宋体" w:hAnsi="宋体" w:hint="eastAsia"/>
                <w:szCs w:val="21"/>
              </w:rPr>
              <w:t>药</w:t>
            </w:r>
            <w:r w:rsidRPr="00EB6760">
              <w:rPr>
                <w:rFonts w:ascii="宋体" w:eastAsia="宋体" w:hAnsi="宋体" w:hint="eastAsia"/>
                <w:szCs w:val="21"/>
              </w:rPr>
              <w:t>学科研设计的内容和原则</w:t>
            </w:r>
            <w:r>
              <w:rPr>
                <w:rFonts w:ascii="宋体" w:eastAsia="宋体" w:hAnsi="宋体" w:hint="eastAsia"/>
                <w:szCs w:val="21"/>
              </w:rPr>
              <w:t>；</w:t>
            </w:r>
          </w:p>
          <w:p w14:paraId="1DE16F88" w14:textId="750C1503" w:rsidR="009D72BE" w:rsidRPr="00313A87" w:rsidRDefault="009D72BE" w:rsidP="00DB77C0">
            <w:pPr>
              <w:widowControl/>
              <w:spacing w:beforeLines="50" w:before="156" w:afterLines="50" w:after="156"/>
              <w:jc w:val="left"/>
              <w:rPr>
                <w:rFonts w:ascii="宋体" w:eastAsia="宋体" w:hAnsi="宋体"/>
                <w:szCs w:val="21"/>
              </w:rPr>
            </w:pPr>
            <w:r w:rsidRPr="00EC4C32">
              <w:rPr>
                <w:rFonts w:ascii="宋体" w:eastAsia="宋体" w:hAnsi="宋体" w:hint="eastAsia"/>
                <w:szCs w:val="21"/>
              </w:rPr>
              <w:t>医</w:t>
            </w:r>
            <w:r w:rsidR="009A39DF" w:rsidRPr="00A14757">
              <w:rPr>
                <w:rFonts w:ascii="宋体" w:eastAsia="宋体" w:hAnsi="宋体" w:hint="eastAsia"/>
                <w:szCs w:val="21"/>
              </w:rPr>
              <w:t>药</w:t>
            </w:r>
            <w:r w:rsidRPr="00EC4C32">
              <w:rPr>
                <w:rFonts w:ascii="宋体" w:eastAsia="宋体" w:hAnsi="宋体" w:hint="eastAsia"/>
                <w:szCs w:val="21"/>
              </w:rPr>
              <w:t>学科研设计的样本确定和设计方案</w:t>
            </w:r>
            <w:r>
              <w:rPr>
                <w:rFonts w:ascii="宋体" w:eastAsia="宋体" w:hAnsi="宋体" w:hint="eastAsia"/>
                <w:szCs w:val="21"/>
              </w:rPr>
              <w:t>。</w:t>
            </w:r>
          </w:p>
          <w:p w14:paraId="1B8E54BD" w14:textId="77777777" w:rsidR="009D72BE" w:rsidRPr="00D715F7" w:rsidRDefault="009D72BE" w:rsidP="009D72BE">
            <w:pPr>
              <w:widowControl/>
              <w:spacing w:beforeLines="50" w:before="156" w:afterLines="50" w:after="156"/>
              <w:rPr>
                <w:rFonts w:ascii="宋体" w:eastAsia="宋体" w:hAnsi="宋体"/>
                <w:szCs w:val="21"/>
              </w:rPr>
            </w:pPr>
          </w:p>
        </w:tc>
        <w:tc>
          <w:tcPr>
            <w:tcW w:w="708" w:type="dxa"/>
            <w:vAlign w:val="center"/>
          </w:tcPr>
          <w:p w14:paraId="3E55A689" w14:textId="3FAAF57B" w:rsidR="009D72BE" w:rsidRPr="00D715F7" w:rsidRDefault="009D72BE" w:rsidP="009D72BE">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2127" w:type="dxa"/>
            <w:vAlign w:val="center"/>
          </w:tcPr>
          <w:p w14:paraId="5A2F37FF" w14:textId="4A20DA67" w:rsidR="00D10A38" w:rsidRDefault="009D72BE" w:rsidP="00D10A38">
            <w:pPr>
              <w:pStyle w:val="a3"/>
              <w:jc w:val="left"/>
              <w:rPr>
                <w:rFonts w:hAnsi="宋体"/>
                <w:b/>
                <w:bCs/>
              </w:rPr>
            </w:pPr>
            <w:r w:rsidRPr="00E36795">
              <w:rPr>
                <w:rFonts w:hAnsi="宋体" w:hint="eastAsia"/>
                <w:b/>
                <w:bCs/>
              </w:rPr>
              <w:t>要求掌握</w:t>
            </w:r>
            <w:r w:rsidR="00D10A38">
              <w:rPr>
                <w:rFonts w:hAnsi="宋体" w:hint="eastAsia"/>
                <w:b/>
                <w:bCs/>
              </w:rPr>
              <w:t>：</w:t>
            </w:r>
          </w:p>
          <w:p w14:paraId="588D5247" w14:textId="6B8F0B26" w:rsidR="009D72BE" w:rsidRPr="009D72BE" w:rsidRDefault="009D72BE" w:rsidP="00D10A38">
            <w:pPr>
              <w:pStyle w:val="a3"/>
              <w:jc w:val="left"/>
              <w:rPr>
                <w:rFonts w:hAnsi="宋体"/>
              </w:rPr>
            </w:pPr>
            <w:r>
              <w:rPr>
                <w:rFonts w:hAnsi="宋体" w:hint="eastAsia"/>
              </w:rPr>
              <w:t>（1）</w:t>
            </w:r>
            <w:r w:rsidRPr="009D72BE">
              <w:rPr>
                <w:rFonts w:hAnsi="宋体" w:hint="eastAsia"/>
              </w:rPr>
              <w:t>进行科研选题所需考虑的关键因素</w:t>
            </w:r>
            <w:r>
              <w:rPr>
                <w:rFonts w:hAnsi="宋体" w:hint="eastAsia"/>
              </w:rPr>
              <w:t>；</w:t>
            </w:r>
            <w:r w:rsidRPr="009D72BE">
              <w:rPr>
                <w:rFonts w:hAnsi="宋体" w:hint="eastAsia"/>
              </w:rPr>
              <w:t>医</w:t>
            </w:r>
            <w:r w:rsidR="009A39DF" w:rsidRPr="00A14757">
              <w:rPr>
                <w:rFonts w:hAnsi="宋体" w:hint="eastAsia"/>
                <w:szCs w:val="21"/>
              </w:rPr>
              <w:t>药</w:t>
            </w:r>
            <w:r w:rsidRPr="009D72BE">
              <w:rPr>
                <w:rFonts w:hAnsi="宋体" w:hint="eastAsia"/>
              </w:rPr>
              <w:t>学科研设计的研究对象</w:t>
            </w:r>
            <w:r>
              <w:rPr>
                <w:rFonts w:hAnsi="宋体" w:hint="eastAsia"/>
              </w:rPr>
              <w:t>与任务；</w:t>
            </w:r>
          </w:p>
          <w:p w14:paraId="4F44B3D4" w14:textId="77777777" w:rsidR="009D72BE" w:rsidRDefault="009D72BE" w:rsidP="00D10A38">
            <w:pPr>
              <w:widowControl/>
              <w:jc w:val="left"/>
              <w:rPr>
                <w:rFonts w:ascii="宋体" w:eastAsia="宋体" w:hAnsi="宋体"/>
                <w:bCs/>
              </w:rPr>
            </w:pPr>
            <w:r>
              <w:rPr>
                <w:rFonts w:ascii="宋体" w:eastAsia="宋体" w:hAnsi="宋体" w:hint="eastAsia"/>
                <w:bCs/>
              </w:rPr>
              <w:t>（2）</w:t>
            </w:r>
            <w:r w:rsidRPr="009D72BE">
              <w:rPr>
                <w:rFonts w:ascii="宋体" w:eastAsia="宋体" w:hAnsi="宋体"/>
                <w:bCs/>
              </w:rPr>
              <w:t>控制</w:t>
            </w:r>
            <w:r w:rsidRPr="009D72BE">
              <w:rPr>
                <w:rFonts w:ascii="宋体" w:eastAsia="宋体" w:hAnsi="宋体" w:hint="eastAsia"/>
                <w:bCs/>
              </w:rPr>
              <w:t>实验误差的常用</w:t>
            </w:r>
            <w:r w:rsidRPr="009D72BE">
              <w:rPr>
                <w:rFonts w:ascii="宋体" w:eastAsia="宋体" w:hAnsi="宋体"/>
                <w:bCs/>
              </w:rPr>
              <w:t>方法</w:t>
            </w:r>
            <w:r w:rsidRPr="009D72BE">
              <w:rPr>
                <w:rFonts w:ascii="宋体" w:eastAsia="宋体" w:hAnsi="宋体" w:hint="eastAsia"/>
                <w:bCs/>
              </w:rPr>
              <w:t>；</w:t>
            </w:r>
          </w:p>
          <w:p w14:paraId="049663CF" w14:textId="77777777" w:rsidR="009D72BE" w:rsidRDefault="009D72BE" w:rsidP="00D10A38">
            <w:pPr>
              <w:widowControl/>
              <w:jc w:val="left"/>
              <w:rPr>
                <w:rFonts w:ascii="宋体" w:eastAsia="宋体" w:hAnsi="宋体"/>
                <w:bCs/>
              </w:rPr>
            </w:pPr>
            <w:r>
              <w:rPr>
                <w:rFonts w:ascii="宋体" w:eastAsia="宋体" w:hAnsi="宋体" w:hint="eastAsia"/>
                <w:bCs/>
              </w:rPr>
              <w:t>（3）</w:t>
            </w:r>
            <w:r w:rsidRPr="009D72BE">
              <w:rPr>
                <w:rFonts w:ascii="宋体" w:eastAsia="宋体" w:hAnsi="宋体"/>
                <w:bCs/>
              </w:rPr>
              <w:t>常见的</w:t>
            </w:r>
            <w:r w:rsidRPr="009D72BE">
              <w:rPr>
                <w:rFonts w:ascii="宋体" w:eastAsia="宋体" w:hAnsi="宋体" w:hint="eastAsia"/>
                <w:bCs/>
              </w:rPr>
              <w:t>实验</w:t>
            </w:r>
            <w:r w:rsidRPr="009D72BE">
              <w:rPr>
                <w:rFonts w:ascii="宋体" w:eastAsia="宋体" w:hAnsi="宋体"/>
                <w:bCs/>
              </w:rPr>
              <w:t>对照</w:t>
            </w:r>
            <w:r w:rsidRPr="009D72BE">
              <w:rPr>
                <w:rFonts w:ascii="宋体" w:eastAsia="宋体" w:hAnsi="宋体" w:hint="eastAsia"/>
                <w:bCs/>
              </w:rPr>
              <w:t>有哪些，设置这些对照的目的分别是什么。</w:t>
            </w:r>
          </w:p>
          <w:p w14:paraId="0223E9FB" w14:textId="77777777" w:rsidR="00D10A38" w:rsidRDefault="00D10A38" w:rsidP="00D10A38">
            <w:pPr>
              <w:widowControl/>
              <w:jc w:val="left"/>
              <w:rPr>
                <w:rFonts w:ascii="宋体" w:eastAsia="宋体" w:hAnsi="宋体"/>
                <w:b/>
                <w:bCs/>
                <w:szCs w:val="21"/>
              </w:rPr>
            </w:pPr>
            <w:r w:rsidRPr="00D10A38">
              <w:rPr>
                <w:rFonts w:ascii="宋体" w:eastAsia="宋体" w:hAnsi="宋体" w:hint="eastAsia"/>
                <w:b/>
                <w:bCs/>
                <w:szCs w:val="21"/>
              </w:rPr>
              <w:t>作业：</w:t>
            </w:r>
          </w:p>
          <w:p w14:paraId="76E2A15F" w14:textId="3867D35A" w:rsidR="00D10A38" w:rsidRPr="00D10A38" w:rsidRDefault="00D10A38" w:rsidP="00D10A38">
            <w:pPr>
              <w:widowControl/>
              <w:jc w:val="left"/>
              <w:rPr>
                <w:rFonts w:ascii="宋体" w:eastAsia="宋体" w:hAnsi="宋体"/>
                <w:szCs w:val="21"/>
              </w:rPr>
            </w:pPr>
            <w:r>
              <w:rPr>
                <w:rFonts w:ascii="宋体" w:eastAsia="宋体" w:hAnsi="宋体" w:hint="eastAsia"/>
                <w:szCs w:val="21"/>
              </w:rPr>
              <w:t>能够独立完成实验动物分组，实验样本数量计算</w:t>
            </w:r>
          </w:p>
        </w:tc>
        <w:tc>
          <w:tcPr>
            <w:tcW w:w="504" w:type="dxa"/>
            <w:vAlign w:val="center"/>
          </w:tcPr>
          <w:p w14:paraId="6F559DEA" w14:textId="77777777" w:rsidR="009D72BE" w:rsidRPr="00D715F7" w:rsidRDefault="009D72BE" w:rsidP="009D72BE">
            <w:pPr>
              <w:widowControl/>
              <w:spacing w:beforeLines="50" w:before="156" w:afterLines="50" w:after="156"/>
              <w:jc w:val="center"/>
              <w:rPr>
                <w:rFonts w:ascii="宋体" w:eastAsia="宋体" w:hAnsi="宋体"/>
                <w:szCs w:val="21"/>
              </w:rPr>
            </w:pPr>
          </w:p>
        </w:tc>
      </w:tr>
      <w:tr w:rsidR="009D72BE" w:rsidRPr="00D715F7" w14:paraId="47E20394" w14:textId="77777777" w:rsidTr="00D10A38">
        <w:trPr>
          <w:trHeight w:val="340"/>
          <w:jc w:val="center"/>
        </w:trPr>
        <w:tc>
          <w:tcPr>
            <w:tcW w:w="562" w:type="dxa"/>
            <w:vAlign w:val="center"/>
          </w:tcPr>
          <w:p w14:paraId="5CBD0332" w14:textId="0A56CA66" w:rsidR="009D72BE" w:rsidRPr="00D715F7" w:rsidRDefault="009D72BE" w:rsidP="009D72BE">
            <w:pPr>
              <w:widowControl/>
              <w:spacing w:beforeLines="50" w:before="156" w:afterLines="50" w:after="156"/>
              <w:jc w:val="center"/>
              <w:rPr>
                <w:rFonts w:ascii="宋体" w:eastAsia="宋体" w:hAnsi="宋体"/>
                <w:szCs w:val="21"/>
              </w:rPr>
            </w:pPr>
            <w:r>
              <w:rPr>
                <w:rFonts w:ascii="宋体" w:eastAsia="宋体" w:hAnsi="宋体"/>
                <w:szCs w:val="21"/>
              </w:rPr>
              <w:t>4-7</w:t>
            </w:r>
          </w:p>
        </w:tc>
        <w:tc>
          <w:tcPr>
            <w:tcW w:w="456" w:type="dxa"/>
            <w:vAlign w:val="center"/>
          </w:tcPr>
          <w:p w14:paraId="5A3078D1" w14:textId="77777777" w:rsidR="009D72BE" w:rsidRPr="00D715F7" w:rsidRDefault="009D72BE" w:rsidP="009D72BE">
            <w:pPr>
              <w:widowControl/>
              <w:spacing w:beforeLines="50" w:before="156" w:afterLines="50" w:after="156"/>
              <w:jc w:val="center"/>
              <w:rPr>
                <w:rFonts w:ascii="宋体" w:eastAsia="宋体" w:hAnsi="宋体"/>
                <w:szCs w:val="21"/>
              </w:rPr>
            </w:pPr>
          </w:p>
        </w:tc>
        <w:tc>
          <w:tcPr>
            <w:tcW w:w="1671" w:type="dxa"/>
            <w:vAlign w:val="center"/>
          </w:tcPr>
          <w:p w14:paraId="65F486C5" w14:textId="53E4D103" w:rsidR="009D72BE" w:rsidRDefault="009D72BE" w:rsidP="009D72BE">
            <w:pPr>
              <w:widowControl/>
              <w:spacing w:beforeLines="50" w:before="156" w:afterLines="50" w:after="156"/>
              <w:jc w:val="center"/>
              <w:rPr>
                <w:rFonts w:ascii="宋体" w:eastAsia="宋体" w:hAnsi="宋体"/>
                <w:szCs w:val="21"/>
              </w:rPr>
            </w:pPr>
            <w:r>
              <w:rPr>
                <w:rFonts w:ascii="宋体" w:eastAsia="宋体" w:hAnsi="宋体" w:hint="eastAsia"/>
                <w:szCs w:val="21"/>
              </w:rPr>
              <w:t>第二章</w:t>
            </w:r>
          </w:p>
          <w:p w14:paraId="1097DA19" w14:textId="64360215" w:rsidR="009D72BE" w:rsidRPr="00D715F7" w:rsidRDefault="009D72BE" w:rsidP="00D10A38">
            <w:pPr>
              <w:widowControl/>
              <w:spacing w:beforeLines="50" w:before="156" w:afterLines="50" w:after="156"/>
              <w:jc w:val="center"/>
              <w:rPr>
                <w:rFonts w:ascii="宋体" w:eastAsia="宋体" w:hAnsi="宋体"/>
                <w:szCs w:val="21"/>
              </w:rPr>
            </w:pPr>
            <w:r w:rsidRPr="00E057D0">
              <w:rPr>
                <w:rFonts w:ascii="宋体" w:eastAsia="宋体" w:hAnsi="宋体"/>
              </w:rPr>
              <w:t>医</w:t>
            </w:r>
            <w:r w:rsidR="000B6527" w:rsidRPr="00A14757">
              <w:rPr>
                <w:rFonts w:ascii="宋体" w:eastAsia="宋体" w:hAnsi="宋体" w:hint="eastAsia"/>
                <w:szCs w:val="21"/>
              </w:rPr>
              <w:t>药</w:t>
            </w:r>
            <w:r w:rsidRPr="00E057D0">
              <w:rPr>
                <w:rFonts w:ascii="宋体" w:eastAsia="宋体" w:hAnsi="宋体"/>
              </w:rPr>
              <w:t>学科研设计中的数据分析方法和论文写作技巧</w:t>
            </w:r>
          </w:p>
        </w:tc>
        <w:tc>
          <w:tcPr>
            <w:tcW w:w="2268" w:type="dxa"/>
            <w:vAlign w:val="center"/>
          </w:tcPr>
          <w:p w14:paraId="6AF50BFC" w14:textId="69ABA2C5" w:rsidR="009D72BE" w:rsidRDefault="009D72BE" w:rsidP="00D10A38">
            <w:pPr>
              <w:widowControl/>
              <w:spacing w:beforeLines="50" w:before="156" w:afterLines="50" w:after="156"/>
              <w:rPr>
                <w:rFonts w:ascii="宋体" w:eastAsia="宋体" w:hAnsi="宋体"/>
                <w:szCs w:val="21"/>
              </w:rPr>
            </w:pPr>
            <w:r w:rsidRPr="003D1D03">
              <w:rPr>
                <w:rFonts w:ascii="宋体" w:eastAsia="宋体" w:hAnsi="宋体"/>
                <w:szCs w:val="21"/>
              </w:rPr>
              <w:t>医</w:t>
            </w:r>
            <w:r w:rsidR="009A39DF" w:rsidRPr="00A14757">
              <w:rPr>
                <w:rFonts w:ascii="宋体" w:eastAsia="宋体" w:hAnsi="宋体" w:hint="eastAsia"/>
                <w:szCs w:val="21"/>
              </w:rPr>
              <w:t>药</w:t>
            </w:r>
            <w:r w:rsidRPr="003D1D03">
              <w:rPr>
                <w:rFonts w:ascii="宋体" w:eastAsia="宋体" w:hAnsi="宋体"/>
                <w:szCs w:val="21"/>
              </w:rPr>
              <w:t>学科研中的量化分析方法</w:t>
            </w:r>
            <w:r>
              <w:rPr>
                <w:rFonts w:ascii="宋体" w:eastAsia="宋体" w:hAnsi="宋体" w:hint="eastAsia"/>
                <w:szCs w:val="21"/>
              </w:rPr>
              <w:t>；</w:t>
            </w:r>
          </w:p>
          <w:p w14:paraId="1958C27F" w14:textId="7890440B" w:rsidR="009D72BE" w:rsidRDefault="009D72BE" w:rsidP="00D10A38">
            <w:pPr>
              <w:widowControl/>
              <w:spacing w:beforeLines="50" w:before="156" w:afterLines="50" w:after="156"/>
              <w:rPr>
                <w:rFonts w:ascii="宋体" w:eastAsia="宋体" w:hAnsi="宋体"/>
                <w:szCs w:val="21"/>
              </w:rPr>
            </w:pPr>
            <w:r w:rsidRPr="003D1D03">
              <w:rPr>
                <w:rFonts w:ascii="宋体" w:eastAsia="宋体" w:hAnsi="宋体"/>
                <w:szCs w:val="21"/>
              </w:rPr>
              <w:t>医</w:t>
            </w:r>
            <w:r w:rsidR="009A39DF" w:rsidRPr="00A14757">
              <w:rPr>
                <w:rFonts w:ascii="宋体" w:eastAsia="宋体" w:hAnsi="宋体" w:hint="eastAsia"/>
                <w:szCs w:val="21"/>
              </w:rPr>
              <w:t>药</w:t>
            </w:r>
            <w:r w:rsidRPr="003D1D03">
              <w:rPr>
                <w:rFonts w:ascii="宋体" w:eastAsia="宋体" w:hAnsi="宋体"/>
                <w:szCs w:val="21"/>
              </w:rPr>
              <w:t>学研究中的误差及其控制</w:t>
            </w:r>
            <w:r>
              <w:rPr>
                <w:rFonts w:ascii="宋体" w:eastAsia="宋体" w:hAnsi="宋体" w:hint="eastAsia"/>
                <w:szCs w:val="21"/>
              </w:rPr>
              <w:t>；</w:t>
            </w:r>
          </w:p>
          <w:p w14:paraId="18F52C45" w14:textId="6FBCF0CF" w:rsidR="009D72BE" w:rsidRDefault="009D72BE" w:rsidP="00D10A38">
            <w:pPr>
              <w:widowControl/>
              <w:spacing w:beforeLines="50" w:before="156" w:afterLines="50" w:after="156"/>
              <w:rPr>
                <w:rFonts w:ascii="宋体" w:eastAsia="宋体" w:hAnsi="宋体"/>
                <w:szCs w:val="21"/>
              </w:rPr>
            </w:pPr>
            <w:r w:rsidRPr="003D1D03">
              <w:rPr>
                <w:rFonts w:ascii="宋体" w:eastAsia="宋体" w:hAnsi="宋体"/>
                <w:szCs w:val="21"/>
              </w:rPr>
              <w:t>药学实验研究中的优化设计</w:t>
            </w:r>
            <w:r>
              <w:rPr>
                <w:rFonts w:ascii="宋体" w:eastAsia="宋体" w:hAnsi="宋体" w:hint="eastAsia"/>
                <w:szCs w:val="21"/>
              </w:rPr>
              <w:t>。</w:t>
            </w:r>
          </w:p>
          <w:p w14:paraId="2C96A156" w14:textId="77777777" w:rsidR="009D72BE" w:rsidRPr="00D715F7" w:rsidRDefault="009D72BE" w:rsidP="009D72BE">
            <w:pPr>
              <w:widowControl/>
              <w:spacing w:beforeLines="50" w:before="156" w:afterLines="50" w:after="156"/>
              <w:jc w:val="center"/>
              <w:rPr>
                <w:rFonts w:ascii="宋体" w:eastAsia="宋体" w:hAnsi="宋体"/>
                <w:szCs w:val="21"/>
              </w:rPr>
            </w:pPr>
          </w:p>
        </w:tc>
        <w:tc>
          <w:tcPr>
            <w:tcW w:w="708" w:type="dxa"/>
            <w:vAlign w:val="center"/>
          </w:tcPr>
          <w:p w14:paraId="29B8392F" w14:textId="3E758BB5" w:rsidR="009D72BE" w:rsidRPr="00D715F7" w:rsidRDefault="009D72BE" w:rsidP="009D72BE">
            <w:pPr>
              <w:widowControl/>
              <w:spacing w:beforeLines="50" w:before="156" w:afterLines="50" w:after="156"/>
              <w:jc w:val="center"/>
              <w:rPr>
                <w:rFonts w:ascii="宋体" w:eastAsia="宋体" w:hAnsi="宋体"/>
                <w:szCs w:val="21"/>
              </w:rPr>
            </w:pPr>
            <w:r>
              <w:rPr>
                <w:rFonts w:ascii="宋体" w:eastAsia="宋体" w:hAnsi="宋体"/>
                <w:szCs w:val="21"/>
              </w:rPr>
              <w:t>8</w:t>
            </w:r>
          </w:p>
        </w:tc>
        <w:tc>
          <w:tcPr>
            <w:tcW w:w="2127" w:type="dxa"/>
            <w:vAlign w:val="center"/>
          </w:tcPr>
          <w:p w14:paraId="6989DFC3" w14:textId="6D617DF8" w:rsidR="00490B25" w:rsidRDefault="00E36795" w:rsidP="00D10A38">
            <w:pPr>
              <w:widowControl/>
              <w:rPr>
                <w:rFonts w:ascii="宋体" w:eastAsia="宋体" w:hAnsi="宋体"/>
                <w:b/>
                <w:bCs/>
                <w:szCs w:val="21"/>
              </w:rPr>
            </w:pPr>
            <w:r w:rsidRPr="00E36795">
              <w:rPr>
                <w:rFonts w:ascii="宋体" w:eastAsia="宋体" w:hAnsi="宋体" w:hint="eastAsia"/>
                <w:b/>
                <w:bCs/>
                <w:szCs w:val="21"/>
              </w:rPr>
              <w:t>要求掌握</w:t>
            </w:r>
            <w:r w:rsidR="00D10A38">
              <w:rPr>
                <w:rFonts w:ascii="宋体" w:eastAsia="宋体" w:hAnsi="宋体" w:hint="eastAsia"/>
                <w:b/>
                <w:bCs/>
                <w:szCs w:val="21"/>
              </w:rPr>
              <w:t>：</w:t>
            </w:r>
          </w:p>
          <w:p w14:paraId="25A66E56" w14:textId="2830BD30" w:rsidR="00490B25" w:rsidRDefault="00E36795" w:rsidP="00D10A38">
            <w:pPr>
              <w:widowControl/>
              <w:jc w:val="left"/>
              <w:rPr>
                <w:rFonts w:ascii="宋体" w:eastAsia="宋体" w:hAnsi="宋体"/>
                <w:szCs w:val="21"/>
              </w:rPr>
            </w:pPr>
            <w:r w:rsidRPr="00E36795">
              <w:rPr>
                <w:rFonts w:ascii="宋体" w:eastAsia="宋体" w:hAnsi="宋体"/>
                <w:szCs w:val="21"/>
              </w:rPr>
              <w:t>（1）常用的差异显著性检验方法</w:t>
            </w:r>
            <w:r w:rsidR="00490B25">
              <w:rPr>
                <w:rFonts w:ascii="宋体" w:eastAsia="宋体" w:hAnsi="宋体" w:hint="eastAsia"/>
                <w:szCs w:val="21"/>
              </w:rPr>
              <w:t>，</w:t>
            </w:r>
            <w:r w:rsidRPr="00E36795">
              <w:rPr>
                <w:rFonts w:ascii="宋体" w:eastAsia="宋体" w:hAnsi="宋体"/>
                <w:szCs w:val="21"/>
              </w:rPr>
              <w:t>表示误差大小的指标</w:t>
            </w:r>
            <w:r w:rsidR="00490B25">
              <w:rPr>
                <w:rFonts w:ascii="宋体" w:eastAsia="宋体" w:hAnsi="宋体" w:hint="eastAsia"/>
                <w:szCs w:val="21"/>
              </w:rPr>
              <w:t>，</w:t>
            </w:r>
            <w:r w:rsidRPr="00E36795">
              <w:rPr>
                <w:rFonts w:ascii="宋体" w:eastAsia="宋体" w:hAnsi="宋体"/>
                <w:szCs w:val="21"/>
              </w:rPr>
              <w:t>发现离群值的方法</w:t>
            </w:r>
            <w:r w:rsidR="00D10A38">
              <w:rPr>
                <w:rFonts w:ascii="宋体" w:eastAsia="宋体" w:hAnsi="宋体" w:hint="eastAsia"/>
                <w:szCs w:val="21"/>
              </w:rPr>
              <w:t>；</w:t>
            </w:r>
            <w:r w:rsidR="00490B25">
              <w:rPr>
                <w:rFonts w:ascii="宋体" w:eastAsia="宋体" w:hAnsi="宋体" w:hint="eastAsia"/>
                <w:szCs w:val="21"/>
              </w:rPr>
              <w:t>（2）药学实验中的正交实验设计方法</w:t>
            </w:r>
            <w:r w:rsidR="00D54452">
              <w:rPr>
                <w:rFonts w:ascii="宋体" w:eastAsia="宋体" w:hAnsi="宋体" w:hint="eastAsia"/>
                <w:szCs w:val="21"/>
              </w:rPr>
              <w:t>；</w:t>
            </w:r>
          </w:p>
          <w:p w14:paraId="1B768ADB" w14:textId="0456B89C" w:rsidR="00490B25" w:rsidRPr="00D715F7" w:rsidRDefault="00490B25" w:rsidP="00D10A38">
            <w:pPr>
              <w:widowControl/>
              <w:jc w:val="left"/>
              <w:rPr>
                <w:rFonts w:ascii="宋体" w:eastAsia="宋体" w:hAnsi="宋体"/>
                <w:szCs w:val="21"/>
              </w:rPr>
            </w:pPr>
            <w:r>
              <w:rPr>
                <w:rFonts w:ascii="宋体" w:eastAsia="宋体" w:hAnsi="宋体" w:hint="eastAsia"/>
                <w:szCs w:val="21"/>
              </w:rPr>
              <w:t>（3）药学领域核心期刊和SCI论文的写作和投稿流程</w:t>
            </w:r>
            <w:r w:rsidR="00D54452">
              <w:rPr>
                <w:rFonts w:ascii="宋体" w:eastAsia="宋体" w:hAnsi="宋体" w:hint="eastAsia"/>
                <w:szCs w:val="21"/>
              </w:rPr>
              <w:t>。</w:t>
            </w:r>
          </w:p>
        </w:tc>
        <w:tc>
          <w:tcPr>
            <w:tcW w:w="504" w:type="dxa"/>
            <w:vAlign w:val="center"/>
          </w:tcPr>
          <w:p w14:paraId="2DB9B1AD" w14:textId="77777777" w:rsidR="009D72BE" w:rsidRPr="00D715F7" w:rsidRDefault="009D72BE" w:rsidP="009D72BE">
            <w:pPr>
              <w:widowControl/>
              <w:spacing w:beforeLines="50" w:before="156" w:afterLines="50" w:after="156"/>
              <w:jc w:val="center"/>
              <w:rPr>
                <w:rFonts w:ascii="宋体" w:eastAsia="宋体" w:hAnsi="宋体"/>
                <w:szCs w:val="21"/>
              </w:rPr>
            </w:pPr>
          </w:p>
        </w:tc>
      </w:tr>
      <w:tr w:rsidR="001B2E3E" w:rsidRPr="00D715F7" w14:paraId="19731FE1" w14:textId="77777777" w:rsidTr="00D10A38">
        <w:trPr>
          <w:trHeight w:val="340"/>
          <w:jc w:val="center"/>
        </w:trPr>
        <w:tc>
          <w:tcPr>
            <w:tcW w:w="562" w:type="dxa"/>
            <w:vAlign w:val="center"/>
          </w:tcPr>
          <w:p w14:paraId="44B0146A" w14:textId="207EE885" w:rsidR="001B2E3E" w:rsidRPr="00D715F7" w:rsidRDefault="001B2E3E" w:rsidP="001B2E3E">
            <w:pPr>
              <w:widowControl/>
              <w:spacing w:beforeLines="50" w:before="156" w:afterLines="50" w:after="156"/>
              <w:jc w:val="center"/>
              <w:rPr>
                <w:rFonts w:ascii="宋体" w:eastAsia="宋体" w:hAnsi="宋体"/>
                <w:szCs w:val="21"/>
              </w:rPr>
            </w:pPr>
            <w:r>
              <w:rPr>
                <w:rFonts w:ascii="宋体" w:eastAsia="宋体" w:hAnsi="宋体"/>
                <w:szCs w:val="21"/>
              </w:rPr>
              <w:t>8-9</w:t>
            </w:r>
          </w:p>
        </w:tc>
        <w:tc>
          <w:tcPr>
            <w:tcW w:w="456" w:type="dxa"/>
            <w:vAlign w:val="center"/>
          </w:tcPr>
          <w:p w14:paraId="320C0392" w14:textId="77777777" w:rsidR="001B2E3E" w:rsidRPr="00D715F7" w:rsidRDefault="001B2E3E" w:rsidP="001B2E3E">
            <w:pPr>
              <w:widowControl/>
              <w:spacing w:beforeLines="50" w:before="156" w:afterLines="50" w:after="156"/>
              <w:jc w:val="center"/>
              <w:rPr>
                <w:rFonts w:ascii="宋体" w:eastAsia="宋体" w:hAnsi="宋体"/>
                <w:szCs w:val="21"/>
              </w:rPr>
            </w:pPr>
          </w:p>
        </w:tc>
        <w:tc>
          <w:tcPr>
            <w:tcW w:w="1671" w:type="dxa"/>
            <w:vAlign w:val="center"/>
          </w:tcPr>
          <w:p w14:paraId="02EE77BF" w14:textId="77777777" w:rsidR="001B2E3E" w:rsidRDefault="001B2E3E" w:rsidP="001B2E3E">
            <w:pPr>
              <w:widowControl/>
              <w:spacing w:beforeLines="50" w:before="156" w:afterLines="50" w:after="156"/>
              <w:jc w:val="center"/>
              <w:rPr>
                <w:rFonts w:ascii="宋体" w:eastAsia="宋体" w:hAnsi="宋体"/>
                <w:szCs w:val="21"/>
              </w:rPr>
            </w:pPr>
            <w:r>
              <w:rPr>
                <w:rFonts w:ascii="宋体" w:eastAsia="宋体" w:hAnsi="宋体" w:hint="eastAsia"/>
                <w:szCs w:val="21"/>
              </w:rPr>
              <w:t>第三章</w:t>
            </w:r>
          </w:p>
          <w:p w14:paraId="11F1C272" w14:textId="11747E0E" w:rsidR="001B2E3E" w:rsidRPr="00D715F7" w:rsidRDefault="001B2E3E" w:rsidP="001B2E3E">
            <w:pPr>
              <w:widowControl/>
              <w:spacing w:beforeLines="50" w:before="156" w:afterLines="50" w:after="156"/>
              <w:jc w:val="center"/>
              <w:rPr>
                <w:rFonts w:ascii="宋体" w:eastAsia="宋体" w:hAnsi="宋体"/>
                <w:szCs w:val="21"/>
              </w:rPr>
            </w:pPr>
            <w:r w:rsidRPr="00587086">
              <w:rPr>
                <w:rFonts w:ascii="宋体" w:eastAsia="宋体" w:hAnsi="宋体"/>
              </w:rPr>
              <w:t>不同学科科研设计中的研究</w:t>
            </w:r>
            <w:r w:rsidRPr="00587086">
              <w:rPr>
                <w:rFonts w:ascii="宋体" w:eastAsia="宋体" w:hAnsi="宋体"/>
              </w:rPr>
              <w:lastRenderedPageBreak/>
              <w:t>方法和图像处理</w:t>
            </w:r>
          </w:p>
        </w:tc>
        <w:tc>
          <w:tcPr>
            <w:tcW w:w="2268" w:type="dxa"/>
            <w:vAlign w:val="center"/>
          </w:tcPr>
          <w:p w14:paraId="03B1C53C" w14:textId="0FF4EB59" w:rsidR="001B2E3E" w:rsidRDefault="001B2E3E" w:rsidP="00D10A38">
            <w:pPr>
              <w:widowControl/>
              <w:spacing w:beforeLines="50" w:before="156" w:afterLines="50" w:after="156"/>
              <w:rPr>
                <w:rFonts w:ascii="宋体" w:eastAsia="宋体" w:hAnsi="宋体"/>
                <w:szCs w:val="21"/>
              </w:rPr>
            </w:pPr>
            <w:r w:rsidRPr="00914C63">
              <w:rPr>
                <w:rFonts w:ascii="宋体" w:eastAsia="宋体" w:hAnsi="宋体"/>
                <w:szCs w:val="21"/>
              </w:rPr>
              <w:lastRenderedPageBreak/>
              <w:t>中药与天然产物药物研究方法</w:t>
            </w:r>
            <w:r>
              <w:rPr>
                <w:rFonts w:ascii="宋体" w:eastAsia="宋体" w:hAnsi="宋体" w:hint="eastAsia"/>
                <w:szCs w:val="21"/>
              </w:rPr>
              <w:t>；</w:t>
            </w:r>
          </w:p>
          <w:p w14:paraId="02BD510E" w14:textId="5753AC7C" w:rsidR="001B2E3E" w:rsidRPr="00D715F7" w:rsidRDefault="001B2E3E" w:rsidP="00D10A38">
            <w:pPr>
              <w:widowControl/>
              <w:spacing w:beforeLines="50" w:before="156" w:afterLines="50" w:after="156"/>
              <w:rPr>
                <w:rFonts w:ascii="宋体" w:eastAsia="宋体" w:hAnsi="宋体"/>
                <w:szCs w:val="21"/>
              </w:rPr>
            </w:pPr>
            <w:r w:rsidRPr="00914C63">
              <w:rPr>
                <w:rFonts w:ascii="宋体" w:eastAsia="宋体" w:hAnsi="宋体" w:hint="eastAsia"/>
                <w:szCs w:val="21"/>
              </w:rPr>
              <w:t>科</w:t>
            </w:r>
            <w:r w:rsidRPr="00914C63">
              <w:rPr>
                <w:rFonts w:ascii="宋体" w:eastAsia="宋体" w:hAnsi="宋体"/>
                <w:szCs w:val="21"/>
              </w:rPr>
              <w:t>研论文图像处理与</w:t>
            </w:r>
            <w:r>
              <w:rPr>
                <w:rFonts w:ascii="宋体" w:eastAsia="宋体" w:hAnsi="宋体" w:hint="eastAsia"/>
                <w:szCs w:val="21"/>
              </w:rPr>
              <w:t>图文</w:t>
            </w:r>
            <w:r w:rsidRPr="00914C63">
              <w:rPr>
                <w:rFonts w:ascii="宋体" w:eastAsia="宋体" w:hAnsi="宋体"/>
                <w:szCs w:val="21"/>
              </w:rPr>
              <w:t>撰写</w:t>
            </w:r>
            <w:r>
              <w:rPr>
                <w:rFonts w:ascii="宋体" w:eastAsia="宋体" w:hAnsi="宋体" w:hint="eastAsia"/>
                <w:szCs w:val="21"/>
              </w:rPr>
              <w:t>技巧。</w:t>
            </w:r>
          </w:p>
        </w:tc>
        <w:tc>
          <w:tcPr>
            <w:tcW w:w="708" w:type="dxa"/>
            <w:vAlign w:val="center"/>
          </w:tcPr>
          <w:p w14:paraId="33DB3E0F" w14:textId="3E7D85B5" w:rsidR="001B2E3E" w:rsidRPr="00D715F7" w:rsidRDefault="001B2E3E" w:rsidP="001B2E3E">
            <w:pPr>
              <w:widowControl/>
              <w:spacing w:beforeLines="50" w:before="156" w:afterLines="50" w:after="156"/>
              <w:jc w:val="center"/>
              <w:rPr>
                <w:rFonts w:ascii="宋体" w:eastAsia="宋体" w:hAnsi="宋体"/>
                <w:szCs w:val="21"/>
              </w:rPr>
            </w:pPr>
            <w:r>
              <w:rPr>
                <w:rFonts w:ascii="宋体" w:eastAsia="宋体" w:hAnsi="宋体"/>
                <w:szCs w:val="21"/>
              </w:rPr>
              <w:t>4</w:t>
            </w:r>
          </w:p>
        </w:tc>
        <w:tc>
          <w:tcPr>
            <w:tcW w:w="2127" w:type="dxa"/>
            <w:vAlign w:val="center"/>
          </w:tcPr>
          <w:p w14:paraId="67D44F8D" w14:textId="360D81D4" w:rsidR="001B2E3E" w:rsidRDefault="001B2E3E" w:rsidP="00D10A38">
            <w:pPr>
              <w:widowControl/>
              <w:rPr>
                <w:rFonts w:ascii="宋体" w:eastAsia="宋体" w:hAnsi="宋体"/>
                <w:b/>
                <w:bCs/>
                <w:szCs w:val="21"/>
              </w:rPr>
            </w:pPr>
            <w:r w:rsidRPr="00E36795">
              <w:rPr>
                <w:rFonts w:ascii="宋体" w:eastAsia="宋体" w:hAnsi="宋体" w:hint="eastAsia"/>
                <w:b/>
                <w:bCs/>
                <w:szCs w:val="21"/>
              </w:rPr>
              <w:t>要求掌握</w:t>
            </w:r>
            <w:r w:rsidR="00D10A38">
              <w:rPr>
                <w:rFonts w:ascii="宋体" w:eastAsia="宋体" w:hAnsi="宋体" w:hint="eastAsia"/>
                <w:b/>
                <w:bCs/>
                <w:szCs w:val="21"/>
              </w:rPr>
              <w:t>：</w:t>
            </w:r>
          </w:p>
          <w:p w14:paraId="58709941" w14:textId="55152729" w:rsidR="001B2E3E" w:rsidRDefault="001B2E3E" w:rsidP="00D10A38">
            <w:pPr>
              <w:widowControl/>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w:t>
            </w:r>
            <w:r w:rsidR="00D54452">
              <w:rPr>
                <w:rFonts w:ascii="宋体" w:eastAsia="宋体" w:hAnsi="宋体" w:hint="eastAsia"/>
                <w:szCs w:val="21"/>
              </w:rPr>
              <w:t>中药和天然产物药物</w:t>
            </w:r>
            <w:r>
              <w:rPr>
                <w:rFonts w:ascii="宋体" w:eastAsia="宋体" w:hAnsi="宋体" w:hint="eastAsia"/>
                <w:szCs w:val="21"/>
              </w:rPr>
              <w:t>领域核心期刊和SCI论文的写作和投稿流程</w:t>
            </w:r>
            <w:r w:rsidR="00D54452">
              <w:rPr>
                <w:rFonts w:ascii="宋体" w:eastAsia="宋体" w:hAnsi="宋体" w:hint="eastAsia"/>
                <w:szCs w:val="21"/>
              </w:rPr>
              <w:t>；</w:t>
            </w:r>
          </w:p>
          <w:p w14:paraId="7CE89339" w14:textId="4BC897B9" w:rsidR="00D54452" w:rsidRPr="00D715F7" w:rsidRDefault="00D54452" w:rsidP="00D10A38">
            <w:pPr>
              <w:widowControl/>
              <w:jc w:val="left"/>
              <w:rPr>
                <w:rFonts w:ascii="宋体" w:eastAsia="宋体" w:hAnsi="宋体"/>
                <w:szCs w:val="21"/>
              </w:rPr>
            </w:pPr>
            <w:r>
              <w:rPr>
                <w:rFonts w:ascii="宋体" w:eastAsia="宋体" w:hAnsi="宋体" w:hint="eastAsia"/>
                <w:szCs w:val="21"/>
              </w:rPr>
              <w:lastRenderedPageBreak/>
              <w:t>（2）</w:t>
            </w:r>
            <w:r w:rsidR="000E046A" w:rsidRPr="000E046A">
              <w:rPr>
                <w:rFonts w:ascii="宋体" w:eastAsia="宋体" w:hAnsi="宋体"/>
                <w:szCs w:val="21"/>
              </w:rPr>
              <w:t>科研论文中常用的图形种类与特点</w:t>
            </w:r>
            <w:r w:rsidR="00D10A38">
              <w:rPr>
                <w:rFonts w:ascii="宋体" w:eastAsia="宋体" w:hAnsi="宋体" w:hint="eastAsia"/>
                <w:szCs w:val="21"/>
              </w:rPr>
              <w:t>，作图原则</w:t>
            </w:r>
            <w:r w:rsidR="000E046A" w:rsidRPr="000E046A">
              <w:rPr>
                <w:rFonts w:ascii="宋体" w:eastAsia="宋体" w:hAnsi="宋体"/>
                <w:szCs w:val="21"/>
              </w:rPr>
              <w:t>。</w:t>
            </w:r>
          </w:p>
        </w:tc>
        <w:tc>
          <w:tcPr>
            <w:tcW w:w="504" w:type="dxa"/>
            <w:vAlign w:val="center"/>
          </w:tcPr>
          <w:p w14:paraId="0164F762" w14:textId="77777777" w:rsidR="001B2E3E" w:rsidRPr="00D715F7" w:rsidRDefault="001B2E3E" w:rsidP="001B2E3E">
            <w:pPr>
              <w:widowControl/>
              <w:spacing w:beforeLines="50" w:before="156" w:afterLines="50" w:after="156"/>
              <w:jc w:val="center"/>
              <w:rPr>
                <w:rFonts w:ascii="宋体" w:eastAsia="宋体" w:hAnsi="宋体"/>
                <w:szCs w:val="21"/>
              </w:rPr>
            </w:pPr>
          </w:p>
        </w:tc>
      </w:tr>
    </w:tbl>
    <w:p w14:paraId="255C0011" w14:textId="2A1CAC65" w:rsidR="00BA23F0" w:rsidRDefault="00BA23F0" w:rsidP="00022CBB">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14:paraId="74EC73D6" w14:textId="1E27470E" w:rsidR="00E76E34" w:rsidRDefault="00E76E34" w:rsidP="00022CBB">
      <w:pPr>
        <w:widowControl/>
        <w:spacing w:beforeLines="50" w:before="156" w:afterLines="50" w:after="156"/>
        <w:ind w:firstLineChars="200" w:firstLine="420"/>
        <w:jc w:val="left"/>
        <w:rPr>
          <w:rFonts w:ascii="宋体" w:eastAsia="宋体" w:hAnsi="宋体"/>
        </w:rPr>
      </w:pPr>
      <w:r>
        <w:rPr>
          <w:rFonts w:ascii="宋体" w:eastAsia="宋体" w:hAnsi="宋体"/>
        </w:rPr>
        <w:t>1</w:t>
      </w:r>
      <w:r>
        <w:rPr>
          <w:rFonts w:ascii="宋体" w:eastAsia="宋体" w:hAnsi="宋体" w:hint="eastAsia"/>
        </w:rPr>
        <w:t>．</w:t>
      </w:r>
      <w:r w:rsidR="00404057">
        <w:rPr>
          <w:rFonts w:ascii="宋体" w:eastAsia="宋体" w:hAnsi="宋体" w:hint="eastAsia"/>
        </w:rPr>
        <w:t>苏州医学院</w:t>
      </w:r>
      <w:r w:rsidR="000145FE">
        <w:rPr>
          <w:rFonts w:ascii="宋体" w:eastAsia="宋体" w:hAnsi="宋体" w:hint="eastAsia"/>
        </w:rPr>
        <w:t>药学院自编《</w:t>
      </w:r>
      <w:r w:rsidR="000145FE" w:rsidRPr="000145FE">
        <w:rPr>
          <w:rFonts w:ascii="宋体" w:eastAsia="宋体" w:hAnsi="宋体" w:hint="eastAsia"/>
        </w:rPr>
        <w:t>科研设计与论文写作</w:t>
      </w:r>
      <w:r w:rsidR="000145FE">
        <w:rPr>
          <w:rFonts w:ascii="宋体" w:eastAsia="宋体" w:hAnsi="宋体" w:hint="eastAsia"/>
        </w:rPr>
        <w:t>》电子教材</w:t>
      </w:r>
      <w:r w:rsidR="00C849E0">
        <w:rPr>
          <w:rFonts w:ascii="宋体" w:eastAsia="宋体" w:hAnsi="宋体" w:hint="eastAsia"/>
        </w:rPr>
        <w:t>；</w:t>
      </w:r>
    </w:p>
    <w:p w14:paraId="553F1DB2" w14:textId="7FFDCFF7" w:rsidR="00D417A1" w:rsidRDefault="00E76E34" w:rsidP="000145FE">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sidR="000145FE">
        <w:rPr>
          <w:rFonts w:ascii="宋体" w:eastAsia="宋体" w:hAnsi="宋体" w:hint="eastAsia"/>
        </w:rPr>
        <w:t>国内外主要药学领域科学期刊</w:t>
      </w:r>
      <w:r w:rsidR="00C849E0">
        <w:rPr>
          <w:rFonts w:ascii="宋体" w:eastAsia="宋体" w:hAnsi="宋体" w:hint="eastAsia"/>
        </w:rPr>
        <w:t>；</w:t>
      </w:r>
    </w:p>
    <w:p w14:paraId="211D4177" w14:textId="454D1AF2" w:rsidR="00676855" w:rsidRPr="00E76E34" w:rsidRDefault="00676855" w:rsidP="000145FE">
      <w:pPr>
        <w:widowControl/>
        <w:spacing w:beforeLines="50" w:before="156" w:afterLines="50" w:after="156"/>
        <w:ind w:firstLineChars="200" w:firstLine="420"/>
        <w:jc w:val="left"/>
        <w:rPr>
          <w:rFonts w:ascii="宋体" w:eastAsia="宋体" w:hAnsi="宋体"/>
        </w:rPr>
      </w:pPr>
      <w:r>
        <w:rPr>
          <w:rFonts w:ascii="宋体" w:eastAsia="宋体" w:hAnsi="宋体"/>
        </w:rPr>
        <w:t xml:space="preserve">3. </w:t>
      </w:r>
      <w:r>
        <w:rPr>
          <w:rFonts w:ascii="宋体" w:eastAsia="宋体" w:hAnsi="宋体" w:hint="eastAsia"/>
        </w:rPr>
        <w:t>苏州大学本科毕业论文</w:t>
      </w:r>
      <w:r w:rsidR="000C6C71">
        <w:rPr>
          <w:rFonts w:ascii="宋体" w:eastAsia="宋体" w:hAnsi="宋体" w:hint="eastAsia"/>
        </w:rPr>
        <w:t>管理系统</w:t>
      </w:r>
      <w:r w:rsidR="00714827">
        <w:rPr>
          <w:rFonts w:ascii="宋体" w:eastAsia="宋体" w:hAnsi="宋体" w:hint="eastAsia"/>
        </w:rPr>
        <w:t>。</w:t>
      </w:r>
    </w:p>
    <w:p w14:paraId="7163224F" w14:textId="37617DBF" w:rsidR="00E76E34" w:rsidRDefault="00E76E34" w:rsidP="00022CBB">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p>
    <w:p w14:paraId="3456C8CB" w14:textId="677D0E6E" w:rsidR="00E76E34" w:rsidRDefault="00D417A1"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r w:rsidR="00EB6760">
        <w:rPr>
          <w:rFonts w:ascii="宋体" w:eastAsia="宋体" w:hAnsi="宋体" w:hint="eastAsia"/>
        </w:rPr>
        <w:t>讲授法</w:t>
      </w:r>
      <w:r w:rsidR="0001624B">
        <w:rPr>
          <w:rFonts w:ascii="宋体" w:eastAsia="宋体" w:hAnsi="宋体" w:hint="eastAsia"/>
        </w:rPr>
        <w:t>：通过电子课件讲述基本理论</w:t>
      </w:r>
      <w:r w:rsidR="00C849E0">
        <w:rPr>
          <w:rFonts w:ascii="宋体" w:eastAsia="宋体" w:hAnsi="宋体" w:hint="eastAsia"/>
        </w:rPr>
        <w:t>；</w:t>
      </w:r>
    </w:p>
    <w:p w14:paraId="0061D3E4" w14:textId="794A9224" w:rsidR="00D417A1" w:rsidRDefault="00D417A1"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sidR="00EB6760">
        <w:rPr>
          <w:rFonts w:ascii="宋体" w:eastAsia="宋体" w:hAnsi="宋体" w:hint="eastAsia"/>
        </w:rPr>
        <w:t>讨论法</w:t>
      </w:r>
      <w:r w:rsidR="0001624B">
        <w:rPr>
          <w:rFonts w:ascii="宋体" w:eastAsia="宋体" w:hAnsi="宋体" w:hint="eastAsia"/>
        </w:rPr>
        <w:t>：</w:t>
      </w:r>
      <w:r w:rsidR="0001624B" w:rsidRPr="0001624B">
        <w:rPr>
          <w:rFonts w:ascii="宋体" w:eastAsia="宋体" w:hAnsi="宋体" w:hint="eastAsia"/>
        </w:rPr>
        <w:t>通过课堂讨论，引导学生讨论科研</w:t>
      </w:r>
      <w:r w:rsidR="00C73538">
        <w:rPr>
          <w:rFonts w:ascii="宋体" w:eastAsia="宋体" w:hAnsi="宋体" w:hint="eastAsia"/>
        </w:rPr>
        <w:t>设计方法，</w:t>
      </w:r>
      <w:r w:rsidR="0001624B" w:rsidRPr="0001624B">
        <w:rPr>
          <w:rFonts w:ascii="宋体" w:eastAsia="宋体" w:hAnsi="宋体" w:hint="eastAsia"/>
        </w:rPr>
        <w:t>论文写的基本步骤</w:t>
      </w:r>
      <w:r w:rsidR="00C73538">
        <w:rPr>
          <w:rFonts w:ascii="宋体" w:eastAsia="宋体" w:hAnsi="宋体" w:hint="eastAsia"/>
        </w:rPr>
        <w:t>等</w:t>
      </w:r>
      <w:r w:rsidR="00C849E0">
        <w:rPr>
          <w:rFonts w:ascii="宋体" w:eastAsia="宋体" w:hAnsi="宋体" w:hint="eastAsia"/>
        </w:rPr>
        <w:t>；</w:t>
      </w:r>
    </w:p>
    <w:p w14:paraId="0975ABE4" w14:textId="200464CD" w:rsidR="00EB6760" w:rsidRDefault="00EB6760" w:rsidP="00022CBB">
      <w:pPr>
        <w:widowControl/>
        <w:spacing w:beforeLines="50" w:before="156" w:afterLines="50" w:after="156"/>
        <w:ind w:firstLineChars="200" w:firstLine="420"/>
        <w:jc w:val="left"/>
        <w:rPr>
          <w:rFonts w:ascii="宋体" w:eastAsia="宋体" w:hAnsi="宋体"/>
        </w:rPr>
      </w:pPr>
      <w:r>
        <w:rPr>
          <w:rFonts w:ascii="宋体" w:eastAsia="宋体" w:hAnsi="宋体"/>
        </w:rPr>
        <w:t xml:space="preserve">3. </w:t>
      </w:r>
      <w:r>
        <w:rPr>
          <w:rFonts w:ascii="宋体" w:eastAsia="宋体" w:hAnsi="宋体" w:hint="eastAsia"/>
        </w:rPr>
        <w:t>案例教学法</w:t>
      </w:r>
      <w:r w:rsidR="00BA29CE">
        <w:rPr>
          <w:rFonts w:ascii="宋体" w:eastAsia="宋体" w:hAnsi="宋体" w:hint="eastAsia"/>
        </w:rPr>
        <w:t>：以</w:t>
      </w:r>
      <w:r w:rsidR="0001624B">
        <w:rPr>
          <w:rFonts w:ascii="宋体" w:eastAsia="宋体" w:hAnsi="宋体" w:hint="eastAsia"/>
        </w:rPr>
        <w:t>国内外</w:t>
      </w:r>
      <w:r w:rsidR="00BA29CE">
        <w:rPr>
          <w:rFonts w:ascii="宋体" w:eastAsia="宋体" w:hAnsi="宋体" w:hint="eastAsia"/>
        </w:rPr>
        <w:t>药学领域</w:t>
      </w:r>
      <w:r w:rsidR="0001624B">
        <w:rPr>
          <w:rFonts w:ascii="宋体" w:eastAsia="宋体" w:hAnsi="宋体" w:hint="eastAsia"/>
        </w:rPr>
        <w:t>的经典论文为例，讲述实验设计的基本方法</w:t>
      </w:r>
      <w:r w:rsidR="00C849E0">
        <w:rPr>
          <w:rFonts w:ascii="宋体" w:eastAsia="宋体" w:hAnsi="宋体" w:hint="eastAsia"/>
        </w:rPr>
        <w:t>、</w:t>
      </w:r>
      <w:r w:rsidR="00C73538">
        <w:rPr>
          <w:rFonts w:ascii="宋体" w:eastAsia="宋体" w:hAnsi="宋体" w:hint="eastAsia"/>
        </w:rPr>
        <w:t>论文写作</w:t>
      </w:r>
      <w:r w:rsidR="00C849E0">
        <w:rPr>
          <w:rFonts w:ascii="宋体" w:eastAsia="宋体" w:hAnsi="宋体" w:hint="eastAsia"/>
        </w:rPr>
        <w:t>、</w:t>
      </w:r>
      <w:r w:rsidR="00C73538">
        <w:rPr>
          <w:rFonts w:ascii="宋体" w:eastAsia="宋体" w:hAnsi="宋体" w:hint="eastAsia"/>
        </w:rPr>
        <w:t>图像处理方法</w:t>
      </w:r>
      <w:r w:rsidR="00C849E0">
        <w:rPr>
          <w:rFonts w:ascii="宋体" w:eastAsia="宋体" w:hAnsi="宋体" w:hint="eastAsia"/>
        </w:rPr>
        <w:t>、</w:t>
      </w:r>
      <w:r w:rsidR="00C73538">
        <w:rPr>
          <w:rFonts w:ascii="宋体" w:eastAsia="宋体" w:hAnsi="宋体" w:hint="eastAsia"/>
        </w:rPr>
        <w:t>图文准备等方法和技巧。</w:t>
      </w:r>
    </w:p>
    <w:p w14:paraId="440A8887" w14:textId="639BD8AC" w:rsidR="00D417A1" w:rsidRPr="00F56396" w:rsidRDefault="00022CBB" w:rsidP="00DD7B5F">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63246D72" w14:textId="6CD43445" w:rsidR="00D417A1" w:rsidRPr="00DD7B5F" w:rsidRDefault="00DD7B5F" w:rsidP="00022CB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p>
    <w:p w14:paraId="0787A4CE" w14:textId="23E62996"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4961"/>
        <w:gridCol w:w="2171"/>
      </w:tblGrid>
      <w:tr w:rsidR="00D417A1" w14:paraId="6BD2FA17" w14:textId="77777777" w:rsidTr="00404057">
        <w:trPr>
          <w:trHeight w:val="567"/>
          <w:jc w:val="center"/>
        </w:trPr>
        <w:tc>
          <w:tcPr>
            <w:tcW w:w="1413" w:type="dxa"/>
            <w:vAlign w:val="center"/>
          </w:tcPr>
          <w:p w14:paraId="79CA2602"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4961" w:type="dxa"/>
            <w:vAlign w:val="center"/>
          </w:tcPr>
          <w:p w14:paraId="5B211D40"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171" w:type="dxa"/>
            <w:vAlign w:val="center"/>
          </w:tcPr>
          <w:p w14:paraId="206C0A47"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D417A1" w14:paraId="042C3DFC" w14:textId="77777777" w:rsidTr="00404057">
        <w:trPr>
          <w:trHeight w:val="567"/>
          <w:jc w:val="center"/>
        </w:trPr>
        <w:tc>
          <w:tcPr>
            <w:tcW w:w="1413" w:type="dxa"/>
            <w:vAlign w:val="center"/>
          </w:tcPr>
          <w:p w14:paraId="17D13C52" w14:textId="77777777" w:rsidR="00D417A1" w:rsidRPr="003C436B" w:rsidRDefault="00285327" w:rsidP="00DD7B5F">
            <w:pPr>
              <w:pStyle w:val="a3"/>
              <w:spacing w:beforeLines="50" w:before="156" w:afterLines="50" w:after="156"/>
              <w:jc w:val="center"/>
              <w:rPr>
                <w:rFonts w:hAnsi="宋体"/>
              </w:rPr>
            </w:pPr>
            <w:r w:rsidRPr="003C436B">
              <w:rPr>
                <w:rFonts w:hAnsi="宋体" w:hint="eastAsia"/>
              </w:rPr>
              <w:t>课程目标1</w:t>
            </w:r>
          </w:p>
        </w:tc>
        <w:tc>
          <w:tcPr>
            <w:tcW w:w="4961" w:type="dxa"/>
            <w:vAlign w:val="center"/>
          </w:tcPr>
          <w:p w14:paraId="11F925F1" w14:textId="49709C71" w:rsidR="00D417A1" w:rsidRDefault="00714827" w:rsidP="00714827">
            <w:pPr>
              <w:pStyle w:val="a3"/>
              <w:spacing w:beforeLines="50" w:before="156" w:afterLines="50" w:after="156"/>
              <w:jc w:val="left"/>
              <w:rPr>
                <w:rFonts w:hAnsi="宋体"/>
              </w:rPr>
            </w:pPr>
            <w:r>
              <w:rPr>
                <w:rFonts w:hAnsi="宋体" w:hint="eastAsia"/>
              </w:rPr>
              <w:t>（1）</w:t>
            </w:r>
            <w:r w:rsidR="003C436B" w:rsidRPr="003C436B">
              <w:rPr>
                <w:rFonts w:hAnsi="宋体" w:hint="eastAsia"/>
              </w:rPr>
              <w:t>医</w:t>
            </w:r>
            <w:r w:rsidR="00404057" w:rsidRPr="00A14757">
              <w:rPr>
                <w:rFonts w:hAnsi="宋体" w:hint="eastAsia"/>
                <w:szCs w:val="21"/>
              </w:rPr>
              <w:t>药</w:t>
            </w:r>
            <w:r w:rsidR="003C436B" w:rsidRPr="003C436B">
              <w:rPr>
                <w:rFonts w:hAnsi="宋体" w:hint="eastAsia"/>
              </w:rPr>
              <w:t>学科学研究的</w:t>
            </w:r>
            <w:r>
              <w:rPr>
                <w:rFonts w:hAnsi="宋体" w:hint="eastAsia"/>
              </w:rPr>
              <w:t>五个</w:t>
            </w:r>
            <w:r w:rsidR="003C436B" w:rsidRPr="003C436B">
              <w:rPr>
                <w:rFonts w:hAnsi="宋体" w:hint="eastAsia"/>
              </w:rPr>
              <w:t>阶段</w:t>
            </w:r>
            <w:r>
              <w:rPr>
                <w:rFonts w:hAnsi="宋体" w:hint="eastAsia"/>
              </w:rPr>
              <w:t>；进行科研选题所需考虑的关键</w:t>
            </w:r>
            <w:r w:rsidR="003C436B">
              <w:rPr>
                <w:rFonts w:hAnsi="宋体" w:hint="eastAsia"/>
              </w:rPr>
              <w:t>因素</w:t>
            </w:r>
            <w:r>
              <w:rPr>
                <w:rFonts w:hAnsi="宋体" w:hint="eastAsia"/>
              </w:rPr>
              <w:t>；医</w:t>
            </w:r>
            <w:r w:rsidR="00404057" w:rsidRPr="00A14757">
              <w:rPr>
                <w:rFonts w:hAnsi="宋体" w:hint="eastAsia"/>
                <w:szCs w:val="21"/>
              </w:rPr>
              <w:t>药</w:t>
            </w:r>
            <w:r>
              <w:rPr>
                <w:rFonts w:hAnsi="宋体" w:hint="eastAsia"/>
              </w:rPr>
              <w:t>学科研设计的研究对象。</w:t>
            </w:r>
          </w:p>
          <w:p w14:paraId="5103C1EC" w14:textId="582C53A6" w:rsidR="0059125B" w:rsidRPr="0059125B" w:rsidRDefault="00714827" w:rsidP="00714827">
            <w:pPr>
              <w:pStyle w:val="a3"/>
              <w:spacing w:beforeLines="50" w:before="156" w:afterLines="50" w:after="156"/>
              <w:jc w:val="left"/>
              <w:rPr>
                <w:rFonts w:hAnsi="宋体"/>
                <w:bCs/>
              </w:rPr>
            </w:pPr>
            <w:r>
              <w:rPr>
                <w:rFonts w:hAnsi="宋体" w:hint="eastAsia"/>
              </w:rPr>
              <w:t>（2）</w:t>
            </w:r>
            <w:r w:rsidR="00391390" w:rsidRPr="00391390">
              <w:rPr>
                <w:rFonts w:hAnsi="宋体"/>
                <w:bCs/>
              </w:rPr>
              <w:t>医药学科研的4个任务</w:t>
            </w:r>
            <w:r w:rsidR="00391390">
              <w:rPr>
                <w:rFonts w:hAnsi="宋体" w:hint="eastAsia"/>
                <w:bCs/>
              </w:rPr>
              <w:t>；</w:t>
            </w:r>
            <w:r w:rsidR="00391390" w:rsidRPr="00391390">
              <w:rPr>
                <w:rFonts w:hAnsi="宋体"/>
                <w:bCs/>
              </w:rPr>
              <w:t>医药学研究中选用的指标应具备</w:t>
            </w:r>
            <w:r w:rsidR="00391390">
              <w:rPr>
                <w:rFonts w:hAnsi="宋体" w:hint="eastAsia"/>
                <w:bCs/>
              </w:rPr>
              <w:t>的</w:t>
            </w:r>
            <w:r w:rsidR="00391390" w:rsidRPr="00391390">
              <w:rPr>
                <w:rFonts w:hAnsi="宋体"/>
                <w:bCs/>
              </w:rPr>
              <w:t>5个条件</w:t>
            </w:r>
            <w:r w:rsidR="00391390">
              <w:rPr>
                <w:rFonts w:hAnsi="宋体" w:hint="eastAsia"/>
                <w:bCs/>
              </w:rPr>
              <w:t>；</w:t>
            </w:r>
            <w:r w:rsidR="00391390" w:rsidRPr="00391390">
              <w:rPr>
                <w:rFonts w:hAnsi="宋体"/>
                <w:bCs/>
              </w:rPr>
              <w:t>控制</w:t>
            </w:r>
            <w:r w:rsidR="00391390" w:rsidRPr="00391390">
              <w:rPr>
                <w:rFonts w:hAnsi="宋体" w:hint="eastAsia"/>
                <w:bCs/>
              </w:rPr>
              <w:t>实验误差的</w:t>
            </w:r>
            <w:r w:rsidR="0059125B">
              <w:rPr>
                <w:rFonts w:hAnsi="宋体" w:hint="eastAsia"/>
                <w:bCs/>
              </w:rPr>
              <w:t>常用</w:t>
            </w:r>
            <w:r w:rsidR="00391390" w:rsidRPr="00391390">
              <w:rPr>
                <w:rFonts w:hAnsi="宋体"/>
                <w:bCs/>
              </w:rPr>
              <w:t>方法</w:t>
            </w:r>
            <w:r w:rsidR="0059125B">
              <w:rPr>
                <w:rFonts w:hAnsi="宋体" w:hint="eastAsia"/>
                <w:bCs/>
              </w:rPr>
              <w:t>；</w:t>
            </w:r>
            <w:r w:rsidR="00391390" w:rsidRPr="00391390">
              <w:rPr>
                <w:rFonts w:hAnsi="宋体"/>
                <w:bCs/>
              </w:rPr>
              <w:t>如何增加主观指标的客观性</w:t>
            </w:r>
            <w:r w:rsidR="0059125B">
              <w:rPr>
                <w:rFonts w:hAnsi="宋体" w:hint="eastAsia"/>
                <w:bCs/>
              </w:rPr>
              <w:t>。（3）</w:t>
            </w:r>
            <w:r w:rsidR="0059125B" w:rsidRPr="0059125B">
              <w:rPr>
                <w:rFonts w:hAnsi="宋体"/>
                <w:bCs/>
              </w:rPr>
              <w:t>常见的</w:t>
            </w:r>
            <w:r w:rsidR="0059125B" w:rsidRPr="0059125B">
              <w:rPr>
                <w:rFonts w:hAnsi="宋体" w:hint="eastAsia"/>
                <w:bCs/>
              </w:rPr>
              <w:t>实验</w:t>
            </w:r>
            <w:r w:rsidR="0059125B" w:rsidRPr="0059125B">
              <w:rPr>
                <w:rFonts w:hAnsi="宋体"/>
                <w:bCs/>
              </w:rPr>
              <w:t>对照</w:t>
            </w:r>
            <w:r w:rsidR="0059125B">
              <w:rPr>
                <w:rFonts w:hAnsi="宋体" w:hint="eastAsia"/>
                <w:bCs/>
              </w:rPr>
              <w:t>有哪些，设置</w:t>
            </w:r>
            <w:r w:rsidR="0059125B" w:rsidRPr="0059125B">
              <w:rPr>
                <w:rFonts w:hAnsi="宋体" w:hint="eastAsia"/>
                <w:bCs/>
              </w:rPr>
              <w:t>这些对照的目的</w:t>
            </w:r>
            <w:r w:rsidR="0059125B">
              <w:rPr>
                <w:rFonts w:hAnsi="宋体" w:hint="eastAsia"/>
                <w:bCs/>
              </w:rPr>
              <w:t>分别是什么。</w:t>
            </w:r>
          </w:p>
        </w:tc>
        <w:tc>
          <w:tcPr>
            <w:tcW w:w="2171" w:type="dxa"/>
            <w:vAlign w:val="center"/>
          </w:tcPr>
          <w:p w14:paraId="1833540D" w14:textId="511CBD13" w:rsidR="00D417A1" w:rsidRPr="009558CE" w:rsidRDefault="009558CE" w:rsidP="00DD7B5F">
            <w:pPr>
              <w:pStyle w:val="a3"/>
              <w:spacing w:beforeLines="50" w:before="156" w:afterLines="50" w:after="156"/>
              <w:jc w:val="center"/>
              <w:rPr>
                <w:rFonts w:hAnsi="宋体"/>
                <w:bCs/>
              </w:rPr>
            </w:pPr>
            <w:r w:rsidRPr="009558CE">
              <w:rPr>
                <w:rFonts w:hAnsi="宋体" w:hint="eastAsia"/>
                <w:bCs/>
              </w:rPr>
              <w:t>课后作业+开卷期末考试</w:t>
            </w:r>
          </w:p>
        </w:tc>
      </w:tr>
      <w:tr w:rsidR="00D417A1" w14:paraId="4B1B60C0" w14:textId="77777777" w:rsidTr="00404057">
        <w:trPr>
          <w:trHeight w:val="567"/>
          <w:jc w:val="center"/>
        </w:trPr>
        <w:tc>
          <w:tcPr>
            <w:tcW w:w="1413" w:type="dxa"/>
            <w:vAlign w:val="center"/>
          </w:tcPr>
          <w:p w14:paraId="3052960F"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课程目标2</w:t>
            </w:r>
          </w:p>
        </w:tc>
        <w:tc>
          <w:tcPr>
            <w:tcW w:w="4961" w:type="dxa"/>
            <w:vAlign w:val="center"/>
          </w:tcPr>
          <w:p w14:paraId="38F909A9" w14:textId="77777777" w:rsidR="00D417A1" w:rsidRDefault="005F6D73" w:rsidP="009464CF">
            <w:pPr>
              <w:pStyle w:val="a3"/>
              <w:spacing w:beforeLines="50" w:before="156" w:afterLines="50" w:after="156"/>
              <w:rPr>
                <w:rFonts w:hAnsi="宋体"/>
                <w:bCs/>
              </w:rPr>
            </w:pPr>
            <w:r>
              <w:rPr>
                <w:rFonts w:hAnsi="宋体" w:hint="eastAsia"/>
                <w:bCs/>
              </w:rPr>
              <w:t>（1）</w:t>
            </w:r>
            <w:r w:rsidRPr="005F6D73">
              <w:rPr>
                <w:rFonts w:hAnsi="宋体"/>
                <w:bCs/>
              </w:rPr>
              <w:t>常用的差异显著性检验的方法有哪些？它们主要应用于对何种计量资料的分析</w:t>
            </w:r>
            <w:r>
              <w:rPr>
                <w:rFonts w:hAnsi="宋体" w:hint="eastAsia"/>
                <w:bCs/>
              </w:rPr>
              <w:t>？</w:t>
            </w:r>
            <w:r w:rsidRPr="005F6D73">
              <w:rPr>
                <w:rFonts w:hAnsi="宋体"/>
                <w:bCs/>
                <w:i/>
              </w:rPr>
              <w:t>t</w:t>
            </w:r>
            <w:r w:rsidRPr="005F6D73">
              <w:rPr>
                <w:rFonts w:hAnsi="宋体"/>
                <w:bCs/>
              </w:rPr>
              <w:t>-检验及应用条件</w:t>
            </w:r>
            <w:r>
              <w:rPr>
                <w:rFonts w:hAnsi="宋体" w:hint="eastAsia"/>
                <w:bCs/>
              </w:rPr>
              <w:t>和</w:t>
            </w:r>
            <w:r w:rsidRPr="005F6D73">
              <w:rPr>
                <w:rFonts w:hAnsi="宋体"/>
                <w:bCs/>
              </w:rPr>
              <w:t>检验过程</w:t>
            </w:r>
            <w:r w:rsidR="006B6AF4">
              <w:rPr>
                <w:rFonts w:hAnsi="宋体" w:hint="eastAsia"/>
                <w:bCs/>
              </w:rPr>
              <w:t>。</w:t>
            </w:r>
          </w:p>
          <w:p w14:paraId="003D4CC3" w14:textId="68C6146F" w:rsidR="0045507C" w:rsidRDefault="006B6AF4" w:rsidP="009464CF">
            <w:pPr>
              <w:pStyle w:val="a3"/>
              <w:spacing w:beforeLines="50" w:before="156" w:afterLines="50" w:after="156"/>
              <w:rPr>
                <w:rFonts w:hAnsi="宋体"/>
                <w:bCs/>
              </w:rPr>
            </w:pPr>
            <w:r>
              <w:rPr>
                <w:rFonts w:hAnsi="宋体" w:hint="eastAsia"/>
                <w:bCs/>
              </w:rPr>
              <w:t>（2）</w:t>
            </w:r>
            <w:r w:rsidR="0045507C" w:rsidRPr="0045507C">
              <w:rPr>
                <w:rFonts w:hAnsi="宋体"/>
                <w:bCs/>
              </w:rPr>
              <w:t>表示误差大小的指标有哪些？有哪些发现离群值的方法？</w:t>
            </w:r>
            <w:r w:rsidR="0045507C">
              <w:rPr>
                <w:rFonts w:hAnsi="宋体" w:hint="eastAsia"/>
                <w:bCs/>
              </w:rPr>
              <w:t>每种方法计算离群值的具体步骤</w:t>
            </w:r>
            <w:r w:rsidR="0045507C" w:rsidRPr="0045507C">
              <w:rPr>
                <w:rFonts w:hAnsi="宋体" w:hint="eastAsia"/>
                <w:bCs/>
              </w:rPr>
              <w:t>。</w:t>
            </w:r>
          </w:p>
          <w:p w14:paraId="120AD8E5" w14:textId="63CF51BE" w:rsidR="0045507C" w:rsidRDefault="0045507C" w:rsidP="009464CF">
            <w:pPr>
              <w:pStyle w:val="a3"/>
              <w:spacing w:beforeLines="50" w:before="156" w:afterLines="50" w:after="156"/>
              <w:rPr>
                <w:rFonts w:hAnsi="宋体"/>
                <w:bCs/>
              </w:rPr>
            </w:pPr>
            <w:r>
              <w:rPr>
                <w:rFonts w:hAnsi="宋体" w:hint="eastAsia"/>
                <w:bCs/>
              </w:rPr>
              <w:t>（3）</w:t>
            </w:r>
            <w:r w:rsidR="009464CF" w:rsidRPr="009464CF">
              <w:rPr>
                <w:rFonts w:hAnsi="宋体"/>
                <w:bCs/>
              </w:rPr>
              <w:t>苏大毕业论文</w:t>
            </w:r>
            <w:r w:rsidR="009464CF" w:rsidRPr="009464CF">
              <w:rPr>
                <w:rFonts w:hAnsi="宋体" w:hint="eastAsia"/>
                <w:bCs/>
              </w:rPr>
              <w:t>有哪几个</w:t>
            </w:r>
            <w:r w:rsidR="009464CF" w:rsidRPr="009464CF">
              <w:rPr>
                <w:rFonts w:hAnsi="宋体"/>
                <w:bCs/>
              </w:rPr>
              <w:t>基本组成部分？以《药学学报》为例简述中文核心期刊的投稿过程和稿件准备过程。</w:t>
            </w:r>
          </w:p>
          <w:p w14:paraId="6B53890D" w14:textId="43966343" w:rsidR="006B6AF4" w:rsidRPr="005F6D73" w:rsidRDefault="009464CF" w:rsidP="0051772C">
            <w:pPr>
              <w:pStyle w:val="a3"/>
              <w:spacing w:beforeLines="50" w:before="156" w:afterLines="50" w:after="156"/>
              <w:rPr>
                <w:rFonts w:hAnsi="宋体"/>
                <w:bCs/>
              </w:rPr>
            </w:pPr>
            <w:r>
              <w:rPr>
                <w:rFonts w:hAnsi="宋体" w:hint="eastAsia"/>
                <w:bCs/>
              </w:rPr>
              <w:t>（4）</w:t>
            </w:r>
            <w:r w:rsidR="009B61B1">
              <w:rPr>
                <w:rFonts w:hAnsi="宋体" w:hint="eastAsia"/>
                <w:bCs/>
              </w:rPr>
              <w:t>SCI论文的基本构成框架有</w:t>
            </w:r>
            <w:r w:rsidR="000C5D63">
              <w:rPr>
                <w:rFonts w:hAnsi="宋体" w:hint="eastAsia"/>
                <w:bCs/>
              </w:rPr>
              <w:t>哪几部分？生物医</w:t>
            </w:r>
            <w:r w:rsidR="000C5D63">
              <w:rPr>
                <w:rFonts w:hAnsi="宋体" w:hint="eastAsia"/>
                <w:bCs/>
              </w:rPr>
              <w:lastRenderedPageBreak/>
              <w:t>学类SCI论文一般建议的写作顺序；常用的医学文献管理软件及应用。</w:t>
            </w:r>
          </w:p>
        </w:tc>
        <w:tc>
          <w:tcPr>
            <w:tcW w:w="2171" w:type="dxa"/>
            <w:vAlign w:val="center"/>
          </w:tcPr>
          <w:p w14:paraId="7EBD9C20" w14:textId="25AD6DA2" w:rsidR="00D417A1" w:rsidRPr="009558CE" w:rsidRDefault="009558CE" w:rsidP="00DD7B5F">
            <w:pPr>
              <w:pStyle w:val="a3"/>
              <w:spacing w:beforeLines="50" w:before="156" w:afterLines="50" w:after="156"/>
              <w:jc w:val="center"/>
              <w:rPr>
                <w:rFonts w:hAnsi="宋体"/>
                <w:bCs/>
              </w:rPr>
            </w:pPr>
            <w:r w:rsidRPr="009558CE">
              <w:rPr>
                <w:rFonts w:hAnsi="宋体" w:hint="eastAsia"/>
                <w:bCs/>
              </w:rPr>
              <w:lastRenderedPageBreak/>
              <w:t>开卷期末考试</w:t>
            </w:r>
          </w:p>
        </w:tc>
      </w:tr>
      <w:tr w:rsidR="00D417A1" w14:paraId="4D466125" w14:textId="77777777" w:rsidTr="00404057">
        <w:trPr>
          <w:trHeight w:val="567"/>
          <w:jc w:val="center"/>
        </w:trPr>
        <w:tc>
          <w:tcPr>
            <w:tcW w:w="1413" w:type="dxa"/>
            <w:vAlign w:val="center"/>
          </w:tcPr>
          <w:p w14:paraId="745B7998"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课程目标3</w:t>
            </w:r>
          </w:p>
        </w:tc>
        <w:tc>
          <w:tcPr>
            <w:tcW w:w="4961" w:type="dxa"/>
            <w:vAlign w:val="center"/>
          </w:tcPr>
          <w:p w14:paraId="706BC471" w14:textId="4ACC709E" w:rsidR="00D417A1" w:rsidRDefault="00F779D2" w:rsidP="00FD2996">
            <w:pPr>
              <w:pStyle w:val="a3"/>
              <w:spacing w:beforeLines="50" w:before="156" w:afterLines="50" w:after="156"/>
              <w:rPr>
                <w:rFonts w:hAnsi="宋体"/>
                <w:bCs/>
              </w:rPr>
            </w:pPr>
            <w:r w:rsidRPr="00F779D2">
              <w:rPr>
                <w:rFonts w:hAnsi="宋体" w:hint="eastAsia"/>
                <w:bCs/>
              </w:rPr>
              <w:t>（1）</w:t>
            </w:r>
            <w:r>
              <w:rPr>
                <w:rFonts w:hAnsi="宋体" w:hint="eastAsia"/>
                <w:bCs/>
              </w:rPr>
              <w:t>熟悉</w:t>
            </w:r>
            <w:r w:rsidR="00FD2996">
              <w:rPr>
                <w:rFonts w:hAnsi="宋体" w:hint="eastAsia"/>
                <w:bCs/>
              </w:rPr>
              <w:t>与</w:t>
            </w:r>
            <w:r w:rsidR="0051772C">
              <w:rPr>
                <w:rFonts w:hAnsi="宋体" w:hint="eastAsia"/>
                <w:bCs/>
              </w:rPr>
              <w:t>药学</w:t>
            </w:r>
            <w:r w:rsidRPr="00F779D2">
              <w:rPr>
                <w:rFonts w:hAnsi="宋体"/>
                <w:bCs/>
              </w:rPr>
              <w:t>相关的英文杂志，</w:t>
            </w:r>
            <w:r w:rsidR="0051772C">
              <w:rPr>
                <w:rFonts w:hAnsi="宋体" w:hint="eastAsia"/>
                <w:bCs/>
              </w:rPr>
              <w:t>及其</w:t>
            </w:r>
            <w:r w:rsidRPr="00F779D2">
              <w:rPr>
                <w:rFonts w:hAnsi="宋体"/>
                <w:bCs/>
              </w:rPr>
              <w:t>稿件的写作特点</w:t>
            </w:r>
            <w:r>
              <w:rPr>
                <w:rFonts w:hAnsi="宋体" w:hint="eastAsia"/>
                <w:bCs/>
              </w:rPr>
              <w:t>。</w:t>
            </w:r>
          </w:p>
          <w:p w14:paraId="74549FDF" w14:textId="3AF9A37D" w:rsidR="00F779D2" w:rsidRPr="00F779D2" w:rsidRDefault="00F779D2" w:rsidP="00FD2996">
            <w:pPr>
              <w:pStyle w:val="a3"/>
              <w:spacing w:beforeLines="50" w:before="156" w:afterLines="50" w:after="156"/>
              <w:jc w:val="left"/>
              <w:rPr>
                <w:rFonts w:hAnsi="宋体"/>
                <w:bCs/>
              </w:rPr>
            </w:pPr>
            <w:r>
              <w:rPr>
                <w:rFonts w:hAnsi="宋体" w:hint="eastAsia"/>
                <w:bCs/>
              </w:rPr>
              <w:t>（2）</w:t>
            </w:r>
            <w:r w:rsidR="0051772C">
              <w:rPr>
                <w:rFonts w:hAnsi="宋体" w:hint="eastAsia"/>
                <w:bCs/>
              </w:rPr>
              <w:t>熟悉SCI</w:t>
            </w:r>
            <w:r w:rsidR="00F2628E" w:rsidRPr="00F2628E">
              <w:rPr>
                <w:rFonts w:hAnsi="宋体" w:hint="eastAsia"/>
                <w:bCs/>
              </w:rPr>
              <w:t>论文中常用的图形种类</w:t>
            </w:r>
            <w:r w:rsidR="00FD2996">
              <w:rPr>
                <w:rFonts w:hAnsi="宋体" w:hint="eastAsia"/>
                <w:bCs/>
              </w:rPr>
              <w:t>与特点。</w:t>
            </w:r>
          </w:p>
        </w:tc>
        <w:tc>
          <w:tcPr>
            <w:tcW w:w="2171" w:type="dxa"/>
            <w:vAlign w:val="center"/>
          </w:tcPr>
          <w:p w14:paraId="6D861E54" w14:textId="175C1529" w:rsidR="00D417A1" w:rsidRPr="009558CE" w:rsidRDefault="009558CE" w:rsidP="00DD7B5F">
            <w:pPr>
              <w:pStyle w:val="a3"/>
              <w:spacing w:beforeLines="50" w:before="156" w:afterLines="50" w:after="156"/>
              <w:jc w:val="center"/>
              <w:rPr>
                <w:rFonts w:hAnsi="宋体"/>
                <w:bCs/>
              </w:rPr>
            </w:pPr>
            <w:r w:rsidRPr="009558CE">
              <w:rPr>
                <w:rFonts w:hAnsi="宋体" w:hint="eastAsia"/>
                <w:bCs/>
              </w:rPr>
              <w:t>开卷期末考试</w:t>
            </w:r>
          </w:p>
        </w:tc>
      </w:tr>
    </w:tbl>
    <w:p w14:paraId="1BE53526" w14:textId="0672DBAB" w:rsid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p>
    <w:p w14:paraId="4334C048" w14:textId="7F61D6C1" w:rsidR="00C54636" w:rsidRPr="00DD7B5F" w:rsidRDefault="00DD7B5F" w:rsidP="00DD7B5F">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p>
    <w:p w14:paraId="5B43CD6E" w14:textId="03E1A78F" w:rsidR="006B7D73" w:rsidRDefault="00C54636" w:rsidP="006B7D73">
      <w:pPr>
        <w:widowControl/>
        <w:spacing w:beforeLines="50" w:before="156" w:afterLines="50" w:after="156"/>
        <w:ind w:firstLine="420"/>
        <w:jc w:val="left"/>
        <w:rPr>
          <w:rFonts w:ascii="宋体" w:eastAsia="宋体" w:hAnsi="宋体"/>
        </w:rPr>
      </w:pPr>
      <w:r>
        <w:rPr>
          <w:rFonts w:ascii="宋体" w:eastAsia="宋体" w:hAnsi="宋体" w:hint="eastAsia"/>
        </w:rPr>
        <w:t>平时成绩：</w:t>
      </w:r>
      <w:r w:rsidR="00404057">
        <w:rPr>
          <w:rFonts w:ascii="宋体" w:eastAsia="宋体" w:hAnsi="宋体"/>
        </w:rPr>
        <w:t>5</w:t>
      </w:r>
      <w:r w:rsidR="009E3592">
        <w:rPr>
          <w:rFonts w:ascii="宋体" w:eastAsia="宋体" w:hAnsi="宋体"/>
        </w:rPr>
        <w:t>0</w:t>
      </w:r>
      <w:r>
        <w:rPr>
          <w:rFonts w:ascii="宋体" w:eastAsia="宋体" w:hAnsi="宋体"/>
        </w:rPr>
        <w:t>%</w:t>
      </w:r>
      <w:r w:rsidR="0036225E">
        <w:rPr>
          <w:rFonts w:ascii="宋体" w:eastAsia="宋体" w:hAnsi="宋体" w:hint="eastAsia"/>
        </w:rPr>
        <w:t>（课后作业、出勤率、课堂讨论）</w:t>
      </w:r>
    </w:p>
    <w:p w14:paraId="59C15CF3" w14:textId="461F54EA" w:rsidR="00C54636" w:rsidRDefault="00C54636" w:rsidP="006B7D73">
      <w:pPr>
        <w:widowControl/>
        <w:spacing w:beforeLines="50" w:before="156" w:afterLines="50" w:after="156"/>
        <w:ind w:firstLine="420"/>
        <w:jc w:val="left"/>
        <w:rPr>
          <w:rFonts w:ascii="宋体" w:eastAsia="宋体" w:hAnsi="宋体"/>
        </w:rPr>
      </w:pPr>
      <w:r>
        <w:rPr>
          <w:rFonts w:ascii="宋体" w:eastAsia="宋体" w:hAnsi="宋体" w:hint="eastAsia"/>
        </w:rPr>
        <w:t>期末考试</w:t>
      </w:r>
      <w:r w:rsidR="007013B0">
        <w:rPr>
          <w:rFonts w:ascii="宋体" w:eastAsia="宋体" w:hAnsi="宋体" w:hint="eastAsia"/>
        </w:rPr>
        <w:t>：</w:t>
      </w:r>
      <w:r w:rsidR="00404057">
        <w:rPr>
          <w:rFonts w:ascii="宋体" w:eastAsia="宋体" w:hAnsi="宋体"/>
        </w:rPr>
        <w:t>5</w:t>
      </w:r>
      <w:r w:rsidR="009E3592">
        <w:rPr>
          <w:rFonts w:ascii="宋体" w:eastAsia="宋体" w:hAnsi="宋体"/>
        </w:rPr>
        <w:t>0</w:t>
      </w:r>
      <w:r w:rsidR="007013B0">
        <w:rPr>
          <w:rFonts w:ascii="宋体" w:eastAsia="宋体" w:hAnsi="宋体"/>
        </w:rPr>
        <w:t>%</w:t>
      </w:r>
      <w:r w:rsidR="0036225E">
        <w:rPr>
          <w:rFonts w:ascii="宋体" w:eastAsia="宋体" w:hAnsi="宋体" w:hint="eastAsia"/>
        </w:rPr>
        <w:t>（开卷考试）</w:t>
      </w:r>
    </w:p>
    <w:p w14:paraId="6A17CB77" w14:textId="0D12D04B" w:rsidR="00B03909" w:rsidRDefault="00DD7B5F" w:rsidP="00DD7B5F">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p>
    <w:p w14:paraId="2DE5715E" w14:textId="151D1E55"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3C6B7B80" w14:textId="77777777" w:rsidTr="00285327">
        <w:trPr>
          <w:jc w:val="center"/>
        </w:trPr>
        <w:tc>
          <w:tcPr>
            <w:tcW w:w="2122" w:type="dxa"/>
            <w:tcBorders>
              <w:tl2br w:val="single" w:sz="4" w:space="0" w:color="auto"/>
            </w:tcBorders>
            <w:shd w:val="clear" w:color="auto" w:fill="auto"/>
            <w:vAlign w:val="center"/>
          </w:tcPr>
          <w:p w14:paraId="563AF485" w14:textId="77777777" w:rsidR="00285327" w:rsidRPr="00322986" w:rsidRDefault="00285327"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2EC37632" w14:textId="77777777" w:rsidR="00285327" w:rsidRPr="00322986" w:rsidRDefault="00285327" w:rsidP="00DD7B5F">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1B9A3AE0"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06D16DA2"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2B67938E"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3F946ECD"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322986" w:rsidRPr="002F4D99" w14:paraId="0A3BDA07" w14:textId="77777777" w:rsidTr="00285327">
        <w:trPr>
          <w:trHeight w:val="620"/>
          <w:jc w:val="center"/>
        </w:trPr>
        <w:tc>
          <w:tcPr>
            <w:tcW w:w="2122" w:type="dxa"/>
            <w:shd w:val="clear" w:color="auto" w:fill="auto"/>
            <w:vAlign w:val="center"/>
          </w:tcPr>
          <w:p w14:paraId="026DACDA"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448CE862" w14:textId="577C06E9" w:rsidR="00322986" w:rsidRPr="00322986" w:rsidRDefault="0089024C" w:rsidP="00DD7B5F">
            <w:pPr>
              <w:spacing w:beforeLines="50" w:before="156" w:afterLines="50" w:after="156"/>
              <w:jc w:val="center"/>
              <w:rPr>
                <w:rFonts w:ascii="宋体" w:eastAsia="宋体" w:hAnsi="宋体"/>
                <w:kern w:val="0"/>
                <w:szCs w:val="21"/>
              </w:rPr>
            </w:pPr>
            <w:r>
              <w:rPr>
                <w:rFonts w:ascii="宋体" w:eastAsia="宋体" w:hAnsi="宋体"/>
                <w:kern w:val="0"/>
                <w:szCs w:val="21"/>
              </w:rPr>
              <w:t>5</w:t>
            </w:r>
            <w:r w:rsidR="00C6710F">
              <w:rPr>
                <w:rFonts w:ascii="宋体" w:eastAsia="宋体" w:hAnsi="宋体"/>
                <w:kern w:val="0"/>
                <w:szCs w:val="21"/>
              </w:rPr>
              <w:t>0%</w:t>
            </w:r>
          </w:p>
        </w:tc>
        <w:tc>
          <w:tcPr>
            <w:tcW w:w="1134" w:type="dxa"/>
            <w:shd w:val="clear" w:color="auto" w:fill="auto"/>
            <w:vAlign w:val="center"/>
          </w:tcPr>
          <w:p w14:paraId="6CBBD27D" w14:textId="50425E9C" w:rsidR="00322986" w:rsidRPr="00322986" w:rsidRDefault="00C6710F" w:rsidP="00DD7B5F">
            <w:pPr>
              <w:spacing w:beforeLines="50" w:before="156" w:afterLines="50" w:after="156"/>
              <w:jc w:val="center"/>
              <w:rPr>
                <w:rFonts w:ascii="宋体" w:eastAsia="宋体" w:hAnsi="宋体"/>
                <w:kern w:val="0"/>
                <w:szCs w:val="21"/>
              </w:rPr>
            </w:pPr>
            <w:r>
              <w:rPr>
                <w:rFonts w:ascii="宋体" w:eastAsia="宋体" w:hAnsi="宋体"/>
                <w:kern w:val="0"/>
                <w:szCs w:val="21"/>
              </w:rPr>
              <w:t>0</w:t>
            </w:r>
          </w:p>
        </w:tc>
        <w:tc>
          <w:tcPr>
            <w:tcW w:w="1134" w:type="dxa"/>
            <w:vAlign w:val="center"/>
          </w:tcPr>
          <w:p w14:paraId="7C8702E9" w14:textId="2ECD7F30" w:rsidR="00322986" w:rsidRPr="00322986" w:rsidRDefault="0089024C" w:rsidP="00DD7B5F">
            <w:pPr>
              <w:spacing w:beforeLines="50" w:before="156" w:afterLines="50" w:after="156"/>
              <w:jc w:val="center"/>
              <w:rPr>
                <w:rFonts w:ascii="宋体" w:eastAsia="宋体" w:hAnsi="宋体"/>
                <w:kern w:val="0"/>
                <w:szCs w:val="21"/>
              </w:rPr>
            </w:pPr>
            <w:r>
              <w:rPr>
                <w:rFonts w:ascii="宋体" w:eastAsia="宋体" w:hAnsi="宋体"/>
                <w:kern w:val="0"/>
                <w:szCs w:val="21"/>
              </w:rPr>
              <w:t>5</w:t>
            </w:r>
            <w:r w:rsidR="00C6710F">
              <w:rPr>
                <w:rFonts w:ascii="宋体" w:eastAsia="宋体" w:hAnsi="宋体"/>
                <w:kern w:val="0"/>
                <w:szCs w:val="21"/>
              </w:rPr>
              <w:t>0%</w:t>
            </w:r>
          </w:p>
        </w:tc>
        <w:tc>
          <w:tcPr>
            <w:tcW w:w="2627" w:type="dxa"/>
            <w:vMerge w:val="restart"/>
            <w:shd w:val="clear" w:color="auto" w:fill="auto"/>
            <w:vAlign w:val="center"/>
          </w:tcPr>
          <w:p w14:paraId="6287AE70" w14:textId="438F0668" w:rsidR="00322986" w:rsidRPr="00B14D52" w:rsidRDefault="0099164C" w:rsidP="00DD7B5F">
            <w:pPr>
              <w:spacing w:beforeLines="50" w:before="156" w:afterLines="50" w:after="156"/>
              <w:rPr>
                <w:rFonts w:ascii="宋体" w:eastAsia="宋体" w:hAnsi="宋体"/>
                <w:kern w:val="0"/>
                <w:szCs w:val="21"/>
              </w:rPr>
            </w:pPr>
            <w:r w:rsidRPr="00B14D52">
              <w:rPr>
                <w:rFonts w:ascii="宋体" w:eastAsia="宋体" w:hAnsi="宋体" w:hint="eastAsia"/>
                <w:kern w:val="0"/>
                <w:szCs w:val="21"/>
              </w:rPr>
              <w:t>分目标达成</w:t>
            </w:r>
            <w:r w:rsidR="00322986" w:rsidRPr="00B14D52">
              <w:rPr>
                <w:rFonts w:ascii="宋体" w:eastAsia="宋体" w:hAnsi="宋体"/>
                <w:kern w:val="0"/>
                <w:szCs w:val="21"/>
              </w:rPr>
              <w:t>度={0.</w:t>
            </w:r>
            <w:r w:rsidR="0089024C">
              <w:rPr>
                <w:rFonts w:ascii="宋体" w:eastAsia="宋体" w:hAnsi="宋体"/>
                <w:kern w:val="0"/>
                <w:szCs w:val="21"/>
              </w:rPr>
              <w:t>5</w:t>
            </w:r>
            <w:r w:rsidR="00322986" w:rsidRPr="00B14D52">
              <w:rPr>
                <w:rFonts w:ascii="宋体" w:eastAsia="宋体" w:hAnsi="宋体"/>
                <w:kern w:val="0"/>
                <w:szCs w:val="21"/>
              </w:rPr>
              <w:t>ｘ平时</w:t>
            </w:r>
            <w:r w:rsidR="009E0454" w:rsidRPr="00B14D52">
              <w:rPr>
                <w:rFonts w:ascii="宋体" w:eastAsia="宋体" w:hAnsi="宋体" w:hint="eastAsia"/>
                <w:kern w:val="0"/>
                <w:szCs w:val="21"/>
              </w:rPr>
              <w:t>分目标成绩</w:t>
            </w:r>
            <w:r w:rsidR="00322986" w:rsidRPr="00B14D52">
              <w:rPr>
                <w:rFonts w:ascii="宋体" w:eastAsia="宋体" w:hAnsi="宋体"/>
                <w:kern w:val="0"/>
                <w:szCs w:val="21"/>
              </w:rPr>
              <w:t>+0.</w:t>
            </w:r>
            <w:r w:rsidR="0089024C">
              <w:rPr>
                <w:rFonts w:ascii="宋体" w:eastAsia="宋体" w:hAnsi="宋体"/>
                <w:kern w:val="0"/>
                <w:szCs w:val="21"/>
              </w:rPr>
              <w:t>5</w:t>
            </w:r>
            <w:r w:rsidR="00322986" w:rsidRPr="00B14D52">
              <w:rPr>
                <w:rFonts w:ascii="宋体" w:eastAsia="宋体" w:hAnsi="宋体"/>
                <w:kern w:val="0"/>
                <w:szCs w:val="21"/>
              </w:rPr>
              <w:t>ｘ期末</w:t>
            </w:r>
            <w:r w:rsidR="009E0454" w:rsidRPr="00B14D52">
              <w:rPr>
                <w:rFonts w:ascii="宋体" w:eastAsia="宋体" w:hAnsi="宋体" w:hint="eastAsia"/>
                <w:kern w:val="0"/>
                <w:szCs w:val="21"/>
              </w:rPr>
              <w:t>分目标成绩</w:t>
            </w:r>
            <w:r w:rsidR="00322986" w:rsidRPr="00B14D52">
              <w:rPr>
                <w:rFonts w:ascii="宋体" w:eastAsia="宋体" w:hAnsi="宋体"/>
                <w:kern w:val="0"/>
                <w:szCs w:val="21"/>
              </w:rPr>
              <w:t>}/</w:t>
            </w:r>
            <w:r w:rsidR="009E0454" w:rsidRPr="00B14D52">
              <w:rPr>
                <w:rFonts w:ascii="宋体" w:eastAsia="宋体" w:hAnsi="宋体" w:hint="eastAsia"/>
                <w:kern w:val="0"/>
                <w:szCs w:val="21"/>
              </w:rPr>
              <w:t>分目标</w:t>
            </w:r>
            <w:r w:rsidR="00322986" w:rsidRPr="00B14D52">
              <w:rPr>
                <w:rFonts w:ascii="宋体" w:eastAsia="宋体" w:hAnsi="宋体"/>
                <w:kern w:val="0"/>
                <w:szCs w:val="21"/>
              </w:rPr>
              <w:t>总分</w:t>
            </w:r>
            <w:r w:rsidR="00D14471" w:rsidRPr="00B14D52">
              <w:rPr>
                <w:rFonts w:ascii="宋体" w:eastAsia="宋体" w:hAnsi="宋体" w:hint="eastAsia"/>
                <w:kern w:val="0"/>
                <w:szCs w:val="21"/>
              </w:rPr>
              <w:t>。</w:t>
            </w:r>
          </w:p>
        </w:tc>
      </w:tr>
      <w:tr w:rsidR="007E5192" w:rsidRPr="002F4D99" w14:paraId="7B5AE084" w14:textId="77777777" w:rsidTr="00285327">
        <w:trPr>
          <w:trHeight w:val="679"/>
          <w:jc w:val="center"/>
        </w:trPr>
        <w:tc>
          <w:tcPr>
            <w:tcW w:w="2122" w:type="dxa"/>
            <w:shd w:val="clear" w:color="auto" w:fill="auto"/>
            <w:vAlign w:val="center"/>
          </w:tcPr>
          <w:p w14:paraId="35280221" w14:textId="77777777" w:rsidR="007E5192" w:rsidRPr="00322986" w:rsidRDefault="007E5192" w:rsidP="007E5192">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5AE67FAF" w14:textId="4C213F13" w:rsidR="007E5192" w:rsidRPr="00322986" w:rsidRDefault="0089024C" w:rsidP="007E5192">
            <w:pPr>
              <w:spacing w:beforeLines="50" w:before="156" w:afterLines="50" w:after="156"/>
              <w:jc w:val="center"/>
              <w:rPr>
                <w:rFonts w:ascii="宋体" w:eastAsia="宋体" w:hAnsi="宋体"/>
                <w:kern w:val="0"/>
                <w:szCs w:val="21"/>
              </w:rPr>
            </w:pPr>
            <w:r>
              <w:rPr>
                <w:rFonts w:ascii="宋体" w:eastAsia="宋体" w:hAnsi="宋体"/>
                <w:kern w:val="0"/>
                <w:szCs w:val="21"/>
              </w:rPr>
              <w:t>5</w:t>
            </w:r>
            <w:r w:rsidR="007E5192">
              <w:rPr>
                <w:rFonts w:ascii="宋体" w:eastAsia="宋体" w:hAnsi="宋体"/>
                <w:kern w:val="0"/>
                <w:szCs w:val="21"/>
              </w:rPr>
              <w:t>0</w:t>
            </w:r>
            <w:r w:rsidR="007E5192">
              <w:rPr>
                <w:rFonts w:ascii="宋体" w:eastAsia="宋体" w:hAnsi="宋体" w:hint="eastAsia"/>
                <w:kern w:val="0"/>
                <w:szCs w:val="21"/>
              </w:rPr>
              <w:t>%</w:t>
            </w:r>
          </w:p>
        </w:tc>
        <w:tc>
          <w:tcPr>
            <w:tcW w:w="1134" w:type="dxa"/>
            <w:shd w:val="clear" w:color="auto" w:fill="auto"/>
            <w:vAlign w:val="center"/>
          </w:tcPr>
          <w:p w14:paraId="57BD324B" w14:textId="1D3466BB" w:rsidR="007E5192" w:rsidRPr="00322986" w:rsidRDefault="007E5192" w:rsidP="007E5192">
            <w:pPr>
              <w:spacing w:beforeLines="50" w:before="156" w:afterLines="50" w:after="156"/>
              <w:jc w:val="center"/>
              <w:rPr>
                <w:rFonts w:ascii="宋体" w:eastAsia="宋体" w:hAnsi="宋体"/>
                <w:kern w:val="0"/>
                <w:szCs w:val="21"/>
              </w:rPr>
            </w:pPr>
            <w:r>
              <w:rPr>
                <w:rFonts w:ascii="宋体" w:eastAsia="宋体" w:hAnsi="宋体"/>
                <w:kern w:val="0"/>
                <w:szCs w:val="21"/>
              </w:rPr>
              <w:t>0</w:t>
            </w:r>
          </w:p>
        </w:tc>
        <w:tc>
          <w:tcPr>
            <w:tcW w:w="1134" w:type="dxa"/>
            <w:vAlign w:val="center"/>
          </w:tcPr>
          <w:p w14:paraId="103F394C" w14:textId="20C15B1E" w:rsidR="007E5192" w:rsidRPr="00322986" w:rsidRDefault="0089024C" w:rsidP="007E5192">
            <w:pPr>
              <w:spacing w:beforeLines="50" w:before="156" w:afterLines="50" w:after="156"/>
              <w:jc w:val="center"/>
              <w:rPr>
                <w:rFonts w:ascii="宋体" w:eastAsia="宋体" w:hAnsi="宋体"/>
                <w:kern w:val="0"/>
                <w:szCs w:val="21"/>
              </w:rPr>
            </w:pPr>
            <w:r>
              <w:rPr>
                <w:rFonts w:ascii="宋体" w:eastAsia="宋体" w:hAnsi="宋体"/>
                <w:kern w:val="0"/>
                <w:szCs w:val="21"/>
              </w:rPr>
              <w:t>5</w:t>
            </w:r>
            <w:r w:rsidR="007E5192">
              <w:rPr>
                <w:rFonts w:ascii="宋体" w:eastAsia="宋体" w:hAnsi="宋体"/>
                <w:kern w:val="0"/>
                <w:szCs w:val="21"/>
              </w:rPr>
              <w:t>0%</w:t>
            </w:r>
          </w:p>
        </w:tc>
        <w:tc>
          <w:tcPr>
            <w:tcW w:w="2627" w:type="dxa"/>
            <w:vMerge/>
            <w:shd w:val="clear" w:color="auto" w:fill="auto"/>
            <w:vAlign w:val="center"/>
          </w:tcPr>
          <w:p w14:paraId="6485C81D" w14:textId="77777777" w:rsidR="007E5192" w:rsidRPr="00322986" w:rsidRDefault="007E5192" w:rsidP="007E5192">
            <w:pPr>
              <w:spacing w:beforeLines="50" w:before="156" w:afterLines="50" w:after="156"/>
              <w:rPr>
                <w:rFonts w:ascii="宋体" w:eastAsia="宋体" w:hAnsi="宋体"/>
                <w:kern w:val="0"/>
                <w:szCs w:val="21"/>
              </w:rPr>
            </w:pPr>
          </w:p>
        </w:tc>
      </w:tr>
      <w:tr w:rsidR="007E5192" w:rsidRPr="002F4D99" w14:paraId="69A5E849" w14:textId="77777777" w:rsidTr="00285327">
        <w:trPr>
          <w:trHeight w:val="755"/>
          <w:jc w:val="center"/>
        </w:trPr>
        <w:tc>
          <w:tcPr>
            <w:tcW w:w="2122" w:type="dxa"/>
            <w:shd w:val="clear" w:color="auto" w:fill="auto"/>
            <w:vAlign w:val="center"/>
          </w:tcPr>
          <w:p w14:paraId="68641BF1" w14:textId="77777777" w:rsidR="007E5192" w:rsidRPr="00322986" w:rsidRDefault="007E5192" w:rsidP="007E5192">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6390CD48" w14:textId="16651185" w:rsidR="007E5192" w:rsidRPr="00322986" w:rsidRDefault="0089024C" w:rsidP="007E5192">
            <w:pPr>
              <w:spacing w:beforeLines="50" w:before="156" w:afterLines="50" w:after="156"/>
              <w:jc w:val="center"/>
              <w:rPr>
                <w:rFonts w:ascii="宋体" w:eastAsia="宋体" w:hAnsi="宋体"/>
                <w:kern w:val="0"/>
                <w:szCs w:val="21"/>
              </w:rPr>
            </w:pPr>
            <w:r>
              <w:rPr>
                <w:rFonts w:ascii="宋体" w:eastAsia="宋体" w:hAnsi="宋体"/>
                <w:kern w:val="0"/>
                <w:szCs w:val="21"/>
              </w:rPr>
              <w:t>5</w:t>
            </w:r>
            <w:r w:rsidR="007E5192">
              <w:rPr>
                <w:rFonts w:ascii="宋体" w:eastAsia="宋体" w:hAnsi="宋体"/>
                <w:kern w:val="0"/>
                <w:szCs w:val="21"/>
              </w:rPr>
              <w:t>0</w:t>
            </w:r>
            <w:r w:rsidR="007E5192">
              <w:rPr>
                <w:rFonts w:ascii="宋体" w:eastAsia="宋体" w:hAnsi="宋体" w:hint="eastAsia"/>
                <w:kern w:val="0"/>
                <w:szCs w:val="21"/>
              </w:rPr>
              <w:t>%</w:t>
            </w:r>
          </w:p>
        </w:tc>
        <w:tc>
          <w:tcPr>
            <w:tcW w:w="1134" w:type="dxa"/>
            <w:shd w:val="clear" w:color="auto" w:fill="auto"/>
            <w:vAlign w:val="center"/>
          </w:tcPr>
          <w:p w14:paraId="4520301A" w14:textId="7E55E886" w:rsidR="007E5192" w:rsidRPr="00322986" w:rsidRDefault="007E5192" w:rsidP="007E5192">
            <w:pPr>
              <w:spacing w:beforeLines="50" w:before="156" w:afterLines="50" w:after="156"/>
              <w:jc w:val="center"/>
              <w:rPr>
                <w:rFonts w:ascii="宋体" w:eastAsia="宋体" w:hAnsi="宋体"/>
                <w:kern w:val="0"/>
                <w:szCs w:val="21"/>
              </w:rPr>
            </w:pPr>
            <w:r>
              <w:rPr>
                <w:rFonts w:ascii="宋体" w:eastAsia="宋体" w:hAnsi="宋体"/>
                <w:kern w:val="0"/>
                <w:szCs w:val="21"/>
              </w:rPr>
              <w:t>0</w:t>
            </w:r>
          </w:p>
        </w:tc>
        <w:tc>
          <w:tcPr>
            <w:tcW w:w="1134" w:type="dxa"/>
            <w:vAlign w:val="center"/>
          </w:tcPr>
          <w:p w14:paraId="7EE23354" w14:textId="5AB1B273" w:rsidR="007E5192" w:rsidRPr="00322986" w:rsidRDefault="0089024C" w:rsidP="007E5192">
            <w:pPr>
              <w:spacing w:beforeLines="50" w:before="156" w:afterLines="50" w:after="156"/>
              <w:jc w:val="center"/>
              <w:rPr>
                <w:rFonts w:ascii="宋体" w:eastAsia="宋体" w:hAnsi="宋体"/>
                <w:kern w:val="0"/>
                <w:szCs w:val="21"/>
              </w:rPr>
            </w:pPr>
            <w:r>
              <w:rPr>
                <w:rFonts w:ascii="宋体" w:eastAsia="宋体" w:hAnsi="宋体"/>
                <w:kern w:val="0"/>
                <w:szCs w:val="21"/>
              </w:rPr>
              <w:t>5</w:t>
            </w:r>
            <w:r w:rsidR="007E5192">
              <w:rPr>
                <w:rFonts w:ascii="宋体" w:eastAsia="宋体" w:hAnsi="宋体"/>
                <w:kern w:val="0"/>
                <w:szCs w:val="21"/>
              </w:rPr>
              <w:t>0%</w:t>
            </w:r>
          </w:p>
        </w:tc>
        <w:tc>
          <w:tcPr>
            <w:tcW w:w="2627" w:type="dxa"/>
            <w:vMerge/>
            <w:shd w:val="clear" w:color="auto" w:fill="auto"/>
            <w:vAlign w:val="center"/>
          </w:tcPr>
          <w:p w14:paraId="46D80E35" w14:textId="77777777" w:rsidR="007E5192" w:rsidRPr="00322986" w:rsidRDefault="007E5192" w:rsidP="007E5192">
            <w:pPr>
              <w:spacing w:beforeLines="50" w:before="156" w:afterLines="50" w:after="156"/>
              <w:rPr>
                <w:rFonts w:ascii="宋体" w:eastAsia="宋体" w:hAnsi="宋体"/>
                <w:kern w:val="0"/>
                <w:szCs w:val="21"/>
              </w:rPr>
            </w:pPr>
          </w:p>
        </w:tc>
      </w:tr>
    </w:tbl>
    <w:p w14:paraId="3EE2E4FE" w14:textId="0FCD1A48" w:rsidR="00285327" w:rsidRP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1BDE2248" w14:textId="77777777" w:rsidTr="00212DB1">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2177C11D"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lastRenderedPageBreak/>
              <w:t>课程</w:t>
            </w:r>
          </w:p>
          <w:p w14:paraId="0A382B0A"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27D7C646"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7C7693EB" w14:textId="77777777" w:rsidTr="006409D4">
        <w:trPr>
          <w:trHeight w:val="454"/>
          <w:tblHeader/>
          <w:jc w:val="center"/>
        </w:trPr>
        <w:tc>
          <w:tcPr>
            <w:tcW w:w="993" w:type="dxa"/>
            <w:vMerge/>
            <w:tcBorders>
              <w:left w:val="single" w:sz="4" w:space="0" w:color="auto"/>
              <w:right w:val="single" w:sz="4" w:space="0" w:color="auto"/>
            </w:tcBorders>
            <w:vAlign w:val="center"/>
          </w:tcPr>
          <w:p w14:paraId="33D5D622"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D84B61D"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574B2F41"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7A60BDB5"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6C5AB493"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6ECE53ED"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790A1824" w14:textId="77777777" w:rsidTr="006409D4">
        <w:trPr>
          <w:trHeight w:val="449"/>
          <w:tblHeader/>
          <w:jc w:val="center"/>
        </w:trPr>
        <w:tc>
          <w:tcPr>
            <w:tcW w:w="993" w:type="dxa"/>
            <w:vMerge/>
            <w:tcBorders>
              <w:left w:val="single" w:sz="4" w:space="0" w:color="auto"/>
              <w:right w:val="single" w:sz="4" w:space="0" w:color="auto"/>
            </w:tcBorders>
            <w:vAlign w:val="center"/>
          </w:tcPr>
          <w:p w14:paraId="6C15A311"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51DB764"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301146AE"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21D14267"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73ED1DF1"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6AA28D0D"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7F761CF5" w14:textId="77777777" w:rsidTr="006409D4">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134D16EA"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F74CFF9"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0F5B4971"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3C1D408E"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49424C85"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0F7E685B"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DE7849" w:rsidRPr="002F4D99" w14:paraId="3994B9E4" w14:textId="77777777" w:rsidTr="00F82C6D">
        <w:trPr>
          <w:trHeight w:val="3271"/>
          <w:jc w:val="center"/>
        </w:trPr>
        <w:tc>
          <w:tcPr>
            <w:tcW w:w="993" w:type="dxa"/>
            <w:tcBorders>
              <w:top w:val="single" w:sz="4" w:space="0" w:color="auto"/>
              <w:left w:val="single" w:sz="4" w:space="0" w:color="auto"/>
              <w:bottom w:val="single" w:sz="4" w:space="0" w:color="auto"/>
              <w:right w:val="single" w:sz="4" w:space="0" w:color="auto"/>
            </w:tcBorders>
            <w:vAlign w:val="center"/>
          </w:tcPr>
          <w:p w14:paraId="7141E228" w14:textId="77777777" w:rsidR="00DE7849"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078DFBD1" w14:textId="77777777" w:rsidR="00DE7849" w:rsidRPr="00F56396"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6D0227F6" w14:textId="27CF9080" w:rsidR="00DE7849" w:rsidRPr="00F56396" w:rsidRDefault="00BB5B86" w:rsidP="00BB5B86">
            <w:pPr>
              <w:spacing w:beforeLines="50" w:before="156" w:afterLines="50" w:after="156"/>
              <w:rPr>
                <w:rFonts w:ascii="宋体" w:eastAsia="宋体" w:hAnsi="宋体"/>
                <w:szCs w:val="21"/>
              </w:rPr>
            </w:pPr>
            <w:r>
              <w:rPr>
                <w:rFonts w:ascii="宋体" w:eastAsia="宋体" w:hAnsi="宋体" w:hint="eastAsia"/>
                <w:szCs w:val="21"/>
              </w:rPr>
              <w:t>能够</w:t>
            </w:r>
            <w:r w:rsidRPr="00FE5222">
              <w:rPr>
                <w:rFonts w:ascii="宋体" w:eastAsia="宋体" w:hAnsi="宋体" w:hint="eastAsia"/>
                <w:b/>
                <w:bCs/>
                <w:szCs w:val="21"/>
              </w:rPr>
              <w:t>全面系统</w:t>
            </w:r>
            <w:r>
              <w:rPr>
                <w:rFonts w:ascii="宋体" w:eastAsia="宋体" w:hAnsi="宋体" w:hint="eastAsia"/>
                <w:szCs w:val="21"/>
              </w:rPr>
              <w:t>掌握</w:t>
            </w:r>
            <w:r w:rsidRPr="00BB5B86">
              <w:rPr>
                <w:rFonts w:ascii="宋体" w:eastAsia="宋体" w:hAnsi="宋体" w:hint="eastAsia"/>
                <w:szCs w:val="21"/>
              </w:rPr>
              <w:t>科研选题所需考虑的关键因素</w:t>
            </w:r>
            <w:r w:rsidR="00BF4D0B">
              <w:rPr>
                <w:rFonts w:ascii="宋体" w:eastAsia="宋体" w:hAnsi="宋体" w:hint="eastAsia"/>
                <w:szCs w:val="21"/>
              </w:rPr>
              <w:t>，</w:t>
            </w:r>
            <w:r w:rsidRPr="00BB5B86">
              <w:rPr>
                <w:rFonts w:ascii="宋体" w:eastAsia="宋体" w:hAnsi="宋体" w:hint="eastAsia"/>
                <w:szCs w:val="21"/>
              </w:rPr>
              <w:t>医学科研设计的研究对象与任务</w:t>
            </w:r>
            <w:r w:rsidR="00FE5222">
              <w:rPr>
                <w:rFonts w:ascii="宋体" w:eastAsia="宋体" w:hAnsi="宋体" w:hint="eastAsia"/>
                <w:szCs w:val="21"/>
              </w:rPr>
              <w:t>，</w:t>
            </w:r>
            <w:r w:rsidRPr="00BB5B86">
              <w:rPr>
                <w:rFonts w:ascii="宋体" w:eastAsia="宋体" w:hAnsi="宋体"/>
                <w:bCs/>
                <w:szCs w:val="21"/>
              </w:rPr>
              <w:t>控制</w:t>
            </w:r>
            <w:r w:rsidRPr="00BB5B86">
              <w:rPr>
                <w:rFonts w:ascii="宋体" w:eastAsia="宋体" w:hAnsi="宋体" w:hint="eastAsia"/>
                <w:bCs/>
                <w:szCs w:val="21"/>
              </w:rPr>
              <w:t>实验误差的常用</w:t>
            </w:r>
            <w:r w:rsidRPr="00BB5B86">
              <w:rPr>
                <w:rFonts w:ascii="宋体" w:eastAsia="宋体" w:hAnsi="宋体"/>
                <w:bCs/>
                <w:szCs w:val="21"/>
              </w:rPr>
              <w:t>方法</w:t>
            </w:r>
            <w:r w:rsidR="00FE5222">
              <w:rPr>
                <w:rFonts w:ascii="宋体" w:eastAsia="宋体" w:hAnsi="宋体" w:hint="eastAsia"/>
                <w:bCs/>
                <w:szCs w:val="21"/>
              </w:rPr>
              <w:t>，以及</w:t>
            </w:r>
            <w:r w:rsidRPr="00BB5B86">
              <w:rPr>
                <w:rFonts w:ascii="宋体" w:eastAsia="宋体" w:hAnsi="宋体"/>
                <w:bCs/>
                <w:szCs w:val="21"/>
              </w:rPr>
              <w:t>常见的</w:t>
            </w:r>
            <w:r w:rsidRPr="00BB5B86">
              <w:rPr>
                <w:rFonts w:ascii="宋体" w:eastAsia="宋体" w:hAnsi="宋体" w:hint="eastAsia"/>
                <w:bCs/>
                <w:szCs w:val="21"/>
              </w:rPr>
              <w:t>实验</w:t>
            </w:r>
            <w:r w:rsidRPr="00BB5B86">
              <w:rPr>
                <w:rFonts w:ascii="宋体" w:eastAsia="宋体" w:hAnsi="宋体"/>
                <w:bCs/>
                <w:szCs w:val="21"/>
              </w:rPr>
              <w:t>对照</w:t>
            </w:r>
            <w:r w:rsidR="00FE5222">
              <w:rPr>
                <w:rFonts w:ascii="宋体" w:eastAsia="宋体" w:hAnsi="宋体" w:hint="eastAsia"/>
                <w:bCs/>
                <w:szCs w:val="21"/>
              </w:rPr>
              <w:t>的种类等知识点</w:t>
            </w:r>
          </w:p>
        </w:tc>
        <w:tc>
          <w:tcPr>
            <w:tcW w:w="1984" w:type="dxa"/>
            <w:tcBorders>
              <w:top w:val="single" w:sz="4" w:space="0" w:color="auto"/>
              <w:left w:val="single" w:sz="4" w:space="0" w:color="auto"/>
              <w:bottom w:val="single" w:sz="4" w:space="0" w:color="auto"/>
              <w:right w:val="single" w:sz="4" w:space="0" w:color="auto"/>
            </w:tcBorders>
          </w:tcPr>
          <w:p w14:paraId="06C3FA90" w14:textId="2D69C320" w:rsidR="00DE7849" w:rsidRPr="00F56396" w:rsidRDefault="00FE5222" w:rsidP="00DE7849">
            <w:pPr>
              <w:spacing w:beforeLines="50" w:before="156" w:afterLines="50" w:after="156"/>
              <w:rPr>
                <w:rFonts w:ascii="宋体" w:eastAsia="宋体" w:hAnsi="宋体"/>
                <w:szCs w:val="21"/>
              </w:rPr>
            </w:pPr>
            <w:r>
              <w:rPr>
                <w:rFonts w:ascii="宋体" w:eastAsia="宋体" w:hAnsi="宋体" w:hint="eastAsia"/>
                <w:szCs w:val="21"/>
              </w:rPr>
              <w:t>能够</w:t>
            </w:r>
            <w:r w:rsidR="000F6D2C" w:rsidRPr="000F6D2C">
              <w:rPr>
                <w:rFonts w:ascii="宋体" w:eastAsia="宋体" w:hAnsi="宋体" w:hint="eastAsia"/>
                <w:b/>
                <w:bCs/>
                <w:szCs w:val="21"/>
              </w:rPr>
              <w:t>较好</w:t>
            </w:r>
            <w:r w:rsidR="007C589F">
              <w:rPr>
                <w:rFonts w:ascii="宋体" w:eastAsia="宋体" w:hAnsi="宋体" w:hint="eastAsia"/>
                <w:b/>
                <w:bCs/>
                <w:szCs w:val="21"/>
              </w:rPr>
              <w:t>地</w:t>
            </w:r>
            <w:r>
              <w:rPr>
                <w:rFonts w:ascii="宋体" w:eastAsia="宋体" w:hAnsi="宋体" w:hint="eastAsia"/>
                <w:szCs w:val="21"/>
              </w:rPr>
              <w:t>掌握</w:t>
            </w:r>
            <w:r w:rsidRPr="00BB5B86">
              <w:rPr>
                <w:rFonts w:ascii="宋体" w:eastAsia="宋体" w:hAnsi="宋体" w:hint="eastAsia"/>
                <w:szCs w:val="21"/>
              </w:rPr>
              <w:t>科研选题所需考虑的关键因素</w:t>
            </w:r>
            <w:r>
              <w:rPr>
                <w:rFonts w:ascii="宋体" w:eastAsia="宋体" w:hAnsi="宋体" w:hint="eastAsia"/>
                <w:szCs w:val="21"/>
              </w:rPr>
              <w:t>，</w:t>
            </w:r>
            <w:r w:rsidRPr="00BB5B86">
              <w:rPr>
                <w:rFonts w:ascii="宋体" w:eastAsia="宋体" w:hAnsi="宋体" w:hint="eastAsia"/>
                <w:szCs w:val="21"/>
              </w:rPr>
              <w:t>医学科研设计的研究对象与任务</w:t>
            </w:r>
            <w:r>
              <w:rPr>
                <w:rFonts w:ascii="宋体" w:eastAsia="宋体" w:hAnsi="宋体" w:hint="eastAsia"/>
                <w:szCs w:val="21"/>
              </w:rPr>
              <w:t>，</w:t>
            </w:r>
            <w:r w:rsidRPr="00BB5B86">
              <w:rPr>
                <w:rFonts w:ascii="宋体" w:eastAsia="宋体" w:hAnsi="宋体"/>
                <w:bCs/>
                <w:szCs w:val="21"/>
              </w:rPr>
              <w:t>控制</w:t>
            </w:r>
            <w:r w:rsidRPr="00BB5B86">
              <w:rPr>
                <w:rFonts w:ascii="宋体" w:eastAsia="宋体" w:hAnsi="宋体" w:hint="eastAsia"/>
                <w:bCs/>
                <w:szCs w:val="21"/>
              </w:rPr>
              <w:t>实验误差的常用</w:t>
            </w:r>
            <w:r w:rsidRPr="00BB5B86">
              <w:rPr>
                <w:rFonts w:ascii="宋体" w:eastAsia="宋体" w:hAnsi="宋体"/>
                <w:bCs/>
                <w:szCs w:val="21"/>
              </w:rPr>
              <w:t>方法</w:t>
            </w:r>
            <w:r>
              <w:rPr>
                <w:rFonts w:ascii="宋体" w:eastAsia="宋体" w:hAnsi="宋体" w:hint="eastAsia"/>
                <w:bCs/>
                <w:szCs w:val="21"/>
              </w:rPr>
              <w:t>，以及</w:t>
            </w:r>
            <w:r w:rsidRPr="00BB5B86">
              <w:rPr>
                <w:rFonts w:ascii="宋体" w:eastAsia="宋体" w:hAnsi="宋体"/>
                <w:bCs/>
                <w:szCs w:val="21"/>
              </w:rPr>
              <w:t>常见的</w:t>
            </w:r>
            <w:r w:rsidRPr="00BB5B86">
              <w:rPr>
                <w:rFonts w:ascii="宋体" w:eastAsia="宋体" w:hAnsi="宋体" w:hint="eastAsia"/>
                <w:bCs/>
                <w:szCs w:val="21"/>
              </w:rPr>
              <w:t>实验</w:t>
            </w:r>
            <w:r w:rsidRPr="00BB5B86">
              <w:rPr>
                <w:rFonts w:ascii="宋体" w:eastAsia="宋体" w:hAnsi="宋体"/>
                <w:bCs/>
                <w:szCs w:val="21"/>
              </w:rPr>
              <w:t>对照</w:t>
            </w:r>
            <w:r>
              <w:rPr>
                <w:rFonts w:ascii="宋体" w:eastAsia="宋体" w:hAnsi="宋体" w:hint="eastAsia"/>
                <w:bCs/>
                <w:szCs w:val="21"/>
              </w:rPr>
              <w:t>的种类等知识点</w:t>
            </w:r>
          </w:p>
        </w:tc>
        <w:tc>
          <w:tcPr>
            <w:tcW w:w="1843" w:type="dxa"/>
            <w:tcBorders>
              <w:top w:val="single" w:sz="4" w:space="0" w:color="auto"/>
              <w:left w:val="single" w:sz="4" w:space="0" w:color="auto"/>
              <w:bottom w:val="single" w:sz="4" w:space="0" w:color="auto"/>
              <w:right w:val="single" w:sz="4" w:space="0" w:color="auto"/>
            </w:tcBorders>
          </w:tcPr>
          <w:p w14:paraId="277012E6" w14:textId="47744502" w:rsidR="00DE7849" w:rsidRPr="00F56396" w:rsidRDefault="000F6D2C" w:rsidP="00DE7849">
            <w:pPr>
              <w:spacing w:beforeLines="50" w:before="156" w:afterLines="50" w:after="156"/>
              <w:rPr>
                <w:rFonts w:ascii="宋体" w:eastAsia="宋体" w:hAnsi="宋体"/>
                <w:szCs w:val="21"/>
              </w:rPr>
            </w:pPr>
            <w:r w:rsidRPr="000F6D2C">
              <w:rPr>
                <w:rFonts w:ascii="宋体" w:eastAsia="宋体" w:hAnsi="宋体" w:hint="eastAsia"/>
                <w:b/>
                <w:bCs/>
                <w:szCs w:val="21"/>
              </w:rPr>
              <w:t>基本能够</w:t>
            </w:r>
            <w:r>
              <w:rPr>
                <w:rFonts w:ascii="宋体" w:eastAsia="宋体" w:hAnsi="宋体" w:hint="eastAsia"/>
                <w:szCs w:val="21"/>
              </w:rPr>
              <w:t>掌握</w:t>
            </w:r>
            <w:r w:rsidRPr="00BB5B86">
              <w:rPr>
                <w:rFonts w:ascii="宋体" w:eastAsia="宋体" w:hAnsi="宋体" w:hint="eastAsia"/>
                <w:szCs w:val="21"/>
              </w:rPr>
              <w:t>科研选题所需考虑的关键因素</w:t>
            </w:r>
            <w:r>
              <w:rPr>
                <w:rFonts w:ascii="宋体" w:eastAsia="宋体" w:hAnsi="宋体" w:hint="eastAsia"/>
                <w:szCs w:val="21"/>
              </w:rPr>
              <w:t>，</w:t>
            </w:r>
            <w:r w:rsidRPr="00BB5B86">
              <w:rPr>
                <w:rFonts w:ascii="宋体" w:eastAsia="宋体" w:hAnsi="宋体" w:hint="eastAsia"/>
                <w:szCs w:val="21"/>
              </w:rPr>
              <w:t>医学科研设计的研究对象与任务</w:t>
            </w:r>
            <w:r>
              <w:rPr>
                <w:rFonts w:ascii="宋体" w:eastAsia="宋体" w:hAnsi="宋体" w:hint="eastAsia"/>
                <w:szCs w:val="21"/>
              </w:rPr>
              <w:t>，</w:t>
            </w:r>
            <w:r w:rsidRPr="00BB5B86">
              <w:rPr>
                <w:rFonts w:ascii="宋体" w:eastAsia="宋体" w:hAnsi="宋体"/>
                <w:bCs/>
                <w:szCs w:val="21"/>
              </w:rPr>
              <w:t>控制</w:t>
            </w:r>
            <w:r w:rsidRPr="00BB5B86">
              <w:rPr>
                <w:rFonts w:ascii="宋体" w:eastAsia="宋体" w:hAnsi="宋体" w:hint="eastAsia"/>
                <w:bCs/>
                <w:szCs w:val="21"/>
              </w:rPr>
              <w:t>实验误差的常用</w:t>
            </w:r>
            <w:r w:rsidRPr="00BB5B86">
              <w:rPr>
                <w:rFonts w:ascii="宋体" w:eastAsia="宋体" w:hAnsi="宋体"/>
                <w:bCs/>
                <w:szCs w:val="21"/>
              </w:rPr>
              <w:t>方法</w:t>
            </w:r>
            <w:r>
              <w:rPr>
                <w:rFonts w:ascii="宋体" w:eastAsia="宋体" w:hAnsi="宋体" w:hint="eastAsia"/>
                <w:bCs/>
                <w:szCs w:val="21"/>
              </w:rPr>
              <w:t>，以及</w:t>
            </w:r>
            <w:r w:rsidRPr="00BB5B86">
              <w:rPr>
                <w:rFonts w:ascii="宋体" w:eastAsia="宋体" w:hAnsi="宋体"/>
                <w:bCs/>
                <w:szCs w:val="21"/>
              </w:rPr>
              <w:t>常见的</w:t>
            </w:r>
            <w:r w:rsidRPr="00BB5B86">
              <w:rPr>
                <w:rFonts w:ascii="宋体" w:eastAsia="宋体" w:hAnsi="宋体" w:hint="eastAsia"/>
                <w:bCs/>
                <w:szCs w:val="21"/>
              </w:rPr>
              <w:t>实验</w:t>
            </w:r>
            <w:r w:rsidRPr="00BB5B86">
              <w:rPr>
                <w:rFonts w:ascii="宋体" w:eastAsia="宋体" w:hAnsi="宋体"/>
                <w:bCs/>
                <w:szCs w:val="21"/>
              </w:rPr>
              <w:t>对照</w:t>
            </w:r>
            <w:r>
              <w:rPr>
                <w:rFonts w:ascii="宋体" w:eastAsia="宋体" w:hAnsi="宋体" w:hint="eastAsia"/>
                <w:bCs/>
                <w:szCs w:val="21"/>
              </w:rPr>
              <w:t>的种类等知识点</w:t>
            </w:r>
          </w:p>
        </w:tc>
        <w:tc>
          <w:tcPr>
            <w:tcW w:w="1779" w:type="dxa"/>
            <w:tcBorders>
              <w:top w:val="single" w:sz="4" w:space="0" w:color="auto"/>
              <w:left w:val="single" w:sz="4" w:space="0" w:color="auto"/>
              <w:bottom w:val="single" w:sz="4" w:space="0" w:color="auto"/>
              <w:right w:val="single" w:sz="4" w:space="0" w:color="auto"/>
            </w:tcBorders>
          </w:tcPr>
          <w:p w14:paraId="1191B7F5" w14:textId="0DBDC792" w:rsidR="00DE7849" w:rsidRPr="00F56396" w:rsidRDefault="00D75D23" w:rsidP="00DE7849">
            <w:pPr>
              <w:spacing w:beforeLines="50" w:before="156" w:afterLines="50" w:after="156"/>
              <w:rPr>
                <w:rFonts w:ascii="宋体" w:eastAsia="宋体" w:hAnsi="宋体"/>
                <w:szCs w:val="21"/>
              </w:rPr>
            </w:pPr>
            <w:r>
              <w:rPr>
                <w:rFonts w:ascii="宋体" w:eastAsia="宋体" w:hAnsi="宋体" w:hint="eastAsia"/>
                <w:szCs w:val="21"/>
              </w:rPr>
              <w:t>能够</w:t>
            </w:r>
            <w:r w:rsidR="0007259B">
              <w:rPr>
                <w:rFonts w:ascii="宋体" w:eastAsia="宋体" w:hAnsi="宋体" w:hint="eastAsia"/>
                <w:szCs w:val="21"/>
              </w:rPr>
              <w:t>掌握</w:t>
            </w:r>
            <w:r w:rsidR="0007259B" w:rsidRPr="00BB5B86">
              <w:rPr>
                <w:rFonts w:ascii="宋体" w:eastAsia="宋体" w:hAnsi="宋体" w:hint="eastAsia"/>
                <w:szCs w:val="21"/>
              </w:rPr>
              <w:t>科研选题所需考虑的关键因素</w:t>
            </w:r>
            <w:r w:rsidR="0007259B">
              <w:rPr>
                <w:rFonts w:ascii="宋体" w:eastAsia="宋体" w:hAnsi="宋体" w:hint="eastAsia"/>
                <w:szCs w:val="21"/>
              </w:rPr>
              <w:t>，</w:t>
            </w:r>
            <w:r w:rsidR="0007259B" w:rsidRPr="00BB5B86">
              <w:rPr>
                <w:rFonts w:ascii="宋体" w:eastAsia="宋体" w:hAnsi="宋体" w:hint="eastAsia"/>
                <w:szCs w:val="21"/>
              </w:rPr>
              <w:t>医学科研设计的研究对象与任务</w:t>
            </w:r>
            <w:r w:rsidR="0007259B">
              <w:rPr>
                <w:rFonts w:ascii="宋体" w:eastAsia="宋体" w:hAnsi="宋体" w:hint="eastAsia"/>
                <w:szCs w:val="21"/>
              </w:rPr>
              <w:t>，</w:t>
            </w:r>
            <w:r w:rsidR="0007259B" w:rsidRPr="00BB5B86">
              <w:rPr>
                <w:rFonts w:ascii="宋体" w:eastAsia="宋体" w:hAnsi="宋体"/>
                <w:bCs/>
                <w:szCs w:val="21"/>
              </w:rPr>
              <w:t>控制</w:t>
            </w:r>
            <w:r w:rsidR="0007259B" w:rsidRPr="00BB5B86">
              <w:rPr>
                <w:rFonts w:ascii="宋体" w:eastAsia="宋体" w:hAnsi="宋体" w:hint="eastAsia"/>
                <w:bCs/>
                <w:szCs w:val="21"/>
              </w:rPr>
              <w:t>实验误差的常用</w:t>
            </w:r>
            <w:r w:rsidR="0007259B" w:rsidRPr="00BB5B86">
              <w:rPr>
                <w:rFonts w:ascii="宋体" w:eastAsia="宋体" w:hAnsi="宋体"/>
                <w:bCs/>
                <w:szCs w:val="21"/>
              </w:rPr>
              <w:t>方法</w:t>
            </w:r>
            <w:r w:rsidR="0007259B">
              <w:rPr>
                <w:rFonts w:ascii="宋体" w:eastAsia="宋体" w:hAnsi="宋体" w:hint="eastAsia"/>
                <w:bCs/>
                <w:szCs w:val="21"/>
              </w:rPr>
              <w:t>，以及</w:t>
            </w:r>
            <w:r w:rsidR="0007259B" w:rsidRPr="00BB5B86">
              <w:rPr>
                <w:rFonts w:ascii="宋体" w:eastAsia="宋体" w:hAnsi="宋体"/>
                <w:bCs/>
                <w:szCs w:val="21"/>
              </w:rPr>
              <w:t>常见的</w:t>
            </w:r>
            <w:r w:rsidR="0007259B" w:rsidRPr="00BB5B86">
              <w:rPr>
                <w:rFonts w:ascii="宋体" w:eastAsia="宋体" w:hAnsi="宋体" w:hint="eastAsia"/>
                <w:bCs/>
                <w:szCs w:val="21"/>
              </w:rPr>
              <w:t>实验</w:t>
            </w:r>
            <w:r w:rsidR="0007259B" w:rsidRPr="00BB5B86">
              <w:rPr>
                <w:rFonts w:ascii="宋体" w:eastAsia="宋体" w:hAnsi="宋体"/>
                <w:bCs/>
                <w:szCs w:val="21"/>
              </w:rPr>
              <w:t>对照</w:t>
            </w:r>
            <w:r w:rsidR="0007259B">
              <w:rPr>
                <w:rFonts w:ascii="宋体" w:eastAsia="宋体" w:hAnsi="宋体" w:hint="eastAsia"/>
                <w:bCs/>
                <w:szCs w:val="21"/>
              </w:rPr>
              <w:t>的种类</w:t>
            </w:r>
            <w:r>
              <w:rPr>
                <w:rFonts w:ascii="宋体" w:eastAsia="宋体" w:hAnsi="宋体" w:hint="eastAsia"/>
                <w:bCs/>
                <w:szCs w:val="21"/>
              </w:rPr>
              <w:t>中的</w:t>
            </w:r>
            <w:r w:rsidRPr="00D75D23">
              <w:rPr>
                <w:rFonts w:ascii="宋体" w:eastAsia="宋体" w:hAnsi="宋体" w:hint="eastAsia"/>
                <w:b/>
                <w:szCs w:val="21"/>
              </w:rPr>
              <w:t>大部分知识点</w:t>
            </w:r>
          </w:p>
        </w:tc>
        <w:tc>
          <w:tcPr>
            <w:tcW w:w="1779" w:type="dxa"/>
            <w:tcBorders>
              <w:top w:val="single" w:sz="4" w:space="0" w:color="auto"/>
              <w:left w:val="single" w:sz="4" w:space="0" w:color="auto"/>
              <w:bottom w:val="single" w:sz="4" w:space="0" w:color="auto"/>
              <w:right w:val="single" w:sz="4" w:space="0" w:color="auto"/>
            </w:tcBorders>
          </w:tcPr>
          <w:p w14:paraId="1E4AE089" w14:textId="7A159FC8" w:rsidR="00DE7849" w:rsidRPr="00F56396" w:rsidRDefault="00452EF3" w:rsidP="00DE7849">
            <w:pPr>
              <w:spacing w:beforeLines="50" w:before="156" w:afterLines="50" w:after="156"/>
              <w:rPr>
                <w:rFonts w:ascii="宋体" w:eastAsia="宋体" w:hAnsi="宋体"/>
                <w:szCs w:val="21"/>
              </w:rPr>
            </w:pPr>
            <w:r w:rsidRPr="00452EF3">
              <w:rPr>
                <w:rFonts w:ascii="宋体" w:eastAsia="宋体" w:hAnsi="宋体" w:hint="eastAsia"/>
                <w:b/>
                <w:bCs/>
                <w:szCs w:val="21"/>
              </w:rPr>
              <w:t>未能领会</w:t>
            </w:r>
            <w:r w:rsidRPr="00BB5B86">
              <w:rPr>
                <w:rFonts w:ascii="宋体" w:eastAsia="宋体" w:hAnsi="宋体" w:hint="eastAsia"/>
                <w:szCs w:val="21"/>
              </w:rPr>
              <w:t>科研选题所需考虑的关键因素</w:t>
            </w:r>
            <w:r>
              <w:rPr>
                <w:rFonts w:ascii="宋体" w:eastAsia="宋体" w:hAnsi="宋体" w:hint="eastAsia"/>
                <w:szCs w:val="21"/>
              </w:rPr>
              <w:t>，</w:t>
            </w:r>
            <w:r w:rsidRPr="00BB5B86">
              <w:rPr>
                <w:rFonts w:ascii="宋体" w:eastAsia="宋体" w:hAnsi="宋体" w:hint="eastAsia"/>
                <w:szCs w:val="21"/>
              </w:rPr>
              <w:t>医学科研设计的研究对象与任务</w:t>
            </w:r>
            <w:r>
              <w:rPr>
                <w:rFonts w:ascii="宋体" w:eastAsia="宋体" w:hAnsi="宋体" w:hint="eastAsia"/>
                <w:szCs w:val="21"/>
              </w:rPr>
              <w:t>，</w:t>
            </w:r>
            <w:r w:rsidRPr="00BB5B86">
              <w:rPr>
                <w:rFonts w:ascii="宋体" w:eastAsia="宋体" w:hAnsi="宋体"/>
                <w:bCs/>
                <w:szCs w:val="21"/>
              </w:rPr>
              <w:t>控制</w:t>
            </w:r>
            <w:r w:rsidRPr="00BB5B86">
              <w:rPr>
                <w:rFonts w:ascii="宋体" w:eastAsia="宋体" w:hAnsi="宋体" w:hint="eastAsia"/>
                <w:bCs/>
                <w:szCs w:val="21"/>
              </w:rPr>
              <w:t>实验误差的常用</w:t>
            </w:r>
            <w:r w:rsidRPr="00BB5B86">
              <w:rPr>
                <w:rFonts w:ascii="宋体" w:eastAsia="宋体" w:hAnsi="宋体"/>
                <w:bCs/>
                <w:szCs w:val="21"/>
              </w:rPr>
              <w:t>方法</w:t>
            </w:r>
            <w:r>
              <w:rPr>
                <w:rFonts w:ascii="宋体" w:eastAsia="宋体" w:hAnsi="宋体" w:hint="eastAsia"/>
                <w:bCs/>
                <w:szCs w:val="21"/>
              </w:rPr>
              <w:t>，以及</w:t>
            </w:r>
            <w:r w:rsidRPr="00BB5B86">
              <w:rPr>
                <w:rFonts w:ascii="宋体" w:eastAsia="宋体" w:hAnsi="宋体"/>
                <w:bCs/>
                <w:szCs w:val="21"/>
              </w:rPr>
              <w:t>常见的</w:t>
            </w:r>
            <w:r w:rsidRPr="00BB5B86">
              <w:rPr>
                <w:rFonts w:ascii="宋体" w:eastAsia="宋体" w:hAnsi="宋体" w:hint="eastAsia"/>
                <w:bCs/>
                <w:szCs w:val="21"/>
              </w:rPr>
              <w:t>实验</w:t>
            </w:r>
            <w:r w:rsidRPr="00BB5B86">
              <w:rPr>
                <w:rFonts w:ascii="宋体" w:eastAsia="宋体" w:hAnsi="宋体"/>
                <w:bCs/>
                <w:szCs w:val="21"/>
              </w:rPr>
              <w:t>对照</w:t>
            </w:r>
            <w:r>
              <w:rPr>
                <w:rFonts w:ascii="宋体" w:eastAsia="宋体" w:hAnsi="宋体" w:hint="eastAsia"/>
                <w:bCs/>
                <w:szCs w:val="21"/>
              </w:rPr>
              <w:t>的种类中的</w:t>
            </w:r>
            <w:r w:rsidRPr="00452EF3">
              <w:rPr>
                <w:rFonts w:ascii="宋体" w:eastAsia="宋体" w:hAnsi="宋体" w:hint="eastAsia"/>
                <w:bCs/>
                <w:szCs w:val="21"/>
              </w:rPr>
              <w:t>大部分知识点</w:t>
            </w:r>
          </w:p>
        </w:tc>
      </w:tr>
      <w:tr w:rsidR="00C65841" w:rsidRPr="002F4D99" w14:paraId="147369AD" w14:textId="77777777" w:rsidTr="00F82C6D">
        <w:trPr>
          <w:trHeight w:val="4215"/>
          <w:jc w:val="center"/>
        </w:trPr>
        <w:tc>
          <w:tcPr>
            <w:tcW w:w="993" w:type="dxa"/>
            <w:tcBorders>
              <w:top w:val="single" w:sz="4" w:space="0" w:color="auto"/>
              <w:left w:val="single" w:sz="4" w:space="0" w:color="auto"/>
              <w:bottom w:val="single" w:sz="4" w:space="0" w:color="auto"/>
              <w:right w:val="single" w:sz="4" w:space="0" w:color="auto"/>
            </w:tcBorders>
            <w:vAlign w:val="center"/>
          </w:tcPr>
          <w:p w14:paraId="19AC3CAB" w14:textId="77777777" w:rsidR="00C65841" w:rsidRDefault="00C65841" w:rsidP="00C65841">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7FA0219E" w14:textId="77777777" w:rsidR="00C65841" w:rsidRPr="00F56396" w:rsidRDefault="00C65841" w:rsidP="00C65841">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3D369EC3" w14:textId="54751A58" w:rsidR="00C65841" w:rsidRPr="00F56396" w:rsidRDefault="00C65841" w:rsidP="00C65841">
            <w:pPr>
              <w:widowControl/>
              <w:spacing w:beforeLines="50" w:before="156" w:afterLines="50" w:after="156"/>
              <w:jc w:val="left"/>
              <w:rPr>
                <w:rFonts w:ascii="宋体" w:eastAsia="宋体" w:hAnsi="宋体"/>
                <w:szCs w:val="21"/>
              </w:rPr>
            </w:pPr>
            <w:r>
              <w:rPr>
                <w:rFonts w:ascii="宋体" w:eastAsia="宋体" w:hAnsi="宋体" w:hint="eastAsia"/>
                <w:szCs w:val="21"/>
              </w:rPr>
              <w:t>能够</w:t>
            </w:r>
            <w:r w:rsidRPr="00FE5222">
              <w:rPr>
                <w:rFonts w:ascii="宋体" w:eastAsia="宋体" w:hAnsi="宋体" w:hint="eastAsia"/>
                <w:b/>
                <w:bCs/>
                <w:szCs w:val="21"/>
              </w:rPr>
              <w:t>全面系统</w:t>
            </w:r>
            <w:r>
              <w:rPr>
                <w:rFonts w:ascii="宋体" w:eastAsia="宋体" w:hAnsi="宋体" w:hint="eastAsia"/>
                <w:szCs w:val="21"/>
              </w:rPr>
              <w:t>掌握（1）</w:t>
            </w:r>
            <w:r w:rsidRPr="00E36795">
              <w:rPr>
                <w:rFonts w:ascii="宋体" w:eastAsia="宋体" w:hAnsi="宋体"/>
                <w:szCs w:val="21"/>
              </w:rPr>
              <w:t>常用的差异显著性检验方法</w:t>
            </w:r>
            <w:r>
              <w:rPr>
                <w:rFonts w:ascii="宋体" w:eastAsia="宋体" w:hAnsi="宋体" w:hint="eastAsia"/>
                <w:szCs w:val="21"/>
              </w:rPr>
              <w:t>，</w:t>
            </w:r>
            <w:r w:rsidRPr="00E36795">
              <w:rPr>
                <w:rFonts w:ascii="宋体" w:eastAsia="宋体" w:hAnsi="宋体"/>
                <w:szCs w:val="21"/>
              </w:rPr>
              <w:t>表示误差大小的指标</w:t>
            </w:r>
            <w:r>
              <w:rPr>
                <w:rFonts w:ascii="宋体" w:eastAsia="宋体" w:hAnsi="宋体" w:hint="eastAsia"/>
                <w:szCs w:val="21"/>
              </w:rPr>
              <w:t>，</w:t>
            </w:r>
            <w:r w:rsidRPr="00E36795">
              <w:rPr>
                <w:rFonts w:ascii="宋体" w:eastAsia="宋体" w:hAnsi="宋体"/>
                <w:szCs w:val="21"/>
              </w:rPr>
              <w:t>发现离群值的方法</w:t>
            </w:r>
            <w:r w:rsidR="007C589F">
              <w:rPr>
                <w:rFonts w:ascii="宋体" w:eastAsia="宋体" w:hAnsi="宋体" w:hint="eastAsia"/>
                <w:szCs w:val="21"/>
              </w:rPr>
              <w:t>；</w:t>
            </w:r>
            <w:r>
              <w:rPr>
                <w:rFonts w:ascii="宋体" w:eastAsia="宋体" w:hAnsi="宋体" w:hint="eastAsia"/>
                <w:szCs w:val="21"/>
              </w:rPr>
              <w:t>（2）药学实验中的正交实验设计方法；（3）药学领域核心期刊和SCI论文的写作和投稿流程</w:t>
            </w:r>
          </w:p>
        </w:tc>
        <w:tc>
          <w:tcPr>
            <w:tcW w:w="1984" w:type="dxa"/>
            <w:tcBorders>
              <w:top w:val="single" w:sz="4" w:space="0" w:color="auto"/>
              <w:left w:val="single" w:sz="4" w:space="0" w:color="auto"/>
              <w:bottom w:val="single" w:sz="4" w:space="0" w:color="auto"/>
              <w:right w:val="single" w:sz="4" w:space="0" w:color="auto"/>
            </w:tcBorders>
          </w:tcPr>
          <w:p w14:paraId="73757C1F" w14:textId="19F67B55" w:rsidR="00C65841" w:rsidRPr="00F56396" w:rsidRDefault="00C65841" w:rsidP="00C65841">
            <w:pPr>
              <w:spacing w:beforeLines="50" w:before="156" w:afterLines="50" w:after="156"/>
              <w:rPr>
                <w:rFonts w:ascii="宋体" w:eastAsia="宋体" w:hAnsi="宋体"/>
                <w:szCs w:val="21"/>
              </w:rPr>
            </w:pPr>
            <w:r>
              <w:rPr>
                <w:rFonts w:ascii="宋体" w:eastAsia="宋体" w:hAnsi="宋体" w:hint="eastAsia"/>
                <w:szCs w:val="21"/>
              </w:rPr>
              <w:t>能够</w:t>
            </w:r>
            <w:r w:rsidRPr="000F6D2C">
              <w:rPr>
                <w:rFonts w:ascii="宋体" w:eastAsia="宋体" w:hAnsi="宋体" w:hint="eastAsia"/>
                <w:b/>
                <w:bCs/>
                <w:szCs w:val="21"/>
              </w:rPr>
              <w:t>较好</w:t>
            </w:r>
            <w:r w:rsidR="007C589F">
              <w:rPr>
                <w:rFonts w:ascii="宋体" w:eastAsia="宋体" w:hAnsi="宋体" w:hint="eastAsia"/>
                <w:b/>
                <w:bCs/>
                <w:szCs w:val="21"/>
              </w:rPr>
              <w:t>地</w:t>
            </w:r>
            <w:r w:rsidRPr="00FE5222">
              <w:rPr>
                <w:rFonts w:ascii="宋体" w:eastAsia="宋体" w:hAnsi="宋体" w:hint="eastAsia"/>
                <w:b/>
                <w:bCs/>
                <w:szCs w:val="21"/>
              </w:rPr>
              <w:t>系统</w:t>
            </w:r>
            <w:r>
              <w:rPr>
                <w:rFonts w:ascii="宋体" w:eastAsia="宋体" w:hAnsi="宋体" w:hint="eastAsia"/>
                <w:szCs w:val="21"/>
              </w:rPr>
              <w:t>掌握（1）</w:t>
            </w:r>
            <w:r w:rsidRPr="00E36795">
              <w:rPr>
                <w:rFonts w:ascii="宋体" w:eastAsia="宋体" w:hAnsi="宋体"/>
                <w:szCs w:val="21"/>
              </w:rPr>
              <w:t>常用的差异显著性检验方法</w:t>
            </w:r>
            <w:r>
              <w:rPr>
                <w:rFonts w:ascii="宋体" w:eastAsia="宋体" w:hAnsi="宋体" w:hint="eastAsia"/>
                <w:szCs w:val="21"/>
              </w:rPr>
              <w:t>，</w:t>
            </w:r>
            <w:r w:rsidRPr="00E36795">
              <w:rPr>
                <w:rFonts w:ascii="宋体" w:eastAsia="宋体" w:hAnsi="宋体"/>
                <w:szCs w:val="21"/>
              </w:rPr>
              <w:t>表示误差大小的指标</w:t>
            </w:r>
            <w:r>
              <w:rPr>
                <w:rFonts w:ascii="宋体" w:eastAsia="宋体" w:hAnsi="宋体" w:hint="eastAsia"/>
                <w:szCs w:val="21"/>
              </w:rPr>
              <w:t>，</w:t>
            </w:r>
            <w:r w:rsidRPr="00E36795">
              <w:rPr>
                <w:rFonts w:ascii="宋体" w:eastAsia="宋体" w:hAnsi="宋体"/>
                <w:szCs w:val="21"/>
              </w:rPr>
              <w:t>发现离群值的方法</w:t>
            </w:r>
            <w:r w:rsidR="007C589F">
              <w:rPr>
                <w:rFonts w:ascii="宋体" w:eastAsia="宋体" w:hAnsi="宋体" w:hint="eastAsia"/>
                <w:szCs w:val="21"/>
              </w:rPr>
              <w:t>；</w:t>
            </w:r>
            <w:r>
              <w:rPr>
                <w:rFonts w:ascii="宋体" w:eastAsia="宋体" w:hAnsi="宋体" w:hint="eastAsia"/>
                <w:szCs w:val="21"/>
              </w:rPr>
              <w:t>（2）药学实验中的正交实验设计方法；（3）药学领域核心期刊和SCI论文的写作和投稿流程</w:t>
            </w:r>
          </w:p>
        </w:tc>
        <w:tc>
          <w:tcPr>
            <w:tcW w:w="1843" w:type="dxa"/>
            <w:tcBorders>
              <w:top w:val="single" w:sz="4" w:space="0" w:color="auto"/>
              <w:left w:val="single" w:sz="4" w:space="0" w:color="auto"/>
              <w:bottom w:val="single" w:sz="4" w:space="0" w:color="auto"/>
              <w:right w:val="single" w:sz="4" w:space="0" w:color="auto"/>
            </w:tcBorders>
          </w:tcPr>
          <w:p w14:paraId="7D27B6EE" w14:textId="6164C8B0" w:rsidR="00C65841" w:rsidRPr="00F56396" w:rsidRDefault="00C65841" w:rsidP="00C65841">
            <w:pPr>
              <w:spacing w:beforeLines="50" w:before="156" w:afterLines="50" w:after="156"/>
              <w:rPr>
                <w:rFonts w:ascii="宋体" w:eastAsia="宋体" w:hAnsi="宋体"/>
                <w:szCs w:val="21"/>
              </w:rPr>
            </w:pPr>
            <w:r w:rsidRPr="000F6D2C">
              <w:rPr>
                <w:rFonts w:ascii="宋体" w:eastAsia="宋体" w:hAnsi="宋体" w:hint="eastAsia"/>
                <w:b/>
                <w:bCs/>
                <w:szCs w:val="21"/>
              </w:rPr>
              <w:t>基本能够</w:t>
            </w:r>
            <w:r>
              <w:rPr>
                <w:rFonts w:ascii="宋体" w:eastAsia="宋体" w:hAnsi="宋体" w:hint="eastAsia"/>
                <w:szCs w:val="21"/>
              </w:rPr>
              <w:t>掌握（1）</w:t>
            </w:r>
            <w:r w:rsidRPr="00E36795">
              <w:rPr>
                <w:rFonts w:ascii="宋体" w:eastAsia="宋体" w:hAnsi="宋体"/>
                <w:szCs w:val="21"/>
              </w:rPr>
              <w:t>常用的差异显著性检验方法</w:t>
            </w:r>
            <w:r>
              <w:rPr>
                <w:rFonts w:ascii="宋体" w:eastAsia="宋体" w:hAnsi="宋体" w:hint="eastAsia"/>
                <w:szCs w:val="21"/>
              </w:rPr>
              <w:t>，</w:t>
            </w:r>
            <w:r w:rsidRPr="00E36795">
              <w:rPr>
                <w:rFonts w:ascii="宋体" w:eastAsia="宋体" w:hAnsi="宋体"/>
                <w:szCs w:val="21"/>
              </w:rPr>
              <w:t>表示误差大小的指标</w:t>
            </w:r>
            <w:r>
              <w:rPr>
                <w:rFonts w:ascii="宋体" w:eastAsia="宋体" w:hAnsi="宋体" w:hint="eastAsia"/>
                <w:szCs w:val="21"/>
              </w:rPr>
              <w:t>，</w:t>
            </w:r>
            <w:r w:rsidRPr="00E36795">
              <w:rPr>
                <w:rFonts w:ascii="宋体" w:eastAsia="宋体" w:hAnsi="宋体"/>
                <w:szCs w:val="21"/>
              </w:rPr>
              <w:t>发现离群值的方法</w:t>
            </w:r>
            <w:r w:rsidR="007C589F">
              <w:rPr>
                <w:rFonts w:ascii="宋体" w:eastAsia="宋体" w:hAnsi="宋体" w:hint="eastAsia"/>
                <w:szCs w:val="21"/>
              </w:rPr>
              <w:t>；</w:t>
            </w:r>
            <w:r>
              <w:rPr>
                <w:rFonts w:ascii="宋体" w:eastAsia="宋体" w:hAnsi="宋体" w:hint="eastAsia"/>
                <w:szCs w:val="21"/>
              </w:rPr>
              <w:t>（2）药学实验中的正交实验设计方法；（3）药学领域核心期刊和SCI论文的写作和投稿流程</w:t>
            </w:r>
          </w:p>
        </w:tc>
        <w:tc>
          <w:tcPr>
            <w:tcW w:w="1779" w:type="dxa"/>
            <w:tcBorders>
              <w:top w:val="single" w:sz="4" w:space="0" w:color="auto"/>
              <w:left w:val="single" w:sz="4" w:space="0" w:color="auto"/>
              <w:bottom w:val="single" w:sz="4" w:space="0" w:color="auto"/>
              <w:right w:val="single" w:sz="4" w:space="0" w:color="auto"/>
            </w:tcBorders>
          </w:tcPr>
          <w:p w14:paraId="77A1CA75" w14:textId="41836697" w:rsidR="00C65841" w:rsidRPr="00F56396" w:rsidRDefault="003E5D05" w:rsidP="00C65841">
            <w:pPr>
              <w:spacing w:beforeLines="50" w:before="156" w:afterLines="50" w:after="156"/>
              <w:rPr>
                <w:rFonts w:ascii="宋体" w:eastAsia="宋体" w:hAnsi="宋体"/>
                <w:szCs w:val="21"/>
              </w:rPr>
            </w:pPr>
            <w:r>
              <w:rPr>
                <w:rFonts w:ascii="宋体" w:eastAsia="宋体" w:hAnsi="宋体" w:hint="eastAsia"/>
                <w:szCs w:val="21"/>
              </w:rPr>
              <w:t>掌握（1）</w:t>
            </w:r>
            <w:r w:rsidRPr="00E36795">
              <w:rPr>
                <w:rFonts w:ascii="宋体" w:eastAsia="宋体" w:hAnsi="宋体"/>
                <w:szCs w:val="21"/>
              </w:rPr>
              <w:t>常用的差异显著性检验方法</w:t>
            </w:r>
            <w:r>
              <w:rPr>
                <w:rFonts w:ascii="宋体" w:eastAsia="宋体" w:hAnsi="宋体" w:hint="eastAsia"/>
                <w:szCs w:val="21"/>
              </w:rPr>
              <w:t>，</w:t>
            </w:r>
            <w:r w:rsidRPr="00E36795">
              <w:rPr>
                <w:rFonts w:ascii="宋体" w:eastAsia="宋体" w:hAnsi="宋体"/>
                <w:szCs w:val="21"/>
              </w:rPr>
              <w:t>表示误差大小的指标</w:t>
            </w:r>
            <w:r>
              <w:rPr>
                <w:rFonts w:ascii="宋体" w:eastAsia="宋体" w:hAnsi="宋体" w:hint="eastAsia"/>
                <w:szCs w:val="21"/>
              </w:rPr>
              <w:t>，</w:t>
            </w:r>
            <w:r w:rsidRPr="00E36795">
              <w:rPr>
                <w:rFonts w:ascii="宋体" w:eastAsia="宋体" w:hAnsi="宋体"/>
                <w:szCs w:val="21"/>
              </w:rPr>
              <w:t>发现离群值的方法</w:t>
            </w:r>
            <w:r w:rsidR="007C589F">
              <w:rPr>
                <w:rFonts w:ascii="宋体" w:eastAsia="宋体" w:hAnsi="宋体" w:hint="eastAsia"/>
                <w:szCs w:val="21"/>
              </w:rPr>
              <w:t>；</w:t>
            </w:r>
            <w:r>
              <w:rPr>
                <w:rFonts w:ascii="宋体" w:eastAsia="宋体" w:hAnsi="宋体" w:hint="eastAsia"/>
                <w:szCs w:val="21"/>
              </w:rPr>
              <w:t>（2）药学实验中的正交实验设计方法；（3）药学领域核心期刊和SCI论文的写作和投稿流程等</w:t>
            </w:r>
            <w:r w:rsidRPr="00D75D23">
              <w:rPr>
                <w:rFonts w:ascii="宋体" w:eastAsia="宋体" w:hAnsi="宋体" w:hint="eastAsia"/>
                <w:b/>
                <w:szCs w:val="21"/>
              </w:rPr>
              <w:t>大部分知识点</w:t>
            </w:r>
          </w:p>
        </w:tc>
        <w:tc>
          <w:tcPr>
            <w:tcW w:w="1779" w:type="dxa"/>
            <w:tcBorders>
              <w:top w:val="single" w:sz="4" w:space="0" w:color="auto"/>
              <w:left w:val="single" w:sz="4" w:space="0" w:color="auto"/>
              <w:bottom w:val="single" w:sz="4" w:space="0" w:color="auto"/>
              <w:right w:val="single" w:sz="4" w:space="0" w:color="auto"/>
            </w:tcBorders>
          </w:tcPr>
          <w:p w14:paraId="14E0F067" w14:textId="0543F56C" w:rsidR="00C65841" w:rsidRPr="00F56396" w:rsidRDefault="003E5D05" w:rsidP="00C65841">
            <w:pPr>
              <w:spacing w:beforeLines="50" w:before="156" w:afterLines="50" w:after="156"/>
              <w:rPr>
                <w:rFonts w:ascii="宋体" w:eastAsia="宋体" w:hAnsi="宋体"/>
                <w:szCs w:val="21"/>
              </w:rPr>
            </w:pPr>
            <w:r>
              <w:rPr>
                <w:rFonts w:ascii="宋体" w:eastAsia="宋体" w:hAnsi="宋体" w:hint="eastAsia"/>
                <w:b/>
                <w:bCs/>
                <w:szCs w:val="21"/>
              </w:rPr>
              <w:t>未能领会</w:t>
            </w:r>
            <w:r>
              <w:rPr>
                <w:rFonts w:ascii="宋体" w:eastAsia="宋体" w:hAnsi="宋体" w:hint="eastAsia"/>
                <w:szCs w:val="21"/>
              </w:rPr>
              <w:t>（1）</w:t>
            </w:r>
            <w:r w:rsidRPr="00E36795">
              <w:rPr>
                <w:rFonts w:ascii="宋体" w:eastAsia="宋体" w:hAnsi="宋体"/>
                <w:szCs w:val="21"/>
              </w:rPr>
              <w:t>常用的差异显著性检验方法</w:t>
            </w:r>
            <w:r>
              <w:rPr>
                <w:rFonts w:ascii="宋体" w:eastAsia="宋体" w:hAnsi="宋体" w:hint="eastAsia"/>
                <w:szCs w:val="21"/>
              </w:rPr>
              <w:t>，</w:t>
            </w:r>
            <w:r w:rsidRPr="00E36795">
              <w:rPr>
                <w:rFonts w:ascii="宋体" w:eastAsia="宋体" w:hAnsi="宋体"/>
                <w:szCs w:val="21"/>
              </w:rPr>
              <w:t>表示误差大小的指标</w:t>
            </w:r>
            <w:r>
              <w:rPr>
                <w:rFonts w:ascii="宋体" w:eastAsia="宋体" w:hAnsi="宋体" w:hint="eastAsia"/>
                <w:szCs w:val="21"/>
              </w:rPr>
              <w:t>，</w:t>
            </w:r>
            <w:r w:rsidRPr="00E36795">
              <w:rPr>
                <w:rFonts w:ascii="宋体" w:eastAsia="宋体" w:hAnsi="宋体"/>
                <w:szCs w:val="21"/>
              </w:rPr>
              <w:t>发现离群值的方法</w:t>
            </w:r>
            <w:r w:rsidR="007C589F">
              <w:rPr>
                <w:rFonts w:ascii="宋体" w:eastAsia="宋体" w:hAnsi="宋体" w:hint="eastAsia"/>
                <w:szCs w:val="21"/>
              </w:rPr>
              <w:t>；</w:t>
            </w:r>
            <w:r>
              <w:rPr>
                <w:rFonts w:ascii="宋体" w:eastAsia="宋体" w:hAnsi="宋体" w:hint="eastAsia"/>
                <w:szCs w:val="21"/>
              </w:rPr>
              <w:t>（2）药学实验中的正交实验设计方法；（3）药学领域核心期刊和SCI论文的写作和投稿流程中的</w:t>
            </w:r>
            <w:r w:rsidRPr="007C589F">
              <w:rPr>
                <w:rFonts w:ascii="宋体" w:eastAsia="宋体" w:hAnsi="宋体" w:hint="eastAsia"/>
                <w:b/>
                <w:szCs w:val="21"/>
              </w:rPr>
              <w:t>大部分知识点</w:t>
            </w:r>
          </w:p>
        </w:tc>
      </w:tr>
      <w:tr w:rsidR="00E24470" w:rsidRPr="002F4D99" w14:paraId="1373E0DC"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AA9C58D" w14:textId="77777777" w:rsidR="00E24470" w:rsidRDefault="00E24470" w:rsidP="00E24470">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4E0C7270" w14:textId="77777777" w:rsidR="00E24470" w:rsidRPr="00F56396" w:rsidRDefault="00E24470" w:rsidP="00E24470">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4E8EFFB7" w14:textId="43FE7797" w:rsidR="00E24470" w:rsidRPr="00F56396" w:rsidRDefault="00E24470" w:rsidP="00E24470">
            <w:pPr>
              <w:spacing w:beforeLines="50" w:before="156" w:afterLines="50" w:after="156"/>
              <w:rPr>
                <w:rFonts w:ascii="宋体" w:eastAsia="宋体" w:hAnsi="宋体"/>
                <w:szCs w:val="21"/>
              </w:rPr>
            </w:pPr>
            <w:r w:rsidRPr="002A145B">
              <w:rPr>
                <w:rFonts w:ascii="宋体" w:eastAsia="宋体" w:hAnsi="宋体"/>
                <w:szCs w:val="21"/>
              </w:rPr>
              <w:t>熟悉</w:t>
            </w:r>
            <w:r>
              <w:rPr>
                <w:rFonts w:ascii="宋体" w:eastAsia="宋体" w:hAnsi="宋体" w:hint="eastAsia"/>
                <w:szCs w:val="21"/>
              </w:rPr>
              <w:t>（1）</w:t>
            </w:r>
            <w:r w:rsidRPr="002A145B">
              <w:rPr>
                <w:rFonts w:ascii="宋体" w:eastAsia="宋体" w:hAnsi="宋体" w:hint="eastAsia"/>
                <w:b/>
                <w:bCs/>
                <w:szCs w:val="21"/>
              </w:rPr>
              <w:t>5种及以上</w:t>
            </w:r>
            <w:r w:rsidRPr="002A145B">
              <w:rPr>
                <w:rFonts w:ascii="宋体" w:eastAsia="宋体" w:hAnsi="宋体" w:hint="eastAsia"/>
                <w:szCs w:val="21"/>
              </w:rPr>
              <w:t>与</w:t>
            </w:r>
            <w:r w:rsidR="00F82C6D">
              <w:rPr>
                <w:rFonts w:ascii="宋体" w:eastAsia="宋体" w:hAnsi="宋体" w:hint="eastAsia"/>
                <w:szCs w:val="21"/>
              </w:rPr>
              <w:t>药学</w:t>
            </w:r>
            <w:r w:rsidRPr="002A145B">
              <w:rPr>
                <w:rFonts w:ascii="宋体" w:eastAsia="宋体" w:hAnsi="宋体"/>
                <w:szCs w:val="21"/>
              </w:rPr>
              <w:t>相关英文杂志，</w:t>
            </w:r>
            <w:r w:rsidR="00FF3657">
              <w:rPr>
                <w:rFonts w:ascii="宋体" w:eastAsia="宋体" w:hAnsi="宋体" w:hint="eastAsia"/>
                <w:szCs w:val="21"/>
              </w:rPr>
              <w:t>及</w:t>
            </w:r>
            <w:r w:rsidRPr="002A145B">
              <w:rPr>
                <w:rFonts w:ascii="宋体" w:eastAsia="宋体" w:hAnsi="宋体"/>
                <w:szCs w:val="21"/>
              </w:rPr>
              <w:t>其稿件写作特点</w:t>
            </w:r>
            <w:r>
              <w:rPr>
                <w:rFonts w:ascii="宋体" w:eastAsia="宋体" w:hAnsi="宋体" w:hint="eastAsia"/>
                <w:szCs w:val="21"/>
              </w:rPr>
              <w:t>，</w:t>
            </w:r>
            <w:r w:rsidR="00FF3657" w:rsidRPr="002A145B">
              <w:rPr>
                <w:rFonts w:ascii="宋体" w:eastAsia="宋体" w:hAnsi="宋体"/>
                <w:szCs w:val="21"/>
              </w:rPr>
              <w:t>（2）</w:t>
            </w:r>
            <w:r>
              <w:rPr>
                <w:rFonts w:ascii="宋体" w:eastAsia="宋体" w:hAnsi="宋体" w:hint="eastAsia"/>
                <w:szCs w:val="21"/>
              </w:rPr>
              <w:t>能</w:t>
            </w:r>
            <w:r w:rsidRPr="002A145B">
              <w:rPr>
                <w:rFonts w:ascii="宋体" w:eastAsia="宋体" w:hAnsi="宋体"/>
                <w:szCs w:val="21"/>
              </w:rPr>
              <w:t>列举</w:t>
            </w:r>
            <w:r w:rsidRPr="002A145B">
              <w:rPr>
                <w:rFonts w:ascii="宋体" w:eastAsia="宋体" w:hAnsi="宋体"/>
                <w:b/>
                <w:bCs/>
                <w:szCs w:val="21"/>
              </w:rPr>
              <w:t>5</w:t>
            </w:r>
            <w:r w:rsidRPr="005532AB">
              <w:rPr>
                <w:rFonts w:ascii="宋体" w:eastAsia="宋体" w:hAnsi="宋体"/>
                <w:b/>
                <w:bCs/>
                <w:szCs w:val="21"/>
              </w:rPr>
              <w:t>种</w:t>
            </w:r>
            <w:r w:rsidRPr="005532AB">
              <w:rPr>
                <w:rFonts w:ascii="宋体" w:eastAsia="宋体" w:hAnsi="宋体" w:hint="eastAsia"/>
                <w:b/>
                <w:bCs/>
                <w:szCs w:val="21"/>
              </w:rPr>
              <w:t>及以</w:t>
            </w:r>
            <w:r w:rsidRPr="00F82C6D">
              <w:rPr>
                <w:rFonts w:ascii="宋体" w:eastAsia="宋体" w:hAnsi="宋体" w:hint="eastAsia"/>
                <w:b/>
                <w:szCs w:val="21"/>
              </w:rPr>
              <w:t>上</w:t>
            </w:r>
            <w:r w:rsidRPr="002A145B">
              <w:rPr>
                <w:rFonts w:ascii="宋体" w:eastAsia="宋体" w:hAnsi="宋体" w:hint="eastAsia"/>
                <w:szCs w:val="21"/>
              </w:rPr>
              <w:t>科</w:t>
            </w:r>
            <w:r w:rsidRPr="002A145B">
              <w:rPr>
                <w:rFonts w:ascii="宋体" w:eastAsia="宋体" w:hAnsi="宋体"/>
                <w:szCs w:val="21"/>
              </w:rPr>
              <w:t>研论文中常用的图形种类与特点</w:t>
            </w:r>
            <w:r w:rsidR="00FF3657">
              <w:rPr>
                <w:rFonts w:ascii="宋体" w:eastAsia="宋体" w:hAnsi="宋体" w:hint="eastAsia"/>
                <w:szCs w:val="21"/>
              </w:rPr>
              <w:t>，</w:t>
            </w:r>
            <w:r w:rsidR="00054D08">
              <w:rPr>
                <w:rFonts w:ascii="宋体" w:eastAsia="宋体" w:hAnsi="宋体" w:hint="eastAsia"/>
                <w:szCs w:val="21"/>
              </w:rPr>
              <w:t>（3）</w:t>
            </w:r>
            <w:r w:rsidR="00FF3657" w:rsidRPr="00FF3657">
              <w:rPr>
                <w:rFonts w:ascii="宋体" w:eastAsia="宋体" w:hAnsi="宋体" w:hint="eastAsia"/>
                <w:szCs w:val="21"/>
              </w:rPr>
              <w:t>并能</w:t>
            </w:r>
            <w:r w:rsidR="00FF3657" w:rsidRPr="00FF3657">
              <w:rPr>
                <w:rFonts w:ascii="宋体" w:eastAsia="宋体" w:hAnsi="宋体" w:hint="eastAsia"/>
                <w:b/>
                <w:bCs/>
                <w:szCs w:val="21"/>
              </w:rPr>
              <w:t>熟练使用</w:t>
            </w:r>
            <w:r w:rsidR="00FF3657" w:rsidRPr="00FF3657">
              <w:rPr>
                <w:rFonts w:ascii="宋体" w:eastAsia="宋体" w:hAnsi="宋体" w:hint="eastAsia"/>
                <w:szCs w:val="21"/>
              </w:rPr>
              <w:t>1</w:t>
            </w:r>
            <w:r w:rsidR="00FF3657" w:rsidRPr="00FF3657">
              <w:rPr>
                <w:rFonts w:ascii="宋体" w:eastAsia="宋体" w:hAnsi="宋体"/>
                <w:szCs w:val="21"/>
              </w:rPr>
              <w:t>-2</w:t>
            </w:r>
            <w:r w:rsidR="00FF3657" w:rsidRPr="00FF3657">
              <w:rPr>
                <w:rFonts w:ascii="宋体" w:eastAsia="宋体" w:hAnsi="宋体" w:hint="eastAsia"/>
                <w:szCs w:val="21"/>
              </w:rPr>
              <w:t>种图形处理软件</w:t>
            </w:r>
            <w:r w:rsidR="00FF3657">
              <w:rPr>
                <w:rFonts w:ascii="宋体" w:eastAsia="宋体" w:hAnsi="宋体" w:hint="eastAsia"/>
                <w:szCs w:val="21"/>
              </w:rPr>
              <w:t>作图</w:t>
            </w:r>
          </w:p>
        </w:tc>
        <w:tc>
          <w:tcPr>
            <w:tcW w:w="1984" w:type="dxa"/>
            <w:tcBorders>
              <w:top w:val="single" w:sz="4" w:space="0" w:color="auto"/>
              <w:left w:val="single" w:sz="4" w:space="0" w:color="auto"/>
              <w:bottom w:val="single" w:sz="4" w:space="0" w:color="auto"/>
              <w:right w:val="single" w:sz="4" w:space="0" w:color="auto"/>
            </w:tcBorders>
          </w:tcPr>
          <w:p w14:paraId="5EF4DED4" w14:textId="454BB9A5" w:rsidR="00E24470" w:rsidRPr="00F56396" w:rsidRDefault="00E24470" w:rsidP="00E24470">
            <w:pPr>
              <w:spacing w:beforeLines="50" w:before="156" w:afterLines="50" w:after="156"/>
              <w:rPr>
                <w:rFonts w:ascii="宋体" w:eastAsia="宋体" w:hAnsi="宋体"/>
                <w:szCs w:val="21"/>
              </w:rPr>
            </w:pPr>
            <w:r w:rsidRPr="002A145B">
              <w:rPr>
                <w:rFonts w:ascii="宋体" w:eastAsia="宋体" w:hAnsi="宋体"/>
                <w:szCs w:val="21"/>
              </w:rPr>
              <w:t>熟悉</w:t>
            </w:r>
            <w:r>
              <w:rPr>
                <w:rFonts w:ascii="宋体" w:eastAsia="宋体" w:hAnsi="宋体" w:hint="eastAsia"/>
                <w:szCs w:val="21"/>
              </w:rPr>
              <w:t>（1）</w:t>
            </w:r>
            <w:r w:rsidR="00FF3657">
              <w:rPr>
                <w:rFonts w:ascii="宋体" w:eastAsia="宋体" w:hAnsi="宋体" w:hint="eastAsia"/>
                <w:b/>
                <w:bCs/>
                <w:szCs w:val="21"/>
              </w:rPr>
              <w:t>不少于</w:t>
            </w:r>
            <w:r w:rsidR="00FF3657">
              <w:rPr>
                <w:rFonts w:ascii="宋体" w:eastAsia="宋体" w:hAnsi="宋体"/>
                <w:b/>
                <w:bCs/>
                <w:szCs w:val="21"/>
              </w:rPr>
              <w:t>4</w:t>
            </w:r>
            <w:r w:rsidRPr="002A145B">
              <w:rPr>
                <w:rFonts w:ascii="宋体" w:eastAsia="宋体" w:hAnsi="宋体" w:hint="eastAsia"/>
                <w:b/>
                <w:bCs/>
                <w:szCs w:val="21"/>
              </w:rPr>
              <w:t>种</w:t>
            </w:r>
            <w:r w:rsidRPr="002A145B">
              <w:rPr>
                <w:rFonts w:ascii="宋体" w:eastAsia="宋体" w:hAnsi="宋体" w:hint="eastAsia"/>
                <w:szCs w:val="21"/>
              </w:rPr>
              <w:t>与</w:t>
            </w:r>
            <w:r w:rsidR="00F82C6D">
              <w:rPr>
                <w:rFonts w:ascii="宋体" w:eastAsia="宋体" w:hAnsi="宋体" w:hint="eastAsia"/>
                <w:szCs w:val="21"/>
              </w:rPr>
              <w:t>药学</w:t>
            </w:r>
            <w:r w:rsidRPr="002A145B">
              <w:rPr>
                <w:rFonts w:ascii="宋体" w:eastAsia="宋体" w:hAnsi="宋体"/>
                <w:szCs w:val="21"/>
              </w:rPr>
              <w:t>相关英文杂志，</w:t>
            </w:r>
            <w:r w:rsidR="00F82C6D">
              <w:rPr>
                <w:rFonts w:ascii="宋体" w:eastAsia="宋体" w:hAnsi="宋体" w:hint="eastAsia"/>
                <w:szCs w:val="21"/>
              </w:rPr>
              <w:t>及其</w:t>
            </w:r>
            <w:r w:rsidRPr="002A145B">
              <w:rPr>
                <w:rFonts w:ascii="宋体" w:eastAsia="宋体" w:hAnsi="宋体"/>
                <w:szCs w:val="21"/>
              </w:rPr>
              <w:t>稿件写作特点</w:t>
            </w:r>
            <w:r>
              <w:rPr>
                <w:rFonts w:ascii="宋体" w:eastAsia="宋体" w:hAnsi="宋体" w:hint="eastAsia"/>
                <w:szCs w:val="21"/>
              </w:rPr>
              <w:t>，</w:t>
            </w:r>
            <w:r w:rsidR="00FF3657" w:rsidRPr="002A145B">
              <w:rPr>
                <w:rFonts w:ascii="宋体" w:eastAsia="宋体" w:hAnsi="宋体"/>
                <w:szCs w:val="21"/>
              </w:rPr>
              <w:t>（2）</w:t>
            </w:r>
            <w:r>
              <w:rPr>
                <w:rFonts w:ascii="宋体" w:eastAsia="宋体" w:hAnsi="宋体" w:hint="eastAsia"/>
                <w:szCs w:val="21"/>
              </w:rPr>
              <w:t>能</w:t>
            </w:r>
            <w:r w:rsidRPr="002A145B">
              <w:rPr>
                <w:rFonts w:ascii="宋体" w:eastAsia="宋体" w:hAnsi="宋体"/>
                <w:szCs w:val="21"/>
              </w:rPr>
              <w:t>列举</w:t>
            </w:r>
            <w:r w:rsidR="00FF3657">
              <w:rPr>
                <w:rFonts w:ascii="宋体" w:eastAsia="宋体" w:hAnsi="宋体" w:hint="eastAsia"/>
                <w:b/>
                <w:bCs/>
                <w:szCs w:val="21"/>
              </w:rPr>
              <w:t>不少于</w:t>
            </w:r>
            <w:r>
              <w:rPr>
                <w:rFonts w:ascii="宋体" w:eastAsia="宋体" w:hAnsi="宋体"/>
                <w:b/>
                <w:bCs/>
                <w:szCs w:val="21"/>
              </w:rPr>
              <w:t>4</w:t>
            </w:r>
            <w:r w:rsidR="00FF3657" w:rsidRPr="00F82C6D">
              <w:rPr>
                <w:rFonts w:ascii="宋体" w:eastAsia="宋体" w:hAnsi="宋体" w:hint="eastAsia"/>
                <w:b/>
                <w:szCs w:val="21"/>
              </w:rPr>
              <w:t>种</w:t>
            </w:r>
            <w:r w:rsidRPr="002A145B">
              <w:rPr>
                <w:rFonts w:ascii="宋体" w:eastAsia="宋体" w:hAnsi="宋体" w:hint="eastAsia"/>
                <w:szCs w:val="21"/>
              </w:rPr>
              <w:t>科</w:t>
            </w:r>
            <w:r w:rsidRPr="002A145B">
              <w:rPr>
                <w:rFonts w:ascii="宋体" w:eastAsia="宋体" w:hAnsi="宋体"/>
                <w:szCs w:val="21"/>
              </w:rPr>
              <w:t>研论文中常用的图形种类与特点</w:t>
            </w:r>
            <w:r w:rsidR="00FF3657">
              <w:rPr>
                <w:rFonts w:ascii="宋体" w:eastAsia="宋体" w:hAnsi="宋体" w:hint="eastAsia"/>
                <w:szCs w:val="21"/>
              </w:rPr>
              <w:t>，</w:t>
            </w:r>
            <w:r w:rsidR="00054D08">
              <w:rPr>
                <w:rFonts w:ascii="宋体" w:eastAsia="宋体" w:hAnsi="宋体" w:hint="eastAsia"/>
                <w:szCs w:val="21"/>
              </w:rPr>
              <w:t>（3）</w:t>
            </w:r>
            <w:r w:rsidR="00FF3657">
              <w:rPr>
                <w:rFonts w:ascii="宋体" w:eastAsia="宋体" w:hAnsi="宋体" w:hint="eastAsia"/>
                <w:szCs w:val="21"/>
              </w:rPr>
              <w:t>并能</w:t>
            </w:r>
            <w:r w:rsidR="00FF3657" w:rsidRPr="00FF3657">
              <w:rPr>
                <w:rFonts w:ascii="宋体" w:eastAsia="宋体" w:hAnsi="宋体" w:hint="eastAsia"/>
                <w:b/>
                <w:bCs/>
                <w:szCs w:val="21"/>
              </w:rPr>
              <w:t>独立尝试</w:t>
            </w:r>
            <w:r w:rsidR="00FF3657">
              <w:rPr>
                <w:rFonts w:ascii="宋体" w:eastAsia="宋体" w:hAnsi="宋体" w:hint="eastAsia"/>
                <w:szCs w:val="21"/>
              </w:rPr>
              <w:t>完成科学</w:t>
            </w:r>
            <w:r w:rsidR="00F82C6D">
              <w:rPr>
                <w:rFonts w:ascii="宋体" w:eastAsia="宋体" w:hAnsi="宋体" w:hint="eastAsia"/>
                <w:szCs w:val="21"/>
              </w:rPr>
              <w:t>论文图像处理</w:t>
            </w:r>
          </w:p>
        </w:tc>
        <w:tc>
          <w:tcPr>
            <w:tcW w:w="1843" w:type="dxa"/>
            <w:tcBorders>
              <w:top w:val="single" w:sz="4" w:space="0" w:color="auto"/>
              <w:left w:val="single" w:sz="4" w:space="0" w:color="auto"/>
              <w:bottom w:val="single" w:sz="4" w:space="0" w:color="auto"/>
              <w:right w:val="single" w:sz="4" w:space="0" w:color="auto"/>
            </w:tcBorders>
          </w:tcPr>
          <w:p w14:paraId="73155290" w14:textId="608AE5C7" w:rsidR="00E24470" w:rsidRPr="00F56396" w:rsidRDefault="00FF3657" w:rsidP="00E24470">
            <w:pPr>
              <w:spacing w:beforeLines="50" w:before="156" w:afterLines="50" w:after="156"/>
              <w:rPr>
                <w:rFonts w:ascii="宋体" w:eastAsia="宋体" w:hAnsi="宋体"/>
                <w:szCs w:val="21"/>
              </w:rPr>
            </w:pPr>
            <w:r w:rsidRPr="002A145B">
              <w:rPr>
                <w:rFonts w:ascii="宋体" w:eastAsia="宋体" w:hAnsi="宋体"/>
                <w:szCs w:val="21"/>
              </w:rPr>
              <w:t>熟悉</w:t>
            </w:r>
            <w:r>
              <w:rPr>
                <w:rFonts w:ascii="宋体" w:eastAsia="宋体" w:hAnsi="宋体" w:hint="eastAsia"/>
                <w:szCs w:val="21"/>
              </w:rPr>
              <w:t>（1）</w:t>
            </w:r>
            <w:r>
              <w:rPr>
                <w:rFonts w:ascii="宋体" w:eastAsia="宋体" w:hAnsi="宋体" w:hint="eastAsia"/>
                <w:b/>
                <w:bCs/>
                <w:szCs w:val="21"/>
              </w:rPr>
              <w:t>不少于</w:t>
            </w:r>
            <w:r>
              <w:rPr>
                <w:rFonts w:ascii="宋体" w:eastAsia="宋体" w:hAnsi="宋体"/>
                <w:b/>
                <w:bCs/>
                <w:szCs w:val="21"/>
              </w:rPr>
              <w:t>4</w:t>
            </w:r>
            <w:r w:rsidRPr="002A145B">
              <w:rPr>
                <w:rFonts w:ascii="宋体" w:eastAsia="宋体" w:hAnsi="宋体" w:hint="eastAsia"/>
                <w:b/>
                <w:bCs/>
                <w:szCs w:val="21"/>
              </w:rPr>
              <w:t>种</w:t>
            </w:r>
            <w:r w:rsidRPr="002A145B">
              <w:rPr>
                <w:rFonts w:ascii="宋体" w:eastAsia="宋体" w:hAnsi="宋体" w:hint="eastAsia"/>
                <w:szCs w:val="21"/>
              </w:rPr>
              <w:t>与</w:t>
            </w:r>
            <w:r w:rsidR="00F82C6D">
              <w:rPr>
                <w:rFonts w:ascii="宋体" w:eastAsia="宋体" w:hAnsi="宋体" w:hint="eastAsia"/>
                <w:szCs w:val="21"/>
              </w:rPr>
              <w:t>药学</w:t>
            </w:r>
            <w:r w:rsidRPr="002A145B">
              <w:rPr>
                <w:rFonts w:ascii="宋体" w:eastAsia="宋体" w:hAnsi="宋体"/>
                <w:szCs w:val="21"/>
              </w:rPr>
              <w:t>相关英文杂志，</w:t>
            </w:r>
            <w:r w:rsidR="00F82C6D">
              <w:rPr>
                <w:rFonts w:ascii="宋体" w:eastAsia="宋体" w:hAnsi="宋体" w:hint="eastAsia"/>
                <w:szCs w:val="21"/>
              </w:rPr>
              <w:t>及其</w:t>
            </w:r>
            <w:r w:rsidRPr="002A145B">
              <w:rPr>
                <w:rFonts w:ascii="宋体" w:eastAsia="宋体" w:hAnsi="宋体"/>
                <w:szCs w:val="21"/>
              </w:rPr>
              <w:t>稿件写作特点</w:t>
            </w:r>
            <w:r>
              <w:rPr>
                <w:rFonts w:ascii="宋体" w:eastAsia="宋体" w:hAnsi="宋体" w:hint="eastAsia"/>
                <w:szCs w:val="21"/>
              </w:rPr>
              <w:t>，</w:t>
            </w:r>
            <w:r w:rsidRPr="002A145B">
              <w:rPr>
                <w:rFonts w:ascii="宋体" w:eastAsia="宋体" w:hAnsi="宋体"/>
                <w:szCs w:val="21"/>
              </w:rPr>
              <w:t>（2）</w:t>
            </w:r>
            <w:r>
              <w:rPr>
                <w:rFonts w:ascii="宋体" w:eastAsia="宋体" w:hAnsi="宋体" w:hint="eastAsia"/>
                <w:szCs w:val="21"/>
              </w:rPr>
              <w:t>能</w:t>
            </w:r>
            <w:r w:rsidRPr="002A145B">
              <w:rPr>
                <w:rFonts w:ascii="宋体" w:eastAsia="宋体" w:hAnsi="宋体"/>
                <w:szCs w:val="21"/>
              </w:rPr>
              <w:t>列举</w:t>
            </w:r>
            <w:r>
              <w:rPr>
                <w:rFonts w:ascii="宋体" w:eastAsia="宋体" w:hAnsi="宋体" w:hint="eastAsia"/>
                <w:b/>
                <w:bCs/>
                <w:szCs w:val="21"/>
              </w:rPr>
              <w:t>不少于</w:t>
            </w:r>
            <w:r>
              <w:rPr>
                <w:rFonts w:ascii="宋体" w:eastAsia="宋体" w:hAnsi="宋体"/>
                <w:b/>
                <w:bCs/>
                <w:szCs w:val="21"/>
              </w:rPr>
              <w:t>4</w:t>
            </w:r>
            <w:r w:rsidRPr="00F82C6D">
              <w:rPr>
                <w:rFonts w:ascii="宋体" w:eastAsia="宋体" w:hAnsi="宋体" w:hint="eastAsia"/>
                <w:b/>
                <w:szCs w:val="21"/>
              </w:rPr>
              <w:t>种</w:t>
            </w:r>
            <w:r w:rsidRPr="002A145B">
              <w:rPr>
                <w:rFonts w:ascii="宋体" w:eastAsia="宋体" w:hAnsi="宋体" w:hint="eastAsia"/>
                <w:szCs w:val="21"/>
              </w:rPr>
              <w:t>科</w:t>
            </w:r>
            <w:r w:rsidRPr="002A145B">
              <w:rPr>
                <w:rFonts w:ascii="宋体" w:eastAsia="宋体" w:hAnsi="宋体"/>
                <w:szCs w:val="21"/>
              </w:rPr>
              <w:t>研论文中常用的图形种类与特点</w:t>
            </w:r>
          </w:p>
        </w:tc>
        <w:tc>
          <w:tcPr>
            <w:tcW w:w="1779" w:type="dxa"/>
            <w:tcBorders>
              <w:top w:val="single" w:sz="4" w:space="0" w:color="auto"/>
              <w:left w:val="single" w:sz="4" w:space="0" w:color="auto"/>
              <w:bottom w:val="single" w:sz="4" w:space="0" w:color="auto"/>
              <w:right w:val="single" w:sz="4" w:space="0" w:color="auto"/>
            </w:tcBorders>
          </w:tcPr>
          <w:p w14:paraId="140D5F91" w14:textId="03C5E12E" w:rsidR="00E24470" w:rsidRPr="00F56396" w:rsidRDefault="00054D08" w:rsidP="00E24470">
            <w:pPr>
              <w:spacing w:beforeLines="50" w:before="156" w:afterLines="50" w:after="156"/>
              <w:rPr>
                <w:rFonts w:ascii="宋体" w:eastAsia="宋体" w:hAnsi="宋体"/>
                <w:szCs w:val="21"/>
              </w:rPr>
            </w:pPr>
            <w:r w:rsidRPr="002A145B">
              <w:rPr>
                <w:rFonts w:ascii="宋体" w:eastAsia="宋体" w:hAnsi="宋体"/>
                <w:szCs w:val="21"/>
              </w:rPr>
              <w:t>熟悉</w:t>
            </w:r>
            <w:r>
              <w:rPr>
                <w:rFonts w:ascii="宋体" w:eastAsia="宋体" w:hAnsi="宋体" w:hint="eastAsia"/>
                <w:szCs w:val="21"/>
              </w:rPr>
              <w:t>（1）</w:t>
            </w:r>
            <w:r>
              <w:rPr>
                <w:rFonts w:ascii="宋体" w:eastAsia="宋体" w:hAnsi="宋体" w:hint="eastAsia"/>
                <w:b/>
                <w:bCs/>
                <w:szCs w:val="21"/>
              </w:rPr>
              <w:t>不少于</w:t>
            </w:r>
            <w:r>
              <w:rPr>
                <w:rFonts w:ascii="宋体" w:eastAsia="宋体" w:hAnsi="宋体"/>
                <w:b/>
                <w:bCs/>
                <w:szCs w:val="21"/>
              </w:rPr>
              <w:t>3</w:t>
            </w:r>
            <w:r w:rsidRPr="002A145B">
              <w:rPr>
                <w:rFonts w:ascii="宋体" w:eastAsia="宋体" w:hAnsi="宋体" w:hint="eastAsia"/>
                <w:b/>
                <w:bCs/>
                <w:szCs w:val="21"/>
              </w:rPr>
              <w:t>种</w:t>
            </w:r>
            <w:r w:rsidRPr="002A145B">
              <w:rPr>
                <w:rFonts w:ascii="宋体" w:eastAsia="宋体" w:hAnsi="宋体" w:hint="eastAsia"/>
                <w:szCs w:val="21"/>
              </w:rPr>
              <w:t>与</w:t>
            </w:r>
            <w:r w:rsidR="00EE227B">
              <w:rPr>
                <w:rFonts w:ascii="宋体" w:eastAsia="宋体" w:hAnsi="宋体" w:hint="eastAsia"/>
                <w:szCs w:val="21"/>
              </w:rPr>
              <w:t>药学</w:t>
            </w:r>
            <w:r w:rsidRPr="002A145B">
              <w:rPr>
                <w:rFonts w:ascii="宋体" w:eastAsia="宋体" w:hAnsi="宋体"/>
                <w:szCs w:val="21"/>
              </w:rPr>
              <w:t>相关英文杂志，</w:t>
            </w:r>
            <w:r w:rsidR="00EE227B">
              <w:rPr>
                <w:rFonts w:ascii="宋体" w:eastAsia="宋体" w:hAnsi="宋体" w:hint="eastAsia"/>
                <w:szCs w:val="21"/>
              </w:rPr>
              <w:t>及其</w:t>
            </w:r>
            <w:r w:rsidRPr="002A145B">
              <w:rPr>
                <w:rFonts w:ascii="宋体" w:eastAsia="宋体" w:hAnsi="宋体"/>
                <w:szCs w:val="21"/>
              </w:rPr>
              <w:t>稿件写作特点</w:t>
            </w:r>
            <w:r>
              <w:rPr>
                <w:rFonts w:ascii="宋体" w:eastAsia="宋体" w:hAnsi="宋体" w:hint="eastAsia"/>
                <w:szCs w:val="21"/>
              </w:rPr>
              <w:t>，</w:t>
            </w:r>
            <w:r w:rsidRPr="002A145B">
              <w:rPr>
                <w:rFonts w:ascii="宋体" w:eastAsia="宋体" w:hAnsi="宋体"/>
                <w:szCs w:val="21"/>
              </w:rPr>
              <w:t>（2）</w:t>
            </w:r>
            <w:r>
              <w:rPr>
                <w:rFonts w:ascii="宋体" w:eastAsia="宋体" w:hAnsi="宋体" w:hint="eastAsia"/>
                <w:szCs w:val="21"/>
              </w:rPr>
              <w:t>能</w:t>
            </w:r>
            <w:r w:rsidRPr="002A145B">
              <w:rPr>
                <w:rFonts w:ascii="宋体" w:eastAsia="宋体" w:hAnsi="宋体"/>
                <w:szCs w:val="21"/>
              </w:rPr>
              <w:t>列举</w:t>
            </w:r>
            <w:r>
              <w:rPr>
                <w:rFonts w:ascii="宋体" w:eastAsia="宋体" w:hAnsi="宋体" w:hint="eastAsia"/>
                <w:b/>
                <w:bCs/>
                <w:szCs w:val="21"/>
              </w:rPr>
              <w:t>不少于</w:t>
            </w:r>
            <w:r>
              <w:rPr>
                <w:rFonts w:ascii="宋体" w:eastAsia="宋体" w:hAnsi="宋体"/>
                <w:b/>
                <w:bCs/>
                <w:szCs w:val="21"/>
              </w:rPr>
              <w:t>3</w:t>
            </w:r>
            <w:r w:rsidRPr="00EE227B">
              <w:rPr>
                <w:rFonts w:ascii="宋体" w:eastAsia="宋体" w:hAnsi="宋体" w:hint="eastAsia"/>
                <w:b/>
                <w:szCs w:val="21"/>
              </w:rPr>
              <w:t>种</w:t>
            </w:r>
            <w:r w:rsidRPr="002A145B">
              <w:rPr>
                <w:rFonts w:ascii="宋体" w:eastAsia="宋体" w:hAnsi="宋体" w:hint="eastAsia"/>
                <w:szCs w:val="21"/>
              </w:rPr>
              <w:t>科</w:t>
            </w:r>
            <w:r w:rsidRPr="002A145B">
              <w:rPr>
                <w:rFonts w:ascii="宋体" w:eastAsia="宋体" w:hAnsi="宋体"/>
                <w:szCs w:val="21"/>
              </w:rPr>
              <w:t>研论文中常用的图形种类与特点</w:t>
            </w:r>
          </w:p>
        </w:tc>
        <w:tc>
          <w:tcPr>
            <w:tcW w:w="1779" w:type="dxa"/>
            <w:tcBorders>
              <w:top w:val="single" w:sz="4" w:space="0" w:color="auto"/>
              <w:left w:val="single" w:sz="4" w:space="0" w:color="auto"/>
              <w:bottom w:val="single" w:sz="4" w:space="0" w:color="auto"/>
              <w:right w:val="single" w:sz="4" w:space="0" w:color="auto"/>
            </w:tcBorders>
          </w:tcPr>
          <w:p w14:paraId="6017FDE3" w14:textId="43299B68" w:rsidR="00E24470" w:rsidRPr="00F56396" w:rsidRDefault="00054D08" w:rsidP="00E24470">
            <w:pPr>
              <w:spacing w:beforeLines="50" w:before="156" w:afterLines="50" w:after="156"/>
              <w:rPr>
                <w:rFonts w:ascii="宋体" w:eastAsia="宋体" w:hAnsi="宋体"/>
                <w:szCs w:val="21"/>
              </w:rPr>
            </w:pPr>
            <w:r w:rsidRPr="00054D08">
              <w:rPr>
                <w:rFonts w:ascii="宋体" w:eastAsia="宋体" w:hAnsi="宋体" w:hint="eastAsia"/>
                <w:b/>
                <w:bCs/>
                <w:szCs w:val="21"/>
              </w:rPr>
              <w:t>完全不熟悉</w:t>
            </w:r>
            <w:r w:rsidR="00EE227B" w:rsidRPr="00EE227B">
              <w:rPr>
                <w:rFonts w:ascii="宋体" w:eastAsia="宋体" w:hAnsi="宋体" w:hint="eastAsia"/>
                <w:bCs/>
                <w:szCs w:val="21"/>
              </w:rPr>
              <w:t>与</w:t>
            </w:r>
            <w:r w:rsidRPr="002A145B">
              <w:rPr>
                <w:rFonts w:ascii="宋体" w:eastAsia="宋体" w:hAnsi="宋体"/>
                <w:szCs w:val="21"/>
              </w:rPr>
              <w:t>药</w:t>
            </w:r>
            <w:r w:rsidR="00EE227B">
              <w:rPr>
                <w:rFonts w:ascii="宋体" w:eastAsia="宋体" w:hAnsi="宋体" w:hint="eastAsia"/>
                <w:szCs w:val="21"/>
              </w:rPr>
              <w:t>学</w:t>
            </w:r>
            <w:r w:rsidRPr="002A145B">
              <w:rPr>
                <w:rFonts w:ascii="宋体" w:eastAsia="宋体" w:hAnsi="宋体"/>
                <w:szCs w:val="21"/>
              </w:rPr>
              <w:t>相关英文杂志，</w:t>
            </w:r>
            <w:r w:rsidR="00EE227B">
              <w:rPr>
                <w:rFonts w:ascii="宋体" w:eastAsia="宋体" w:hAnsi="宋体" w:hint="eastAsia"/>
                <w:szCs w:val="21"/>
              </w:rPr>
              <w:t>及其</w:t>
            </w:r>
            <w:r w:rsidRPr="002A145B">
              <w:rPr>
                <w:rFonts w:ascii="宋体" w:eastAsia="宋体" w:hAnsi="宋体"/>
                <w:szCs w:val="21"/>
              </w:rPr>
              <w:t>稿件写作特点</w:t>
            </w:r>
            <w:r>
              <w:rPr>
                <w:rFonts w:ascii="宋体" w:eastAsia="宋体" w:hAnsi="宋体" w:hint="eastAsia"/>
                <w:szCs w:val="21"/>
              </w:rPr>
              <w:t>，</w:t>
            </w:r>
            <w:r w:rsidRPr="002A145B">
              <w:rPr>
                <w:rFonts w:ascii="宋体" w:eastAsia="宋体" w:hAnsi="宋体"/>
                <w:szCs w:val="21"/>
              </w:rPr>
              <w:t>（2）</w:t>
            </w:r>
            <w:r w:rsidRPr="00054D08">
              <w:rPr>
                <w:rFonts w:ascii="宋体" w:eastAsia="宋体" w:hAnsi="宋体" w:hint="eastAsia"/>
                <w:b/>
                <w:bCs/>
                <w:szCs w:val="21"/>
              </w:rPr>
              <w:t>不能</w:t>
            </w:r>
            <w:r w:rsidRPr="00054D08">
              <w:rPr>
                <w:rFonts w:ascii="宋体" w:eastAsia="宋体" w:hAnsi="宋体"/>
                <w:b/>
                <w:bCs/>
                <w:szCs w:val="21"/>
              </w:rPr>
              <w:t>列举</w:t>
            </w:r>
            <w:r w:rsidRPr="002A145B">
              <w:rPr>
                <w:rFonts w:ascii="宋体" w:eastAsia="宋体" w:hAnsi="宋体" w:hint="eastAsia"/>
                <w:szCs w:val="21"/>
              </w:rPr>
              <w:t>科</w:t>
            </w:r>
            <w:r w:rsidRPr="002A145B">
              <w:rPr>
                <w:rFonts w:ascii="宋体" w:eastAsia="宋体" w:hAnsi="宋体"/>
                <w:szCs w:val="21"/>
              </w:rPr>
              <w:t>研论文中常用的图形种类与特点</w:t>
            </w:r>
          </w:p>
        </w:tc>
      </w:tr>
    </w:tbl>
    <w:p w14:paraId="189E53E1" w14:textId="77777777" w:rsidR="00F56396" w:rsidRPr="00F56396" w:rsidRDefault="00F56396" w:rsidP="00B03909">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915D2" w14:textId="77777777" w:rsidR="009E274A" w:rsidRDefault="009E274A" w:rsidP="00AA630A">
      <w:r>
        <w:separator/>
      </w:r>
    </w:p>
  </w:endnote>
  <w:endnote w:type="continuationSeparator" w:id="0">
    <w:p w14:paraId="4D60512F" w14:textId="77777777" w:rsidR="009E274A" w:rsidRDefault="009E274A"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MT">
    <w:altName w:val="HGGothicE"/>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96582" w14:textId="77777777" w:rsidR="009E274A" w:rsidRDefault="009E274A" w:rsidP="00AA630A">
      <w:r>
        <w:separator/>
      </w:r>
    </w:p>
  </w:footnote>
  <w:footnote w:type="continuationSeparator" w:id="0">
    <w:p w14:paraId="1FBA54F6" w14:textId="77777777" w:rsidR="009E274A" w:rsidRDefault="009E274A"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16cid:durableId="5639564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00CD9"/>
    <w:rsid w:val="000100C2"/>
    <w:rsid w:val="00011D00"/>
    <w:rsid w:val="000145FE"/>
    <w:rsid w:val="0001624B"/>
    <w:rsid w:val="00022CBB"/>
    <w:rsid w:val="00027F20"/>
    <w:rsid w:val="0004551C"/>
    <w:rsid w:val="00050210"/>
    <w:rsid w:val="000513D9"/>
    <w:rsid w:val="00053FBC"/>
    <w:rsid w:val="00054D08"/>
    <w:rsid w:val="0007259B"/>
    <w:rsid w:val="00077A5F"/>
    <w:rsid w:val="00082417"/>
    <w:rsid w:val="000B6527"/>
    <w:rsid w:val="000C011A"/>
    <w:rsid w:val="000C078A"/>
    <w:rsid w:val="000C5099"/>
    <w:rsid w:val="000C5D63"/>
    <w:rsid w:val="000C6C71"/>
    <w:rsid w:val="000E046A"/>
    <w:rsid w:val="000E1DF4"/>
    <w:rsid w:val="000E44E8"/>
    <w:rsid w:val="000F054A"/>
    <w:rsid w:val="000F6D2C"/>
    <w:rsid w:val="0015537B"/>
    <w:rsid w:val="00177A34"/>
    <w:rsid w:val="00185422"/>
    <w:rsid w:val="00197A1A"/>
    <w:rsid w:val="001B2E3E"/>
    <w:rsid w:val="001C17E7"/>
    <w:rsid w:val="001C2185"/>
    <w:rsid w:val="001E49CC"/>
    <w:rsid w:val="001E5724"/>
    <w:rsid w:val="00215E12"/>
    <w:rsid w:val="0023176C"/>
    <w:rsid w:val="00242673"/>
    <w:rsid w:val="00266D74"/>
    <w:rsid w:val="00285327"/>
    <w:rsid w:val="00285E6E"/>
    <w:rsid w:val="00290EF0"/>
    <w:rsid w:val="002A145B"/>
    <w:rsid w:val="002A378B"/>
    <w:rsid w:val="002A7568"/>
    <w:rsid w:val="002C2CCE"/>
    <w:rsid w:val="002D0FD8"/>
    <w:rsid w:val="002E530D"/>
    <w:rsid w:val="002F3AB8"/>
    <w:rsid w:val="00313A87"/>
    <w:rsid w:val="00320B3E"/>
    <w:rsid w:val="00322986"/>
    <w:rsid w:val="00324A28"/>
    <w:rsid w:val="00331465"/>
    <w:rsid w:val="0034254B"/>
    <w:rsid w:val="0036225E"/>
    <w:rsid w:val="00372F88"/>
    <w:rsid w:val="0038201B"/>
    <w:rsid w:val="0038665C"/>
    <w:rsid w:val="00391390"/>
    <w:rsid w:val="003B2C0F"/>
    <w:rsid w:val="003C2336"/>
    <w:rsid w:val="003C436B"/>
    <w:rsid w:val="003C7E20"/>
    <w:rsid w:val="003D1D03"/>
    <w:rsid w:val="003E20D7"/>
    <w:rsid w:val="003E5D05"/>
    <w:rsid w:val="003F6DC2"/>
    <w:rsid w:val="00404057"/>
    <w:rsid w:val="004070CF"/>
    <w:rsid w:val="00450170"/>
    <w:rsid w:val="00451993"/>
    <w:rsid w:val="00452EF3"/>
    <w:rsid w:val="0045507C"/>
    <w:rsid w:val="004623B9"/>
    <w:rsid w:val="00471CE0"/>
    <w:rsid w:val="00475970"/>
    <w:rsid w:val="004813F8"/>
    <w:rsid w:val="00490B25"/>
    <w:rsid w:val="004B659E"/>
    <w:rsid w:val="004C4DC9"/>
    <w:rsid w:val="004C66A5"/>
    <w:rsid w:val="004E2596"/>
    <w:rsid w:val="00502AC2"/>
    <w:rsid w:val="00503FF2"/>
    <w:rsid w:val="0051772C"/>
    <w:rsid w:val="00521FA2"/>
    <w:rsid w:val="005532AB"/>
    <w:rsid w:val="0057418F"/>
    <w:rsid w:val="005820B1"/>
    <w:rsid w:val="00587086"/>
    <w:rsid w:val="0059125B"/>
    <w:rsid w:val="005A0378"/>
    <w:rsid w:val="005B7692"/>
    <w:rsid w:val="005E7324"/>
    <w:rsid w:val="005F6D73"/>
    <w:rsid w:val="006316AE"/>
    <w:rsid w:val="006345C9"/>
    <w:rsid w:val="00637383"/>
    <w:rsid w:val="00643AB8"/>
    <w:rsid w:val="00652221"/>
    <w:rsid w:val="00665621"/>
    <w:rsid w:val="00676855"/>
    <w:rsid w:val="00695486"/>
    <w:rsid w:val="0069573E"/>
    <w:rsid w:val="006B212A"/>
    <w:rsid w:val="006B6AF4"/>
    <w:rsid w:val="006B7D73"/>
    <w:rsid w:val="006C3C50"/>
    <w:rsid w:val="006C468C"/>
    <w:rsid w:val="006E4F82"/>
    <w:rsid w:val="006F64C9"/>
    <w:rsid w:val="007013B0"/>
    <w:rsid w:val="00714827"/>
    <w:rsid w:val="0072448D"/>
    <w:rsid w:val="00730B25"/>
    <w:rsid w:val="0073149E"/>
    <w:rsid w:val="00744A10"/>
    <w:rsid w:val="007539FB"/>
    <w:rsid w:val="007639A2"/>
    <w:rsid w:val="00777CE2"/>
    <w:rsid w:val="007848E9"/>
    <w:rsid w:val="00790BDE"/>
    <w:rsid w:val="007C379D"/>
    <w:rsid w:val="007C589F"/>
    <w:rsid w:val="007C62ED"/>
    <w:rsid w:val="007D24AB"/>
    <w:rsid w:val="007E39E3"/>
    <w:rsid w:val="007E5192"/>
    <w:rsid w:val="007E5544"/>
    <w:rsid w:val="008009E9"/>
    <w:rsid w:val="008128AD"/>
    <w:rsid w:val="0082174C"/>
    <w:rsid w:val="00825218"/>
    <w:rsid w:val="0084425B"/>
    <w:rsid w:val="00845AC4"/>
    <w:rsid w:val="008560E2"/>
    <w:rsid w:val="00884F20"/>
    <w:rsid w:val="00886EBF"/>
    <w:rsid w:val="0089024C"/>
    <w:rsid w:val="008C798A"/>
    <w:rsid w:val="00914C63"/>
    <w:rsid w:val="00926760"/>
    <w:rsid w:val="0094584C"/>
    <w:rsid w:val="009464CF"/>
    <w:rsid w:val="009558CE"/>
    <w:rsid w:val="00970EF2"/>
    <w:rsid w:val="0099164C"/>
    <w:rsid w:val="009A39DF"/>
    <w:rsid w:val="009B61B1"/>
    <w:rsid w:val="009D3608"/>
    <w:rsid w:val="009D72BE"/>
    <w:rsid w:val="009E0454"/>
    <w:rsid w:val="009E274A"/>
    <w:rsid w:val="009E3592"/>
    <w:rsid w:val="009E58AA"/>
    <w:rsid w:val="00A03BBD"/>
    <w:rsid w:val="00A14757"/>
    <w:rsid w:val="00A25D8E"/>
    <w:rsid w:val="00A5541C"/>
    <w:rsid w:val="00A61EFD"/>
    <w:rsid w:val="00A81A7A"/>
    <w:rsid w:val="00A96309"/>
    <w:rsid w:val="00AA209C"/>
    <w:rsid w:val="00AA4570"/>
    <w:rsid w:val="00AA630A"/>
    <w:rsid w:val="00AC20B7"/>
    <w:rsid w:val="00AD770E"/>
    <w:rsid w:val="00AE3D1A"/>
    <w:rsid w:val="00AF4CDF"/>
    <w:rsid w:val="00B03909"/>
    <w:rsid w:val="00B14D52"/>
    <w:rsid w:val="00B36E9F"/>
    <w:rsid w:val="00B40ECD"/>
    <w:rsid w:val="00B81A41"/>
    <w:rsid w:val="00BA23F0"/>
    <w:rsid w:val="00BA29CE"/>
    <w:rsid w:val="00BA4B80"/>
    <w:rsid w:val="00BB5B86"/>
    <w:rsid w:val="00BB7609"/>
    <w:rsid w:val="00BF0D47"/>
    <w:rsid w:val="00BF4D0B"/>
    <w:rsid w:val="00C00798"/>
    <w:rsid w:val="00C23E93"/>
    <w:rsid w:val="00C24261"/>
    <w:rsid w:val="00C3762C"/>
    <w:rsid w:val="00C409AF"/>
    <w:rsid w:val="00C51A8D"/>
    <w:rsid w:val="00C54636"/>
    <w:rsid w:val="00C565F6"/>
    <w:rsid w:val="00C65841"/>
    <w:rsid w:val="00C6710F"/>
    <w:rsid w:val="00C73538"/>
    <w:rsid w:val="00C833C6"/>
    <w:rsid w:val="00C849E0"/>
    <w:rsid w:val="00C8737A"/>
    <w:rsid w:val="00C941D8"/>
    <w:rsid w:val="00CA06B1"/>
    <w:rsid w:val="00CA0750"/>
    <w:rsid w:val="00CA53B2"/>
    <w:rsid w:val="00CE6E1B"/>
    <w:rsid w:val="00D029B0"/>
    <w:rsid w:val="00D02F99"/>
    <w:rsid w:val="00D034A5"/>
    <w:rsid w:val="00D10A38"/>
    <w:rsid w:val="00D13271"/>
    <w:rsid w:val="00D14471"/>
    <w:rsid w:val="00D417A1"/>
    <w:rsid w:val="00D504B7"/>
    <w:rsid w:val="00D54452"/>
    <w:rsid w:val="00D572A2"/>
    <w:rsid w:val="00D715F7"/>
    <w:rsid w:val="00D75D23"/>
    <w:rsid w:val="00D8460C"/>
    <w:rsid w:val="00DB77C0"/>
    <w:rsid w:val="00DC6872"/>
    <w:rsid w:val="00DC709F"/>
    <w:rsid w:val="00DC7A81"/>
    <w:rsid w:val="00DD7B5F"/>
    <w:rsid w:val="00DE7849"/>
    <w:rsid w:val="00DF26FA"/>
    <w:rsid w:val="00DF4CE8"/>
    <w:rsid w:val="00E057D0"/>
    <w:rsid w:val="00E05E8B"/>
    <w:rsid w:val="00E24470"/>
    <w:rsid w:val="00E35E0F"/>
    <w:rsid w:val="00E366AB"/>
    <w:rsid w:val="00E36795"/>
    <w:rsid w:val="00E37DF0"/>
    <w:rsid w:val="00E410DA"/>
    <w:rsid w:val="00E76E34"/>
    <w:rsid w:val="00EB6760"/>
    <w:rsid w:val="00EC4C32"/>
    <w:rsid w:val="00EC72C6"/>
    <w:rsid w:val="00ED7F81"/>
    <w:rsid w:val="00EE227B"/>
    <w:rsid w:val="00F13B84"/>
    <w:rsid w:val="00F2628E"/>
    <w:rsid w:val="00F30506"/>
    <w:rsid w:val="00F50F50"/>
    <w:rsid w:val="00F56396"/>
    <w:rsid w:val="00F614E1"/>
    <w:rsid w:val="00F64AA7"/>
    <w:rsid w:val="00F74818"/>
    <w:rsid w:val="00F779D2"/>
    <w:rsid w:val="00F803D3"/>
    <w:rsid w:val="00F82C6D"/>
    <w:rsid w:val="00FA64BB"/>
    <w:rsid w:val="00FB1514"/>
    <w:rsid w:val="00FB77A1"/>
    <w:rsid w:val="00FC24B5"/>
    <w:rsid w:val="00FD27FE"/>
    <w:rsid w:val="00FD2996"/>
    <w:rsid w:val="00FE2228"/>
    <w:rsid w:val="00FE5222"/>
    <w:rsid w:val="00FF36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B000C4"/>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98046">
      <w:bodyDiv w:val="1"/>
      <w:marLeft w:val="0"/>
      <w:marRight w:val="0"/>
      <w:marTop w:val="0"/>
      <w:marBottom w:val="0"/>
      <w:divBdr>
        <w:top w:val="none" w:sz="0" w:space="0" w:color="auto"/>
        <w:left w:val="none" w:sz="0" w:space="0" w:color="auto"/>
        <w:bottom w:val="none" w:sz="0" w:space="0" w:color="auto"/>
        <w:right w:val="none" w:sz="0" w:space="0" w:color="auto"/>
      </w:divBdr>
    </w:div>
    <w:div w:id="69356507">
      <w:bodyDiv w:val="1"/>
      <w:marLeft w:val="0"/>
      <w:marRight w:val="0"/>
      <w:marTop w:val="0"/>
      <w:marBottom w:val="0"/>
      <w:divBdr>
        <w:top w:val="none" w:sz="0" w:space="0" w:color="auto"/>
        <w:left w:val="none" w:sz="0" w:space="0" w:color="auto"/>
        <w:bottom w:val="none" w:sz="0" w:space="0" w:color="auto"/>
        <w:right w:val="none" w:sz="0" w:space="0" w:color="auto"/>
      </w:divBdr>
    </w:div>
    <w:div w:id="489440890">
      <w:bodyDiv w:val="1"/>
      <w:marLeft w:val="0"/>
      <w:marRight w:val="0"/>
      <w:marTop w:val="0"/>
      <w:marBottom w:val="0"/>
      <w:divBdr>
        <w:top w:val="none" w:sz="0" w:space="0" w:color="auto"/>
        <w:left w:val="none" w:sz="0" w:space="0" w:color="auto"/>
        <w:bottom w:val="none" w:sz="0" w:space="0" w:color="auto"/>
        <w:right w:val="none" w:sz="0" w:space="0" w:color="auto"/>
      </w:divBdr>
    </w:div>
    <w:div w:id="585960434">
      <w:bodyDiv w:val="1"/>
      <w:marLeft w:val="0"/>
      <w:marRight w:val="0"/>
      <w:marTop w:val="0"/>
      <w:marBottom w:val="0"/>
      <w:divBdr>
        <w:top w:val="none" w:sz="0" w:space="0" w:color="auto"/>
        <w:left w:val="none" w:sz="0" w:space="0" w:color="auto"/>
        <w:bottom w:val="none" w:sz="0" w:space="0" w:color="auto"/>
        <w:right w:val="none" w:sz="0" w:space="0" w:color="auto"/>
      </w:divBdr>
    </w:div>
    <w:div w:id="918253711">
      <w:bodyDiv w:val="1"/>
      <w:marLeft w:val="0"/>
      <w:marRight w:val="0"/>
      <w:marTop w:val="0"/>
      <w:marBottom w:val="0"/>
      <w:divBdr>
        <w:top w:val="none" w:sz="0" w:space="0" w:color="auto"/>
        <w:left w:val="none" w:sz="0" w:space="0" w:color="auto"/>
        <w:bottom w:val="none" w:sz="0" w:space="0" w:color="auto"/>
        <w:right w:val="none" w:sz="0" w:space="0" w:color="auto"/>
      </w:divBdr>
    </w:div>
    <w:div w:id="1269661029">
      <w:bodyDiv w:val="1"/>
      <w:marLeft w:val="0"/>
      <w:marRight w:val="0"/>
      <w:marTop w:val="0"/>
      <w:marBottom w:val="0"/>
      <w:divBdr>
        <w:top w:val="none" w:sz="0" w:space="0" w:color="auto"/>
        <w:left w:val="none" w:sz="0" w:space="0" w:color="auto"/>
        <w:bottom w:val="none" w:sz="0" w:space="0" w:color="auto"/>
        <w:right w:val="none" w:sz="0" w:space="0" w:color="auto"/>
      </w:divBdr>
    </w:div>
    <w:div w:id="1339044969">
      <w:bodyDiv w:val="1"/>
      <w:marLeft w:val="0"/>
      <w:marRight w:val="0"/>
      <w:marTop w:val="0"/>
      <w:marBottom w:val="0"/>
      <w:divBdr>
        <w:top w:val="none" w:sz="0" w:space="0" w:color="auto"/>
        <w:left w:val="none" w:sz="0" w:space="0" w:color="auto"/>
        <w:bottom w:val="none" w:sz="0" w:space="0" w:color="auto"/>
        <w:right w:val="none" w:sz="0" w:space="0" w:color="auto"/>
      </w:divBdr>
    </w:div>
    <w:div w:id="1452045774">
      <w:bodyDiv w:val="1"/>
      <w:marLeft w:val="0"/>
      <w:marRight w:val="0"/>
      <w:marTop w:val="0"/>
      <w:marBottom w:val="0"/>
      <w:divBdr>
        <w:top w:val="none" w:sz="0" w:space="0" w:color="auto"/>
        <w:left w:val="none" w:sz="0" w:space="0" w:color="auto"/>
        <w:bottom w:val="none" w:sz="0" w:space="0" w:color="auto"/>
        <w:right w:val="none" w:sz="0" w:space="0" w:color="auto"/>
      </w:divBdr>
    </w:div>
    <w:div w:id="1558201091">
      <w:bodyDiv w:val="1"/>
      <w:marLeft w:val="0"/>
      <w:marRight w:val="0"/>
      <w:marTop w:val="0"/>
      <w:marBottom w:val="0"/>
      <w:divBdr>
        <w:top w:val="none" w:sz="0" w:space="0" w:color="auto"/>
        <w:left w:val="none" w:sz="0" w:space="0" w:color="auto"/>
        <w:bottom w:val="none" w:sz="0" w:space="0" w:color="auto"/>
        <w:right w:val="none" w:sz="0" w:space="0" w:color="auto"/>
      </w:divBdr>
    </w:div>
    <w:div w:id="1654137469">
      <w:bodyDiv w:val="1"/>
      <w:marLeft w:val="0"/>
      <w:marRight w:val="0"/>
      <w:marTop w:val="0"/>
      <w:marBottom w:val="0"/>
      <w:divBdr>
        <w:top w:val="none" w:sz="0" w:space="0" w:color="auto"/>
        <w:left w:val="none" w:sz="0" w:space="0" w:color="auto"/>
        <w:bottom w:val="none" w:sz="0" w:space="0" w:color="auto"/>
        <w:right w:val="none" w:sz="0" w:space="0" w:color="auto"/>
      </w:divBdr>
    </w:div>
    <w:div w:id="1707099270">
      <w:bodyDiv w:val="1"/>
      <w:marLeft w:val="0"/>
      <w:marRight w:val="0"/>
      <w:marTop w:val="0"/>
      <w:marBottom w:val="0"/>
      <w:divBdr>
        <w:top w:val="none" w:sz="0" w:space="0" w:color="auto"/>
        <w:left w:val="none" w:sz="0" w:space="0" w:color="auto"/>
        <w:bottom w:val="none" w:sz="0" w:space="0" w:color="auto"/>
        <w:right w:val="none" w:sz="0" w:space="0" w:color="auto"/>
      </w:divBdr>
    </w:div>
    <w:div w:id="1904439278">
      <w:bodyDiv w:val="1"/>
      <w:marLeft w:val="0"/>
      <w:marRight w:val="0"/>
      <w:marTop w:val="0"/>
      <w:marBottom w:val="0"/>
      <w:divBdr>
        <w:top w:val="none" w:sz="0" w:space="0" w:color="auto"/>
        <w:left w:val="none" w:sz="0" w:space="0" w:color="auto"/>
        <w:bottom w:val="none" w:sz="0" w:space="0" w:color="auto"/>
        <w:right w:val="none" w:sz="0" w:space="0" w:color="auto"/>
      </w:divBdr>
    </w:div>
    <w:div w:id="197371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8</Pages>
  <Words>764</Words>
  <Characters>4359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P R C</Company>
  <LinksUpToDate>false</LinksUpToDate>
  <CharactersWithSpaces>5113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热爱抵漫长</cp:lastModifiedBy>
  <cp:revision>4</cp:revision>
  <cp:lastPrinted>2020-12-24T07:17:00Z</cp:lastPrinted>
  <dcterms:created xsi:type="dcterms:W3CDTF">2023-07-12T10:54:00Z</dcterms:created>
  <dcterms:modified xsi:type="dcterms:W3CDTF">2023-07-23T06:43:00Z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7a3f7d6c0bf2681f064ca0c45bed3e817c4d1153842d6d5a5f733a7cd2d00349</vt:lpwstr>
  </property>
</Properties>
</file>