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3DA7" w14:textId="0D9A9189" w:rsidR="00E66E67" w:rsidRPr="002E1851" w:rsidRDefault="0097273F" w:rsidP="000D3C34">
      <w:pPr>
        <w:spacing w:beforeLines="50" w:before="156" w:afterLines="50" w:after="156"/>
        <w:jc w:val="center"/>
        <w:rPr>
          <w:rFonts w:ascii="黑体" w:eastAsia="黑体" w:hAnsi="黑体"/>
          <w:sz w:val="32"/>
          <w:szCs w:val="32"/>
        </w:rPr>
      </w:pPr>
      <w:r w:rsidRPr="002E1851">
        <w:rPr>
          <w:rFonts w:ascii="黑体" w:eastAsia="黑体" w:hAnsi="黑体" w:hint="eastAsia"/>
          <w:sz w:val="32"/>
          <w:szCs w:val="32"/>
        </w:rPr>
        <w:t>《</w:t>
      </w:r>
      <w:r w:rsidR="0026455E">
        <w:rPr>
          <w:rFonts w:ascii="黑体" w:eastAsia="黑体" w:hAnsi="黑体" w:hint="eastAsia"/>
          <w:sz w:val="32"/>
          <w:szCs w:val="32"/>
        </w:rPr>
        <w:t>药学</w:t>
      </w:r>
      <w:r w:rsidR="0047060E" w:rsidRPr="002E1851">
        <w:rPr>
          <w:rFonts w:ascii="黑体" w:eastAsia="黑体" w:hAnsi="黑体" w:hint="eastAsia"/>
          <w:sz w:val="32"/>
          <w:szCs w:val="32"/>
        </w:rPr>
        <w:t>学科综合训练</w:t>
      </w:r>
      <w:r w:rsidRPr="002E1851">
        <w:rPr>
          <w:rFonts w:ascii="黑体" w:eastAsia="黑体" w:hAnsi="黑体" w:hint="eastAsia"/>
          <w:sz w:val="32"/>
          <w:szCs w:val="32"/>
        </w:rPr>
        <w:t>》课程教学大纲</w:t>
      </w:r>
    </w:p>
    <w:p w14:paraId="18CF0D42" w14:textId="77777777" w:rsidR="00E66E67" w:rsidRPr="002E1851" w:rsidRDefault="0097273F" w:rsidP="000D3C34">
      <w:pPr>
        <w:pStyle w:val="a3"/>
        <w:spacing w:beforeLines="50" w:before="156" w:afterLines="50" w:after="156"/>
        <w:ind w:firstLineChars="200" w:firstLine="562"/>
        <w:jc w:val="left"/>
        <w:rPr>
          <w:rFonts w:hAnsi="宋体" w:cs="宋体"/>
        </w:rPr>
      </w:pPr>
      <w:r w:rsidRPr="002E1851">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5584F" w:rsidRPr="002E1851" w14:paraId="7C584BAD"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5A3C4B6E" w14:textId="77777777" w:rsidR="00E66E67" w:rsidRPr="002E1851" w:rsidRDefault="0097273F" w:rsidP="000D3C34">
            <w:pPr>
              <w:spacing w:beforeLines="50" w:before="156" w:afterLines="50" w:after="156"/>
              <w:jc w:val="center"/>
              <w:rPr>
                <w:rFonts w:ascii="宋体" w:eastAsia="宋体" w:hAnsi="宋体" w:cs="黑体"/>
                <w:b/>
                <w:bCs/>
              </w:rPr>
            </w:pPr>
            <w:r w:rsidRPr="002E1851">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5626AC7A" w14:textId="6D9B9D83" w:rsidR="00E66E67" w:rsidRPr="002E1851" w:rsidRDefault="00511B1C" w:rsidP="000D3C34">
            <w:pPr>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t>Comprehensive discipline training</w:t>
            </w:r>
            <w:r>
              <w:rPr>
                <w:rFonts w:ascii="Times New Roman" w:eastAsia="宋体" w:hAnsi="Times New Roman" w:cs="Times New Roman"/>
              </w:rPr>
              <w:t xml:space="preserve"> </w:t>
            </w:r>
            <w:r>
              <w:rPr>
                <w:rFonts w:ascii="Times New Roman" w:eastAsia="宋体" w:hAnsi="Times New Roman" w:cs="Times New Roman" w:hint="eastAsia"/>
              </w:rPr>
              <w:t>of</w:t>
            </w:r>
            <w:r>
              <w:rPr>
                <w:rFonts w:ascii="Times New Roman" w:eastAsia="宋体" w:hAnsi="Times New Roman" w:cs="Times New Roman"/>
              </w:rPr>
              <w:t xml:space="preserve"> </w:t>
            </w:r>
            <w:r>
              <w:rPr>
                <w:rFonts w:ascii="Times New Roman" w:eastAsia="宋体" w:hAnsi="Times New Roman" w:cs="Times New Roman" w:hint="eastAsia"/>
              </w:rPr>
              <w:t>pharmacy</w:t>
            </w:r>
          </w:p>
        </w:tc>
        <w:tc>
          <w:tcPr>
            <w:tcW w:w="1134" w:type="dxa"/>
            <w:tcBorders>
              <w:top w:val="single" w:sz="4" w:space="0" w:color="auto"/>
              <w:left w:val="single" w:sz="4" w:space="0" w:color="auto"/>
              <w:bottom w:val="single" w:sz="4" w:space="0" w:color="auto"/>
              <w:right w:val="single" w:sz="4" w:space="0" w:color="auto"/>
            </w:tcBorders>
            <w:vAlign w:val="center"/>
          </w:tcPr>
          <w:p w14:paraId="24B3A548" w14:textId="77777777" w:rsidR="00E66E67" w:rsidRPr="002E1851" w:rsidRDefault="0097273F" w:rsidP="000D3C34">
            <w:pPr>
              <w:spacing w:beforeLines="50" w:before="156" w:afterLines="50" w:after="156"/>
              <w:jc w:val="center"/>
              <w:rPr>
                <w:rFonts w:ascii="Times New Roman" w:eastAsia="宋体" w:hAnsi="Times New Roman" w:cs="Times New Roman"/>
                <w:b/>
                <w:bCs/>
              </w:rPr>
            </w:pPr>
            <w:r w:rsidRPr="002E1851">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1AD87048" w14:textId="77777777" w:rsidR="00E66E67" w:rsidRPr="002E1851" w:rsidRDefault="0047060E" w:rsidP="000D3C34">
            <w:pPr>
              <w:spacing w:beforeLines="50" w:before="156" w:afterLines="50" w:after="156"/>
              <w:rPr>
                <w:rFonts w:ascii="Times New Roman" w:eastAsia="宋体" w:hAnsi="Times New Roman" w:cs="Times New Roman"/>
              </w:rPr>
            </w:pPr>
            <w:r w:rsidRPr="002E1851">
              <w:rPr>
                <w:rFonts w:ascii="Times New Roman" w:eastAsia="宋体" w:hAnsi="Times New Roman" w:cs="Times New Roman"/>
              </w:rPr>
              <w:t>PHAR1069</w:t>
            </w:r>
          </w:p>
        </w:tc>
      </w:tr>
      <w:tr w:rsidR="0085584F" w:rsidRPr="002E1851" w14:paraId="4E1860A9"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625C1DA9" w14:textId="77777777" w:rsidR="00E66E67" w:rsidRPr="002E1851" w:rsidRDefault="0097273F" w:rsidP="000D3C34">
            <w:pPr>
              <w:spacing w:beforeLines="50" w:before="156" w:afterLines="50" w:after="156"/>
              <w:jc w:val="center"/>
              <w:rPr>
                <w:rFonts w:ascii="宋体" w:eastAsia="宋体" w:hAnsi="宋体" w:cs="黑体"/>
                <w:b/>
                <w:bCs/>
              </w:rPr>
            </w:pPr>
            <w:r w:rsidRPr="002E1851">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02EAD94E" w14:textId="77777777" w:rsidR="00E66E67" w:rsidRPr="002E1851" w:rsidRDefault="009472B9" w:rsidP="000D3C34">
            <w:pPr>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069F30F3" w14:textId="77777777" w:rsidR="00E66E67" w:rsidRPr="002E1851" w:rsidRDefault="0097273F" w:rsidP="000D3C34">
            <w:pPr>
              <w:spacing w:beforeLines="50" w:before="156" w:afterLines="50" w:after="156"/>
              <w:jc w:val="center"/>
              <w:rPr>
                <w:rFonts w:ascii="Times New Roman" w:eastAsia="宋体" w:hAnsi="Times New Roman" w:cs="Times New Roman"/>
                <w:b/>
                <w:bCs/>
              </w:rPr>
            </w:pPr>
            <w:r w:rsidRPr="002E1851">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242582D1" w14:textId="715CA24B" w:rsidR="00E66E67" w:rsidRPr="002E1851" w:rsidRDefault="0097273F" w:rsidP="000D3C34">
            <w:pPr>
              <w:spacing w:beforeLines="50" w:before="156" w:afterLines="50" w:after="156"/>
              <w:rPr>
                <w:rFonts w:ascii="Times New Roman" w:eastAsia="宋体" w:hAnsi="Times New Roman" w:cs="Times New Roman"/>
              </w:rPr>
            </w:pPr>
            <w:r w:rsidRPr="002E1851">
              <w:rPr>
                <w:rFonts w:ascii="Times New Roman" w:eastAsia="宋体" w:hAnsi="Times New Roman" w:cs="Times New Roman"/>
              </w:rPr>
              <w:t>药学</w:t>
            </w:r>
          </w:p>
        </w:tc>
      </w:tr>
      <w:tr w:rsidR="0085584F" w:rsidRPr="002E1851" w14:paraId="4229D07B"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8410EB3" w14:textId="77777777" w:rsidR="00E66E67" w:rsidRPr="002E1851" w:rsidRDefault="0097273F" w:rsidP="000D3C34">
            <w:pPr>
              <w:spacing w:beforeLines="50" w:before="156" w:afterLines="50" w:after="156"/>
              <w:jc w:val="center"/>
              <w:rPr>
                <w:rFonts w:ascii="宋体" w:eastAsia="宋体" w:hAnsi="宋体" w:cs="黑体"/>
                <w:b/>
                <w:bCs/>
              </w:rPr>
            </w:pPr>
            <w:r w:rsidRPr="002E1851">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12DD95FD" w14:textId="233A7946" w:rsidR="00E66E67" w:rsidRPr="002E1851" w:rsidRDefault="005E0D02" w:rsidP="000D3C34">
            <w:pPr>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9CFBDC9" w14:textId="77777777" w:rsidR="00E66E67" w:rsidRPr="002E1851" w:rsidRDefault="0097273F" w:rsidP="000D3C34">
            <w:pPr>
              <w:spacing w:beforeLines="50" w:before="156" w:afterLines="50" w:after="156"/>
              <w:jc w:val="center"/>
              <w:rPr>
                <w:rFonts w:ascii="Times New Roman" w:eastAsia="宋体" w:hAnsi="Times New Roman" w:cs="Times New Roman"/>
                <w:b/>
                <w:bCs/>
              </w:rPr>
            </w:pPr>
            <w:r w:rsidRPr="002E1851">
              <w:rPr>
                <w:rFonts w:ascii="Times New Roman" w:eastAsia="宋体" w:hAnsi="Times New Roman" w:cs="Times New Roman"/>
                <w:b/>
                <w:bCs/>
              </w:rPr>
              <w:t>学时</w:t>
            </w:r>
          </w:p>
        </w:tc>
        <w:tc>
          <w:tcPr>
            <w:tcW w:w="2744" w:type="dxa"/>
            <w:tcBorders>
              <w:top w:val="single" w:sz="4" w:space="0" w:color="auto"/>
              <w:left w:val="single" w:sz="4" w:space="0" w:color="auto"/>
              <w:bottom w:val="single" w:sz="4" w:space="0" w:color="auto"/>
              <w:right w:val="single" w:sz="4" w:space="0" w:color="auto"/>
            </w:tcBorders>
            <w:vAlign w:val="center"/>
          </w:tcPr>
          <w:p w14:paraId="11B0AEAD" w14:textId="628D76BE" w:rsidR="00E66E67" w:rsidRPr="002E1851" w:rsidRDefault="00A14999" w:rsidP="00A14999">
            <w:pPr>
              <w:spacing w:beforeLines="50" w:before="156" w:afterLines="50" w:after="156"/>
              <w:rPr>
                <w:rFonts w:ascii="Times New Roman" w:eastAsia="宋体" w:hAnsi="Times New Roman" w:cs="Times New Roman"/>
              </w:rPr>
            </w:pPr>
            <w:r w:rsidRPr="002E1851">
              <w:rPr>
                <w:rFonts w:ascii="Times New Roman" w:eastAsia="宋体" w:hAnsi="Times New Roman" w:cs="Times New Roman"/>
              </w:rPr>
              <w:t>90</w:t>
            </w:r>
            <w:r w:rsidR="00AD2135" w:rsidRPr="002E1851">
              <w:rPr>
                <w:rFonts w:ascii="Times New Roman" w:eastAsia="宋体" w:hAnsi="Times New Roman" w:cs="Times New Roman" w:hint="eastAsia"/>
              </w:rPr>
              <w:t>（</w:t>
            </w:r>
            <w:r w:rsidR="00AD2135" w:rsidRPr="002E1851">
              <w:rPr>
                <w:rFonts w:ascii="Times New Roman" w:eastAsia="宋体" w:hAnsi="Times New Roman" w:cs="Times New Roman"/>
              </w:rPr>
              <w:t>18</w:t>
            </w:r>
            <w:r w:rsidR="00AD2135" w:rsidRPr="002E1851">
              <w:rPr>
                <w:rFonts w:ascii="Times New Roman" w:eastAsia="宋体" w:hAnsi="Times New Roman" w:cs="Times New Roman" w:hint="eastAsia"/>
              </w:rPr>
              <w:t>理论</w:t>
            </w:r>
            <w:r w:rsidR="00AD2135" w:rsidRPr="002E1851">
              <w:rPr>
                <w:rFonts w:ascii="Times New Roman" w:eastAsia="宋体" w:hAnsi="Times New Roman" w:cs="Times New Roman" w:hint="eastAsia"/>
              </w:rPr>
              <w:t>+</w:t>
            </w:r>
            <w:r w:rsidR="00AD2135" w:rsidRPr="002E1851">
              <w:rPr>
                <w:rFonts w:ascii="Times New Roman" w:eastAsia="宋体" w:hAnsi="Times New Roman" w:cs="Times New Roman"/>
              </w:rPr>
              <w:t>72</w:t>
            </w:r>
            <w:r w:rsidR="00AD2135" w:rsidRPr="002E1851">
              <w:rPr>
                <w:rFonts w:ascii="Times New Roman" w:eastAsia="宋体" w:hAnsi="Times New Roman" w:cs="Times New Roman" w:hint="eastAsia"/>
              </w:rPr>
              <w:t>实践）</w:t>
            </w:r>
          </w:p>
        </w:tc>
      </w:tr>
      <w:tr w:rsidR="0085584F" w:rsidRPr="002E1851" w14:paraId="07BDF125" w14:textId="77777777" w:rsidTr="00BE6649">
        <w:trPr>
          <w:trHeight w:val="1047"/>
          <w:jc w:val="center"/>
        </w:trPr>
        <w:tc>
          <w:tcPr>
            <w:tcW w:w="1135" w:type="dxa"/>
            <w:tcBorders>
              <w:top w:val="single" w:sz="4" w:space="0" w:color="auto"/>
              <w:left w:val="single" w:sz="4" w:space="0" w:color="auto"/>
              <w:bottom w:val="single" w:sz="4" w:space="0" w:color="auto"/>
              <w:right w:val="single" w:sz="4" w:space="0" w:color="auto"/>
            </w:tcBorders>
            <w:vAlign w:val="center"/>
          </w:tcPr>
          <w:p w14:paraId="592FC9E9" w14:textId="77777777" w:rsidR="00E66E67" w:rsidRPr="002E1851" w:rsidRDefault="0097273F" w:rsidP="000D3C34">
            <w:pPr>
              <w:spacing w:beforeLines="50" w:before="156" w:afterLines="50" w:after="156"/>
              <w:jc w:val="center"/>
              <w:rPr>
                <w:rFonts w:ascii="宋体" w:eastAsia="宋体" w:hAnsi="宋体" w:cs="黑体"/>
                <w:b/>
                <w:bCs/>
              </w:rPr>
            </w:pPr>
            <w:r w:rsidRPr="002E1851">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1961D793" w14:textId="4FE83D70" w:rsidR="00E66E67" w:rsidRPr="002E1851" w:rsidRDefault="003F56F7" w:rsidP="003F56F7">
            <w:pPr>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hint="eastAsia"/>
              </w:rPr>
              <w:t>邓益斌、</w:t>
            </w:r>
            <w:r w:rsidR="0047060E" w:rsidRPr="002E1851">
              <w:rPr>
                <w:rFonts w:ascii="Times New Roman" w:eastAsia="宋体" w:hAnsi="Times New Roman" w:cs="Times New Roman" w:hint="eastAsia"/>
              </w:rPr>
              <w:t>田盛、贾佳、郑计岳、</w:t>
            </w:r>
            <w:r w:rsidR="00074DF0" w:rsidRPr="002E1851">
              <w:rPr>
                <w:rFonts w:ascii="Times New Roman" w:eastAsia="宋体" w:hAnsi="Times New Roman" w:cs="Times New Roman" w:hint="eastAsia"/>
              </w:rPr>
              <w:t>李环球、何慧、</w:t>
            </w:r>
            <w:r w:rsidR="0047060E" w:rsidRPr="002E1851">
              <w:rPr>
                <w:rFonts w:ascii="Times New Roman" w:eastAsia="宋体" w:hAnsi="Times New Roman" w:cs="Times New Roman" w:hint="eastAsia"/>
              </w:rPr>
              <w:t>薛洁</w:t>
            </w:r>
            <w:r w:rsidR="00074DF0" w:rsidRPr="002E1851">
              <w:rPr>
                <w:rFonts w:ascii="Times New Roman" w:eastAsia="宋体" w:hAnsi="Times New Roman" w:cs="Times New Roman" w:hint="eastAsia"/>
              </w:rPr>
              <w:t>、钱培刚</w:t>
            </w:r>
            <w:r w:rsidR="0047060E" w:rsidRPr="002E1851">
              <w:rPr>
                <w:rFonts w:ascii="Times New Roman" w:eastAsia="宋体" w:hAnsi="Times New Roman" w:cs="Times New Roman" w:hint="eastAsia"/>
              </w:rPr>
              <w:t>、</w:t>
            </w:r>
            <w:r w:rsidR="00074DF0" w:rsidRPr="002E1851">
              <w:rPr>
                <w:rFonts w:ascii="Times New Roman" w:eastAsia="宋体" w:hAnsi="Times New Roman" w:cs="Times New Roman" w:hint="eastAsia"/>
              </w:rPr>
              <w:t>王燕、</w:t>
            </w:r>
            <w:r w:rsidR="0047060E" w:rsidRPr="002E1851">
              <w:rPr>
                <w:rFonts w:ascii="Times New Roman" w:eastAsia="宋体" w:hAnsi="Times New Roman" w:cs="Times New Roman" w:hint="eastAsia"/>
              </w:rPr>
              <w:t>刘扬、</w:t>
            </w:r>
            <w:r w:rsidR="00074DF0" w:rsidRPr="002E1851">
              <w:rPr>
                <w:rFonts w:ascii="Times New Roman" w:eastAsia="宋体" w:hAnsi="Times New Roman" w:cs="Times New Roman" w:hint="eastAsia"/>
              </w:rPr>
              <w:t>程亮、</w:t>
            </w:r>
            <w:r w:rsidR="0047060E" w:rsidRPr="002E1851">
              <w:rPr>
                <w:rFonts w:ascii="Times New Roman" w:eastAsia="宋体" w:hAnsi="Times New Roman" w:cs="Times New Roman" w:hint="eastAsia"/>
              </w:rPr>
              <w:t>徐乃玉、张经硕</w:t>
            </w:r>
            <w:r w:rsidR="0039648E" w:rsidRPr="002E1851">
              <w:rPr>
                <w:rFonts w:ascii="Times New Roman" w:eastAsia="宋体" w:hAnsi="Times New Roman" w:cs="Times New Roman" w:hint="eastAsia"/>
              </w:rPr>
              <w:t>、阮建清</w:t>
            </w:r>
          </w:p>
        </w:tc>
        <w:tc>
          <w:tcPr>
            <w:tcW w:w="1134" w:type="dxa"/>
            <w:tcBorders>
              <w:top w:val="single" w:sz="4" w:space="0" w:color="auto"/>
              <w:left w:val="single" w:sz="4" w:space="0" w:color="auto"/>
              <w:bottom w:val="single" w:sz="4" w:space="0" w:color="auto"/>
              <w:right w:val="single" w:sz="4" w:space="0" w:color="auto"/>
            </w:tcBorders>
            <w:vAlign w:val="center"/>
          </w:tcPr>
          <w:p w14:paraId="5997D367" w14:textId="77777777" w:rsidR="00E66E67" w:rsidRPr="002E1851" w:rsidRDefault="0097273F" w:rsidP="000D3C34">
            <w:pPr>
              <w:spacing w:beforeLines="50" w:before="156" w:afterLines="50" w:after="156"/>
              <w:jc w:val="center"/>
              <w:rPr>
                <w:rFonts w:ascii="Times New Roman" w:eastAsia="宋体" w:hAnsi="Times New Roman" w:cs="Times New Roman"/>
                <w:b/>
                <w:bCs/>
              </w:rPr>
            </w:pPr>
            <w:r w:rsidRPr="002E1851">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30960EAE" w14:textId="102E85CD" w:rsidR="00E66E67" w:rsidRPr="002E1851" w:rsidRDefault="009472B9" w:rsidP="003F56F7">
            <w:pPr>
              <w:spacing w:beforeLines="50" w:before="156" w:afterLines="50" w:after="156"/>
              <w:rPr>
                <w:rFonts w:ascii="Times New Roman" w:eastAsia="宋体" w:hAnsi="Times New Roman" w:cs="Times New Roman"/>
              </w:rPr>
            </w:pPr>
            <w:r w:rsidRPr="002E1851">
              <w:rPr>
                <w:rFonts w:ascii="Times New Roman" w:eastAsia="宋体" w:hAnsi="Times New Roman" w:cs="Times New Roman" w:hint="eastAsia"/>
              </w:rPr>
              <w:t>2</w:t>
            </w:r>
            <w:r w:rsidRPr="002E1851">
              <w:rPr>
                <w:rFonts w:ascii="Times New Roman" w:eastAsia="宋体" w:hAnsi="Times New Roman" w:cs="Times New Roman"/>
              </w:rPr>
              <w:t>02</w:t>
            </w:r>
            <w:r w:rsidR="003F56F7" w:rsidRPr="002E1851">
              <w:rPr>
                <w:rFonts w:ascii="Times New Roman" w:eastAsia="宋体" w:hAnsi="Times New Roman" w:cs="Times New Roman"/>
              </w:rPr>
              <w:t>3</w:t>
            </w:r>
            <w:r w:rsidR="0047060E" w:rsidRPr="002E1851">
              <w:rPr>
                <w:rFonts w:ascii="Times New Roman" w:eastAsia="宋体" w:hAnsi="Times New Roman" w:cs="Times New Roman"/>
              </w:rPr>
              <w:t>.0</w:t>
            </w:r>
            <w:r w:rsidR="003F56F7" w:rsidRPr="002E1851">
              <w:rPr>
                <w:rFonts w:ascii="Times New Roman" w:eastAsia="宋体" w:hAnsi="Times New Roman" w:cs="Times New Roman"/>
              </w:rPr>
              <w:t>7</w:t>
            </w:r>
          </w:p>
        </w:tc>
      </w:tr>
      <w:tr w:rsidR="0085584F" w:rsidRPr="002E1851" w14:paraId="7ABD9264"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CD8DA4E" w14:textId="77777777" w:rsidR="00E66E67" w:rsidRPr="002E1851" w:rsidRDefault="0097273F" w:rsidP="000D3C34">
            <w:pPr>
              <w:spacing w:beforeLines="50" w:before="156" w:afterLines="50" w:after="156"/>
              <w:jc w:val="center"/>
              <w:rPr>
                <w:rFonts w:ascii="宋体" w:eastAsia="宋体" w:hAnsi="宋体" w:cs="黑体"/>
                <w:b/>
                <w:bCs/>
              </w:rPr>
            </w:pPr>
            <w:r w:rsidRPr="002E1851">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463BAF36" w14:textId="77777777" w:rsidR="00E66E67" w:rsidRPr="002E1851" w:rsidRDefault="0047060E" w:rsidP="000D3C34">
            <w:pPr>
              <w:spacing w:beforeLines="50" w:before="156" w:afterLines="50" w:after="156"/>
              <w:rPr>
                <w:rFonts w:ascii="Times New Roman" w:eastAsia="宋体" w:hAnsi="Times New Roman" w:cs="Times New Roman"/>
              </w:rPr>
            </w:pPr>
            <w:r w:rsidRPr="002E1851">
              <w:rPr>
                <w:rFonts w:ascii="Times New Roman" w:eastAsia="宋体" w:hAnsi="Times New Roman" w:cs="Times New Roman" w:hint="eastAsia"/>
              </w:rPr>
              <w:t>镇学初、杨红《药学学科综合训练教程》</w:t>
            </w:r>
            <w:r w:rsidR="0097273F" w:rsidRPr="002E1851">
              <w:rPr>
                <w:rFonts w:ascii="Times New Roman" w:eastAsia="宋体" w:hAnsi="Times New Roman" w:cs="Times New Roman"/>
              </w:rPr>
              <w:t>，人民卫生出版社</w:t>
            </w:r>
            <w:r w:rsidR="00ED3F32" w:rsidRPr="002E1851">
              <w:rPr>
                <w:rFonts w:ascii="Times New Roman" w:eastAsia="宋体" w:hAnsi="Times New Roman" w:cs="Times New Roman" w:hint="eastAsia"/>
              </w:rPr>
              <w:t>，</w:t>
            </w:r>
            <w:r w:rsidR="00ED3F32" w:rsidRPr="002E1851">
              <w:rPr>
                <w:rFonts w:ascii="Times New Roman" w:eastAsia="宋体" w:hAnsi="Times New Roman" w:cs="Times New Roman" w:hint="eastAsia"/>
              </w:rPr>
              <w:t>2</w:t>
            </w:r>
            <w:r w:rsidR="00ED3F32" w:rsidRPr="002E1851">
              <w:rPr>
                <w:rFonts w:ascii="Times New Roman" w:eastAsia="宋体" w:hAnsi="Times New Roman" w:cs="Times New Roman"/>
              </w:rPr>
              <w:t>015</w:t>
            </w:r>
            <w:r w:rsidR="00ED3F32" w:rsidRPr="002E1851">
              <w:rPr>
                <w:rFonts w:ascii="Times New Roman" w:eastAsia="宋体" w:hAnsi="Times New Roman" w:cs="Times New Roman" w:hint="eastAsia"/>
              </w:rPr>
              <w:t>年</w:t>
            </w:r>
          </w:p>
        </w:tc>
      </w:tr>
    </w:tbl>
    <w:p w14:paraId="55A5F61F" w14:textId="77777777" w:rsidR="00E66E67" w:rsidRPr="002E1851" w:rsidRDefault="0097273F" w:rsidP="000D3C34">
      <w:pPr>
        <w:pStyle w:val="a3"/>
        <w:spacing w:beforeLines="50" w:before="156" w:afterLines="50" w:after="156"/>
        <w:ind w:firstLineChars="200" w:firstLine="562"/>
        <w:rPr>
          <w:rFonts w:hAnsi="宋体" w:cs="宋体"/>
        </w:rPr>
      </w:pPr>
      <w:r w:rsidRPr="002E1851">
        <w:rPr>
          <w:rFonts w:ascii="黑体" w:eastAsia="黑体" w:hAnsi="黑体" w:cs="宋体" w:hint="eastAsia"/>
          <w:b/>
          <w:sz w:val="28"/>
          <w:szCs w:val="28"/>
        </w:rPr>
        <w:t>二、课程目标</w:t>
      </w:r>
    </w:p>
    <w:p w14:paraId="5ADFDD66" w14:textId="77777777" w:rsidR="00E66E67" w:rsidRPr="002E1851" w:rsidRDefault="0097273F" w:rsidP="000D3C34">
      <w:pPr>
        <w:pStyle w:val="a3"/>
        <w:spacing w:beforeLines="50" w:before="156" w:afterLines="50" w:after="156"/>
        <w:ind w:firstLineChars="200" w:firstLine="480"/>
        <w:rPr>
          <w:rFonts w:hAnsi="宋体" w:cs="宋体"/>
          <w:szCs w:val="21"/>
        </w:rPr>
      </w:pPr>
      <w:r w:rsidRPr="002E1851">
        <w:rPr>
          <w:rFonts w:ascii="黑体" w:eastAsia="黑体" w:hAnsi="黑体" w:cs="宋体" w:hint="eastAsia"/>
          <w:sz w:val="24"/>
          <w:szCs w:val="24"/>
        </w:rPr>
        <w:t>（一）</w:t>
      </w:r>
      <w:r w:rsidRPr="002E1851">
        <w:rPr>
          <w:rFonts w:ascii="黑体" w:eastAsia="黑体" w:hAnsi="黑体" w:cs="宋体" w:hint="eastAsia"/>
          <w:b/>
          <w:sz w:val="24"/>
          <w:szCs w:val="24"/>
        </w:rPr>
        <w:t>总体目标：</w:t>
      </w:r>
    </w:p>
    <w:p w14:paraId="593D7F99" w14:textId="77777777" w:rsidR="007A2C94" w:rsidRPr="002E1851" w:rsidRDefault="007A2C94" w:rsidP="000D3C34">
      <w:pPr>
        <w:pStyle w:val="a3"/>
        <w:spacing w:beforeLines="50" w:before="156" w:afterLines="50" w:after="156"/>
        <w:ind w:firstLineChars="200" w:firstLine="420"/>
        <w:rPr>
          <w:rFonts w:hAnsi="宋体" w:cs="宋体"/>
        </w:rPr>
      </w:pPr>
      <w:r w:rsidRPr="002E1851">
        <w:rPr>
          <w:rFonts w:hAnsi="宋体" w:cs="宋体" w:hint="eastAsia"/>
        </w:rPr>
        <w:t>在全球化竞争愈演愈烈列的今天，</w:t>
      </w:r>
      <w:r w:rsidR="00A01CCB" w:rsidRPr="002E1851">
        <w:rPr>
          <w:rFonts w:hAnsi="宋体" w:cs="宋体" w:hint="eastAsia"/>
        </w:rPr>
        <w:t>人才已成为首要的核心竞争力。在我国高等教育肩负着培养和造就高素质专门人才和拔尖创新人才的时代重任。药学是综合性和实验性很强的学科，药学专业高年级本科生通过“学科综合训练”课程，在加深巩固各专业课程的理论、知识和技能的基础上，综合串联各专业内容的系列实验训练，提升综合素质，将药学学科相关知识和技能融会贯通，进而举一反三、触类旁通，发掘并提升创新能力，为造就高品质人才奠定基础。</w:t>
      </w:r>
    </w:p>
    <w:p w14:paraId="2754FFDA" w14:textId="77777777" w:rsidR="00A76A85" w:rsidRPr="002E1851" w:rsidRDefault="00A76A85" w:rsidP="000D3C34">
      <w:pPr>
        <w:pStyle w:val="a3"/>
        <w:spacing w:beforeLines="50" w:before="156" w:afterLines="50" w:after="156"/>
        <w:ind w:firstLineChars="200" w:firstLine="420"/>
        <w:rPr>
          <w:rFonts w:hAnsi="宋体" w:cs="宋体"/>
        </w:rPr>
      </w:pPr>
      <w:r w:rsidRPr="002E1851">
        <w:rPr>
          <w:rFonts w:hAnsi="宋体" w:cs="宋体" w:hint="eastAsia"/>
        </w:rPr>
        <w:t>本课程是苏州大学药学院</w:t>
      </w:r>
      <w:r w:rsidR="0081498A" w:rsidRPr="002E1851">
        <w:rPr>
          <w:rFonts w:hAnsi="宋体" w:cs="宋体" w:hint="eastAsia"/>
        </w:rPr>
        <w:t>经过</w:t>
      </w:r>
      <w:r w:rsidRPr="002E1851">
        <w:rPr>
          <w:rFonts w:hAnsi="宋体" w:cs="宋体" w:hint="eastAsia"/>
        </w:rPr>
        <w:t>多年教学创新探索</w:t>
      </w:r>
      <w:r w:rsidR="0081498A" w:rsidRPr="002E1851">
        <w:rPr>
          <w:rFonts w:hAnsi="宋体" w:cs="宋体" w:hint="eastAsia"/>
        </w:rPr>
        <w:t>和实践</w:t>
      </w:r>
      <w:r w:rsidRPr="002E1851">
        <w:rPr>
          <w:rFonts w:hAnsi="宋体" w:cs="宋体" w:hint="eastAsia"/>
        </w:rPr>
        <w:t>开设的专业</w:t>
      </w:r>
      <w:r w:rsidR="0081498A" w:rsidRPr="002E1851">
        <w:rPr>
          <w:rFonts w:hAnsi="宋体" w:cs="宋体" w:hint="eastAsia"/>
        </w:rPr>
        <w:t>必修课。以本院主编的配套教材《药学学科综合训练教程》（人民卫生出版社，2</w:t>
      </w:r>
      <w:r w:rsidR="0081498A" w:rsidRPr="002E1851">
        <w:rPr>
          <w:rFonts w:hAnsi="宋体" w:cs="宋体"/>
        </w:rPr>
        <w:t>015</w:t>
      </w:r>
      <w:r w:rsidR="0081498A" w:rsidRPr="002E1851">
        <w:rPr>
          <w:rFonts w:hAnsi="宋体" w:cs="宋体" w:hint="eastAsia"/>
        </w:rPr>
        <w:t>年）为支撑，</w:t>
      </w:r>
      <w:r w:rsidR="00F56EE4" w:rsidRPr="002E1851">
        <w:rPr>
          <w:rFonts w:hAnsi="宋体" w:cs="宋体" w:hint="eastAsia"/>
        </w:rPr>
        <w:t>通过学习药物设计、药物合成级鉴定、药效学研究、缓释片的制备及质量控制、原料药及缓释片的质量评价，以及缓释片的药动学研究，串联了药物化学、药理学、药剂学、药物分析学、生物药剂学与药代动力学各主干课程知识并以案例教学的</w:t>
      </w:r>
      <w:r w:rsidR="0081498A" w:rsidRPr="002E1851">
        <w:rPr>
          <w:rFonts w:hAnsi="宋体" w:cs="宋体" w:hint="eastAsia"/>
        </w:rPr>
        <w:t>形式进行实践性教学，培养从事新药研发相关工作的实践性药学创新人才。</w:t>
      </w:r>
    </w:p>
    <w:p w14:paraId="02E81DEC" w14:textId="77777777" w:rsidR="00E66E67" w:rsidRPr="002E1851" w:rsidRDefault="0097273F" w:rsidP="000D3C34">
      <w:pPr>
        <w:pStyle w:val="a3"/>
        <w:spacing w:beforeLines="50" w:before="156" w:afterLines="50" w:after="156"/>
        <w:ind w:firstLineChars="200" w:firstLine="480"/>
        <w:rPr>
          <w:rFonts w:hAnsi="宋体" w:cs="宋体"/>
        </w:rPr>
      </w:pPr>
      <w:r w:rsidRPr="002E1851">
        <w:rPr>
          <w:rFonts w:ascii="黑体" w:eastAsia="黑体" w:hAnsi="黑体" w:cs="宋体" w:hint="eastAsia"/>
          <w:sz w:val="24"/>
          <w:szCs w:val="24"/>
        </w:rPr>
        <w:t>（二）课程目标：</w:t>
      </w:r>
    </w:p>
    <w:p w14:paraId="1DD0A467" w14:textId="7FD00BBC" w:rsidR="00323C07" w:rsidRPr="002E1851" w:rsidRDefault="00323C07" w:rsidP="005D2162">
      <w:pPr>
        <w:pStyle w:val="a3"/>
        <w:spacing w:beforeLines="50" w:before="156" w:afterLines="50" w:after="156"/>
        <w:ind w:firstLineChars="200" w:firstLine="420"/>
        <w:rPr>
          <w:rFonts w:ascii="Times New Roman" w:hAnsi="Times New Roman"/>
          <w:b/>
        </w:rPr>
      </w:pPr>
      <w:bookmarkStart w:id="0" w:name="_Hlk74927475"/>
      <w:r w:rsidRPr="002E1851">
        <w:rPr>
          <w:rFonts w:hAnsi="宋体" w:cs="宋体" w:hint="eastAsia"/>
        </w:rPr>
        <w:t>以新药研发为主线</w:t>
      </w:r>
      <w:r w:rsidRPr="002E1851">
        <w:rPr>
          <w:rFonts w:hAnsi="宋体" w:cs="宋体" w:hint="eastAsia"/>
          <w:szCs w:val="21"/>
        </w:rPr>
        <w:t>，通过</w:t>
      </w:r>
      <w:r w:rsidR="008F1C89" w:rsidRPr="002E1851">
        <w:rPr>
          <w:rFonts w:hAnsi="宋体" w:cs="宋体" w:hint="eastAsia"/>
          <w:szCs w:val="21"/>
        </w:rPr>
        <w:t>“</w:t>
      </w:r>
      <w:r w:rsidR="00E668EB" w:rsidRPr="002E1851">
        <w:rPr>
          <w:rFonts w:ascii="Verdana" w:hAnsi="Verdana"/>
          <w:szCs w:val="21"/>
        </w:rPr>
        <w:t>抗流感病毒活性药物的设计与筛选</w:t>
      </w:r>
      <w:r w:rsidR="008F1C89" w:rsidRPr="002E1851">
        <w:rPr>
          <w:rFonts w:hAnsi="宋体" w:cs="宋体" w:hint="eastAsia"/>
          <w:szCs w:val="21"/>
        </w:rPr>
        <w:t>”虚</w:t>
      </w:r>
      <w:r w:rsidR="008F1C89" w:rsidRPr="002E1851">
        <w:rPr>
          <w:rFonts w:hAnsi="宋体" w:cs="宋体" w:hint="eastAsia"/>
        </w:rPr>
        <w:t>拟仿真药物设计线上</w:t>
      </w:r>
      <w:r w:rsidR="00E668EB" w:rsidRPr="002E1851">
        <w:rPr>
          <w:rFonts w:hAnsi="宋体" w:cs="宋体" w:hint="eastAsia"/>
        </w:rPr>
        <w:t>教学</w:t>
      </w:r>
      <w:r w:rsidR="008F1C89" w:rsidRPr="002E1851">
        <w:rPr>
          <w:rFonts w:hAnsi="宋体" w:cs="宋体" w:hint="eastAsia"/>
        </w:rPr>
        <w:t>，“</w:t>
      </w: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的制备及其缓释片的研究”</w:t>
      </w:r>
      <w:r w:rsidR="008F1C89" w:rsidRPr="002E1851">
        <w:rPr>
          <w:rFonts w:hAnsi="宋体" w:cs="宋体" w:hint="eastAsia"/>
        </w:rPr>
        <w:t>的实践教学，</w:t>
      </w:r>
      <w:r w:rsidRPr="002E1851">
        <w:rPr>
          <w:rFonts w:hAnsi="宋体" w:cs="宋体" w:hint="eastAsia"/>
        </w:rPr>
        <w:t>学习药物设计、药物合成级鉴定、药效学研究、缓释片的制备及质量控制、原料药及缓释片的质量评价，以及缓释片</w:t>
      </w:r>
      <w:r w:rsidR="0026455E">
        <w:rPr>
          <w:rFonts w:hAnsi="宋体" w:cs="宋体" w:hint="eastAsia"/>
        </w:rPr>
        <w:t>药物释放</w:t>
      </w:r>
      <w:r w:rsidRPr="002E1851">
        <w:rPr>
          <w:rFonts w:hAnsi="宋体" w:cs="宋体" w:hint="eastAsia"/>
        </w:rPr>
        <w:t>研究，串联各主干课程知识并以案例教学的形式</w:t>
      </w:r>
      <w:r w:rsidR="00E668EB" w:rsidRPr="002E1851">
        <w:rPr>
          <w:rFonts w:hAnsi="宋体" w:cs="宋体" w:hint="eastAsia"/>
        </w:rPr>
        <w:t>，虚实互补的</w:t>
      </w:r>
      <w:r w:rsidRPr="002E1851">
        <w:rPr>
          <w:rFonts w:hAnsi="宋体" w:cs="宋体" w:hint="eastAsia"/>
        </w:rPr>
        <w:t>实践性教学，</w:t>
      </w:r>
      <w:r w:rsidR="005D2162" w:rsidRPr="002E1851">
        <w:rPr>
          <w:rFonts w:ascii="Times New Roman" w:hAnsi="Times New Roman" w:hint="eastAsia"/>
        </w:rPr>
        <w:t>理论联系实际，优化知识结构，强化实验技能，训练抽象思维，培养创新能力</w:t>
      </w:r>
      <w:r w:rsidR="005D2162" w:rsidRPr="002E1851">
        <w:rPr>
          <w:rFonts w:hAnsi="宋体" w:cs="宋体" w:hint="eastAsia"/>
        </w:rPr>
        <w:t>，</w:t>
      </w:r>
      <w:r w:rsidR="004C3A6A" w:rsidRPr="002E1851">
        <w:rPr>
          <w:rFonts w:hAnsi="宋体" w:cs="宋体" w:hint="eastAsia"/>
        </w:rPr>
        <w:t>提升科学素养</w:t>
      </w:r>
      <w:r w:rsidR="00BE6649" w:rsidRPr="002E1851">
        <w:rPr>
          <w:rFonts w:hAnsi="宋体" w:cs="宋体" w:hint="eastAsia"/>
        </w:rPr>
        <w:t>和专业使命感</w:t>
      </w:r>
      <w:r w:rsidR="004C3A6A" w:rsidRPr="002E1851">
        <w:rPr>
          <w:rFonts w:hAnsi="宋体" w:cs="宋体" w:hint="eastAsia"/>
        </w:rPr>
        <w:t>，</w:t>
      </w:r>
      <w:r w:rsidR="000C4D5F" w:rsidRPr="002E1851">
        <w:rPr>
          <w:rFonts w:hAnsi="宋体" w:cs="宋体" w:hint="eastAsia"/>
        </w:rPr>
        <w:t>达到知识目标、技能目标、素质目标，</w:t>
      </w:r>
      <w:r w:rsidR="00E668EB" w:rsidRPr="002E1851">
        <w:rPr>
          <w:rFonts w:hAnsi="宋体" w:cs="宋体" w:hint="eastAsia"/>
        </w:rPr>
        <w:t>为将来从事</w:t>
      </w:r>
      <w:r w:rsidRPr="002E1851">
        <w:rPr>
          <w:rFonts w:hAnsi="宋体" w:cs="宋体" w:hint="eastAsia"/>
        </w:rPr>
        <w:t>新药研发</w:t>
      </w:r>
      <w:r w:rsidR="00E668EB" w:rsidRPr="002E1851">
        <w:rPr>
          <w:rFonts w:hAnsi="宋体" w:cs="宋体" w:hint="eastAsia"/>
        </w:rPr>
        <w:t>实际工作奠定基础</w:t>
      </w:r>
      <w:r w:rsidRPr="002E1851">
        <w:rPr>
          <w:rFonts w:hAnsi="宋体" w:cs="宋体" w:hint="eastAsia"/>
        </w:rPr>
        <w:t>。</w:t>
      </w:r>
    </w:p>
    <w:p w14:paraId="683FC9B3" w14:textId="77777777" w:rsidR="00323C07" w:rsidRPr="002E1851" w:rsidRDefault="00F63EBB" w:rsidP="000D3C34">
      <w:pPr>
        <w:pStyle w:val="a3"/>
        <w:spacing w:beforeLines="50" w:before="156" w:afterLines="50" w:after="156"/>
        <w:ind w:firstLineChars="200" w:firstLine="422"/>
        <w:rPr>
          <w:rFonts w:ascii="Times New Roman" w:hAnsi="Times New Roman"/>
          <w:b/>
          <w:szCs w:val="21"/>
        </w:rPr>
      </w:pPr>
      <w:r w:rsidRPr="002E1851">
        <w:rPr>
          <w:rFonts w:ascii="Times New Roman" w:hAnsi="Times New Roman" w:hint="eastAsia"/>
          <w:b/>
          <w:szCs w:val="21"/>
        </w:rPr>
        <w:lastRenderedPageBreak/>
        <w:t>1</w:t>
      </w:r>
      <w:r w:rsidRPr="002E1851">
        <w:rPr>
          <w:rFonts w:ascii="Times New Roman" w:hAnsi="Times New Roman"/>
          <w:b/>
          <w:szCs w:val="21"/>
        </w:rPr>
        <w:t>.</w:t>
      </w:r>
      <w:r w:rsidRPr="002E1851">
        <w:rPr>
          <w:rFonts w:ascii="Times New Roman" w:hAnsi="Times New Roman" w:hint="eastAsia"/>
          <w:b/>
          <w:szCs w:val="21"/>
        </w:rPr>
        <w:t>知识目标：</w:t>
      </w:r>
    </w:p>
    <w:p w14:paraId="7229D767" w14:textId="77777777" w:rsidR="00E66E67" w:rsidRPr="002E1851" w:rsidRDefault="00F63EBB" w:rsidP="000D3C34">
      <w:pPr>
        <w:pStyle w:val="a3"/>
        <w:spacing w:beforeLines="50" w:before="156" w:afterLines="50" w:after="156"/>
        <w:ind w:firstLineChars="200" w:firstLine="420"/>
        <w:rPr>
          <w:rFonts w:ascii="Times New Roman" w:hAnsi="Times New Roman"/>
        </w:rPr>
      </w:pPr>
      <w:r w:rsidRPr="002E1851">
        <w:rPr>
          <w:rFonts w:ascii="Times New Roman" w:hAnsi="Times New Roman" w:hint="eastAsia"/>
          <w:szCs w:val="21"/>
        </w:rPr>
        <w:t>（</w:t>
      </w:r>
      <w:r w:rsidR="0097273F" w:rsidRPr="002E1851">
        <w:rPr>
          <w:rFonts w:ascii="Times New Roman" w:hAnsi="Times New Roman"/>
          <w:szCs w:val="21"/>
        </w:rPr>
        <w:t>1</w:t>
      </w:r>
      <w:r w:rsidRPr="002E1851">
        <w:rPr>
          <w:rFonts w:ascii="Times New Roman" w:hAnsi="Times New Roman" w:hint="eastAsia"/>
          <w:szCs w:val="21"/>
        </w:rPr>
        <w:t>）</w:t>
      </w:r>
      <w:r w:rsidR="00DB7B5C" w:rsidRPr="002E1851">
        <w:rPr>
          <w:rFonts w:ascii="Times New Roman" w:hAnsi="Times New Roman" w:hint="eastAsia"/>
          <w:szCs w:val="21"/>
        </w:rPr>
        <w:t>学习在线课“</w:t>
      </w:r>
      <w:r w:rsidR="00DB7B5C" w:rsidRPr="002E1851">
        <w:rPr>
          <w:rFonts w:ascii="Verdana" w:hAnsi="Verdana"/>
          <w:sz w:val="20"/>
        </w:rPr>
        <w:t>抗流感病毒活性药物的设计与筛选</w:t>
      </w:r>
      <w:r w:rsidR="00DB7B5C" w:rsidRPr="002E1851">
        <w:rPr>
          <w:rFonts w:ascii="Verdana" w:hAnsi="Verdana" w:hint="eastAsia"/>
          <w:sz w:val="20"/>
        </w:rPr>
        <w:t>”</w:t>
      </w:r>
      <w:r w:rsidRPr="002E1851">
        <w:rPr>
          <w:rFonts w:ascii="Verdana" w:hAnsi="Verdana" w:hint="eastAsia"/>
          <w:sz w:val="20"/>
        </w:rPr>
        <w:t>的</w:t>
      </w:r>
      <w:proofErr w:type="gramStart"/>
      <w:r w:rsidR="00BC2511" w:rsidRPr="002E1851">
        <w:rPr>
          <w:rFonts w:ascii="Verdana" w:hAnsi="Verdana" w:hint="eastAsia"/>
          <w:sz w:val="20"/>
        </w:rPr>
        <w:t>奥司他韦</w:t>
      </w:r>
      <w:proofErr w:type="gramEnd"/>
      <w:r w:rsidR="00BC2511" w:rsidRPr="002E1851">
        <w:rPr>
          <w:rFonts w:ascii="Verdana" w:hAnsi="Verdana" w:hint="eastAsia"/>
          <w:sz w:val="20"/>
        </w:rPr>
        <w:t>的药物设计部分</w:t>
      </w:r>
      <w:r w:rsidR="00DB7B5C" w:rsidRPr="002E1851">
        <w:rPr>
          <w:rFonts w:ascii="Verdana" w:hAnsi="Verdana" w:hint="eastAsia"/>
          <w:sz w:val="20"/>
        </w:rPr>
        <w:t>；</w:t>
      </w:r>
    </w:p>
    <w:p w14:paraId="4A398287" w14:textId="77777777" w:rsidR="00DB7B5C" w:rsidRPr="002E1851" w:rsidRDefault="00F63EBB" w:rsidP="000D3C34">
      <w:pPr>
        <w:pStyle w:val="a3"/>
        <w:spacing w:beforeLines="50" w:before="156" w:afterLines="50" w:after="156"/>
        <w:ind w:firstLineChars="200" w:firstLine="420"/>
        <w:rPr>
          <w:rFonts w:ascii="Verdana" w:hAnsi="Verdana"/>
          <w:sz w:val="20"/>
        </w:rPr>
      </w:pPr>
      <w:r w:rsidRPr="002E1851">
        <w:rPr>
          <w:rFonts w:ascii="Times New Roman" w:hAnsi="Times New Roman" w:hint="eastAsia"/>
          <w:szCs w:val="21"/>
        </w:rPr>
        <w:t>（</w:t>
      </w:r>
      <w:r w:rsidRPr="002E1851">
        <w:rPr>
          <w:rFonts w:ascii="Times New Roman" w:hAnsi="Times New Roman"/>
          <w:szCs w:val="21"/>
        </w:rPr>
        <w:t>2</w:t>
      </w:r>
      <w:r w:rsidRPr="002E1851">
        <w:rPr>
          <w:rFonts w:ascii="Times New Roman" w:hAnsi="Times New Roman" w:hint="eastAsia"/>
          <w:szCs w:val="21"/>
        </w:rPr>
        <w:t>）</w:t>
      </w:r>
      <w:r w:rsidR="00DB7B5C" w:rsidRPr="002E1851">
        <w:rPr>
          <w:rFonts w:ascii="Times New Roman" w:hAnsi="Times New Roman" w:hint="eastAsia"/>
          <w:szCs w:val="21"/>
        </w:rPr>
        <w:t>学习在线课“</w:t>
      </w:r>
      <w:r w:rsidR="00DB7B5C" w:rsidRPr="002E1851">
        <w:rPr>
          <w:rFonts w:ascii="Verdana" w:hAnsi="Verdana"/>
          <w:sz w:val="20"/>
        </w:rPr>
        <w:t>抗流感病毒活性药物的设计与筛选</w:t>
      </w:r>
      <w:r w:rsidR="00DB7B5C" w:rsidRPr="002E1851">
        <w:rPr>
          <w:rFonts w:ascii="Verdana" w:hAnsi="Verdana" w:hint="eastAsia"/>
          <w:sz w:val="20"/>
        </w:rPr>
        <w:t>”</w:t>
      </w:r>
      <w:r w:rsidRPr="002E1851">
        <w:rPr>
          <w:rFonts w:ascii="Verdana" w:hAnsi="Verdana" w:hint="eastAsia"/>
          <w:sz w:val="20"/>
        </w:rPr>
        <w:t>的</w:t>
      </w:r>
      <w:proofErr w:type="gramStart"/>
      <w:r w:rsidR="00DB7B5C" w:rsidRPr="002E1851">
        <w:rPr>
          <w:rFonts w:ascii="Verdana" w:hAnsi="Verdana" w:hint="eastAsia"/>
          <w:sz w:val="20"/>
        </w:rPr>
        <w:t>奥司他韦</w:t>
      </w:r>
      <w:proofErr w:type="gramEnd"/>
      <w:r w:rsidR="00DB7B5C" w:rsidRPr="002E1851">
        <w:rPr>
          <w:rFonts w:ascii="Verdana" w:hAnsi="Verdana" w:hint="eastAsia"/>
          <w:sz w:val="20"/>
        </w:rPr>
        <w:t>的药物筛选部分；</w:t>
      </w:r>
    </w:p>
    <w:p w14:paraId="1B51557A" w14:textId="77777777" w:rsidR="00E66E67" w:rsidRPr="002E1851" w:rsidRDefault="00F63EBB" w:rsidP="000D3C34">
      <w:pPr>
        <w:pStyle w:val="a3"/>
        <w:spacing w:beforeLines="50" w:before="156" w:afterLines="50" w:after="156"/>
        <w:ind w:firstLineChars="200" w:firstLine="420"/>
        <w:rPr>
          <w:rFonts w:ascii="Times New Roman" w:hAnsi="Times New Roman"/>
        </w:rPr>
      </w:pPr>
      <w:r w:rsidRPr="002E1851">
        <w:rPr>
          <w:rFonts w:ascii="Times New Roman" w:hAnsi="Times New Roman" w:hint="eastAsia"/>
          <w:szCs w:val="21"/>
        </w:rPr>
        <w:t>（</w:t>
      </w:r>
      <w:r w:rsidRPr="002E1851">
        <w:rPr>
          <w:rFonts w:ascii="Times New Roman" w:hAnsi="Times New Roman" w:hint="eastAsia"/>
          <w:szCs w:val="21"/>
        </w:rPr>
        <w:t>3</w:t>
      </w:r>
      <w:r w:rsidRPr="002E1851">
        <w:rPr>
          <w:rFonts w:ascii="Times New Roman" w:hAnsi="Times New Roman" w:hint="eastAsia"/>
          <w:szCs w:val="21"/>
        </w:rPr>
        <w:t>）</w:t>
      </w:r>
      <w:r w:rsidR="00DB7B5C" w:rsidRPr="002E1851">
        <w:rPr>
          <w:rFonts w:ascii="Times New Roman" w:hAnsi="Times New Roman" w:hint="eastAsia"/>
          <w:szCs w:val="21"/>
        </w:rPr>
        <w:t>学习</w:t>
      </w:r>
      <w:r w:rsidR="005E643F" w:rsidRPr="002E1851">
        <w:rPr>
          <w:rFonts w:hAnsi="宋体" w:cs="宋体" w:hint="eastAsia"/>
        </w:rPr>
        <w:t>“</w:t>
      </w:r>
      <w:r w:rsidR="00DB7B5C" w:rsidRPr="002E1851">
        <w:rPr>
          <w:rFonts w:hAnsi="宋体" w:cs="宋体" w:hint="eastAsia"/>
        </w:rPr>
        <w:t>对乙酰氨基</w:t>
      </w:r>
      <w:proofErr w:type="gramStart"/>
      <w:r w:rsidR="00DB7B5C" w:rsidRPr="002E1851">
        <w:rPr>
          <w:rFonts w:hAnsi="宋体" w:cs="宋体" w:hint="eastAsia"/>
        </w:rPr>
        <w:t>酚</w:t>
      </w:r>
      <w:proofErr w:type="gramEnd"/>
      <w:r w:rsidR="00DB7B5C" w:rsidRPr="002E1851">
        <w:rPr>
          <w:rFonts w:hAnsi="宋体" w:cs="宋体" w:hint="eastAsia"/>
        </w:rPr>
        <w:t>的制备及其缓释片</w:t>
      </w:r>
      <w:r w:rsidRPr="002E1851">
        <w:rPr>
          <w:rFonts w:hAnsi="宋体" w:cs="宋体" w:hint="eastAsia"/>
        </w:rPr>
        <w:t>的</w:t>
      </w:r>
      <w:r w:rsidR="00DB7B5C" w:rsidRPr="002E1851">
        <w:rPr>
          <w:rFonts w:hAnsi="宋体" w:cs="宋体" w:hint="eastAsia"/>
        </w:rPr>
        <w:t>研究</w:t>
      </w:r>
      <w:r w:rsidR="005E643F" w:rsidRPr="002E1851">
        <w:rPr>
          <w:rFonts w:hAnsi="宋体" w:cs="宋体" w:hint="eastAsia"/>
        </w:rPr>
        <w:t>”</w:t>
      </w:r>
      <w:r w:rsidR="00F27DD1" w:rsidRPr="002E1851">
        <w:rPr>
          <w:rFonts w:hAnsi="宋体" w:cs="宋体" w:hint="eastAsia"/>
        </w:rPr>
        <w:t>中</w:t>
      </w:r>
      <w:r w:rsidRPr="002E1851">
        <w:rPr>
          <w:rFonts w:hAnsi="宋体" w:cs="宋体" w:hint="eastAsia"/>
        </w:rPr>
        <w:t>，</w:t>
      </w:r>
      <w:r w:rsidR="00DB7B5C" w:rsidRPr="002E1851">
        <w:rPr>
          <w:rFonts w:hAnsi="宋体" w:cs="宋体" w:hint="eastAsia"/>
        </w:rPr>
        <w:t>药物</w:t>
      </w:r>
      <w:r w:rsidR="00DB7B5C" w:rsidRPr="002E1851">
        <w:rPr>
          <w:rFonts w:ascii="Times New Roman" w:hAnsi="Times New Roman" w:hint="eastAsia"/>
          <w:szCs w:val="21"/>
        </w:rPr>
        <w:t>设计、合成及鉴定</w:t>
      </w:r>
      <w:r w:rsidR="00FD1966" w:rsidRPr="002E1851">
        <w:rPr>
          <w:rFonts w:ascii="Times New Roman" w:hAnsi="Times New Roman" w:hint="eastAsia"/>
          <w:szCs w:val="21"/>
        </w:rPr>
        <w:t>部分</w:t>
      </w:r>
      <w:r w:rsidR="00DB7B5C" w:rsidRPr="002E1851">
        <w:rPr>
          <w:rFonts w:ascii="Times New Roman" w:hAnsi="Times New Roman" w:hint="eastAsia"/>
          <w:szCs w:val="21"/>
        </w:rPr>
        <w:t>；</w:t>
      </w:r>
    </w:p>
    <w:p w14:paraId="1A48FA65" w14:textId="77777777" w:rsidR="00E66E67" w:rsidRPr="002E1851" w:rsidRDefault="00F63EBB" w:rsidP="000D3C34">
      <w:pPr>
        <w:pStyle w:val="a3"/>
        <w:spacing w:beforeLines="50" w:before="156" w:afterLines="50" w:after="156"/>
        <w:ind w:firstLineChars="200" w:firstLine="420"/>
        <w:rPr>
          <w:rFonts w:ascii="Times New Roman" w:hAnsi="Times New Roman"/>
          <w:szCs w:val="21"/>
        </w:rPr>
      </w:pPr>
      <w:r w:rsidRPr="002E1851">
        <w:rPr>
          <w:rFonts w:ascii="Times New Roman" w:hAnsi="Times New Roman" w:hint="eastAsia"/>
          <w:szCs w:val="21"/>
        </w:rPr>
        <w:t>（</w:t>
      </w:r>
      <w:r w:rsidRPr="002E1851">
        <w:rPr>
          <w:rFonts w:ascii="Times New Roman" w:hAnsi="Times New Roman"/>
          <w:szCs w:val="21"/>
        </w:rPr>
        <w:t>4</w:t>
      </w:r>
      <w:r w:rsidRPr="002E1851">
        <w:rPr>
          <w:rFonts w:ascii="Times New Roman" w:hAnsi="Times New Roman" w:hint="eastAsia"/>
          <w:szCs w:val="21"/>
        </w:rPr>
        <w:t>）</w:t>
      </w:r>
      <w:r w:rsidR="00DB7B5C" w:rsidRPr="002E1851">
        <w:rPr>
          <w:rFonts w:ascii="Times New Roman" w:hAnsi="Times New Roman" w:hint="eastAsia"/>
          <w:szCs w:val="21"/>
        </w:rPr>
        <w:t>学习</w:t>
      </w:r>
      <w:r w:rsidR="005E643F" w:rsidRPr="002E1851">
        <w:rPr>
          <w:rFonts w:hAnsi="宋体" w:cs="宋体" w:hint="eastAsia"/>
        </w:rPr>
        <w:t>“对乙酰氨基</w:t>
      </w:r>
      <w:proofErr w:type="gramStart"/>
      <w:r w:rsidR="005E643F" w:rsidRPr="002E1851">
        <w:rPr>
          <w:rFonts w:hAnsi="宋体" w:cs="宋体" w:hint="eastAsia"/>
        </w:rPr>
        <w:t>酚</w:t>
      </w:r>
      <w:proofErr w:type="gramEnd"/>
      <w:r w:rsidR="005E643F" w:rsidRPr="002E1851">
        <w:rPr>
          <w:rFonts w:hAnsi="宋体" w:cs="宋体" w:hint="eastAsia"/>
        </w:rPr>
        <w:t>的制备及其缓释片的研究”</w:t>
      </w:r>
      <w:r w:rsidR="00F27DD1" w:rsidRPr="002E1851">
        <w:rPr>
          <w:rFonts w:hAnsi="宋体" w:cs="宋体" w:hint="eastAsia"/>
        </w:rPr>
        <w:t>中</w:t>
      </w:r>
      <w:r w:rsidRPr="002E1851">
        <w:rPr>
          <w:rFonts w:hAnsi="宋体" w:cs="宋体" w:hint="eastAsia"/>
        </w:rPr>
        <w:t>，</w:t>
      </w:r>
      <w:r w:rsidR="00F27DD1" w:rsidRPr="002E1851">
        <w:rPr>
          <w:rFonts w:hAnsi="宋体" w:cs="宋体" w:hint="eastAsia"/>
        </w:rPr>
        <w:t>原料药的药效学</w:t>
      </w:r>
      <w:r w:rsidR="00FD1966" w:rsidRPr="002E1851">
        <w:rPr>
          <w:rFonts w:hAnsi="宋体" w:cs="宋体" w:hint="eastAsia"/>
        </w:rPr>
        <w:t>部分</w:t>
      </w:r>
      <w:r w:rsidR="00DB7B5C" w:rsidRPr="002E1851">
        <w:rPr>
          <w:rFonts w:ascii="Times New Roman" w:hAnsi="Times New Roman" w:hint="eastAsia"/>
          <w:szCs w:val="21"/>
        </w:rPr>
        <w:t>；</w:t>
      </w:r>
    </w:p>
    <w:p w14:paraId="7CBABCB2" w14:textId="5CCF13CE" w:rsidR="002A3BE0" w:rsidRPr="002E1851" w:rsidRDefault="00F63EBB" w:rsidP="000D3C34">
      <w:pPr>
        <w:pStyle w:val="a3"/>
        <w:spacing w:beforeLines="50" w:before="156" w:afterLines="50" w:after="156"/>
        <w:ind w:firstLineChars="200" w:firstLine="420"/>
        <w:rPr>
          <w:rFonts w:ascii="Times New Roman" w:hAnsi="Times New Roman"/>
          <w:szCs w:val="21"/>
        </w:rPr>
      </w:pPr>
      <w:r w:rsidRPr="002E1851">
        <w:rPr>
          <w:rFonts w:ascii="Times New Roman" w:hAnsi="Times New Roman" w:hint="eastAsia"/>
          <w:szCs w:val="21"/>
        </w:rPr>
        <w:t>（</w:t>
      </w:r>
      <w:r w:rsidRPr="002E1851">
        <w:rPr>
          <w:rFonts w:ascii="Times New Roman" w:hAnsi="Times New Roman"/>
          <w:szCs w:val="21"/>
        </w:rPr>
        <w:t>5</w:t>
      </w:r>
      <w:r w:rsidRPr="002E1851">
        <w:rPr>
          <w:rFonts w:ascii="Times New Roman" w:hAnsi="Times New Roman" w:hint="eastAsia"/>
          <w:szCs w:val="21"/>
        </w:rPr>
        <w:t>）</w:t>
      </w:r>
      <w:r w:rsidR="002A3BE0" w:rsidRPr="002E1851">
        <w:rPr>
          <w:rFonts w:ascii="Times New Roman" w:hAnsi="Times New Roman" w:hint="eastAsia"/>
          <w:szCs w:val="21"/>
        </w:rPr>
        <w:t>学习</w:t>
      </w:r>
      <w:r w:rsidR="005E643F" w:rsidRPr="002E1851">
        <w:rPr>
          <w:rFonts w:hAnsi="宋体" w:cs="宋体" w:hint="eastAsia"/>
        </w:rPr>
        <w:t>“对乙酰氨基</w:t>
      </w:r>
      <w:proofErr w:type="gramStart"/>
      <w:r w:rsidR="005E643F" w:rsidRPr="002E1851">
        <w:rPr>
          <w:rFonts w:hAnsi="宋体" w:cs="宋体" w:hint="eastAsia"/>
        </w:rPr>
        <w:t>酚</w:t>
      </w:r>
      <w:proofErr w:type="gramEnd"/>
      <w:r w:rsidR="005E643F" w:rsidRPr="002E1851">
        <w:rPr>
          <w:rFonts w:hAnsi="宋体" w:cs="宋体" w:hint="eastAsia"/>
        </w:rPr>
        <w:t>的制备及其缓释片的研究”</w:t>
      </w:r>
      <w:r w:rsidR="002A3BE0" w:rsidRPr="002E1851">
        <w:rPr>
          <w:rFonts w:hAnsi="宋体" w:cs="宋体" w:hint="eastAsia"/>
        </w:rPr>
        <w:t>中</w:t>
      </w:r>
      <w:r w:rsidRPr="002E1851">
        <w:rPr>
          <w:rFonts w:hAnsi="宋体" w:cs="宋体" w:hint="eastAsia"/>
        </w:rPr>
        <w:t>，</w:t>
      </w:r>
      <w:r w:rsidR="004844F8" w:rsidRPr="002E1851">
        <w:rPr>
          <w:rFonts w:hAnsi="宋体" w:cs="宋体" w:hint="eastAsia"/>
        </w:rPr>
        <w:t>缓释片</w:t>
      </w:r>
      <w:r w:rsidR="001B665D" w:rsidRPr="002E1851">
        <w:rPr>
          <w:rFonts w:hAnsi="宋体" w:cs="宋体" w:hint="eastAsia"/>
        </w:rPr>
        <w:t>设计、</w:t>
      </w:r>
      <w:r w:rsidR="004844F8" w:rsidRPr="002E1851">
        <w:rPr>
          <w:rFonts w:hAnsi="宋体" w:cs="宋体" w:hint="eastAsia"/>
        </w:rPr>
        <w:t>制备及片重差异、脆碎度等质控</w:t>
      </w:r>
      <w:r w:rsidR="00FD1966" w:rsidRPr="002E1851">
        <w:rPr>
          <w:rFonts w:hAnsi="宋体" w:cs="宋体" w:hint="eastAsia"/>
        </w:rPr>
        <w:t>部分</w:t>
      </w:r>
      <w:r w:rsidR="002A3BE0" w:rsidRPr="002E1851">
        <w:rPr>
          <w:rFonts w:ascii="Times New Roman" w:hAnsi="Times New Roman" w:hint="eastAsia"/>
          <w:szCs w:val="21"/>
        </w:rPr>
        <w:t>；</w:t>
      </w:r>
    </w:p>
    <w:p w14:paraId="22E5E7DC" w14:textId="004DCA3D" w:rsidR="002A3BE0" w:rsidRPr="002E1851" w:rsidRDefault="00F63EBB" w:rsidP="000D3C34">
      <w:pPr>
        <w:pStyle w:val="a3"/>
        <w:spacing w:beforeLines="50" w:before="156" w:afterLines="50" w:after="156"/>
        <w:ind w:firstLineChars="200" w:firstLine="420"/>
        <w:rPr>
          <w:rFonts w:ascii="Times New Roman" w:hAnsi="Times New Roman"/>
          <w:b/>
        </w:rPr>
      </w:pPr>
      <w:r w:rsidRPr="002E1851">
        <w:rPr>
          <w:rFonts w:ascii="Times New Roman" w:hAnsi="Times New Roman" w:hint="eastAsia"/>
          <w:szCs w:val="21"/>
        </w:rPr>
        <w:t>（</w:t>
      </w:r>
      <w:r w:rsidRPr="002E1851">
        <w:rPr>
          <w:rFonts w:ascii="Times New Roman" w:hAnsi="Times New Roman"/>
          <w:szCs w:val="21"/>
        </w:rPr>
        <w:t>6</w:t>
      </w:r>
      <w:r w:rsidRPr="002E1851">
        <w:rPr>
          <w:rFonts w:ascii="Times New Roman" w:hAnsi="Times New Roman" w:hint="eastAsia"/>
          <w:szCs w:val="21"/>
        </w:rPr>
        <w:t>）</w:t>
      </w:r>
      <w:r w:rsidR="002A3BE0" w:rsidRPr="002E1851">
        <w:rPr>
          <w:rFonts w:ascii="Times New Roman" w:hAnsi="Times New Roman" w:hint="eastAsia"/>
          <w:szCs w:val="21"/>
        </w:rPr>
        <w:t>学习</w:t>
      </w:r>
      <w:r w:rsidR="005E643F" w:rsidRPr="002E1851">
        <w:rPr>
          <w:rFonts w:hAnsi="宋体" w:cs="宋体" w:hint="eastAsia"/>
        </w:rPr>
        <w:t>“对乙酰氨基</w:t>
      </w:r>
      <w:proofErr w:type="gramStart"/>
      <w:r w:rsidR="005E643F" w:rsidRPr="002E1851">
        <w:rPr>
          <w:rFonts w:hAnsi="宋体" w:cs="宋体" w:hint="eastAsia"/>
        </w:rPr>
        <w:t>酚</w:t>
      </w:r>
      <w:proofErr w:type="gramEnd"/>
      <w:r w:rsidR="005E643F" w:rsidRPr="002E1851">
        <w:rPr>
          <w:rFonts w:hAnsi="宋体" w:cs="宋体" w:hint="eastAsia"/>
        </w:rPr>
        <w:t>的制备及其缓释片的研究”</w:t>
      </w:r>
      <w:r w:rsidR="002A3BE0" w:rsidRPr="002E1851">
        <w:rPr>
          <w:rFonts w:hAnsi="宋体" w:cs="宋体" w:hint="eastAsia"/>
        </w:rPr>
        <w:t>中</w:t>
      </w:r>
      <w:r w:rsidRPr="002E1851">
        <w:rPr>
          <w:rFonts w:hAnsi="宋体" w:cs="宋体" w:hint="eastAsia"/>
        </w:rPr>
        <w:t>，</w:t>
      </w:r>
      <w:r w:rsidR="004844F8" w:rsidRPr="002E1851">
        <w:rPr>
          <w:rFonts w:hAnsi="宋体" w:cs="宋体" w:hint="eastAsia"/>
        </w:rPr>
        <w:t>缓释片</w:t>
      </w:r>
      <w:r w:rsidR="001B665D" w:rsidRPr="002E1851">
        <w:rPr>
          <w:rFonts w:hAnsi="宋体" w:cs="宋体" w:hint="eastAsia"/>
        </w:rPr>
        <w:t>药物释放评价</w:t>
      </w:r>
      <w:r w:rsidR="002A3BE0" w:rsidRPr="002E1851">
        <w:rPr>
          <w:rFonts w:ascii="Times New Roman" w:hAnsi="Times New Roman" w:hint="eastAsia"/>
          <w:szCs w:val="21"/>
        </w:rPr>
        <w:t>；</w:t>
      </w:r>
    </w:p>
    <w:p w14:paraId="68FCABAD" w14:textId="77777777" w:rsidR="004844F8" w:rsidRPr="002E1851" w:rsidRDefault="00F63EBB" w:rsidP="000D3C34">
      <w:pPr>
        <w:pStyle w:val="a3"/>
        <w:spacing w:beforeLines="50" w:before="156" w:afterLines="50" w:after="156"/>
        <w:ind w:firstLineChars="200" w:firstLine="420"/>
        <w:rPr>
          <w:rFonts w:ascii="Times New Roman" w:hAnsi="Times New Roman"/>
          <w:szCs w:val="21"/>
        </w:rPr>
      </w:pPr>
      <w:r w:rsidRPr="002E1851">
        <w:rPr>
          <w:rFonts w:ascii="Times New Roman" w:hAnsi="Times New Roman" w:hint="eastAsia"/>
          <w:szCs w:val="21"/>
        </w:rPr>
        <w:t>（</w:t>
      </w:r>
      <w:r w:rsidRPr="002E1851">
        <w:rPr>
          <w:rFonts w:ascii="Times New Roman" w:hAnsi="Times New Roman"/>
          <w:szCs w:val="21"/>
        </w:rPr>
        <w:t>7</w:t>
      </w:r>
      <w:r w:rsidRPr="002E1851">
        <w:rPr>
          <w:rFonts w:ascii="Times New Roman" w:hAnsi="Times New Roman" w:hint="eastAsia"/>
          <w:szCs w:val="21"/>
        </w:rPr>
        <w:t>）</w:t>
      </w:r>
      <w:r w:rsidR="004844F8" w:rsidRPr="002E1851">
        <w:rPr>
          <w:rFonts w:ascii="Times New Roman" w:hAnsi="Times New Roman" w:hint="eastAsia"/>
          <w:szCs w:val="21"/>
        </w:rPr>
        <w:t>学习</w:t>
      </w:r>
      <w:r w:rsidR="005E643F" w:rsidRPr="002E1851">
        <w:rPr>
          <w:rFonts w:hAnsi="宋体" w:cs="宋体" w:hint="eastAsia"/>
        </w:rPr>
        <w:t>“对乙酰氨基</w:t>
      </w:r>
      <w:proofErr w:type="gramStart"/>
      <w:r w:rsidR="005E643F" w:rsidRPr="002E1851">
        <w:rPr>
          <w:rFonts w:hAnsi="宋体" w:cs="宋体" w:hint="eastAsia"/>
        </w:rPr>
        <w:t>酚</w:t>
      </w:r>
      <w:proofErr w:type="gramEnd"/>
      <w:r w:rsidR="005E643F" w:rsidRPr="002E1851">
        <w:rPr>
          <w:rFonts w:hAnsi="宋体" w:cs="宋体" w:hint="eastAsia"/>
        </w:rPr>
        <w:t>的制备及其缓释片的研究”</w:t>
      </w:r>
      <w:r w:rsidR="004844F8" w:rsidRPr="002E1851">
        <w:rPr>
          <w:rFonts w:hAnsi="宋体" w:cs="宋体" w:hint="eastAsia"/>
        </w:rPr>
        <w:t>中</w:t>
      </w:r>
      <w:r w:rsidRPr="002E1851">
        <w:rPr>
          <w:rFonts w:hAnsi="宋体" w:cs="宋体" w:hint="eastAsia"/>
        </w:rPr>
        <w:t>，</w:t>
      </w:r>
      <w:r w:rsidR="004844F8" w:rsidRPr="002E1851">
        <w:rPr>
          <w:rFonts w:hAnsi="宋体" w:cs="宋体" w:hint="eastAsia"/>
        </w:rPr>
        <w:t>原料药及缓释片的评价</w:t>
      </w:r>
      <w:r w:rsidR="00FD1966" w:rsidRPr="002E1851">
        <w:rPr>
          <w:rFonts w:hAnsi="宋体" w:cs="宋体" w:hint="eastAsia"/>
        </w:rPr>
        <w:t>部分</w:t>
      </w:r>
      <w:r w:rsidR="004844F8" w:rsidRPr="002E1851">
        <w:rPr>
          <w:rFonts w:ascii="Times New Roman" w:hAnsi="Times New Roman" w:hint="eastAsia"/>
          <w:szCs w:val="21"/>
        </w:rPr>
        <w:t>；</w:t>
      </w:r>
    </w:p>
    <w:p w14:paraId="4052F400" w14:textId="77777777" w:rsidR="00684719" w:rsidRPr="002E1851" w:rsidRDefault="00893ED1" w:rsidP="00684719">
      <w:pPr>
        <w:pStyle w:val="a3"/>
        <w:spacing w:beforeLines="50" w:before="156" w:afterLines="50" w:after="156"/>
        <w:ind w:firstLineChars="200" w:firstLine="420"/>
        <w:rPr>
          <w:rFonts w:ascii="Times New Roman" w:hAnsi="Times New Roman"/>
          <w:b/>
        </w:rPr>
      </w:pPr>
      <w:r w:rsidRPr="002E1851">
        <w:rPr>
          <w:rFonts w:hAnsi="宋体" w:hint="eastAsia"/>
          <w:szCs w:val="21"/>
        </w:rPr>
        <w:t>在具体的案例</w:t>
      </w:r>
      <w:r w:rsidR="0039648E" w:rsidRPr="002E1851">
        <w:rPr>
          <w:rFonts w:hAnsi="宋体" w:hint="eastAsia"/>
          <w:szCs w:val="21"/>
        </w:rPr>
        <w:t>教学中采用</w:t>
      </w:r>
      <w:r w:rsidR="0039648E" w:rsidRPr="002E1851">
        <w:rPr>
          <w:rFonts w:hAnsi="宋体" w:hint="eastAsia"/>
          <w:bCs/>
          <w:szCs w:val="21"/>
        </w:rPr>
        <w:t>虚拟实验配合实际操作，虚实互补，线上-线下相结合</w:t>
      </w:r>
      <w:r w:rsidR="0039648E" w:rsidRPr="002E1851">
        <w:rPr>
          <w:rFonts w:hAnsi="宋体" w:hint="eastAsia"/>
          <w:szCs w:val="21"/>
        </w:rPr>
        <w:t>，并</w:t>
      </w:r>
      <w:r w:rsidR="00684719" w:rsidRPr="002E1851">
        <w:rPr>
          <w:rFonts w:ascii="Times New Roman" w:hAnsi="Times New Roman" w:hint="eastAsia"/>
        </w:rPr>
        <w:t>通过“</w:t>
      </w:r>
      <w:r w:rsidR="00684719" w:rsidRPr="002E1851">
        <w:rPr>
          <w:rFonts w:ascii="Times New Roman" w:hAnsi="Times New Roman" w:hint="eastAsia"/>
          <w:bCs/>
        </w:rPr>
        <w:t>预习</w:t>
      </w:r>
      <w:r w:rsidR="00684719" w:rsidRPr="002E1851">
        <w:rPr>
          <w:rFonts w:ascii="Times New Roman" w:hAnsi="Times New Roman"/>
          <w:bCs/>
        </w:rPr>
        <w:t>--</w:t>
      </w:r>
      <w:r w:rsidR="00684719" w:rsidRPr="002E1851">
        <w:rPr>
          <w:rFonts w:ascii="Times New Roman" w:hAnsi="Times New Roman" w:hint="eastAsia"/>
          <w:bCs/>
        </w:rPr>
        <w:t>实验</w:t>
      </w:r>
      <w:r w:rsidR="00684719" w:rsidRPr="002E1851">
        <w:rPr>
          <w:rFonts w:ascii="Times New Roman" w:hAnsi="Times New Roman"/>
          <w:bCs/>
        </w:rPr>
        <w:t>--</w:t>
      </w:r>
      <w:r w:rsidR="00684719" w:rsidRPr="002E1851">
        <w:rPr>
          <w:rFonts w:ascii="Times New Roman" w:hAnsi="Times New Roman" w:hint="eastAsia"/>
          <w:bCs/>
        </w:rPr>
        <w:t>总结</w:t>
      </w:r>
      <w:r w:rsidR="00684719" w:rsidRPr="002E1851">
        <w:rPr>
          <w:rFonts w:ascii="Times New Roman" w:hAnsi="Times New Roman"/>
          <w:bCs/>
        </w:rPr>
        <w:t>—</w:t>
      </w:r>
      <w:r w:rsidR="00684719" w:rsidRPr="002E1851">
        <w:rPr>
          <w:rFonts w:ascii="Times New Roman" w:hAnsi="Times New Roman" w:hint="eastAsia"/>
          <w:bCs/>
        </w:rPr>
        <w:t>讨论</w:t>
      </w:r>
      <w:r w:rsidR="00684719" w:rsidRPr="002E1851">
        <w:rPr>
          <w:rFonts w:ascii="Times New Roman" w:hAnsi="Times New Roman"/>
          <w:bCs/>
        </w:rPr>
        <w:t>--</w:t>
      </w:r>
      <w:r w:rsidR="00684719" w:rsidRPr="002E1851">
        <w:rPr>
          <w:rFonts w:ascii="Times New Roman" w:hAnsi="Times New Roman" w:hint="eastAsia"/>
          <w:bCs/>
        </w:rPr>
        <w:t>再总结</w:t>
      </w:r>
      <w:r w:rsidR="00684719" w:rsidRPr="002E1851">
        <w:rPr>
          <w:rFonts w:ascii="Times New Roman" w:hAnsi="Times New Roman" w:hint="eastAsia"/>
        </w:rPr>
        <w:t>”的方式，</w:t>
      </w:r>
      <w:r w:rsidR="005D2162" w:rsidRPr="002E1851">
        <w:rPr>
          <w:rFonts w:ascii="Times New Roman" w:hAnsi="Times New Roman" w:hint="eastAsia"/>
        </w:rPr>
        <w:t>对各专业课知识巩固深化，层层递进，融会贯通，</w:t>
      </w:r>
      <w:r w:rsidR="0039648E" w:rsidRPr="002E1851">
        <w:rPr>
          <w:rFonts w:ascii="Times New Roman" w:hAnsi="Times New Roman" w:hint="eastAsia"/>
        </w:rPr>
        <w:t>促进升华</w:t>
      </w:r>
      <w:r w:rsidR="005855AC" w:rsidRPr="002E1851">
        <w:rPr>
          <w:rFonts w:ascii="Times New Roman" w:hAnsi="Times New Roman" w:hint="eastAsia"/>
        </w:rPr>
        <w:t>和灵活运用</w:t>
      </w:r>
      <w:r w:rsidR="0039648E" w:rsidRPr="002E1851">
        <w:rPr>
          <w:rFonts w:ascii="Times New Roman" w:hAnsi="Times New Roman" w:hint="eastAsia"/>
        </w:rPr>
        <w:t>。</w:t>
      </w:r>
    </w:p>
    <w:p w14:paraId="496769E8" w14:textId="77777777" w:rsidR="00F63EBB" w:rsidRPr="002E1851" w:rsidRDefault="00F63EBB" w:rsidP="000D3C34">
      <w:pPr>
        <w:pStyle w:val="a3"/>
        <w:spacing w:beforeLines="50" w:before="156" w:afterLines="50" w:after="156"/>
        <w:ind w:firstLineChars="200" w:firstLine="422"/>
        <w:rPr>
          <w:rFonts w:ascii="Times New Roman" w:hAnsi="Times New Roman"/>
          <w:b/>
          <w:szCs w:val="21"/>
        </w:rPr>
      </w:pPr>
      <w:r w:rsidRPr="002E1851">
        <w:rPr>
          <w:rFonts w:ascii="Times New Roman" w:hAnsi="Times New Roman"/>
          <w:b/>
          <w:szCs w:val="21"/>
        </w:rPr>
        <w:t>2.</w:t>
      </w:r>
      <w:r w:rsidRPr="002E1851">
        <w:rPr>
          <w:rFonts w:ascii="Times New Roman" w:hAnsi="Times New Roman" w:hint="eastAsia"/>
          <w:b/>
          <w:szCs w:val="21"/>
        </w:rPr>
        <w:t>技能目标：</w:t>
      </w:r>
    </w:p>
    <w:p w14:paraId="1F56D52E" w14:textId="77777777" w:rsidR="00A2388A" w:rsidRPr="002E1851" w:rsidRDefault="002065C4" w:rsidP="00684719">
      <w:pPr>
        <w:pStyle w:val="a3"/>
        <w:spacing w:beforeLines="50" w:before="156" w:afterLines="50" w:after="156"/>
        <w:ind w:firstLineChars="200" w:firstLine="420"/>
        <w:rPr>
          <w:rFonts w:hAnsi="宋体"/>
          <w:szCs w:val="21"/>
        </w:rPr>
      </w:pPr>
      <w:r w:rsidRPr="002E1851">
        <w:rPr>
          <w:rFonts w:hAnsi="宋体" w:hint="eastAsia"/>
          <w:szCs w:val="21"/>
        </w:rPr>
        <w:t>（1）</w:t>
      </w:r>
      <w:r w:rsidR="00684719" w:rsidRPr="002E1851">
        <w:rPr>
          <w:rFonts w:hAnsi="宋体" w:hint="eastAsia"/>
          <w:szCs w:val="21"/>
        </w:rPr>
        <w:t>教学中采用</w:t>
      </w:r>
      <w:r w:rsidR="00684719" w:rsidRPr="002E1851">
        <w:rPr>
          <w:rFonts w:hAnsi="宋体" w:hint="eastAsia"/>
          <w:bCs/>
          <w:szCs w:val="21"/>
        </w:rPr>
        <w:t>虚拟实验配合实际操作，虚实互补，线上-线下相结合</w:t>
      </w:r>
      <w:r w:rsidR="0039648E" w:rsidRPr="002E1851">
        <w:rPr>
          <w:rFonts w:hAnsi="宋体" w:hint="eastAsia"/>
          <w:bCs/>
          <w:szCs w:val="21"/>
        </w:rPr>
        <w:t>的系列</w:t>
      </w:r>
      <w:r w:rsidR="0039648E" w:rsidRPr="002E1851">
        <w:rPr>
          <w:rFonts w:hAnsi="宋体" w:hint="eastAsia"/>
          <w:szCs w:val="21"/>
        </w:rPr>
        <w:t>实验学习</w:t>
      </w:r>
      <w:r w:rsidR="00684719" w:rsidRPr="002E1851">
        <w:rPr>
          <w:rFonts w:hAnsi="宋体" w:hint="eastAsia"/>
          <w:szCs w:val="21"/>
        </w:rPr>
        <w:t>，促进</w:t>
      </w:r>
      <w:r w:rsidR="00684719" w:rsidRPr="002E1851">
        <w:rPr>
          <w:rFonts w:hAnsi="宋体"/>
          <w:bCs/>
          <w:szCs w:val="21"/>
        </w:rPr>
        <w:t>学生</w:t>
      </w:r>
      <w:r w:rsidR="00684719" w:rsidRPr="002E1851">
        <w:rPr>
          <w:rFonts w:hAnsi="宋体" w:hint="eastAsia"/>
          <w:bCs/>
          <w:szCs w:val="21"/>
        </w:rPr>
        <w:t>自学、</w:t>
      </w:r>
      <w:r w:rsidR="00684719" w:rsidRPr="002E1851">
        <w:rPr>
          <w:rFonts w:hAnsi="宋体"/>
          <w:bCs/>
          <w:szCs w:val="21"/>
        </w:rPr>
        <w:t>预习、实验、观察、记录、整理、总结</w:t>
      </w:r>
      <w:r w:rsidR="00684719" w:rsidRPr="002E1851">
        <w:rPr>
          <w:rFonts w:hAnsi="宋体" w:hint="eastAsia"/>
          <w:bCs/>
          <w:szCs w:val="21"/>
        </w:rPr>
        <w:t>，</w:t>
      </w:r>
      <w:r w:rsidR="00684719" w:rsidRPr="002E1851">
        <w:rPr>
          <w:rFonts w:hAnsi="宋体" w:hint="eastAsia"/>
          <w:szCs w:val="21"/>
        </w:rPr>
        <w:t>巩固各类</w:t>
      </w:r>
      <w:r w:rsidR="00684719" w:rsidRPr="002E1851">
        <w:rPr>
          <w:rFonts w:hAnsi="宋体"/>
          <w:szCs w:val="21"/>
        </w:rPr>
        <w:t>实验基本</w:t>
      </w:r>
      <w:r w:rsidR="0039648E" w:rsidRPr="002E1851">
        <w:rPr>
          <w:rFonts w:hAnsi="宋体" w:hint="eastAsia"/>
          <w:szCs w:val="21"/>
        </w:rPr>
        <w:t>技能的熟练掌握</w:t>
      </w:r>
      <w:r w:rsidR="00684719" w:rsidRPr="002E1851">
        <w:rPr>
          <w:rFonts w:hAnsi="宋体" w:hint="eastAsia"/>
          <w:szCs w:val="21"/>
        </w:rPr>
        <w:t>和运用</w:t>
      </w:r>
      <w:r w:rsidR="00A2388A" w:rsidRPr="002E1851">
        <w:rPr>
          <w:rFonts w:hAnsi="宋体" w:hint="eastAsia"/>
          <w:szCs w:val="21"/>
        </w:rPr>
        <w:t>；</w:t>
      </w:r>
    </w:p>
    <w:p w14:paraId="613D0EC4" w14:textId="77777777" w:rsidR="00A2388A" w:rsidRPr="002E1851" w:rsidRDefault="00A2388A" w:rsidP="00684719">
      <w:pPr>
        <w:pStyle w:val="a3"/>
        <w:spacing w:beforeLines="50" w:before="156" w:afterLines="50" w:after="156"/>
        <w:ind w:firstLineChars="200" w:firstLine="420"/>
        <w:rPr>
          <w:rFonts w:hAnsi="宋体"/>
          <w:szCs w:val="21"/>
        </w:rPr>
      </w:pPr>
      <w:r w:rsidRPr="002E1851">
        <w:rPr>
          <w:rFonts w:hAnsi="宋体" w:hint="eastAsia"/>
          <w:szCs w:val="21"/>
        </w:rPr>
        <w:t>（2）</w:t>
      </w:r>
      <w:r w:rsidR="00684719" w:rsidRPr="002E1851">
        <w:rPr>
          <w:rFonts w:hAnsi="宋体"/>
          <w:szCs w:val="21"/>
        </w:rPr>
        <w:t>严格规范操作，</w:t>
      </w:r>
      <w:r w:rsidR="00684719" w:rsidRPr="002E1851">
        <w:rPr>
          <w:rFonts w:hAnsi="宋体" w:hint="eastAsia"/>
          <w:szCs w:val="21"/>
        </w:rPr>
        <w:t>杜绝</w:t>
      </w:r>
      <w:r w:rsidR="00684719" w:rsidRPr="002E1851">
        <w:rPr>
          <w:rFonts w:hAnsi="宋体" w:hint="eastAsia"/>
          <w:bCs/>
          <w:szCs w:val="21"/>
        </w:rPr>
        <w:t>贪图方便、粗心大意等不良习惯，</w:t>
      </w:r>
      <w:r w:rsidR="00684719" w:rsidRPr="002E1851">
        <w:rPr>
          <w:rFonts w:hAnsi="宋体" w:hint="eastAsia"/>
          <w:szCs w:val="21"/>
        </w:rPr>
        <w:t>避免</w:t>
      </w:r>
      <w:r w:rsidR="00684719" w:rsidRPr="002E1851">
        <w:rPr>
          <w:rFonts w:hAnsi="宋体"/>
          <w:szCs w:val="21"/>
        </w:rPr>
        <w:t>各类事故</w:t>
      </w:r>
      <w:r w:rsidR="00684719" w:rsidRPr="002E1851">
        <w:rPr>
          <w:rFonts w:hAnsi="宋体" w:hint="eastAsia"/>
          <w:szCs w:val="21"/>
        </w:rPr>
        <w:t>发生，</w:t>
      </w:r>
      <w:r w:rsidR="0039648E" w:rsidRPr="002E1851">
        <w:rPr>
          <w:rFonts w:hAnsi="宋体" w:hint="eastAsia"/>
          <w:szCs w:val="21"/>
        </w:rPr>
        <w:t>促进</w:t>
      </w:r>
      <w:r w:rsidR="00684719" w:rsidRPr="002E1851">
        <w:rPr>
          <w:rFonts w:hAnsi="宋体" w:hint="eastAsia"/>
          <w:szCs w:val="21"/>
        </w:rPr>
        <w:t>获得满意</w:t>
      </w:r>
      <w:r w:rsidR="0039648E" w:rsidRPr="002E1851">
        <w:rPr>
          <w:rFonts w:hAnsi="宋体" w:hint="eastAsia"/>
          <w:szCs w:val="21"/>
        </w:rPr>
        <w:t>的</w:t>
      </w:r>
      <w:r w:rsidR="00684719" w:rsidRPr="002E1851">
        <w:rPr>
          <w:rFonts w:hAnsi="宋体" w:hint="eastAsia"/>
          <w:szCs w:val="21"/>
        </w:rPr>
        <w:t>实验数据</w:t>
      </w:r>
      <w:r w:rsidRPr="002E1851">
        <w:rPr>
          <w:rFonts w:hAnsi="宋体" w:hint="eastAsia"/>
          <w:szCs w:val="21"/>
        </w:rPr>
        <w:t>和专业技能的提高；</w:t>
      </w:r>
    </w:p>
    <w:p w14:paraId="7E6C52DC" w14:textId="77777777" w:rsidR="002A3BE0" w:rsidRPr="002E1851" w:rsidRDefault="00A2388A" w:rsidP="00684719">
      <w:pPr>
        <w:pStyle w:val="a3"/>
        <w:spacing w:beforeLines="50" w:before="156" w:afterLines="50" w:after="156"/>
        <w:ind w:firstLineChars="200" w:firstLine="420"/>
        <w:rPr>
          <w:rFonts w:ascii="Times New Roman" w:hAnsi="Times New Roman"/>
          <w:szCs w:val="21"/>
        </w:rPr>
      </w:pPr>
      <w:r w:rsidRPr="002E1851">
        <w:rPr>
          <w:rFonts w:ascii="Times New Roman" w:hAnsi="Times New Roman" w:hint="eastAsia"/>
          <w:szCs w:val="21"/>
        </w:rPr>
        <w:t>（</w:t>
      </w:r>
      <w:r w:rsidRPr="002E1851">
        <w:rPr>
          <w:rFonts w:ascii="Times New Roman" w:hAnsi="Times New Roman" w:hint="eastAsia"/>
          <w:szCs w:val="21"/>
        </w:rPr>
        <w:t>3</w:t>
      </w:r>
      <w:r w:rsidRPr="002E1851">
        <w:rPr>
          <w:rFonts w:ascii="Times New Roman" w:hAnsi="Times New Roman" w:hint="eastAsia"/>
          <w:szCs w:val="21"/>
        </w:rPr>
        <w:t>）</w:t>
      </w:r>
      <w:r w:rsidR="0087598F" w:rsidRPr="002E1851">
        <w:rPr>
          <w:rFonts w:ascii="Times New Roman" w:hAnsi="Times New Roman" w:hint="eastAsia"/>
          <w:szCs w:val="21"/>
        </w:rPr>
        <w:t>培养各主干课程要求的</w:t>
      </w:r>
      <w:r w:rsidR="00F10E98" w:rsidRPr="002E1851">
        <w:rPr>
          <w:rFonts w:ascii="Times New Roman" w:hAnsi="Times New Roman" w:hint="eastAsia"/>
          <w:szCs w:val="21"/>
        </w:rPr>
        <w:t>自学能力、</w:t>
      </w:r>
      <w:r w:rsidR="0087598F" w:rsidRPr="002E1851">
        <w:rPr>
          <w:rFonts w:ascii="Times New Roman" w:hAnsi="Times New Roman" w:hint="eastAsia"/>
          <w:szCs w:val="21"/>
        </w:rPr>
        <w:t>设计</w:t>
      </w:r>
      <w:r w:rsidR="00F10E98" w:rsidRPr="002E1851">
        <w:rPr>
          <w:rFonts w:ascii="Times New Roman" w:hAnsi="Times New Roman" w:hint="eastAsia"/>
          <w:szCs w:val="21"/>
        </w:rPr>
        <w:t>能力、创新</w:t>
      </w:r>
      <w:r w:rsidR="0087598F" w:rsidRPr="002E1851">
        <w:rPr>
          <w:rFonts w:ascii="Times New Roman" w:hAnsi="Times New Roman" w:hint="eastAsia"/>
          <w:szCs w:val="21"/>
        </w:rPr>
        <w:t>能力，培养发现问题、发现问题、解决问题的能力，以及</w:t>
      </w:r>
      <w:r w:rsidR="00F10E98" w:rsidRPr="002E1851">
        <w:rPr>
          <w:rFonts w:ascii="Times New Roman" w:hAnsi="Times New Roman" w:hint="eastAsia"/>
          <w:szCs w:val="21"/>
        </w:rPr>
        <w:t>尽</w:t>
      </w:r>
      <w:r w:rsidR="0087598F" w:rsidRPr="002E1851">
        <w:rPr>
          <w:rFonts w:ascii="Times New Roman" w:hAnsi="Times New Roman" w:hint="eastAsia"/>
          <w:szCs w:val="21"/>
        </w:rPr>
        <w:t>早规划，规避风险和应对风险的能力</w:t>
      </w:r>
      <w:r w:rsidR="002713B8" w:rsidRPr="002E1851">
        <w:rPr>
          <w:rFonts w:ascii="Times New Roman" w:hAnsi="Times New Roman" w:hint="eastAsia"/>
          <w:szCs w:val="21"/>
        </w:rPr>
        <w:t>，为科研</w:t>
      </w:r>
      <w:r w:rsidR="00893ED1" w:rsidRPr="002E1851">
        <w:rPr>
          <w:rFonts w:ascii="Times New Roman" w:hAnsi="Times New Roman" w:hint="eastAsia"/>
          <w:szCs w:val="21"/>
        </w:rPr>
        <w:t>和新药创制</w:t>
      </w:r>
      <w:r w:rsidR="002713B8" w:rsidRPr="002E1851">
        <w:rPr>
          <w:rFonts w:ascii="Times New Roman" w:hAnsi="Times New Roman" w:hint="eastAsia"/>
          <w:szCs w:val="21"/>
        </w:rPr>
        <w:t>打下基础</w:t>
      </w:r>
      <w:r w:rsidR="0087598F" w:rsidRPr="002E1851">
        <w:rPr>
          <w:rFonts w:ascii="Times New Roman" w:hAnsi="Times New Roman" w:hint="eastAsia"/>
          <w:szCs w:val="21"/>
        </w:rPr>
        <w:t>。</w:t>
      </w:r>
    </w:p>
    <w:p w14:paraId="1CB3C413" w14:textId="77777777" w:rsidR="00F63EBB" w:rsidRPr="002E1851" w:rsidRDefault="00F63EBB" w:rsidP="000D3C34">
      <w:pPr>
        <w:pStyle w:val="a3"/>
        <w:spacing w:beforeLines="50" w:before="156" w:afterLines="50" w:after="156"/>
        <w:ind w:firstLineChars="200" w:firstLine="422"/>
        <w:rPr>
          <w:rFonts w:ascii="Times New Roman" w:hAnsi="Times New Roman"/>
          <w:b/>
          <w:szCs w:val="21"/>
        </w:rPr>
      </w:pPr>
      <w:r w:rsidRPr="002E1851">
        <w:rPr>
          <w:rFonts w:ascii="Times New Roman" w:hAnsi="Times New Roman"/>
          <w:b/>
          <w:szCs w:val="21"/>
        </w:rPr>
        <w:t>3.</w:t>
      </w:r>
      <w:r w:rsidRPr="002E1851">
        <w:rPr>
          <w:rFonts w:ascii="Times New Roman" w:hAnsi="Times New Roman" w:hint="eastAsia"/>
          <w:b/>
          <w:szCs w:val="21"/>
        </w:rPr>
        <w:t>素质目标：</w:t>
      </w:r>
    </w:p>
    <w:p w14:paraId="3775D403" w14:textId="77777777" w:rsidR="005D2162" w:rsidRPr="002E1851" w:rsidRDefault="005D2162" w:rsidP="005D2162">
      <w:pPr>
        <w:pStyle w:val="a3"/>
        <w:spacing w:beforeLines="50" w:before="156" w:afterLines="50" w:after="156"/>
        <w:ind w:firstLineChars="200" w:firstLine="420"/>
        <w:rPr>
          <w:rFonts w:ascii="Times New Roman" w:hAnsi="Times New Roman"/>
        </w:rPr>
      </w:pPr>
      <w:r w:rsidRPr="002E1851">
        <w:rPr>
          <w:rFonts w:ascii="Times New Roman" w:hAnsi="Times New Roman" w:hint="eastAsia"/>
        </w:rPr>
        <w:t>（</w:t>
      </w:r>
      <w:r w:rsidRPr="002E1851">
        <w:rPr>
          <w:rFonts w:ascii="Times New Roman" w:hAnsi="Times New Roman" w:hint="eastAsia"/>
        </w:rPr>
        <w:t>1</w:t>
      </w:r>
      <w:r w:rsidRPr="002E1851">
        <w:rPr>
          <w:rFonts w:ascii="Times New Roman" w:hAnsi="Times New Roman" w:hint="eastAsia"/>
        </w:rPr>
        <w:t>）</w:t>
      </w:r>
      <w:r w:rsidR="00BE6649" w:rsidRPr="002E1851">
        <w:rPr>
          <w:rFonts w:ascii="Times New Roman" w:hAnsi="Times New Roman" w:hint="eastAsia"/>
          <w:bCs/>
        </w:rPr>
        <w:t>结合新药研发的国家战略，</w:t>
      </w:r>
      <w:r w:rsidR="008B6B03" w:rsidRPr="002E1851">
        <w:rPr>
          <w:rFonts w:ascii="Times New Roman" w:hAnsi="Times New Roman" w:hint="eastAsia"/>
        </w:rPr>
        <w:t>引导</w:t>
      </w:r>
      <w:r w:rsidR="00DC2789" w:rsidRPr="002E1851">
        <w:rPr>
          <w:rFonts w:ascii="Times New Roman" w:hAnsi="Times New Roman" w:hint="eastAsia"/>
        </w:rPr>
        <w:t>将学习重心从知识的传承和积累，转向知识的</w:t>
      </w:r>
      <w:r w:rsidR="00DE5517" w:rsidRPr="002E1851">
        <w:rPr>
          <w:rFonts w:ascii="Times New Roman" w:hAnsi="Times New Roman" w:hint="eastAsia"/>
        </w:rPr>
        <w:t>贯通、深化和</w:t>
      </w:r>
      <w:r w:rsidR="00CA710F" w:rsidRPr="002E1851">
        <w:rPr>
          <w:rFonts w:ascii="Times New Roman" w:hAnsi="Times New Roman" w:hint="eastAsia"/>
        </w:rPr>
        <w:t>拓展，从被动接受知识向主动探求真理迈进。</w:t>
      </w:r>
    </w:p>
    <w:p w14:paraId="3E533907" w14:textId="77777777" w:rsidR="005D2162" w:rsidRPr="002E1851" w:rsidRDefault="005D2162" w:rsidP="005D2162">
      <w:pPr>
        <w:pStyle w:val="a3"/>
        <w:spacing w:beforeLines="50" w:before="156" w:afterLines="50" w:after="156"/>
        <w:ind w:firstLineChars="200" w:firstLine="420"/>
        <w:rPr>
          <w:rFonts w:ascii="Times New Roman" w:hAnsi="Times New Roman"/>
          <w:szCs w:val="21"/>
        </w:rPr>
      </w:pPr>
      <w:r w:rsidRPr="002E1851">
        <w:rPr>
          <w:rFonts w:ascii="Times New Roman" w:hAnsi="Times New Roman" w:hint="eastAsia"/>
        </w:rPr>
        <w:t>（</w:t>
      </w:r>
      <w:r w:rsidRPr="002E1851">
        <w:rPr>
          <w:rFonts w:ascii="Times New Roman" w:hAnsi="Times New Roman" w:hint="eastAsia"/>
        </w:rPr>
        <w:t>2</w:t>
      </w:r>
      <w:r w:rsidRPr="002E1851">
        <w:rPr>
          <w:rFonts w:ascii="Times New Roman" w:hAnsi="Times New Roman" w:hint="eastAsia"/>
        </w:rPr>
        <w:t>）</w:t>
      </w:r>
      <w:r w:rsidR="00CA710F" w:rsidRPr="002E1851">
        <w:rPr>
          <w:rFonts w:ascii="Times New Roman" w:hAnsi="Times New Roman" w:hint="eastAsia"/>
          <w:szCs w:val="21"/>
        </w:rPr>
        <w:t>从创新源头的新药设计培养创新意识、创新思维和创新能力，</w:t>
      </w:r>
      <w:r w:rsidRPr="002E1851">
        <w:rPr>
          <w:rFonts w:ascii="Times New Roman" w:hAnsi="Times New Roman" w:hint="eastAsia"/>
          <w:szCs w:val="21"/>
        </w:rPr>
        <w:t>预习整体规划实验，规范操作</w:t>
      </w:r>
      <w:r w:rsidR="00817309" w:rsidRPr="002E1851">
        <w:rPr>
          <w:rFonts w:ascii="Times New Roman" w:hAnsi="Times New Roman" w:hint="eastAsia"/>
          <w:szCs w:val="21"/>
        </w:rPr>
        <w:t>，培养安全意识和环保意识</w:t>
      </w:r>
      <w:r w:rsidRPr="002E1851">
        <w:rPr>
          <w:rFonts w:ascii="Times New Roman" w:hAnsi="Times New Roman" w:hint="eastAsia"/>
          <w:szCs w:val="21"/>
        </w:rPr>
        <w:t>；</w:t>
      </w:r>
    </w:p>
    <w:p w14:paraId="19BF9564" w14:textId="77777777" w:rsidR="005D2162" w:rsidRPr="002E1851" w:rsidRDefault="005D2162" w:rsidP="005D2162">
      <w:pPr>
        <w:pStyle w:val="a3"/>
        <w:spacing w:beforeLines="50" w:before="156" w:afterLines="50" w:after="156"/>
        <w:ind w:firstLineChars="200" w:firstLine="420"/>
        <w:rPr>
          <w:rFonts w:hAnsi="宋体"/>
          <w:szCs w:val="21"/>
        </w:rPr>
      </w:pPr>
      <w:r w:rsidRPr="002E1851">
        <w:rPr>
          <w:rFonts w:hAnsi="宋体" w:hint="eastAsia"/>
          <w:szCs w:val="21"/>
        </w:rPr>
        <w:t>（3）</w:t>
      </w:r>
      <w:r w:rsidR="00CA710F" w:rsidRPr="002E1851">
        <w:rPr>
          <w:rFonts w:hAnsi="宋体" w:hint="eastAsia"/>
          <w:szCs w:val="21"/>
        </w:rPr>
        <w:t>针对实验过程及结果</w:t>
      </w:r>
      <w:r w:rsidR="00CA710F" w:rsidRPr="002E1851">
        <w:rPr>
          <w:rFonts w:hAnsi="宋体"/>
          <w:szCs w:val="21"/>
        </w:rPr>
        <w:t>做好原始记录并保持其原始性和真实性</w:t>
      </w:r>
      <w:r w:rsidR="00CA710F" w:rsidRPr="002E1851">
        <w:rPr>
          <w:rFonts w:hAnsi="宋体" w:hint="eastAsia"/>
          <w:szCs w:val="21"/>
        </w:rPr>
        <w:t>，</w:t>
      </w:r>
      <w:r w:rsidR="00CF07D5" w:rsidRPr="002E1851">
        <w:rPr>
          <w:rFonts w:ascii="Times New Roman" w:hAnsi="Times New Roman" w:hint="eastAsia"/>
        </w:rPr>
        <w:t>即使实验结果不满意，细致观察，促进找出问题，激发科研兴趣，</w:t>
      </w:r>
      <w:r w:rsidRPr="002E1851">
        <w:rPr>
          <w:rFonts w:ascii="Times New Roman" w:hAnsi="Times New Roman" w:hint="eastAsia"/>
        </w:rPr>
        <w:t>避免草率重来，</w:t>
      </w:r>
      <w:r w:rsidRPr="002E1851">
        <w:rPr>
          <w:rFonts w:ascii="Times New Roman" w:hAnsi="Times New Roman" w:hint="eastAsia"/>
          <w:bCs/>
        </w:rPr>
        <w:t>杜绝弄虚作假，坚守道德底线，</w:t>
      </w:r>
      <w:r w:rsidR="00CA710F" w:rsidRPr="002E1851">
        <w:rPr>
          <w:rFonts w:hAnsi="宋体" w:hint="eastAsia"/>
          <w:szCs w:val="21"/>
        </w:rPr>
        <w:t>培养科研素养和</w:t>
      </w:r>
      <w:r w:rsidRPr="002E1851">
        <w:rPr>
          <w:rFonts w:hAnsi="宋体" w:hint="eastAsia"/>
          <w:szCs w:val="21"/>
        </w:rPr>
        <w:t>科学精神；</w:t>
      </w:r>
    </w:p>
    <w:p w14:paraId="65D2DA9E" w14:textId="77777777" w:rsidR="005D2162" w:rsidRPr="002E1851" w:rsidRDefault="005D2162" w:rsidP="005D2162">
      <w:pPr>
        <w:pStyle w:val="a3"/>
        <w:spacing w:beforeLines="50" w:before="156" w:afterLines="50" w:after="156"/>
        <w:ind w:firstLineChars="200" w:firstLine="420"/>
        <w:rPr>
          <w:rFonts w:hAnsi="宋体"/>
          <w:szCs w:val="21"/>
        </w:rPr>
      </w:pPr>
      <w:r w:rsidRPr="002E1851">
        <w:rPr>
          <w:rFonts w:hAnsi="宋体" w:hint="eastAsia"/>
          <w:szCs w:val="21"/>
        </w:rPr>
        <w:t>（4）在全</w:t>
      </w:r>
      <w:r w:rsidRPr="002E1851">
        <w:rPr>
          <w:rFonts w:ascii="Times New Roman" w:hAnsi="Times New Roman" w:hint="eastAsia"/>
          <w:bCs/>
        </w:rPr>
        <w:t>员参与“自主、合作、探究”的学习过程</w:t>
      </w:r>
      <w:r w:rsidRPr="002E1851">
        <w:rPr>
          <w:rFonts w:ascii="Times New Roman" w:hAnsi="Times New Roman" w:hint="eastAsia"/>
        </w:rPr>
        <w:t>，增强</w:t>
      </w:r>
      <w:r w:rsidRPr="002E1851">
        <w:rPr>
          <w:rFonts w:ascii="Times New Roman" w:hAnsi="Times New Roman" w:hint="eastAsia"/>
          <w:bCs/>
        </w:rPr>
        <w:t>自主学习、探究学习的</w:t>
      </w:r>
      <w:r w:rsidRPr="002E1851">
        <w:rPr>
          <w:rFonts w:ascii="Times New Roman" w:hAnsi="Times New Roman" w:hint="eastAsia"/>
        </w:rPr>
        <w:t>主动性，</w:t>
      </w:r>
      <w:r w:rsidR="00CA710F" w:rsidRPr="002E1851">
        <w:rPr>
          <w:rFonts w:hAnsi="宋体" w:hint="eastAsia"/>
          <w:szCs w:val="21"/>
        </w:rPr>
        <w:t>在针对出现问题的讨论中、在汇集全班数据的对比中，</w:t>
      </w:r>
      <w:r w:rsidR="00F92ED6" w:rsidRPr="002E1851">
        <w:rPr>
          <w:rFonts w:hAnsi="宋体" w:hint="eastAsia"/>
          <w:szCs w:val="21"/>
        </w:rPr>
        <w:t>增强集体意识并</w:t>
      </w:r>
      <w:r w:rsidR="00CA710F" w:rsidRPr="002E1851">
        <w:rPr>
          <w:rFonts w:hAnsi="宋体" w:hint="eastAsia"/>
          <w:szCs w:val="21"/>
        </w:rPr>
        <w:t>获得灵感和升华，体会实验的魅力</w:t>
      </w:r>
      <w:r w:rsidR="00F92ED6" w:rsidRPr="002E1851">
        <w:rPr>
          <w:rFonts w:hAnsi="宋体" w:hint="eastAsia"/>
          <w:szCs w:val="21"/>
        </w:rPr>
        <w:t>、</w:t>
      </w:r>
      <w:r w:rsidR="00CA710F" w:rsidRPr="002E1851">
        <w:rPr>
          <w:rFonts w:hAnsi="宋体" w:hint="eastAsia"/>
          <w:szCs w:val="21"/>
        </w:rPr>
        <w:t>科研的</w:t>
      </w:r>
      <w:r w:rsidRPr="002E1851">
        <w:rPr>
          <w:rFonts w:hAnsi="宋体" w:hint="eastAsia"/>
          <w:szCs w:val="21"/>
        </w:rPr>
        <w:t>不易</w:t>
      </w:r>
      <w:r w:rsidR="00F92ED6" w:rsidRPr="002E1851">
        <w:rPr>
          <w:rFonts w:hAnsi="宋体" w:hint="eastAsia"/>
          <w:szCs w:val="21"/>
        </w:rPr>
        <w:t>和集体的力量，培养</w:t>
      </w:r>
      <w:r w:rsidR="00F92ED6" w:rsidRPr="002E1851">
        <w:rPr>
          <w:rFonts w:ascii="Times New Roman" w:hAnsi="Times New Roman" w:hint="eastAsia"/>
          <w:bCs/>
        </w:rPr>
        <w:t>勤于独立思考，善于讨论思辨，勇于探索创新，乐于互助合作的品格</w:t>
      </w:r>
      <w:r w:rsidRPr="002E1851">
        <w:rPr>
          <w:rFonts w:hAnsi="宋体" w:hint="eastAsia"/>
          <w:szCs w:val="21"/>
        </w:rPr>
        <w:t>；</w:t>
      </w:r>
    </w:p>
    <w:p w14:paraId="6519CF90" w14:textId="77777777" w:rsidR="00E77142" w:rsidRPr="002E1851" w:rsidRDefault="005D2162" w:rsidP="004C3A6A">
      <w:pPr>
        <w:pStyle w:val="a3"/>
        <w:spacing w:beforeLines="50" w:before="156" w:afterLines="50" w:after="156"/>
        <w:ind w:firstLineChars="200" w:firstLine="420"/>
        <w:rPr>
          <w:rFonts w:hAnsi="宋体"/>
          <w:szCs w:val="21"/>
          <w:shd w:val="clear" w:color="auto" w:fill="FFFFFF"/>
        </w:rPr>
      </w:pPr>
      <w:r w:rsidRPr="002E1851">
        <w:rPr>
          <w:rFonts w:hAnsi="宋体" w:hint="eastAsia"/>
          <w:szCs w:val="21"/>
        </w:rPr>
        <w:t>（5）</w:t>
      </w:r>
      <w:r w:rsidR="00F92ED6" w:rsidRPr="002E1851">
        <w:rPr>
          <w:rFonts w:hAnsi="宋体" w:hint="eastAsia"/>
          <w:szCs w:val="21"/>
        </w:rPr>
        <w:t>在实践中</w:t>
      </w:r>
      <w:r w:rsidR="00BE6649" w:rsidRPr="002E1851">
        <w:rPr>
          <w:rFonts w:hAnsi="宋体" w:hint="eastAsia"/>
          <w:szCs w:val="21"/>
        </w:rPr>
        <w:t>促进</w:t>
      </w:r>
      <w:r w:rsidR="00F92ED6" w:rsidRPr="002E1851">
        <w:rPr>
          <w:rFonts w:ascii="Times New Roman" w:hAnsi="Times New Roman" w:hint="eastAsia"/>
        </w:rPr>
        <w:t>好奇心、求知欲</w:t>
      </w:r>
      <w:r w:rsidR="00BE6649" w:rsidRPr="002E1851">
        <w:rPr>
          <w:rFonts w:ascii="Times New Roman" w:hAnsi="Times New Roman" w:hint="eastAsia"/>
        </w:rPr>
        <w:t>向</w:t>
      </w:r>
      <w:r w:rsidR="00F92ED6" w:rsidRPr="002E1851">
        <w:rPr>
          <w:rFonts w:ascii="Times New Roman" w:hAnsi="Times New Roman" w:hint="eastAsia"/>
          <w:bCs/>
        </w:rPr>
        <w:t>专业兴趣</w:t>
      </w:r>
      <w:r w:rsidR="00BE6649" w:rsidRPr="002E1851">
        <w:rPr>
          <w:rFonts w:ascii="Times New Roman" w:hAnsi="Times New Roman" w:hint="eastAsia"/>
          <w:bCs/>
        </w:rPr>
        <w:t>转化，产生</w:t>
      </w:r>
      <w:r w:rsidR="00F92ED6" w:rsidRPr="002E1851">
        <w:rPr>
          <w:rFonts w:ascii="Times New Roman" w:hAnsi="Times New Roman" w:hint="eastAsia"/>
        </w:rPr>
        <w:t>扎根药学领域</w:t>
      </w:r>
      <w:r w:rsidR="00BE6649" w:rsidRPr="002E1851">
        <w:rPr>
          <w:rFonts w:ascii="Times New Roman" w:hAnsi="Times New Roman" w:hint="eastAsia"/>
        </w:rPr>
        <w:t>和</w:t>
      </w:r>
      <w:r w:rsidR="00F92ED6" w:rsidRPr="002E1851">
        <w:rPr>
          <w:rFonts w:ascii="Times New Roman" w:hAnsi="Times New Roman" w:hint="eastAsia"/>
        </w:rPr>
        <w:t>坚持探索的人生追求，</w:t>
      </w:r>
      <w:r w:rsidR="00CA710F" w:rsidRPr="002E1851">
        <w:rPr>
          <w:rFonts w:hAnsi="宋体" w:hint="eastAsia"/>
          <w:szCs w:val="21"/>
        </w:rPr>
        <w:t>培养</w:t>
      </w:r>
      <w:r w:rsidR="00CA710F" w:rsidRPr="002E1851">
        <w:rPr>
          <w:rFonts w:ascii="Times New Roman" w:hAnsi="Times New Roman" w:hint="eastAsia"/>
        </w:rPr>
        <w:t>以新药创制、行业创新为己任的</w:t>
      </w:r>
      <w:r w:rsidR="00CA710F" w:rsidRPr="002E1851">
        <w:rPr>
          <w:rFonts w:hAnsi="宋体" w:hint="eastAsia"/>
          <w:kern w:val="0"/>
          <w:szCs w:val="21"/>
        </w:rPr>
        <w:t>人生观</w:t>
      </w:r>
      <w:r w:rsidRPr="002E1851">
        <w:rPr>
          <w:rFonts w:hAnsi="宋体" w:hint="eastAsia"/>
          <w:kern w:val="0"/>
          <w:szCs w:val="21"/>
        </w:rPr>
        <w:t>、</w:t>
      </w:r>
      <w:r w:rsidR="00CA710F" w:rsidRPr="002E1851">
        <w:rPr>
          <w:rFonts w:hAnsi="宋体" w:hint="eastAsia"/>
          <w:kern w:val="0"/>
          <w:szCs w:val="21"/>
        </w:rPr>
        <w:t>使命感</w:t>
      </w:r>
      <w:r w:rsidR="00CA710F" w:rsidRPr="002E1851">
        <w:rPr>
          <w:rFonts w:hAnsi="宋体" w:hint="eastAsia"/>
          <w:szCs w:val="21"/>
          <w:shd w:val="clear" w:color="auto" w:fill="FFFFFF"/>
        </w:rPr>
        <w:t>。</w:t>
      </w:r>
    </w:p>
    <w:bookmarkEnd w:id="0"/>
    <w:p w14:paraId="2A3CC44B" w14:textId="62900B23" w:rsidR="00E66E67" w:rsidRPr="002E1851" w:rsidRDefault="0097273F" w:rsidP="000D3C34">
      <w:pPr>
        <w:pStyle w:val="a3"/>
        <w:spacing w:beforeLines="50" w:before="156" w:afterLines="50" w:after="156"/>
        <w:ind w:firstLineChars="200" w:firstLine="480"/>
        <w:rPr>
          <w:rFonts w:ascii="Times New Roman" w:hAnsi="Times New Roman"/>
        </w:rPr>
      </w:pPr>
      <w:r w:rsidRPr="002E1851">
        <w:rPr>
          <w:rFonts w:ascii="Times New Roman" w:eastAsia="黑体" w:hAnsi="Times New Roman"/>
          <w:sz w:val="24"/>
          <w:szCs w:val="24"/>
        </w:rPr>
        <w:lastRenderedPageBreak/>
        <w:t>（三）课程目标与毕业要求、课程内容的对应关系</w:t>
      </w:r>
    </w:p>
    <w:p w14:paraId="78434A2F" w14:textId="77777777" w:rsidR="00377441" w:rsidRPr="002E1851" w:rsidRDefault="00377441" w:rsidP="000D3C34">
      <w:pPr>
        <w:pStyle w:val="a3"/>
        <w:spacing w:beforeLines="50" w:before="156" w:afterLines="50" w:after="156"/>
        <w:ind w:firstLineChars="200" w:firstLine="420"/>
        <w:rPr>
          <w:rFonts w:ascii="Times New Roman" w:hAnsi="Times New Roman"/>
          <w:b/>
        </w:rPr>
      </w:pPr>
      <w:r w:rsidRPr="002E1851">
        <w:rPr>
          <w:rFonts w:ascii="Times New Roman" w:hAnsi="Times New Roman" w:hint="eastAsia"/>
        </w:rPr>
        <w:t>课程总体目标：</w:t>
      </w:r>
      <w:r w:rsidRPr="002E1851">
        <w:rPr>
          <w:rFonts w:ascii="Times New Roman" w:hAnsi="Times New Roman" w:hint="eastAsia"/>
        </w:rPr>
        <w:t>1</w:t>
      </w:r>
      <w:r w:rsidRPr="002E1851">
        <w:rPr>
          <w:rFonts w:ascii="Times New Roman" w:hAnsi="Times New Roman" w:hint="eastAsia"/>
        </w:rPr>
        <w:t>）完成</w:t>
      </w:r>
      <w:r w:rsidRPr="002E1851">
        <w:rPr>
          <w:rFonts w:ascii="Times New Roman" w:hAnsi="Times New Roman" w:hint="eastAsia"/>
          <w:kern w:val="0"/>
          <w:szCs w:val="21"/>
        </w:rPr>
        <w:t>线上虚拟仿真实验；</w:t>
      </w:r>
      <w:r w:rsidRPr="002E1851">
        <w:rPr>
          <w:rFonts w:ascii="Times New Roman" w:hAnsi="Times New Roman" w:hint="eastAsia"/>
          <w:kern w:val="0"/>
          <w:szCs w:val="21"/>
        </w:rPr>
        <w:t>2</w:t>
      </w:r>
      <w:r w:rsidRPr="002E1851">
        <w:rPr>
          <w:rFonts w:ascii="Times New Roman" w:hAnsi="Times New Roman" w:hint="eastAsia"/>
          <w:kern w:val="0"/>
          <w:szCs w:val="21"/>
        </w:rPr>
        <w:t>）完成线下系列实验教学。</w:t>
      </w:r>
    </w:p>
    <w:p w14:paraId="4881DE37" w14:textId="4B083B85" w:rsidR="00E66E67" w:rsidRPr="002E1851" w:rsidRDefault="0097273F" w:rsidP="000D3C34">
      <w:pPr>
        <w:pStyle w:val="a3"/>
        <w:spacing w:beforeLines="50" w:before="156" w:afterLines="50" w:after="156"/>
        <w:ind w:firstLineChars="200" w:firstLine="422"/>
        <w:jc w:val="center"/>
        <w:rPr>
          <w:rFonts w:ascii="Times New Roman" w:hAnsi="Times New Roman"/>
          <w:b/>
          <w:bCs/>
          <w:szCs w:val="21"/>
        </w:rPr>
      </w:pPr>
      <w:r w:rsidRPr="002E1851">
        <w:rPr>
          <w:rFonts w:ascii="Times New Roman" w:hAnsi="Times New Roman"/>
          <w:b/>
          <w:bCs/>
          <w:szCs w:val="21"/>
        </w:rPr>
        <w:t>表</w:t>
      </w:r>
      <w:r w:rsidRPr="002E1851">
        <w:rPr>
          <w:rFonts w:ascii="Times New Roman" w:hAnsi="Times New Roman"/>
          <w:b/>
          <w:bCs/>
          <w:szCs w:val="21"/>
        </w:rPr>
        <w:t>1</w:t>
      </w:r>
      <w:r w:rsidRPr="002E1851">
        <w:rPr>
          <w:rFonts w:ascii="Times New Roman" w:hAnsi="Times New Roman"/>
          <w:b/>
          <w:bCs/>
          <w:szCs w:val="21"/>
        </w:rPr>
        <w:t>：课程目标与课程内容、毕业要求的对应关系表</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85584F" w:rsidRPr="002E1851" w14:paraId="6A1DEA47"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3936C89C" w14:textId="77777777" w:rsidR="00E66E67" w:rsidRPr="002E1851" w:rsidRDefault="0097273F" w:rsidP="000D3C34">
            <w:pPr>
              <w:pStyle w:val="a3"/>
              <w:spacing w:beforeLines="50" w:before="156" w:afterLines="50" w:after="156"/>
              <w:jc w:val="center"/>
              <w:rPr>
                <w:rFonts w:ascii="Times New Roman" w:hAnsi="Times New Roman"/>
                <w:b/>
                <w:bCs/>
                <w:szCs w:val="21"/>
              </w:rPr>
            </w:pPr>
            <w:r w:rsidRPr="002E1851">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05BAE058" w14:textId="77777777" w:rsidR="00E66E67" w:rsidRPr="002E1851" w:rsidRDefault="0097273F" w:rsidP="000D3C34">
            <w:pPr>
              <w:pStyle w:val="a3"/>
              <w:spacing w:beforeLines="50" w:before="156" w:afterLines="50" w:after="156"/>
              <w:jc w:val="center"/>
              <w:rPr>
                <w:rFonts w:ascii="Times New Roman" w:hAnsi="Times New Roman"/>
                <w:b/>
              </w:rPr>
            </w:pPr>
            <w:r w:rsidRPr="002E1851">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6D3D3102" w14:textId="77777777" w:rsidR="00E66E67" w:rsidRPr="002E1851" w:rsidRDefault="0097273F" w:rsidP="000D3C34">
            <w:pPr>
              <w:pStyle w:val="a3"/>
              <w:spacing w:beforeLines="50" w:before="156" w:afterLines="50" w:after="156"/>
              <w:jc w:val="center"/>
              <w:rPr>
                <w:rFonts w:ascii="Times New Roman" w:hAnsi="Times New Roman"/>
                <w:b/>
                <w:bCs/>
                <w:szCs w:val="21"/>
              </w:rPr>
            </w:pPr>
            <w:r w:rsidRPr="002E1851">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5F8E1DE6" w14:textId="77777777" w:rsidR="00E66E67" w:rsidRPr="002E1851" w:rsidRDefault="0097273F" w:rsidP="000D3C34">
            <w:pPr>
              <w:pStyle w:val="a3"/>
              <w:spacing w:beforeLines="50" w:before="156" w:afterLines="50" w:after="156"/>
              <w:jc w:val="center"/>
              <w:rPr>
                <w:rFonts w:ascii="Times New Roman" w:hAnsi="Times New Roman"/>
                <w:b/>
                <w:bCs/>
                <w:szCs w:val="21"/>
              </w:rPr>
            </w:pPr>
            <w:r w:rsidRPr="002E1851">
              <w:rPr>
                <w:rFonts w:ascii="Times New Roman" w:hAnsi="Times New Roman"/>
                <w:b/>
                <w:bCs/>
                <w:szCs w:val="21"/>
              </w:rPr>
              <w:t>对应毕业要求</w:t>
            </w:r>
          </w:p>
        </w:tc>
      </w:tr>
      <w:tr w:rsidR="0085584F" w:rsidRPr="002E1851" w14:paraId="11B6B8AD"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18B18AF3" w14:textId="77777777" w:rsidR="00FF65F2" w:rsidRPr="002E1851" w:rsidRDefault="0097273F" w:rsidP="000D3C34">
            <w:pPr>
              <w:pStyle w:val="a3"/>
              <w:spacing w:beforeLines="50" w:before="156" w:afterLines="50" w:after="156"/>
              <w:jc w:val="center"/>
              <w:rPr>
                <w:rFonts w:ascii="Times New Roman" w:hAnsi="Times New Roman"/>
                <w:szCs w:val="21"/>
              </w:rPr>
            </w:pPr>
            <w:r w:rsidRPr="002E1851">
              <w:rPr>
                <w:rFonts w:ascii="Times New Roman" w:hAnsi="Times New Roman"/>
                <w:szCs w:val="21"/>
              </w:rPr>
              <w:t>课程目标</w:t>
            </w:r>
            <w:r w:rsidRPr="002E1851">
              <w:rPr>
                <w:rFonts w:ascii="Times New Roman" w:hAnsi="Times New Roman"/>
                <w:szCs w:val="21"/>
              </w:rPr>
              <w:t>1</w:t>
            </w:r>
            <w:r w:rsidR="00FF65F2" w:rsidRPr="002E1851">
              <w:rPr>
                <w:rFonts w:ascii="Times New Roman" w:hAnsi="Times New Roman" w:hint="eastAsia"/>
                <w:szCs w:val="21"/>
              </w:rPr>
              <w:t>：知识目标</w:t>
            </w:r>
          </w:p>
        </w:tc>
        <w:tc>
          <w:tcPr>
            <w:tcW w:w="782" w:type="pct"/>
            <w:tcBorders>
              <w:top w:val="single" w:sz="4" w:space="0" w:color="auto"/>
              <w:left w:val="single" w:sz="4" w:space="0" w:color="auto"/>
              <w:bottom w:val="single" w:sz="4" w:space="0" w:color="auto"/>
              <w:right w:val="single" w:sz="4" w:space="0" w:color="auto"/>
            </w:tcBorders>
            <w:vAlign w:val="center"/>
          </w:tcPr>
          <w:p w14:paraId="6E2C47FE" w14:textId="77777777" w:rsidR="00E66E67" w:rsidRPr="002E1851" w:rsidRDefault="0097273F" w:rsidP="000D3C34">
            <w:pPr>
              <w:pStyle w:val="a3"/>
              <w:spacing w:beforeLines="50" w:before="156" w:afterLines="50" w:after="156"/>
              <w:jc w:val="center"/>
              <w:rPr>
                <w:rFonts w:ascii="Times New Roman" w:hAnsi="Times New Roman"/>
              </w:rPr>
            </w:pPr>
            <w:r w:rsidRPr="002E1851">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33D2D28F" w14:textId="77777777" w:rsidR="00E66E67" w:rsidRPr="002E1851" w:rsidRDefault="00FF65F2" w:rsidP="000D3C34">
            <w:pPr>
              <w:pStyle w:val="a3"/>
              <w:spacing w:beforeLines="50" w:before="156" w:afterLines="50" w:after="156"/>
              <w:jc w:val="center"/>
              <w:rPr>
                <w:rFonts w:ascii="Times New Roman" w:hAnsi="Times New Roman"/>
              </w:rPr>
            </w:pPr>
            <w:r w:rsidRPr="002E1851">
              <w:rPr>
                <w:rFonts w:ascii="Times New Roman" w:hAnsi="Times New Roman" w:hint="eastAsia"/>
                <w:szCs w:val="21"/>
              </w:rPr>
              <w:t>在线课程</w:t>
            </w:r>
            <w:r w:rsidR="00455DE9" w:rsidRPr="002E1851">
              <w:rPr>
                <w:rFonts w:ascii="Times New Roman" w:hAnsi="Times New Roman" w:hint="eastAsia"/>
                <w:szCs w:val="21"/>
              </w:rPr>
              <w:t>“</w:t>
            </w:r>
            <w:r w:rsidR="00455DE9" w:rsidRPr="002E1851">
              <w:rPr>
                <w:rFonts w:ascii="Verdana" w:hAnsi="Verdana"/>
                <w:sz w:val="20"/>
              </w:rPr>
              <w:t>抗流感病毒活性药物的设计与筛选</w:t>
            </w:r>
            <w:r w:rsidR="00455DE9" w:rsidRPr="002E1851">
              <w:rPr>
                <w:rFonts w:ascii="Verdana" w:hAnsi="Verdana" w:hint="eastAsia"/>
                <w:sz w:val="20"/>
              </w:rPr>
              <w:t>”</w:t>
            </w:r>
            <w:r w:rsidR="00455DE9" w:rsidRPr="002E1851">
              <w:rPr>
                <w:rFonts w:ascii="Verdana" w:hAnsi="Verdana" w:hint="eastAsia"/>
                <w:sz w:val="20"/>
              </w:rPr>
              <w:t>-</w:t>
            </w:r>
            <w:r w:rsidR="00455DE9" w:rsidRPr="002E1851">
              <w:rPr>
                <w:rFonts w:ascii="Verdana" w:hAnsi="Verdana"/>
                <w:sz w:val="20"/>
              </w:rPr>
              <w:t>--</w:t>
            </w:r>
            <w:proofErr w:type="gramStart"/>
            <w:r w:rsidRPr="002E1851">
              <w:rPr>
                <w:rFonts w:ascii="Verdana" w:hAnsi="Verdana" w:hint="eastAsia"/>
                <w:sz w:val="20"/>
              </w:rPr>
              <w:t>奥司他韦</w:t>
            </w:r>
            <w:proofErr w:type="gramEnd"/>
            <w:r w:rsidRPr="002E1851">
              <w:rPr>
                <w:rFonts w:ascii="Verdana" w:hAnsi="Verdana" w:hint="eastAsia"/>
                <w:sz w:val="20"/>
              </w:rPr>
              <w:t>的药物设计</w:t>
            </w:r>
          </w:p>
        </w:tc>
        <w:tc>
          <w:tcPr>
            <w:tcW w:w="1447" w:type="pct"/>
            <w:tcBorders>
              <w:top w:val="single" w:sz="4" w:space="0" w:color="auto"/>
              <w:left w:val="single" w:sz="4" w:space="0" w:color="auto"/>
              <w:bottom w:val="single" w:sz="4" w:space="0" w:color="auto"/>
              <w:right w:val="single" w:sz="4" w:space="0" w:color="auto"/>
            </w:tcBorders>
            <w:vAlign w:val="center"/>
          </w:tcPr>
          <w:p w14:paraId="39E49862" w14:textId="77777777" w:rsidR="00E66E67" w:rsidRPr="002E1851" w:rsidRDefault="00FF65F2"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0EAD7291"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29D78CDB"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D437663" w14:textId="77777777" w:rsidR="00FF65F2" w:rsidRPr="002E1851" w:rsidRDefault="00FF65F2" w:rsidP="000D3C34">
            <w:pPr>
              <w:pStyle w:val="a3"/>
              <w:spacing w:beforeLines="50" w:before="156" w:afterLines="50" w:after="156"/>
              <w:jc w:val="center"/>
              <w:rPr>
                <w:rFonts w:ascii="Times New Roman" w:hAnsi="Times New Roman"/>
              </w:rPr>
            </w:pPr>
            <w:r w:rsidRPr="002E1851">
              <w:rPr>
                <w:rFonts w:ascii="Times New Roman" w:hAnsi="Times New Roman"/>
              </w:rPr>
              <w:t>1.2</w:t>
            </w:r>
          </w:p>
        </w:tc>
        <w:tc>
          <w:tcPr>
            <w:tcW w:w="2070" w:type="pct"/>
            <w:tcBorders>
              <w:top w:val="single" w:sz="4" w:space="0" w:color="auto"/>
              <w:left w:val="single" w:sz="4" w:space="0" w:color="auto"/>
              <w:bottom w:val="single" w:sz="4" w:space="0" w:color="auto"/>
              <w:right w:val="single" w:sz="4" w:space="0" w:color="auto"/>
            </w:tcBorders>
            <w:vAlign w:val="center"/>
          </w:tcPr>
          <w:p w14:paraId="3021A316"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szCs w:val="21"/>
              </w:rPr>
              <w:t>在线课程“</w:t>
            </w:r>
            <w:r w:rsidRPr="002E1851">
              <w:rPr>
                <w:rFonts w:ascii="Verdana" w:hAnsi="Verdana"/>
                <w:sz w:val="20"/>
              </w:rPr>
              <w:t>抗流感病毒活性药物的设计与筛选</w:t>
            </w:r>
            <w:r w:rsidRPr="002E1851">
              <w:rPr>
                <w:rFonts w:ascii="Verdana" w:hAnsi="Verdana" w:hint="eastAsia"/>
                <w:sz w:val="20"/>
              </w:rPr>
              <w:t>”</w:t>
            </w:r>
            <w:r w:rsidRPr="002E1851">
              <w:rPr>
                <w:rFonts w:ascii="Verdana" w:hAnsi="Verdana" w:hint="eastAsia"/>
                <w:sz w:val="20"/>
              </w:rPr>
              <w:t>-</w:t>
            </w:r>
            <w:r w:rsidRPr="002E1851">
              <w:rPr>
                <w:rFonts w:ascii="Verdana" w:hAnsi="Verdana"/>
                <w:sz w:val="20"/>
              </w:rPr>
              <w:t>--</w:t>
            </w:r>
            <w:proofErr w:type="gramStart"/>
            <w:r w:rsidRPr="002E1851">
              <w:rPr>
                <w:rFonts w:ascii="Verdana" w:hAnsi="Verdana" w:hint="eastAsia"/>
                <w:sz w:val="20"/>
              </w:rPr>
              <w:t>奥司他韦</w:t>
            </w:r>
            <w:proofErr w:type="gramEnd"/>
            <w:r w:rsidRPr="002E1851">
              <w:rPr>
                <w:rFonts w:ascii="Verdana" w:hAnsi="Verdana" w:hint="eastAsia"/>
                <w:sz w:val="20"/>
              </w:rPr>
              <w:t>的药物筛选</w:t>
            </w:r>
          </w:p>
        </w:tc>
        <w:tc>
          <w:tcPr>
            <w:tcW w:w="1447" w:type="pct"/>
            <w:tcBorders>
              <w:top w:val="single" w:sz="4" w:space="0" w:color="auto"/>
              <w:left w:val="single" w:sz="4" w:space="0" w:color="auto"/>
              <w:bottom w:val="single" w:sz="4" w:space="0" w:color="auto"/>
              <w:right w:val="single" w:sz="4" w:space="0" w:color="auto"/>
            </w:tcBorders>
            <w:vAlign w:val="center"/>
          </w:tcPr>
          <w:p w14:paraId="157A44C8" w14:textId="77777777" w:rsidR="00FF65F2" w:rsidRPr="002E1851" w:rsidRDefault="00FF65F2"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51D73777"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2F10EA36"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36F5E2AC"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1.</w:t>
            </w:r>
            <w:r w:rsidRPr="002E1851">
              <w:rPr>
                <w:rFonts w:ascii="Times New Roman" w:hAnsi="Times New Roman"/>
              </w:rPr>
              <w:t>3</w:t>
            </w:r>
          </w:p>
        </w:tc>
        <w:tc>
          <w:tcPr>
            <w:tcW w:w="2070" w:type="pct"/>
            <w:tcBorders>
              <w:top w:val="single" w:sz="4" w:space="0" w:color="auto"/>
              <w:left w:val="single" w:sz="4" w:space="0" w:color="auto"/>
              <w:bottom w:val="single" w:sz="4" w:space="0" w:color="auto"/>
              <w:right w:val="single" w:sz="4" w:space="0" w:color="auto"/>
            </w:tcBorders>
            <w:vAlign w:val="center"/>
          </w:tcPr>
          <w:p w14:paraId="1205BE26"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的制备及其缓释片的研究”-</w:t>
            </w:r>
            <w:r w:rsidRPr="002E1851">
              <w:rPr>
                <w:rFonts w:hAnsi="宋体" w:cs="宋体"/>
              </w:rPr>
              <w:t>---</w:t>
            </w:r>
            <w:r w:rsidRPr="002E1851">
              <w:rPr>
                <w:rFonts w:hAnsi="宋体" w:cs="宋体" w:hint="eastAsia"/>
              </w:rPr>
              <w:t>药物</w:t>
            </w:r>
            <w:r w:rsidRPr="002E1851">
              <w:rPr>
                <w:rFonts w:ascii="Times New Roman" w:hAnsi="Times New Roman" w:hint="eastAsia"/>
                <w:szCs w:val="21"/>
              </w:rPr>
              <w:t>设计、合成及鉴定，</w:t>
            </w:r>
          </w:p>
        </w:tc>
        <w:tc>
          <w:tcPr>
            <w:tcW w:w="1447" w:type="pct"/>
            <w:tcBorders>
              <w:top w:val="single" w:sz="4" w:space="0" w:color="auto"/>
              <w:left w:val="single" w:sz="4" w:space="0" w:color="auto"/>
              <w:bottom w:val="single" w:sz="4" w:space="0" w:color="auto"/>
              <w:right w:val="single" w:sz="4" w:space="0" w:color="auto"/>
            </w:tcBorders>
            <w:vAlign w:val="center"/>
          </w:tcPr>
          <w:p w14:paraId="015C6D3C"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7A237550"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4877B190"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32E3C4BE"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1.</w:t>
            </w:r>
            <w:r w:rsidRPr="002E1851">
              <w:rPr>
                <w:rFonts w:ascii="Times New Roman" w:hAnsi="Times New Roman"/>
              </w:rPr>
              <w:t>4</w:t>
            </w:r>
          </w:p>
        </w:tc>
        <w:tc>
          <w:tcPr>
            <w:tcW w:w="2070" w:type="pct"/>
            <w:tcBorders>
              <w:top w:val="single" w:sz="4" w:space="0" w:color="auto"/>
              <w:left w:val="single" w:sz="4" w:space="0" w:color="auto"/>
              <w:bottom w:val="single" w:sz="4" w:space="0" w:color="auto"/>
              <w:right w:val="single" w:sz="4" w:space="0" w:color="auto"/>
            </w:tcBorders>
            <w:vAlign w:val="center"/>
          </w:tcPr>
          <w:p w14:paraId="66FF8849"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的制备及其缓释片的研究”-</w:t>
            </w:r>
            <w:r w:rsidRPr="002E1851">
              <w:rPr>
                <w:rFonts w:hAnsi="宋体" w:cs="宋体"/>
              </w:rPr>
              <w:t>---</w:t>
            </w:r>
            <w:r w:rsidRPr="002E1851">
              <w:rPr>
                <w:rFonts w:hAnsi="宋体" w:cs="宋体" w:hint="eastAsia"/>
              </w:rPr>
              <w:t>原料药的药效学研究</w:t>
            </w:r>
          </w:p>
        </w:tc>
        <w:tc>
          <w:tcPr>
            <w:tcW w:w="1447" w:type="pct"/>
            <w:tcBorders>
              <w:top w:val="single" w:sz="4" w:space="0" w:color="auto"/>
              <w:left w:val="single" w:sz="4" w:space="0" w:color="auto"/>
              <w:bottom w:val="single" w:sz="4" w:space="0" w:color="auto"/>
              <w:right w:val="single" w:sz="4" w:space="0" w:color="auto"/>
            </w:tcBorders>
            <w:vAlign w:val="center"/>
          </w:tcPr>
          <w:p w14:paraId="741C3B7F"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107A9648"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3D5879C5"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06445037"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1.</w:t>
            </w:r>
            <w:r w:rsidRPr="002E1851">
              <w:rPr>
                <w:rFonts w:ascii="Times New Roman" w:hAnsi="Times New Roman"/>
              </w:rPr>
              <w:t>5</w:t>
            </w:r>
          </w:p>
        </w:tc>
        <w:tc>
          <w:tcPr>
            <w:tcW w:w="2070" w:type="pct"/>
            <w:tcBorders>
              <w:top w:val="single" w:sz="4" w:space="0" w:color="auto"/>
              <w:left w:val="single" w:sz="4" w:space="0" w:color="auto"/>
              <w:bottom w:val="single" w:sz="4" w:space="0" w:color="auto"/>
              <w:right w:val="single" w:sz="4" w:space="0" w:color="auto"/>
            </w:tcBorders>
            <w:vAlign w:val="center"/>
          </w:tcPr>
          <w:p w14:paraId="05C5F2B3"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的制备及其缓释片的研究”-</w:t>
            </w:r>
            <w:r w:rsidRPr="002E1851">
              <w:rPr>
                <w:rFonts w:hAnsi="宋体" w:cs="宋体"/>
              </w:rPr>
              <w:t>---</w:t>
            </w:r>
            <w:r w:rsidRPr="002E1851">
              <w:rPr>
                <w:rFonts w:hAnsi="宋体" w:cs="宋体" w:hint="eastAsia"/>
              </w:rPr>
              <w:t>缓释片制备及片重差异、脆碎度等质</w:t>
            </w:r>
            <w:proofErr w:type="gramStart"/>
            <w:r w:rsidRPr="002E1851">
              <w:rPr>
                <w:rFonts w:hAnsi="宋体" w:cs="宋体" w:hint="eastAsia"/>
              </w:rPr>
              <w:t>控研究</w:t>
            </w:r>
            <w:proofErr w:type="gramEnd"/>
          </w:p>
        </w:tc>
        <w:tc>
          <w:tcPr>
            <w:tcW w:w="1447" w:type="pct"/>
            <w:tcBorders>
              <w:top w:val="single" w:sz="4" w:space="0" w:color="auto"/>
              <w:left w:val="single" w:sz="4" w:space="0" w:color="auto"/>
              <w:bottom w:val="single" w:sz="4" w:space="0" w:color="auto"/>
              <w:right w:val="single" w:sz="4" w:space="0" w:color="auto"/>
            </w:tcBorders>
            <w:vAlign w:val="center"/>
          </w:tcPr>
          <w:p w14:paraId="15FC70A8"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22115527"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49E3F2F1"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8EBD686"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1.</w:t>
            </w:r>
            <w:r w:rsidRPr="002E1851">
              <w:rPr>
                <w:rFonts w:ascii="Times New Roman" w:hAnsi="Times New Roman"/>
              </w:rPr>
              <w:t>6</w:t>
            </w:r>
          </w:p>
        </w:tc>
        <w:tc>
          <w:tcPr>
            <w:tcW w:w="2070" w:type="pct"/>
            <w:tcBorders>
              <w:top w:val="single" w:sz="4" w:space="0" w:color="auto"/>
              <w:left w:val="single" w:sz="4" w:space="0" w:color="auto"/>
              <w:bottom w:val="single" w:sz="4" w:space="0" w:color="auto"/>
              <w:right w:val="single" w:sz="4" w:space="0" w:color="auto"/>
            </w:tcBorders>
            <w:vAlign w:val="center"/>
          </w:tcPr>
          <w:p w14:paraId="1A91BDC1" w14:textId="5B388B86" w:rsidR="00FF65F2" w:rsidRPr="002E1851" w:rsidRDefault="00455DE9" w:rsidP="001B665D">
            <w:pPr>
              <w:pStyle w:val="a3"/>
              <w:spacing w:beforeLines="50" w:before="156" w:afterLines="50" w:after="156"/>
              <w:jc w:val="center"/>
              <w:rPr>
                <w:rFonts w:ascii="Times New Roman" w:hAnsi="Times New Roman"/>
              </w:rPr>
            </w:pP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的制备及其缓释片的研究”-</w:t>
            </w:r>
            <w:r w:rsidRPr="002E1851">
              <w:rPr>
                <w:rFonts w:hAnsi="宋体" w:cs="宋体"/>
              </w:rPr>
              <w:t>---</w:t>
            </w:r>
            <w:r w:rsidRPr="002E1851">
              <w:rPr>
                <w:rFonts w:hAnsi="宋体" w:cs="宋体" w:hint="eastAsia"/>
              </w:rPr>
              <w:t>缓释片</w:t>
            </w:r>
            <w:r w:rsidR="001B665D" w:rsidRPr="002E1851">
              <w:rPr>
                <w:rFonts w:hAnsi="宋体" w:cs="宋体" w:hint="eastAsia"/>
              </w:rPr>
              <w:t>药物释放评价</w:t>
            </w:r>
          </w:p>
        </w:tc>
        <w:tc>
          <w:tcPr>
            <w:tcW w:w="1447" w:type="pct"/>
            <w:tcBorders>
              <w:top w:val="single" w:sz="4" w:space="0" w:color="auto"/>
              <w:left w:val="single" w:sz="4" w:space="0" w:color="auto"/>
              <w:bottom w:val="single" w:sz="4" w:space="0" w:color="auto"/>
              <w:right w:val="single" w:sz="4" w:space="0" w:color="auto"/>
            </w:tcBorders>
            <w:vAlign w:val="center"/>
          </w:tcPr>
          <w:p w14:paraId="64295E3E" w14:textId="77777777" w:rsidR="00FF65F2" w:rsidRPr="002E1851" w:rsidRDefault="00455DE9" w:rsidP="000D3C34">
            <w:pPr>
              <w:pStyle w:val="a3"/>
              <w:spacing w:beforeLines="50" w:before="156" w:afterLines="50" w:after="156"/>
              <w:jc w:val="center"/>
              <w:rPr>
                <w:rFonts w:ascii="Times New Roman" w:hAnsi="Times New Roman"/>
                <w:b/>
              </w:rPr>
            </w:pPr>
            <w:r w:rsidRPr="002E1851">
              <w:rPr>
                <w:rFonts w:ascii="Times New Roman" w:hAnsi="Times New Roman" w:hint="eastAsia"/>
              </w:rPr>
              <w:t>掌握基础理论、基本知识和基本技能</w:t>
            </w:r>
          </w:p>
        </w:tc>
      </w:tr>
      <w:tr w:rsidR="0085584F" w:rsidRPr="002E1851" w14:paraId="7BB5BBA0"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0DFC90D6" w14:textId="77777777" w:rsidR="00FF65F2" w:rsidRPr="002E1851" w:rsidRDefault="00FF65F2"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D4D2926"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1.</w:t>
            </w:r>
            <w:r w:rsidRPr="002E1851">
              <w:rPr>
                <w:rFonts w:ascii="Times New Roman" w:hAnsi="Times New Roman"/>
              </w:rPr>
              <w:t>7</w:t>
            </w:r>
          </w:p>
        </w:tc>
        <w:tc>
          <w:tcPr>
            <w:tcW w:w="2070" w:type="pct"/>
            <w:tcBorders>
              <w:top w:val="single" w:sz="4" w:space="0" w:color="auto"/>
              <w:left w:val="single" w:sz="4" w:space="0" w:color="auto"/>
              <w:bottom w:val="single" w:sz="4" w:space="0" w:color="auto"/>
              <w:right w:val="single" w:sz="4" w:space="0" w:color="auto"/>
            </w:tcBorders>
            <w:vAlign w:val="center"/>
          </w:tcPr>
          <w:p w14:paraId="0430749E"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hAnsi="宋体" w:cs="宋体" w:hint="eastAsia"/>
              </w:rPr>
              <w:t>“对乙酰氨基</w:t>
            </w:r>
            <w:proofErr w:type="gramStart"/>
            <w:r w:rsidRPr="002E1851">
              <w:rPr>
                <w:rFonts w:hAnsi="宋体" w:cs="宋体" w:hint="eastAsia"/>
              </w:rPr>
              <w:t>酚</w:t>
            </w:r>
            <w:proofErr w:type="gramEnd"/>
            <w:r w:rsidRPr="002E1851">
              <w:rPr>
                <w:rFonts w:hAnsi="宋体" w:cs="宋体" w:hint="eastAsia"/>
              </w:rPr>
              <w:t>的制备及其缓释片研究”-</w:t>
            </w:r>
            <w:r w:rsidRPr="002E1851">
              <w:rPr>
                <w:rFonts w:hAnsi="宋体" w:cs="宋体"/>
              </w:rPr>
              <w:t>---</w:t>
            </w:r>
            <w:r w:rsidRPr="002E1851">
              <w:rPr>
                <w:rFonts w:hAnsi="宋体" w:cs="宋体" w:hint="eastAsia"/>
              </w:rPr>
              <w:t>原料药及缓释片的评价研究</w:t>
            </w:r>
          </w:p>
        </w:tc>
        <w:tc>
          <w:tcPr>
            <w:tcW w:w="1447" w:type="pct"/>
            <w:tcBorders>
              <w:top w:val="single" w:sz="4" w:space="0" w:color="auto"/>
              <w:left w:val="single" w:sz="4" w:space="0" w:color="auto"/>
              <w:bottom w:val="single" w:sz="4" w:space="0" w:color="auto"/>
              <w:right w:val="single" w:sz="4" w:space="0" w:color="auto"/>
            </w:tcBorders>
            <w:vAlign w:val="center"/>
          </w:tcPr>
          <w:p w14:paraId="51F694C2" w14:textId="77777777" w:rsidR="00FF65F2" w:rsidRPr="002E1851" w:rsidRDefault="00455DE9" w:rsidP="000D3C34">
            <w:pPr>
              <w:pStyle w:val="a3"/>
              <w:spacing w:beforeLines="50" w:before="156" w:afterLines="50" w:after="156"/>
              <w:jc w:val="center"/>
              <w:rPr>
                <w:rFonts w:ascii="Times New Roman" w:hAnsi="Times New Roman"/>
              </w:rPr>
            </w:pPr>
            <w:r w:rsidRPr="002E1851">
              <w:rPr>
                <w:rFonts w:ascii="Times New Roman" w:hAnsi="Times New Roman" w:hint="eastAsia"/>
              </w:rPr>
              <w:t>掌握基础理论、基本知识和基本技能</w:t>
            </w:r>
          </w:p>
        </w:tc>
      </w:tr>
      <w:tr w:rsidR="0085584F" w:rsidRPr="002E1851" w14:paraId="25C63EDA"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05EBF193" w14:textId="77777777" w:rsidR="002713B8" w:rsidRPr="002E1851" w:rsidRDefault="002713B8" w:rsidP="000D3C34">
            <w:pPr>
              <w:pStyle w:val="a3"/>
              <w:spacing w:beforeLines="50" w:before="156" w:afterLines="50" w:after="156"/>
              <w:jc w:val="center"/>
              <w:rPr>
                <w:rFonts w:ascii="Times New Roman" w:hAnsi="Times New Roman"/>
                <w:szCs w:val="21"/>
              </w:rPr>
            </w:pPr>
            <w:r w:rsidRPr="002E1851">
              <w:rPr>
                <w:rFonts w:ascii="Times New Roman" w:hAnsi="Times New Roman"/>
                <w:szCs w:val="21"/>
              </w:rPr>
              <w:t>课程目标</w:t>
            </w:r>
            <w:r w:rsidRPr="002E1851">
              <w:rPr>
                <w:rFonts w:ascii="Times New Roman" w:hAnsi="Times New Roman"/>
                <w:szCs w:val="21"/>
              </w:rPr>
              <w:t>2</w:t>
            </w:r>
            <w:r w:rsidRPr="002E1851">
              <w:rPr>
                <w:rFonts w:ascii="Times New Roman" w:hAnsi="Times New Roman" w:hint="eastAsia"/>
                <w:szCs w:val="21"/>
              </w:rPr>
              <w:t>：</w:t>
            </w:r>
          </w:p>
          <w:p w14:paraId="479F3F09" w14:textId="77777777" w:rsidR="002713B8" w:rsidRPr="002E1851" w:rsidRDefault="002713B8" w:rsidP="000D3C34">
            <w:pPr>
              <w:pStyle w:val="a3"/>
              <w:spacing w:beforeLines="50" w:before="156" w:afterLines="50" w:after="156"/>
              <w:jc w:val="center"/>
              <w:rPr>
                <w:rFonts w:ascii="Times New Roman" w:hAnsi="Times New Roman"/>
                <w:szCs w:val="21"/>
              </w:rPr>
            </w:pPr>
            <w:r w:rsidRPr="002E1851">
              <w:rPr>
                <w:rFonts w:ascii="Times New Roman" w:hAnsi="Times New Roman" w:hint="eastAsia"/>
                <w:szCs w:val="21"/>
              </w:rPr>
              <w:t>技能目标</w:t>
            </w:r>
          </w:p>
        </w:tc>
        <w:tc>
          <w:tcPr>
            <w:tcW w:w="782" w:type="pct"/>
            <w:tcBorders>
              <w:top w:val="single" w:sz="4" w:space="0" w:color="auto"/>
              <w:left w:val="single" w:sz="4" w:space="0" w:color="auto"/>
              <w:bottom w:val="single" w:sz="4" w:space="0" w:color="auto"/>
              <w:right w:val="single" w:sz="4" w:space="0" w:color="auto"/>
            </w:tcBorders>
            <w:vAlign w:val="center"/>
          </w:tcPr>
          <w:p w14:paraId="434223AC"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ascii="Times New Roman" w:hAnsi="Times New Roman"/>
              </w:rPr>
              <w:t>2.1</w:t>
            </w:r>
          </w:p>
        </w:tc>
        <w:tc>
          <w:tcPr>
            <w:tcW w:w="2070" w:type="pct"/>
            <w:tcBorders>
              <w:top w:val="single" w:sz="4" w:space="0" w:color="auto"/>
              <w:left w:val="single" w:sz="4" w:space="0" w:color="auto"/>
              <w:bottom w:val="single" w:sz="4" w:space="0" w:color="auto"/>
              <w:right w:val="single" w:sz="4" w:space="0" w:color="auto"/>
            </w:tcBorders>
            <w:vAlign w:val="center"/>
          </w:tcPr>
          <w:p w14:paraId="5B5F4A6F" w14:textId="77777777" w:rsidR="002713B8" w:rsidRPr="002E1851" w:rsidRDefault="00A14369" w:rsidP="000D3C34">
            <w:pPr>
              <w:pStyle w:val="a3"/>
              <w:spacing w:beforeLines="50" w:before="156" w:afterLines="50" w:after="156"/>
              <w:jc w:val="center"/>
              <w:rPr>
                <w:rFonts w:ascii="Times New Roman" w:hAnsi="Times New Roman"/>
              </w:rPr>
            </w:pPr>
            <w:r w:rsidRPr="002E1851">
              <w:rPr>
                <w:rFonts w:ascii="Times New Roman" w:hAnsi="Times New Roman" w:hint="eastAsia"/>
              </w:rPr>
              <w:t>引导查阅和整理资料，掌握学科前沿；</w:t>
            </w:r>
            <w:r w:rsidR="002713B8" w:rsidRPr="002E1851">
              <w:rPr>
                <w:rFonts w:ascii="Times New Roman" w:hAnsi="Times New Roman" w:hint="eastAsia"/>
              </w:rPr>
              <w:t>规范地书面完成每个实验的预习</w:t>
            </w:r>
            <w:r w:rsidRPr="002E1851">
              <w:rPr>
                <w:rFonts w:ascii="Times New Roman" w:hAnsi="Times New Roman" w:hint="eastAsia"/>
              </w:rPr>
              <w:t>工作。</w:t>
            </w:r>
          </w:p>
        </w:tc>
        <w:tc>
          <w:tcPr>
            <w:tcW w:w="1447" w:type="pct"/>
            <w:tcBorders>
              <w:top w:val="single" w:sz="4" w:space="0" w:color="auto"/>
              <w:left w:val="single" w:sz="4" w:space="0" w:color="auto"/>
              <w:bottom w:val="single" w:sz="4" w:space="0" w:color="auto"/>
              <w:right w:val="single" w:sz="4" w:space="0" w:color="auto"/>
            </w:tcBorders>
            <w:vAlign w:val="center"/>
          </w:tcPr>
          <w:p w14:paraId="71B77311"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ascii="Times New Roman" w:hAnsi="Times New Roman"/>
              </w:rPr>
              <w:t>养成自主学习</w:t>
            </w:r>
            <w:r w:rsidRPr="002E1851">
              <w:rPr>
                <w:rFonts w:ascii="Times New Roman" w:hAnsi="Times New Roman" w:hint="eastAsia"/>
              </w:rPr>
              <w:t>、</w:t>
            </w:r>
            <w:r w:rsidRPr="002E1851">
              <w:rPr>
                <w:rFonts w:ascii="Times New Roman" w:hAnsi="Times New Roman"/>
              </w:rPr>
              <w:t>独立思考的能力</w:t>
            </w:r>
            <w:r w:rsidR="0024022F" w:rsidRPr="002E1851">
              <w:rPr>
                <w:rFonts w:ascii="Times New Roman" w:hAnsi="Times New Roman" w:hint="eastAsia"/>
              </w:rPr>
              <w:t>、创新意识、创新思维和创新能力，尽早规划，规避风险和应对风险的能力</w:t>
            </w:r>
            <w:r w:rsidR="002938FA" w:rsidRPr="002E1851">
              <w:rPr>
                <w:rFonts w:ascii="Times New Roman" w:hAnsi="Times New Roman" w:hint="eastAsia"/>
              </w:rPr>
              <w:t>。</w:t>
            </w:r>
          </w:p>
        </w:tc>
      </w:tr>
      <w:tr w:rsidR="0085584F" w:rsidRPr="002E1851" w14:paraId="51507CAE"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4165E56C" w14:textId="77777777" w:rsidR="002713B8" w:rsidRPr="002E1851" w:rsidRDefault="002713B8"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7D1F2ADC"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ascii="Times New Roman" w:hAnsi="Times New Roman" w:hint="eastAsia"/>
              </w:rPr>
              <w:t>2.2</w:t>
            </w:r>
          </w:p>
        </w:tc>
        <w:tc>
          <w:tcPr>
            <w:tcW w:w="2070" w:type="pct"/>
            <w:tcBorders>
              <w:top w:val="single" w:sz="4" w:space="0" w:color="auto"/>
              <w:left w:val="single" w:sz="4" w:space="0" w:color="auto"/>
              <w:bottom w:val="single" w:sz="4" w:space="0" w:color="auto"/>
              <w:right w:val="single" w:sz="4" w:space="0" w:color="auto"/>
            </w:tcBorders>
            <w:vAlign w:val="center"/>
          </w:tcPr>
          <w:p w14:paraId="2FBC36D4"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ascii="Times New Roman" w:hAnsi="Times New Roman" w:hint="eastAsia"/>
              </w:rPr>
              <w:t>通过虚拟仿真实验，在短时间内完成新药设计和验证的教学</w:t>
            </w:r>
            <w:r w:rsidR="002C4236" w:rsidRPr="002E1851">
              <w:rPr>
                <w:rFonts w:ascii="Times New Roman" w:hAnsi="Times New Roman" w:hint="eastAsia"/>
              </w:rPr>
              <w:t>。</w:t>
            </w:r>
          </w:p>
        </w:tc>
        <w:tc>
          <w:tcPr>
            <w:tcW w:w="1447" w:type="pct"/>
            <w:tcBorders>
              <w:top w:val="single" w:sz="4" w:space="0" w:color="auto"/>
              <w:left w:val="single" w:sz="4" w:space="0" w:color="auto"/>
              <w:bottom w:val="single" w:sz="4" w:space="0" w:color="auto"/>
              <w:right w:val="single" w:sz="4" w:space="0" w:color="auto"/>
            </w:tcBorders>
            <w:vAlign w:val="center"/>
          </w:tcPr>
          <w:p w14:paraId="6290350F" w14:textId="77777777" w:rsidR="002713B8" w:rsidRPr="002E1851" w:rsidRDefault="00A14369" w:rsidP="000D3C34">
            <w:pPr>
              <w:pStyle w:val="a3"/>
              <w:spacing w:beforeLines="50" w:before="156" w:afterLines="50" w:after="156"/>
              <w:jc w:val="center"/>
              <w:rPr>
                <w:rFonts w:ascii="Times New Roman" w:hAnsi="Times New Roman"/>
              </w:rPr>
            </w:pPr>
            <w:r w:rsidRPr="002E1851">
              <w:rPr>
                <w:rFonts w:ascii="Times New Roman" w:hAnsi="Times New Roman" w:hint="eastAsia"/>
              </w:rPr>
              <w:t>有</w:t>
            </w:r>
            <w:r w:rsidR="002713B8" w:rsidRPr="002E1851">
              <w:rPr>
                <w:rFonts w:ascii="Times New Roman" w:hAnsi="Times New Roman" w:hint="eastAsia"/>
              </w:rPr>
              <w:t>效培养学生设计和验证的科研创新能力</w:t>
            </w:r>
          </w:p>
        </w:tc>
      </w:tr>
      <w:tr w:rsidR="0085584F" w:rsidRPr="002E1851" w14:paraId="1EB3D993"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17CBFF32" w14:textId="77777777" w:rsidR="002713B8" w:rsidRPr="002E1851" w:rsidRDefault="002713B8"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0809EECB" w14:textId="77777777" w:rsidR="002713B8" w:rsidRPr="002E1851" w:rsidRDefault="00A14369" w:rsidP="000D3C34">
            <w:pPr>
              <w:pStyle w:val="a3"/>
              <w:spacing w:beforeLines="50" w:before="156" w:afterLines="50" w:after="156"/>
              <w:jc w:val="center"/>
              <w:rPr>
                <w:rFonts w:ascii="Times New Roman" w:hAnsi="Times New Roman"/>
              </w:rPr>
            </w:pPr>
            <w:r w:rsidRPr="002E1851">
              <w:rPr>
                <w:rFonts w:ascii="Times New Roman" w:hAnsi="Times New Roman" w:hint="eastAsia"/>
              </w:rPr>
              <w:t>2.</w:t>
            </w:r>
            <w:r w:rsidRPr="002E1851">
              <w:rPr>
                <w:rFonts w:ascii="Times New Roman" w:hAnsi="Times New Roman"/>
              </w:rPr>
              <w:t>3</w:t>
            </w:r>
          </w:p>
        </w:tc>
        <w:tc>
          <w:tcPr>
            <w:tcW w:w="2070" w:type="pct"/>
            <w:tcBorders>
              <w:top w:val="single" w:sz="4" w:space="0" w:color="auto"/>
              <w:left w:val="single" w:sz="4" w:space="0" w:color="auto"/>
              <w:bottom w:val="single" w:sz="4" w:space="0" w:color="auto"/>
              <w:right w:val="single" w:sz="4" w:space="0" w:color="auto"/>
            </w:tcBorders>
            <w:vAlign w:val="center"/>
          </w:tcPr>
          <w:p w14:paraId="001A9C1F" w14:textId="77777777" w:rsidR="002713B8" w:rsidRPr="002E1851" w:rsidRDefault="0024022F" w:rsidP="000D3C34">
            <w:pPr>
              <w:pStyle w:val="a3"/>
              <w:spacing w:beforeLines="50" w:before="156" w:afterLines="50" w:after="156"/>
              <w:jc w:val="center"/>
              <w:rPr>
                <w:rFonts w:ascii="Times New Roman" w:hAnsi="Times New Roman"/>
              </w:rPr>
            </w:pPr>
            <w:r w:rsidRPr="002E1851">
              <w:rPr>
                <w:rFonts w:ascii="Times New Roman" w:hAnsi="Times New Roman" w:hint="eastAsia"/>
              </w:rPr>
              <w:t>通过实际操作的系列实验，贯通深化和运用主干课程技能</w:t>
            </w:r>
            <w:r w:rsidR="002C4236" w:rsidRPr="002E1851">
              <w:rPr>
                <w:rFonts w:ascii="Times New Roman" w:hAnsi="Times New Roman" w:hint="eastAsia"/>
              </w:rPr>
              <w:t>。</w:t>
            </w:r>
          </w:p>
        </w:tc>
        <w:tc>
          <w:tcPr>
            <w:tcW w:w="1447" w:type="pct"/>
            <w:tcBorders>
              <w:top w:val="single" w:sz="4" w:space="0" w:color="auto"/>
              <w:left w:val="single" w:sz="4" w:space="0" w:color="auto"/>
              <w:bottom w:val="single" w:sz="4" w:space="0" w:color="auto"/>
              <w:right w:val="single" w:sz="4" w:space="0" w:color="auto"/>
            </w:tcBorders>
            <w:vAlign w:val="center"/>
          </w:tcPr>
          <w:p w14:paraId="17E3F17C" w14:textId="77777777" w:rsidR="002713B8" w:rsidRPr="002E1851" w:rsidRDefault="0024022F" w:rsidP="000D3C34">
            <w:pPr>
              <w:pStyle w:val="a3"/>
              <w:spacing w:beforeLines="50" w:before="156" w:afterLines="50" w:after="156"/>
              <w:jc w:val="center"/>
              <w:rPr>
                <w:rFonts w:ascii="Times New Roman" w:hAnsi="Times New Roman"/>
              </w:rPr>
            </w:pPr>
            <w:r w:rsidRPr="002E1851">
              <w:rPr>
                <w:rFonts w:ascii="Times New Roman" w:hAnsi="Times New Roman" w:hint="eastAsia"/>
              </w:rPr>
              <w:t>培养发现问题、发现问题、解决问题的能力，</w:t>
            </w:r>
          </w:p>
        </w:tc>
      </w:tr>
      <w:tr w:rsidR="0085584F" w:rsidRPr="002E1851" w14:paraId="1F198C37"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74AE8EBC" w14:textId="77777777" w:rsidR="002713B8" w:rsidRPr="002E1851" w:rsidRDefault="002713B8"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7A6A666" w14:textId="77777777" w:rsidR="002713B8" w:rsidRPr="002E1851" w:rsidRDefault="00A14369" w:rsidP="000D3C34">
            <w:pPr>
              <w:pStyle w:val="a3"/>
              <w:spacing w:beforeLines="50" w:before="156" w:afterLines="50" w:after="156"/>
              <w:jc w:val="center"/>
              <w:rPr>
                <w:rFonts w:ascii="Times New Roman" w:hAnsi="Times New Roman"/>
              </w:rPr>
            </w:pPr>
            <w:r w:rsidRPr="002E1851">
              <w:rPr>
                <w:rFonts w:ascii="Times New Roman" w:hAnsi="Times New Roman" w:hint="eastAsia"/>
              </w:rPr>
              <w:t>2.</w:t>
            </w:r>
            <w:r w:rsidRPr="002E1851">
              <w:rPr>
                <w:rFonts w:ascii="Times New Roman" w:hAnsi="Times New Roman"/>
              </w:rPr>
              <w:t>4</w:t>
            </w:r>
          </w:p>
        </w:tc>
        <w:tc>
          <w:tcPr>
            <w:tcW w:w="2070" w:type="pct"/>
            <w:tcBorders>
              <w:top w:val="single" w:sz="4" w:space="0" w:color="auto"/>
              <w:left w:val="single" w:sz="4" w:space="0" w:color="auto"/>
              <w:bottom w:val="single" w:sz="4" w:space="0" w:color="auto"/>
              <w:right w:val="single" w:sz="4" w:space="0" w:color="auto"/>
            </w:tcBorders>
            <w:vAlign w:val="center"/>
          </w:tcPr>
          <w:p w14:paraId="7F4A8AAA"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hAnsi="宋体" w:hint="eastAsia"/>
                <w:szCs w:val="21"/>
              </w:rPr>
              <w:t>通过化学药品研发主线设计虚拟仿真实验和实际操作系列实验</w:t>
            </w:r>
            <w:r w:rsidR="002C4236" w:rsidRPr="002E1851">
              <w:rPr>
                <w:rFonts w:hAnsi="宋体" w:hint="eastAsia"/>
                <w:szCs w:val="21"/>
              </w:rPr>
              <w:t>，构建了</w:t>
            </w:r>
            <w:r w:rsidRPr="002E1851">
              <w:rPr>
                <w:rFonts w:hAnsi="宋体" w:hint="eastAsia"/>
                <w:szCs w:val="21"/>
              </w:rPr>
              <w:t>线上线下、虚实结合</w:t>
            </w:r>
            <w:r w:rsidR="002C4236" w:rsidRPr="002E1851">
              <w:rPr>
                <w:rFonts w:hAnsi="宋体" w:hint="eastAsia"/>
                <w:szCs w:val="21"/>
              </w:rPr>
              <w:t>，</w:t>
            </w:r>
            <w:r w:rsidR="002C4236" w:rsidRPr="002E1851">
              <w:rPr>
                <w:rFonts w:hAnsi="宋体"/>
                <w:szCs w:val="21"/>
              </w:rPr>
              <w:t>串</w:t>
            </w:r>
            <w:r w:rsidR="002C4236" w:rsidRPr="002E1851">
              <w:rPr>
                <w:rFonts w:hAnsi="宋体" w:hint="eastAsia"/>
                <w:szCs w:val="21"/>
              </w:rPr>
              <w:t>联</w:t>
            </w:r>
            <w:r w:rsidRPr="002E1851">
              <w:rPr>
                <w:rFonts w:hAnsi="宋体" w:hint="eastAsia"/>
                <w:szCs w:val="21"/>
              </w:rPr>
              <w:t>主干课程</w:t>
            </w:r>
            <w:r w:rsidRPr="002E1851">
              <w:rPr>
                <w:rFonts w:hAnsi="宋体"/>
                <w:szCs w:val="21"/>
              </w:rPr>
              <w:t>理</w:t>
            </w:r>
            <w:r w:rsidRPr="002E1851">
              <w:rPr>
                <w:rFonts w:hAnsi="宋体"/>
                <w:szCs w:val="21"/>
              </w:rPr>
              <w:lastRenderedPageBreak/>
              <w:t>论</w:t>
            </w:r>
            <w:r w:rsidRPr="002E1851">
              <w:rPr>
                <w:rFonts w:hAnsi="宋体" w:hint="eastAsia"/>
                <w:szCs w:val="21"/>
              </w:rPr>
              <w:t>、</w:t>
            </w:r>
            <w:r w:rsidRPr="002E1851">
              <w:rPr>
                <w:rFonts w:hAnsi="宋体"/>
                <w:szCs w:val="21"/>
              </w:rPr>
              <w:t>知识</w:t>
            </w:r>
            <w:r w:rsidRPr="002E1851">
              <w:rPr>
                <w:rFonts w:hAnsi="宋体" w:hint="eastAsia"/>
                <w:szCs w:val="21"/>
              </w:rPr>
              <w:t>和技能</w:t>
            </w:r>
            <w:r w:rsidR="002C4236" w:rsidRPr="002E1851">
              <w:rPr>
                <w:rFonts w:hAnsi="宋体" w:hint="eastAsia"/>
                <w:szCs w:val="21"/>
              </w:rPr>
              <w:t>的</w:t>
            </w:r>
            <w:r w:rsidRPr="002E1851">
              <w:rPr>
                <w:rFonts w:hAnsi="宋体" w:hint="eastAsia"/>
                <w:szCs w:val="21"/>
              </w:rPr>
              <w:t>立体</w:t>
            </w:r>
            <w:r w:rsidR="002C4236" w:rsidRPr="002E1851">
              <w:rPr>
                <w:rFonts w:hAnsi="宋体" w:hint="eastAsia"/>
                <w:szCs w:val="21"/>
              </w:rPr>
              <w:t>化</w:t>
            </w:r>
            <w:r w:rsidRPr="002E1851">
              <w:rPr>
                <w:rFonts w:hAnsi="宋体"/>
                <w:szCs w:val="21"/>
              </w:rPr>
              <w:t>培养</w:t>
            </w:r>
            <w:r w:rsidRPr="002E1851">
              <w:rPr>
                <w:rFonts w:hAnsi="宋体" w:hint="eastAsia"/>
                <w:szCs w:val="21"/>
              </w:rPr>
              <w:t>体系。</w:t>
            </w:r>
          </w:p>
        </w:tc>
        <w:tc>
          <w:tcPr>
            <w:tcW w:w="1447" w:type="pct"/>
            <w:tcBorders>
              <w:top w:val="single" w:sz="4" w:space="0" w:color="auto"/>
              <w:left w:val="single" w:sz="4" w:space="0" w:color="auto"/>
              <w:bottom w:val="single" w:sz="4" w:space="0" w:color="auto"/>
              <w:right w:val="single" w:sz="4" w:space="0" w:color="auto"/>
            </w:tcBorders>
            <w:vAlign w:val="center"/>
          </w:tcPr>
          <w:p w14:paraId="69B6A65F" w14:textId="77777777" w:rsidR="002713B8" w:rsidRPr="002E1851" w:rsidRDefault="002713B8" w:rsidP="00A14369">
            <w:pPr>
              <w:pStyle w:val="a3"/>
              <w:adjustRightInd w:val="0"/>
              <w:snapToGrid w:val="0"/>
              <w:spacing w:beforeLines="25" w:before="78" w:afterLines="25" w:after="78"/>
              <w:jc w:val="center"/>
              <w:rPr>
                <w:rFonts w:ascii="Times New Roman" w:hAnsi="Times New Roman"/>
              </w:rPr>
            </w:pPr>
            <w:r w:rsidRPr="002E1851">
              <w:rPr>
                <w:rFonts w:ascii="Times New Roman" w:hAnsi="Times New Roman"/>
              </w:rPr>
              <w:lastRenderedPageBreak/>
              <w:t>掌握基础理论</w:t>
            </w:r>
            <w:r w:rsidRPr="002E1851">
              <w:rPr>
                <w:rFonts w:ascii="Times New Roman" w:hAnsi="Times New Roman" w:hint="eastAsia"/>
              </w:rPr>
              <w:t>、</w:t>
            </w:r>
            <w:r w:rsidRPr="002E1851">
              <w:rPr>
                <w:rFonts w:ascii="Times New Roman" w:hAnsi="Times New Roman"/>
              </w:rPr>
              <w:t>基本知识</w:t>
            </w:r>
            <w:r w:rsidRPr="002E1851">
              <w:rPr>
                <w:rFonts w:ascii="Times New Roman" w:hAnsi="Times New Roman" w:hint="eastAsia"/>
              </w:rPr>
              <w:t>和基本技能</w:t>
            </w:r>
            <w:r w:rsidRPr="002E1851">
              <w:rPr>
                <w:rFonts w:ascii="Times New Roman" w:hAnsi="Times New Roman"/>
              </w:rPr>
              <w:t>，</w:t>
            </w:r>
            <w:r w:rsidRPr="002E1851">
              <w:rPr>
                <w:rFonts w:ascii="Times New Roman" w:hAnsi="Times New Roman" w:hint="eastAsia"/>
              </w:rPr>
              <w:t>培养</w:t>
            </w:r>
            <w:r w:rsidRPr="002E1851">
              <w:rPr>
                <w:rFonts w:ascii="Times New Roman" w:hAnsi="Times New Roman"/>
              </w:rPr>
              <w:t>基本的</w:t>
            </w:r>
            <w:r w:rsidRPr="002E1851">
              <w:rPr>
                <w:rFonts w:ascii="Times New Roman" w:hAnsi="Times New Roman" w:hint="eastAsia"/>
              </w:rPr>
              <w:t>新药研发</w:t>
            </w:r>
            <w:r w:rsidRPr="002E1851">
              <w:rPr>
                <w:rFonts w:ascii="Times New Roman" w:hAnsi="Times New Roman"/>
              </w:rPr>
              <w:t>科研</w:t>
            </w:r>
            <w:r w:rsidRPr="002E1851">
              <w:rPr>
                <w:rFonts w:ascii="Times New Roman" w:hAnsi="Times New Roman" w:hint="eastAsia"/>
              </w:rPr>
              <w:t>思路、</w:t>
            </w:r>
            <w:r w:rsidRPr="002E1851">
              <w:rPr>
                <w:rFonts w:ascii="Times New Roman" w:hAnsi="Times New Roman"/>
              </w:rPr>
              <w:t>方法</w:t>
            </w:r>
            <w:r w:rsidRPr="002E1851">
              <w:rPr>
                <w:rFonts w:ascii="Times New Roman" w:hAnsi="Times New Roman" w:hint="eastAsia"/>
              </w:rPr>
              <w:lastRenderedPageBreak/>
              <w:t>和能力</w:t>
            </w:r>
            <w:r w:rsidR="002C4236" w:rsidRPr="002E1851">
              <w:rPr>
                <w:rFonts w:ascii="Times New Roman" w:hAnsi="Times New Roman" w:hint="eastAsia"/>
              </w:rPr>
              <w:t>，以及药学</w:t>
            </w:r>
            <w:r w:rsidR="002C4236" w:rsidRPr="002E1851">
              <w:rPr>
                <w:rFonts w:ascii="Times New Roman" w:hAnsi="Times New Roman"/>
              </w:rPr>
              <w:t>科研的能力</w:t>
            </w:r>
            <w:r w:rsidR="002C4236" w:rsidRPr="002E1851">
              <w:rPr>
                <w:rFonts w:ascii="Times New Roman" w:hAnsi="Times New Roman" w:hint="eastAsia"/>
              </w:rPr>
              <w:t>。</w:t>
            </w:r>
          </w:p>
        </w:tc>
      </w:tr>
      <w:tr w:rsidR="0085584F" w:rsidRPr="002E1851" w14:paraId="78B84734"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3224DD91" w14:textId="77777777" w:rsidR="002713B8" w:rsidRPr="002E1851" w:rsidRDefault="002713B8" w:rsidP="000D3C34">
            <w:pPr>
              <w:pStyle w:val="a3"/>
              <w:spacing w:beforeLines="50" w:before="156" w:afterLines="50" w:after="156"/>
              <w:jc w:val="center"/>
              <w:rPr>
                <w:rFonts w:ascii="Times New Roman" w:hAnsi="Times New Roman"/>
                <w:szCs w:val="21"/>
              </w:rPr>
            </w:pPr>
            <w:r w:rsidRPr="002E1851">
              <w:rPr>
                <w:rFonts w:ascii="Times New Roman" w:hAnsi="Times New Roman"/>
                <w:szCs w:val="21"/>
              </w:rPr>
              <w:lastRenderedPageBreak/>
              <w:t>课程目标</w:t>
            </w:r>
            <w:r w:rsidRPr="002E1851">
              <w:rPr>
                <w:rFonts w:ascii="Times New Roman" w:hAnsi="Times New Roman"/>
                <w:szCs w:val="21"/>
              </w:rPr>
              <w:t>3</w:t>
            </w:r>
            <w:r w:rsidRPr="002E1851">
              <w:rPr>
                <w:rFonts w:ascii="Times New Roman" w:hAnsi="Times New Roman" w:hint="eastAsia"/>
                <w:szCs w:val="21"/>
              </w:rPr>
              <w:t>：</w:t>
            </w:r>
          </w:p>
          <w:p w14:paraId="4B54D75F" w14:textId="77777777" w:rsidR="002713B8" w:rsidRPr="002E1851" w:rsidRDefault="002713B8" w:rsidP="000D3C34">
            <w:pPr>
              <w:pStyle w:val="a3"/>
              <w:spacing w:beforeLines="50" w:before="156" w:afterLines="50" w:after="156"/>
              <w:jc w:val="center"/>
              <w:rPr>
                <w:rFonts w:ascii="Times New Roman" w:hAnsi="Times New Roman"/>
                <w:szCs w:val="21"/>
              </w:rPr>
            </w:pPr>
            <w:r w:rsidRPr="002E1851">
              <w:rPr>
                <w:rFonts w:ascii="Times New Roman" w:hAnsi="Times New Roman" w:hint="eastAsia"/>
                <w:szCs w:val="21"/>
              </w:rPr>
              <w:t>素质目标</w:t>
            </w:r>
          </w:p>
        </w:tc>
        <w:tc>
          <w:tcPr>
            <w:tcW w:w="782" w:type="pct"/>
            <w:tcBorders>
              <w:top w:val="single" w:sz="4" w:space="0" w:color="auto"/>
              <w:left w:val="single" w:sz="4" w:space="0" w:color="auto"/>
              <w:bottom w:val="single" w:sz="4" w:space="0" w:color="auto"/>
              <w:right w:val="single" w:sz="4" w:space="0" w:color="auto"/>
            </w:tcBorders>
            <w:vAlign w:val="center"/>
          </w:tcPr>
          <w:p w14:paraId="10D72D3C" w14:textId="77777777" w:rsidR="002713B8" w:rsidRPr="002E1851" w:rsidRDefault="002713B8" w:rsidP="000D3C34">
            <w:pPr>
              <w:pStyle w:val="a3"/>
              <w:spacing w:beforeLines="50" w:before="156" w:afterLines="50" w:after="156"/>
              <w:jc w:val="center"/>
              <w:rPr>
                <w:rFonts w:ascii="Times New Roman" w:hAnsi="Times New Roman"/>
              </w:rPr>
            </w:pPr>
            <w:r w:rsidRPr="002E1851">
              <w:rPr>
                <w:rFonts w:ascii="Times New Roman" w:hAnsi="Times New Roman"/>
                <w:szCs w:val="21"/>
              </w:rPr>
              <w:t>3.1</w:t>
            </w:r>
          </w:p>
        </w:tc>
        <w:tc>
          <w:tcPr>
            <w:tcW w:w="2070" w:type="pct"/>
            <w:tcBorders>
              <w:top w:val="single" w:sz="4" w:space="0" w:color="auto"/>
              <w:left w:val="single" w:sz="4" w:space="0" w:color="auto"/>
              <w:bottom w:val="single" w:sz="4" w:space="0" w:color="auto"/>
              <w:right w:val="single" w:sz="4" w:space="0" w:color="auto"/>
            </w:tcBorders>
            <w:vAlign w:val="center"/>
          </w:tcPr>
          <w:p w14:paraId="29EF027B" w14:textId="77777777" w:rsidR="002713B8" w:rsidRPr="002E1851" w:rsidRDefault="00DE5517" w:rsidP="00A14369">
            <w:pPr>
              <w:pStyle w:val="a3"/>
              <w:spacing w:beforeLines="50" w:before="156" w:afterLines="50" w:after="156"/>
              <w:jc w:val="center"/>
              <w:rPr>
                <w:rFonts w:ascii="Times New Roman" w:hAnsi="Times New Roman"/>
                <w:szCs w:val="21"/>
              </w:rPr>
            </w:pPr>
            <w:r w:rsidRPr="002E1851">
              <w:rPr>
                <w:rFonts w:ascii="Times New Roman" w:hAnsi="Times New Roman" w:hint="eastAsia"/>
              </w:rPr>
              <w:t>将学习重心从</w:t>
            </w:r>
            <w:r w:rsidR="00A14369" w:rsidRPr="002E1851">
              <w:rPr>
                <w:rFonts w:ascii="Times New Roman" w:hAnsi="Times New Roman" w:hint="eastAsia"/>
              </w:rPr>
              <w:t>单纯掌握</w:t>
            </w:r>
            <w:r w:rsidRPr="002E1851">
              <w:rPr>
                <w:rFonts w:ascii="Times New Roman" w:hAnsi="Times New Roman" w:hint="eastAsia"/>
              </w:rPr>
              <w:t>知识，转向知识的</w:t>
            </w:r>
            <w:r w:rsidR="00251A3C" w:rsidRPr="002E1851">
              <w:rPr>
                <w:rFonts w:ascii="Times New Roman" w:hAnsi="Times New Roman" w:hint="eastAsia"/>
              </w:rPr>
              <w:t>贯通、深化和拓展并</w:t>
            </w:r>
            <w:r w:rsidR="008B6B03" w:rsidRPr="002E1851">
              <w:rPr>
                <w:rFonts w:ascii="Times New Roman" w:hAnsi="Times New Roman" w:hint="eastAsia"/>
              </w:rPr>
              <w:t>举一反三，</w:t>
            </w:r>
            <w:r w:rsidR="00251A3C" w:rsidRPr="002E1851">
              <w:rPr>
                <w:rFonts w:ascii="Times New Roman" w:hAnsi="Times New Roman" w:hint="eastAsia"/>
              </w:rPr>
              <w:t>为</w:t>
            </w:r>
            <w:r w:rsidR="008B6B03" w:rsidRPr="002E1851">
              <w:rPr>
                <w:rFonts w:ascii="Times New Roman" w:hAnsi="Times New Roman" w:hint="eastAsia"/>
              </w:rPr>
              <w:t>在</w:t>
            </w:r>
            <w:r w:rsidR="00A14369" w:rsidRPr="002E1851">
              <w:rPr>
                <w:rFonts w:ascii="Times New Roman" w:hAnsi="Times New Roman" w:hint="eastAsia"/>
              </w:rPr>
              <w:t>追求真理的</w:t>
            </w:r>
            <w:r w:rsidR="008B6B03" w:rsidRPr="002E1851">
              <w:rPr>
                <w:rFonts w:ascii="Times New Roman" w:hAnsi="Times New Roman" w:hint="eastAsia"/>
              </w:rPr>
              <w:t>创新中灵活运用奠定基础。</w:t>
            </w:r>
          </w:p>
        </w:tc>
        <w:tc>
          <w:tcPr>
            <w:tcW w:w="1447" w:type="pct"/>
            <w:tcBorders>
              <w:top w:val="single" w:sz="4" w:space="0" w:color="auto"/>
              <w:left w:val="single" w:sz="4" w:space="0" w:color="auto"/>
              <w:bottom w:val="single" w:sz="4" w:space="0" w:color="auto"/>
              <w:right w:val="single" w:sz="4" w:space="0" w:color="auto"/>
            </w:tcBorders>
            <w:vAlign w:val="center"/>
          </w:tcPr>
          <w:p w14:paraId="513EFE8D" w14:textId="77777777" w:rsidR="002713B8" w:rsidRPr="002E1851" w:rsidRDefault="00DE5517" w:rsidP="00A14369">
            <w:pPr>
              <w:pStyle w:val="a3"/>
              <w:spacing w:beforeLines="50" w:before="156" w:afterLines="50" w:after="156"/>
              <w:jc w:val="center"/>
              <w:rPr>
                <w:rFonts w:ascii="Times New Roman" w:hAnsi="Times New Roman"/>
              </w:rPr>
            </w:pPr>
            <w:r w:rsidRPr="002E1851">
              <w:rPr>
                <w:rFonts w:ascii="Times New Roman" w:hAnsi="Times New Roman" w:hint="eastAsia"/>
              </w:rPr>
              <w:t>培养</w:t>
            </w:r>
            <w:r w:rsidR="008B6B03" w:rsidRPr="002E1851">
              <w:rPr>
                <w:rFonts w:ascii="Times New Roman" w:hAnsi="Times New Roman" w:hint="eastAsia"/>
              </w:rPr>
              <w:t>学习为了</w:t>
            </w:r>
            <w:r w:rsidR="00A14369" w:rsidRPr="002E1851">
              <w:rPr>
                <w:rFonts w:ascii="Times New Roman" w:hAnsi="Times New Roman" w:hint="eastAsia"/>
              </w:rPr>
              <w:t>创新和促进国家发展的</w:t>
            </w:r>
            <w:r w:rsidR="008B6B03" w:rsidRPr="002E1851">
              <w:rPr>
                <w:rFonts w:ascii="Times New Roman" w:hAnsi="Times New Roman" w:hint="eastAsia"/>
              </w:rPr>
              <w:t>责任意识</w:t>
            </w:r>
            <w:r w:rsidR="002938FA" w:rsidRPr="002E1851">
              <w:rPr>
                <w:rFonts w:ascii="Times New Roman" w:hAnsi="Times New Roman" w:hint="eastAsia"/>
              </w:rPr>
              <w:t>和专业素养</w:t>
            </w:r>
            <w:r w:rsidR="008B6B03" w:rsidRPr="002E1851">
              <w:rPr>
                <w:rFonts w:ascii="Times New Roman" w:hAnsi="Times New Roman" w:hint="eastAsia"/>
              </w:rPr>
              <w:t>。</w:t>
            </w:r>
          </w:p>
        </w:tc>
      </w:tr>
      <w:tr w:rsidR="0085584F" w:rsidRPr="002E1851" w14:paraId="69595F25"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509089E1" w14:textId="77777777" w:rsidR="00A14369" w:rsidRPr="002E1851" w:rsidRDefault="00A14369"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54065D78" w14:textId="77777777" w:rsidR="00A14369" w:rsidRPr="002E1851" w:rsidRDefault="00A14369" w:rsidP="000D3C34">
            <w:pPr>
              <w:pStyle w:val="a3"/>
              <w:spacing w:beforeLines="50" w:before="156" w:afterLines="50" w:after="156"/>
              <w:jc w:val="center"/>
              <w:rPr>
                <w:rFonts w:ascii="Times New Roman" w:hAnsi="Times New Roman"/>
                <w:szCs w:val="21"/>
              </w:rPr>
            </w:pPr>
            <w:r w:rsidRPr="002E1851">
              <w:rPr>
                <w:rFonts w:ascii="Times New Roman" w:hAnsi="Times New Roman"/>
              </w:rPr>
              <w:t>3</w:t>
            </w:r>
            <w:r w:rsidRPr="002E1851">
              <w:rPr>
                <w:rFonts w:ascii="Times New Roman" w:hAnsi="Times New Roman" w:hint="eastAsia"/>
              </w:rPr>
              <w:t>.2</w:t>
            </w:r>
          </w:p>
        </w:tc>
        <w:tc>
          <w:tcPr>
            <w:tcW w:w="2070" w:type="pct"/>
            <w:tcBorders>
              <w:top w:val="single" w:sz="4" w:space="0" w:color="auto"/>
              <w:left w:val="single" w:sz="4" w:space="0" w:color="auto"/>
              <w:bottom w:val="single" w:sz="4" w:space="0" w:color="auto"/>
              <w:right w:val="single" w:sz="4" w:space="0" w:color="auto"/>
            </w:tcBorders>
            <w:vAlign w:val="center"/>
          </w:tcPr>
          <w:p w14:paraId="133CB18B" w14:textId="77777777" w:rsidR="00A14369" w:rsidRPr="002E1851" w:rsidRDefault="00251A3C" w:rsidP="00251A3C">
            <w:pPr>
              <w:pStyle w:val="a3"/>
              <w:spacing w:beforeLines="50" w:before="156" w:afterLines="50" w:after="156"/>
              <w:jc w:val="center"/>
              <w:rPr>
                <w:rFonts w:ascii="Times New Roman" w:hAnsi="Times New Roman"/>
              </w:rPr>
            </w:pPr>
            <w:r w:rsidRPr="002E1851">
              <w:rPr>
                <w:rFonts w:ascii="Times New Roman" w:hAnsi="Times New Roman" w:hint="eastAsia"/>
              </w:rPr>
              <w:t>培养系统的新药设计综合能力，新药研发和科研能力</w:t>
            </w:r>
          </w:p>
        </w:tc>
        <w:tc>
          <w:tcPr>
            <w:tcW w:w="1447" w:type="pct"/>
            <w:tcBorders>
              <w:top w:val="single" w:sz="4" w:space="0" w:color="auto"/>
              <w:left w:val="single" w:sz="4" w:space="0" w:color="auto"/>
              <w:bottom w:val="single" w:sz="4" w:space="0" w:color="auto"/>
              <w:right w:val="single" w:sz="4" w:space="0" w:color="auto"/>
            </w:tcBorders>
            <w:vAlign w:val="center"/>
          </w:tcPr>
          <w:p w14:paraId="1A73D905" w14:textId="77777777" w:rsidR="00A14369" w:rsidRPr="002E1851" w:rsidRDefault="00251A3C" w:rsidP="000D3C34">
            <w:pPr>
              <w:pStyle w:val="a3"/>
              <w:spacing w:beforeLines="50" w:before="156" w:afterLines="50" w:after="156"/>
              <w:jc w:val="center"/>
              <w:rPr>
                <w:rFonts w:ascii="Times New Roman" w:hAnsi="Times New Roman"/>
              </w:rPr>
            </w:pPr>
            <w:r w:rsidRPr="002E1851">
              <w:rPr>
                <w:rFonts w:ascii="Times New Roman" w:hAnsi="Times New Roman" w:hint="eastAsia"/>
              </w:rPr>
              <w:t>培养注重源头创新，安全和环保意识、道德操守</w:t>
            </w:r>
          </w:p>
        </w:tc>
      </w:tr>
      <w:tr w:rsidR="0085584F" w:rsidRPr="002E1851" w14:paraId="65EAACE7" w14:textId="77777777" w:rsidTr="002938FA">
        <w:trPr>
          <w:trHeight w:val="1493"/>
          <w:jc w:val="center"/>
        </w:trPr>
        <w:tc>
          <w:tcPr>
            <w:tcW w:w="701" w:type="pct"/>
            <w:vMerge/>
            <w:tcBorders>
              <w:top w:val="single" w:sz="4" w:space="0" w:color="auto"/>
              <w:left w:val="single" w:sz="4" w:space="0" w:color="auto"/>
              <w:right w:val="single" w:sz="4" w:space="0" w:color="auto"/>
            </w:tcBorders>
            <w:vAlign w:val="center"/>
          </w:tcPr>
          <w:p w14:paraId="24A3EF7A" w14:textId="77777777" w:rsidR="002938FA" w:rsidRPr="002E1851" w:rsidRDefault="002938FA" w:rsidP="000D3C3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right w:val="single" w:sz="4" w:space="0" w:color="auto"/>
            </w:tcBorders>
            <w:vAlign w:val="center"/>
          </w:tcPr>
          <w:p w14:paraId="4026D76A" w14:textId="77777777" w:rsidR="002938FA" w:rsidRPr="002E1851" w:rsidRDefault="002938FA" w:rsidP="000D3C34">
            <w:pPr>
              <w:pStyle w:val="a3"/>
              <w:spacing w:beforeLines="50" w:before="156" w:afterLines="50" w:after="156"/>
              <w:jc w:val="center"/>
              <w:rPr>
                <w:rFonts w:ascii="Times New Roman" w:hAnsi="Times New Roman"/>
                <w:szCs w:val="21"/>
              </w:rPr>
            </w:pPr>
            <w:r w:rsidRPr="002E1851">
              <w:rPr>
                <w:rFonts w:ascii="Times New Roman" w:hAnsi="Times New Roman"/>
              </w:rPr>
              <w:t>3</w:t>
            </w:r>
            <w:r w:rsidRPr="002E1851">
              <w:rPr>
                <w:rFonts w:ascii="Times New Roman" w:hAnsi="Times New Roman" w:hint="eastAsia"/>
              </w:rPr>
              <w:t>.2</w:t>
            </w:r>
          </w:p>
        </w:tc>
        <w:tc>
          <w:tcPr>
            <w:tcW w:w="2070" w:type="pct"/>
            <w:tcBorders>
              <w:top w:val="single" w:sz="4" w:space="0" w:color="auto"/>
              <w:left w:val="single" w:sz="4" w:space="0" w:color="auto"/>
              <w:right w:val="single" w:sz="4" w:space="0" w:color="auto"/>
            </w:tcBorders>
            <w:vAlign w:val="center"/>
          </w:tcPr>
          <w:p w14:paraId="2D22CAE9" w14:textId="77777777" w:rsidR="002938FA" w:rsidRPr="002E1851" w:rsidRDefault="00251A3C" w:rsidP="00542ACE">
            <w:pPr>
              <w:pStyle w:val="a3"/>
              <w:spacing w:beforeLines="50" w:before="156" w:afterLines="50" w:after="156"/>
              <w:jc w:val="center"/>
              <w:rPr>
                <w:rFonts w:ascii="Times New Roman" w:hAnsi="Times New Roman"/>
                <w:szCs w:val="21"/>
              </w:rPr>
            </w:pPr>
            <w:r w:rsidRPr="002E1851">
              <w:rPr>
                <w:rFonts w:hAnsi="宋体" w:hint="eastAsia"/>
                <w:szCs w:val="21"/>
              </w:rPr>
              <w:t>在</w:t>
            </w:r>
            <w:r w:rsidRPr="002E1851">
              <w:rPr>
                <w:rFonts w:ascii="Times New Roman" w:hAnsi="Times New Roman" w:hint="eastAsia"/>
                <w:bCs/>
              </w:rPr>
              <w:t>学习</w:t>
            </w:r>
            <w:r w:rsidR="00F57754" w:rsidRPr="002E1851">
              <w:rPr>
                <w:rFonts w:ascii="Times New Roman" w:hAnsi="Times New Roman" w:hint="eastAsia"/>
                <w:bCs/>
              </w:rPr>
              <w:t>中</w:t>
            </w:r>
            <w:r w:rsidRPr="002E1851">
              <w:rPr>
                <w:rFonts w:ascii="Times New Roman" w:hAnsi="Times New Roman" w:hint="eastAsia"/>
              </w:rPr>
              <w:t>增强</w:t>
            </w:r>
            <w:r w:rsidRPr="002E1851">
              <w:rPr>
                <w:rFonts w:ascii="Times New Roman" w:hAnsi="Times New Roman" w:hint="eastAsia"/>
                <w:bCs/>
              </w:rPr>
              <w:t>自主学习、探究学习</w:t>
            </w:r>
            <w:r w:rsidR="00542ACE" w:rsidRPr="002E1851">
              <w:rPr>
                <w:rFonts w:ascii="Times New Roman" w:hAnsi="Times New Roman" w:hint="eastAsia"/>
                <w:bCs/>
              </w:rPr>
              <w:t>、合作讨论、共同进步的具体实践，提升专业兴趣和专业技能，明确人生追求。</w:t>
            </w:r>
          </w:p>
        </w:tc>
        <w:tc>
          <w:tcPr>
            <w:tcW w:w="1447" w:type="pct"/>
            <w:tcBorders>
              <w:top w:val="single" w:sz="4" w:space="0" w:color="auto"/>
              <w:left w:val="single" w:sz="4" w:space="0" w:color="auto"/>
              <w:right w:val="single" w:sz="4" w:space="0" w:color="auto"/>
            </w:tcBorders>
            <w:vAlign w:val="center"/>
          </w:tcPr>
          <w:p w14:paraId="2ACF1879" w14:textId="77777777" w:rsidR="002938FA" w:rsidRPr="002E1851" w:rsidRDefault="00251A3C" w:rsidP="000D3C34">
            <w:pPr>
              <w:pStyle w:val="a3"/>
              <w:spacing w:beforeLines="50" w:before="156" w:afterLines="50" w:after="156"/>
              <w:jc w:val="center"/>
              <w:rPr>
                <w:rFonts w:ascii="Times New Roman" w:hAnsi="Times New Roman"/>
              </w:rPr>
            </w:pPr>
            <w:r w:rsidRPr="002E1851">
              <w:rPr>
                <w:rFonts w:hAnsi="宋体" w:hint="eastAsia"/>
                <w:szCs w:val="21"/>
              </w:rPr>
              <w:t>培养</w:t>
            </w:r>
            <w:r w:rsidRPr="002E1851">
              <w:rPr>
                <w:rFonts w:ascii="Times New Roman" w:hAnsi="Times New Roman" w:hint="eastAsia"/>
                <w:bCs/>
              </w:rPr>
              <w:t>勤于独立思考，善于讨论思辨，勇于探索创新，乐于互助合作的品格，</w:t>
            </w:r>
            <w:r w:rsidRPr="002E1851">
              <w:rPr>
                <w:rFonts w:ascii="Times New Roman" w:hAnsi="Times New Roman" w:hint="eastAsia"/>
              </w:rPr>
              <w:t>以新药创制、行业创新为己任的</w:t>
            </w:r>
            <w:r w:rsidRPr="002E1851">
              <w:rPr>
                <w:rFonts w:hAnsi="宋体" w:hint="eastAsia"/>
                <w:kern w:val="0"/>
                <w:szCs w:val="21"/>
              </w:rPr>
              <w:t>人生观、使命感</w:t>
            </w:r>
            <w:r w:rsidRPr="002E1851">
              <w:rPr>
                <w:rFonts w:hAnsi="宋体" w:hint="eastAsia"/>
                <w:szCs w:val="21"/>
              </w:rPr>
              <w:t>；</w:t>
            </w:r>
          </w:p>
        </w:tc>
      </w:tr>
    </w:tbl>
    <w:p w14:paraId="76F7F6AD" w14:textId="77777777" w:rsidR="00E66E67" w:rsidRPr="002E1851" w:rsidRDefault="0097273F" w:rsidP="00377441">
      <w:pPr>
        <w:spacing w:beforeLines="150" w:before="468" w:afterLines="50" w:after="156"/>
        <w:rPr>
          <w:rFonts w:ascii="Times New Roman" w:eastAsia="黑体" w:hAnsi="Times New Roman" w:cs="Times New Roman"/>
          <w:b/>
          <w:sz w:val="28"/>
          <w:szCs w:val="28"/>
        </w:rPr>
      </w:pPr>
      <w:r w:rsidRPr="002E1851">
        <w:rPr>
          <w:rFonts w:ascii="Times New Roman" w:eastAsia="黑体" w:hAnsi="Times New Roman" w:cs="Times New Roman"/>
          <w:b/>
          <w:sz w:val="28"/>
          <w:szCs w:val="28"/>
        </w:rPr>
        <w:t>三、教学内容</w:t>
      </w:r>
    </w:p>
    <w:p w14:paraId="21BF461B" w14:textId="77777777" w:rsidR="00C5472C" w:rsidRPr="002E1851" w:rsidRDefault="002F4BC8" w:rsidP="00C5472C">
      <w:pPr>
        <w:widowControl/>
        <w:spacing w:beforeLines="50" w:before="156" w:afterLines="50" w:after="156"/>
        <w:jc w:val="left"/>
        <w:rPr>
          <w:rFonts w:ascii="Verdana" w:hAnsi="Verdana"/>
          <w:b/>
          <w:sz w:val="20"/>
        </w:rPr>
      </w:pPr>
      <w:r w:rsidRPr="002E1851">
        <w:rPr>
          <w:rFonts w:ascii="Times New Roman" w:hAnsi="Times New Roman" w:hint="eastAsia"/>
          <w:b/>
          <w:szCs w:val="21"/>
        </w:rPr>
        <w:t>（一）</w:t>
      </w:r>
      <w:r w:rsidR="00CD69FE" w:rsidRPr="002E1851">
        <w:rPr>
          <w:rFonts w:ascii="Times New Roman" w:hAnsi="Times New Roman" w:hint="eastAsia"/>
          <w:b/>
          <w:szCs w:val="21"/>
        </w:rPr>
        <w:t>学习在线课“</w:t>
      </w:r>
      <w:r w:rsidR="00CD69FE" w:rsidRPr="002E1851">
        <w:rPr>
          <w:rFonts w:ascii="Verdana" w:hAnsi="Verdana"/>
          <w:b/>
          <w:sz w:val="20"/>
        </w:rPr>
        <w:t>抗流感病毒活性药物的设计与筛选</w:t>
      </w:r>
      <w:r w:rsidR="00CD69FE" w:rsidRPr="002E1851">
        <w:rPr>
          <w:rFonts w:ascii="Verdana" w:hAnsi="Verdana" w:hint="eastAsia"/>
          <w:b/>
          <w:sz w:val="20"/>
        </w:rPr>
        <w:t>”</w:t>
      </w:r>
      <w:r w:rsidR="00CA01F9" w:rsidRPr="002E1851">
        <w:rPr>
          <w:rFonts w:ascii="Verdana" w:hAnsi="Verdana" w:hint="eastAsia"/>
          <w:b/>
          <w:sz w:val="20"/>
        </w:rPr>
        <w:t>中的设计</w:t>
      </w:r>
      <w:r w:rsidR="008340D3" w:rsidRPr="002E1851">
        <w:rPr>
          <w:rFonts w:ascii="Verdana" w:hAnsi="Verdana" w:hint="eastAsia"/>
          <w:b/>
          <w:sz w:val="20"/>
        </w:rPr>
        <w:t>内容</w:t>
      </w:r>
      <w:r w:rsidR="00CD69FE" w:rsidRPr="002E1851">
        <w:rPr>
          <w:rFonts w:ascii="Verdana" w:hAnsi="Verdana" w:hint="eastAsia"/>
          <w:b/>
          <w:sz w:val="20"/>
        </w:rPr>
        <w:t>；</w:t>
      </w:r>
    </w:p>
    <w:p w14:paraId="41F14C01" w14:textId="77777777" w:rsidR="002F4BC8" w:rsidRPr="002E1851" w:rsidRDefault="002F4BC8" w:rsidP="000D3C34">
      <w:pPr>
        <w:widowControl/>
        <w:spacing w:beforeLines="50" w:before="156" w:afterLines="50" w:after="156"/>
        <w:ind w:firstLineChars="200" w:firstLine="420"/>
        <w:jc w:val="left"/>
        <w:rPr>
          <w:rFonts w:ascii="宋体" w:eastAsia="宋体" w:hAnsi="宋体" w:cs="Times New Roman"/>
          <w:szCs w:val="21"/>
        </w:rPr>
      </w:pPr>
      <w:r w:rsidRPr="002E1851">
        <w:rPr>
          <w:rFonts w:ascii="Times New Roman" w:eastAsia="宋体" w:hAnsi="Times New Roman" w:cs="Times New Roman"/>
          <w:kern w:val="0"/>
          <w:szCs w:val="21"/>
        </w:rPr>
        <w:t xml:space="preserve">1. </w:t>
      </w:r>
      <w:r w:rsidRPr="002E1851">
        <w:rPr>
          <w:rFonts w:ascii="Times New Roman" w:eastAsia="宋体" w:hAnsi="Times New Roman" w:cs="Times New Roman"/>
          <w:kern w:val="0"/>
          <w:szCs w:val="21"/>
        </w:rPr>
        <w:t>教学目标</w:t>
      </w:r>
      <w:r w:rsidR="007175F4" w:rsidRPr="002E1851">
        <w:rPr>
          <w:rFonts w:ascii="Times New Roman" w:eastAsia="宋体" w:hAnsi="Times New Roman" w:cs="Times New Roman" w:hint="eastAsia"/>
          <w:kern w:val="0"/>
          <w:szCs w:val="21"/>
        </w:rPr>
        <w:t>：</w:t>
      </w:r>
      <w:r w:rsidR="00660B25" w:rsidRPr="002E1851">
        <w:rPr>
          <w:rFonts w:ascii="宋体" w:eastAsia="宋体" w:hAnsi="宋体" w:hint="eastAsia"/>
          <w:szCs w:val="21"/>
        </w:rPr>
        <w:t>以</w:t>
      </w:r>
      <w:proofErr w:type="gramStart"/>
      <w:r w:rsidR="00660B25" w:rsidRPr="002E1851">
        <w:rPr>
          <w:rFonts w:ascii="宋体" w:eastAsia="宋体" w:hAnsi="宋体" w:hint="eastAsia"/>
          <w:szCs w:val="21"/>
        </w:rPr>
        <w:t>奥司他韦</w:t>
      </w:r>
      <w:proofErr w:type="gramEnd"/>
      <w:r w:rsidR="00660B25" w:rsidRPr="002E1851">
        <w:rPr>
          <w:rFonts w:ascii="宋体" w:eastAsia="宋体" w:hAnsi="宋体" w:hint="eastAsia"/>
          <w:szCs w:val="21"/>
        </w:rPr>
        <w:t>的分子设计为例学习</w:t>
      </w:r>
      <w:r w:rsidR="00CA01F9" w:rsidRPr="002E1851">
        <w:rPr>
          <w:rFonts w:ascii="宋体" w:eastAsia="宋体" w:hAnsi="宋体"/>
          <w:szCs w:val="21"/>
        </w:rPr>
        <w:t>抗流感病毒活性药物的</w:t>
      </w:r>
      <w:r w:rsidR="00CA01F9" w:rsidRPr="002E1851">
        <w:rPr>
          <w:rFonts w:ascii="宋体" w:eastAsia="宋体" w:hAnsi="宋体" w:hint="eastAsia"/>
          <w:szCs w:val="21"/>
        </w:rPr>
        <w:t>设计</w:t>
      </w:r>
      <w:r w:rsidR="00796FA1" w:rsidRPr="002E1851">
        <w:rPr>
          <w:rFonts w:ascii="宋体" w:eastAsia="宋体" w:hAnsi="宋体" w:hint="eastAsia"/>
          <w:szCs w:val="21"/>
        </w:rPr>
        <w:t>方法</w:t>
      </w:r>
      <w:r w:rsidRPr="002E1851">
        <w:rPr>
          <w:rFonts w:ascii="宋体" w:eastAsia="宋体" w:hAnsi="宋体" w:cs="Times New Roman"/>
          <w:kern w:val="0"/>
          <w:szCs w:val="21"/>
        </w:rPr>
        <w:t>。</w:t>
      </w:r>
    </w:p>
    <w:p w14:paraId="60FDA62B" w14:textId="77777777" w:rsidR="002F4BC8" w:rsidRPr="002E1851" w:rsidRDefault="002F4BC8" w:rsidP="000D3C3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2. </w:t>
      </w:r>
      <w:r w:rsidRPr="002E1851">
        <w:rPr>
          <w:rFonts w:ascii="Times New Roman" w:eastAsia="宋体" w:hAnsi="Times New Roman" w:cs="Times New Roman"/>
          <w:kern w:val="0"/>
          <w:szCs w:val="21"/>
        </w:rPr>
        <w:t>教学重难点</w:t>
      </w:r>
      <w:r w:rsidR="008F5D64" w:rsidRPr="002E1851">
        <w:rPr>
          <w:rFonts w:ascii="Times New Roman" w:eastAsia="宋体" w:hAnsi="Times New Roman" w:cs="Times New Roman" w:hint="eastAsia"/>
          <w:kern w:val="0"/>
          <w:szCs w:val="21"/>
        </w:rPr>
        <w:t>：</w:t>
      </w:r>
      <w:r w:rsidR="00796FA1" w:rsidRPr="002E1851">
        <w:rPr>
          <w:rFonts w:ascii="Times New Roman" w:eastAsia="宋体" w:hAnsi="Times New Roman" w:cs="Times New Roman" w:hint="eastAsia"/>
          <w:kern w:val="0"/>
          <w:szCs w:val="21"/>
        </w:rPr>
        <w:t>小分子化合物的立体构象、流感病毒蛋白的三维构象、分子对接方法参数的设置、基于流感病毒蛋白结构的虚拟筛选流程</w:t>
      </w:r>
      <w:r w:rsidR="00796FA1" w:rsidRPr="002E1851">
        <w:rPr>
          <w:rFonts w:ascii="Times New Roman" w:eastAsia="宋体" w:hAnsi="Times New Roman" w:cs="Times New Roman"/>
          <w:kern w:val="0"/>
          <w:szCs w:val="21"/>
        </w:rPr>
        <w:t>。</w:t>
      </w:r>
    </w:p>
    <w:p w14:paraId="7DDC975C" w14:textId="77777777" w:rsidR="004D36C6" w:rsidRPr="002E1851" w:rsidRDefault="002F4BC8" w:rsidP="004D36C6">
      <w:pPr>
        <w:widowControl/>
        <w:spacing w:beforeLines="50" w:before="156" w:afterLines="50" w:after="156"/>
        <w:ind w:firstLineChars="200" w:firstLine="420"/>
        <w:jc w:val="left"/>
        <w:rPr>
          <w:rFonts w:ascii="宋体" w:eastAsia="宋体" w:hAnsi="宋体"/>
          <w:sz w:val="20"/>
        </w:rPr>
      </w:pPr>
      <w:r w:rsidRPr="002E1851">
        <w:rPr>
          <w:rFonts w:ascii="宋体" w:eastAsia="宋体" w:hAnsi="宋体" w:cs="Times New Roman"/>
          <w:kern w:val="0"/>
          <w:szCs w:val="21"/>
        </w:rPr>
        <w:t>3. 教学内容</w:t>
      </w:r>
      <w:r w:rsidR="008F5D64" w:rsidRPr="002E1851">
        <w:rPr>
          <w:rFonts w:ascii="宋体" w:eastAsia="宋体" w:hAnsi="宋体" w:cs="Times New Roman" w:hint="eastAsia"/>
          <w:kern w:val="0"/>
          <w:szCs w:val="21"/>
        </w:rPr>
        <w:t>：</w:t>
      </w:r>
      <w:r w:rsidR="004D36C6" w:rsidRPr="002E1851">
        <w:rPr>
          <w:rFonts w:ascii="宋体" w:eastAsia="宋体" w:hAnsi="宋体" w:cs="Times New Roman" w:hint="eastAsia"/>
          <w:kern w:val="0"/>
          <w:szCs w:val="21"/>
        </w:rPr>
        <w:t>以甲型流感病毒的靶标，神经氨酸酶为例，并通过调节基于药物分子设计经典手段：分子对接方法的核心参数，来了解并大致掌握基于蛋白结构的药物设计流程。</w:t>
      </w:r>
    </w:p>
    <w:p w14:paraId="12A7992A" w14:textId="77777777" w:rsidR="002F4BC8" w:rsidRPr="002E1851" w:rsidRDefault="002F4BC8" w:rsidP="000D3C3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008F5D64" w:rsidRPr="002E1851">
        <w:rPr>
          <w:rFonts w:ascii="Times New Roman" w:eastAsia="宋体" w:hAnsi="Times New Roman" w:cs="Times New Roman" w:hint="eastAsia"/>
          <w:kern w:val="0"/>
          <w:szCs w:val="21"/>
        </w:rPr>
        <w:t>：线上教学、线下辅导答疑，</w:t>
      </w:r>
      <w:r w:rsidRPr="002E1851">
        <w:rPr>
          <w:rFonts w:ascii="Times New Roman" w:eastAsia="宋体" w:hAnsi="Times New Roman" w:cs="Times New Roman"/>
          <w:kern w:val="0"/>
          <w:szCs w:val="21"/>
        </w:rPr>
        <w:t>采用启发式教学，激发学生的</w:t>
      </w:r>
      <w:r w:rsidR="00796FA1" w:rsidRPr="002E1851">
        <w:rPr>
          <w:rFonts w:ascii="Times New Roman" w:eastAsia="宋体" w:hAnsi="Times New Roman" w:cs="Times New Roman" w:hint="eastAsia"/>
          <w:kern w:val="0"/>
          <w:szCs w:val="21"/>
        </w:rPr>
        <w:t>创</w:t>
      </w:r>
      <w:r w:rsidR="008F5D64" w:rsidRPr="002E1851">
        <w:rPr>
          <w:rFonts w:ascii="Times New Roman" w:eastAsia="宋体" w:hAnsi="Times New Roman" w:cs="Times New Roman" w:hint="eastAsia"/>
          <w:kern w:val="0"/>
          <w:szCs w:val="21"/>
        </w:rPr>
        <w:t>新药</w:t>
      </w:r>
      <w:r w:rsidR="00796FA1" w:rsidRPr="002E1851">
        <w:rPr>
          <w:rFonts w:ascii="Times New Roman" w:eastAsia="宋体" w:hAnsi="Times New Roman" w:cs="Times New Roman" w:hint="eastAsia"/>
          <w:kern w:val="0"/>
          <w:szCs w:val="21"/>
        </w:rPr>
        <w:t>物</w:t>
      </w:r>
      <w:r w:rsidR="00CA01F9" w:rsidRPr="002E1851">
        <w:rPr>
          <w:rFonts w:ascii="Times New Roman" w:eastAsia="宋体" w:hAnsi="Times New Roman" w:cs="Times New Roman" w:hint="eastAsia"/>
          <w:kern w:val="0"/>
          <w:szCs w:val="21"/>
        </w:rPr>
        <w:t>研发</w:t>
      </w:r>
      <w:r w:rsidRPr="002E1851">
        <w:rPr>
          <w:rFonts w:ascii="Times New Roman" w:eastAsia="宋体" w:hAnsi="Times New Roman" w:cs="Times New Roman"/>
          <w:kern w:val="0"/>
          <w:szCs w:val="21"/>
        </w:rPr>
        <w:t>兴趣。</w:t>
      </w:r>
    </w:p>
    <w:p w14:paraId="42AB93BC" w14:textId="77777777" w:rsidR="004C24D4" w:rsidRPr="002E1851" w:rsidRDefault="004C24D4" w:rsidP="004C24D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5. </w:t>
      </w:r>
      <w:r w:rsidRPr="002E1851">
        <w:rPr>
          <w:rFonts w:ascii="Times New Roman" w:eastAsia="宋体" w:hAnsi="Times New Roman" w:cs="Times New Roman"/>
          <w:kern w:val="0"/>
          <w:szCs w:val="21"/>
        </w:rPr>
        <w:t>教学评价</w:t>
      </w:r>
      <w:r w:rsidRPr="002E1851">
        <w:rPr>
          <w:rFonts w:ascii="Times New Roman" w:eastAsia="宋体" w:hAnsi="Times New Roman" w:cs="Times New Roman" w:hint="eastAsia"/>
          <w:kern w:val="0"/>
          <w:szCs w:val="21"/>
        </w:rPr>
        <w:t>：</w:t>
      </w:r>
      <w:r w:rsidRPr="002E1851">
        <w:rPr>
          <w:rFonts w:ascii="Verdana" w:hAnsi="Verdana" w:hint="eastAsia"/>
          <w:szCs w:val="21"/>
        </w:rPr>
        <w:t>完成在线练习，并</w:t>
      </w:r>
      <w:r w:rsidRPr="002E1851">
        <w:rPr>
          <w:rFonts w:ascii="Times New Roman" w:eastAsia="宋体" w:hAnsi="Times New Roman" w:cs="Times New Roman" w:hint="eastAsia"/>
          <w:kern w:val="0"/>
          <w:szCs w:val="21"/>
        </w:rPr>
        <w:t>线上考试</w:t>
      </w:r>
      <w:r w:rsidRPr="002E1851">
        <w:rPr>
          <w:rFonts w:ascii="Times New Roman" w:eastAsia="宋体" w:hAnsi="Times New Roman" w:cs="Times New Roman"/>
          <w:kern w:val="0"/>
          <w:szCs w:val="21"/>
        </w:rPr>
        <w:t>。</w:t>
      </w:r>
    </w:p>
    <w:p w14:paraId="4B4F64F8" w14:textId="77777777" w:rsidR="00FC3483" w:rsidRPr="002E1851" w:rsidRDefault="00FC3483" w:rsidP="00FC3483">
      <w:pPr>
        <w:widowControl/>
        <w:spacing w:beforeLines="50" w:before="156" w:afterLines="50" w:after="156"/>
        <w:jc w:val="left"/>
        <w:rPr>
          <w:rFonts w:ascii="Verdana" w:hAnsi="Verdana"/>
          <w:b/>
          <w:sz w:val="20"/>
        </w:rPr>
      </w:pPr>
      <w:r w:rsidRPr="002E1851">
        <w:rPr>
          <w:rFonts w:ascii="Times New Roman" w:hAnsi="Times New Roman" w:hint="eastAsia"/>
          <w:b/>
          <w:szCs w:val="21"/>
        </w:rPr>
        <w:t>（二）学习在线课“</w:t>
      </w:r>
      <w:r w:rsidRPr="002E1851">
        <w:rPr>
          <w:rFonts w:ascii="Verdana" w:hAnsi="Verdana"/>
          <w:b/>
          <w:sz w:val="20"/>
        </w:rPr>
        <w:t>抗流感病毒活性药物的设计与筛选</w:t>
      </w:r>
      <w:r w:rsidRPr="002E1851">
        <w:rPr>
          <w:rFonts w:ascii="Verdana" w:hAnsi="Verdana" w:hint="eastAsia"/>
          <w:b/>
          <w:sz w:val="20"/>
        </w:rPr>
        <w:t>”中的药物验证内容；</w:t>
      </w:r>
    </w:p>
    <w:p w14:paraId="3FE1577C" w14:textId="77777777" w:rsidR="00FC3483" w:rsidRPr="002E1851" w:rsidRDefault="00FC3483" w:rsidP="00FC3483">
      <w:pPr>
        <w:widowControl/>
        <w:spacing w:beforeLines="50" w:before="156" w:afterLines="50" w:after="156"/>
        <w:ind w:firstLineChars="200" w:firstLine="420"/>
        <w:jc w:val="left"/>
        <w:rPr>
          <w:rFonts w:ascii="宋体" w:eastAsia="宋体" w:hAnsi="宋体" w:cs="Times New Roman"/>
          <w:szCs w:val="21"/>
        </w:rPr>
      </w:pPr>
      <w:r w:rsidRPr="002E1851">
        <w:rPr>
          <w:rFonts w:ascii="Times New Roman" w:eastAsia="宋体" w:hAnsi="Times New Roman" w:cs="Times New Roman"/>
          <w:kern w:val="0"/>
          <w:szCs w:val="21"/>
        </w:rPr>
        <w:t xml:space="preserve">1. </w:t>
      </w:r>
      <w:r w:rsidRPr="002E1851">
        <w:rPr>
          <w:rFonts w:ascii="Times New Roman" w:eastAsia="宋体" w:hAnsi="Times New Roman" w:cs="Times New Roman"/>
          <w:kern w:val="0"/>
          <w:szCs w:val="21"/>
        </w:rPr>
        <w:t>教学目标</w:t>
      </w:r>
      <w:r w:rsidRPr="002E1851">
        <w:rPr>
          <w:rFonts w:ascii="Times New Roman" w:eastAsia="宋体" w:hAnsi="Times New Roman" w:cs="Times New Roman" w:hint="eastAsia"/>
          <w:kern w:val="0"/>
          <w:szCs w:val="21"/>
        </w:rPr>
        <w:t>：</w:t>
      </w:r>
      <w:r w:rsidRPr="002E1851">
        <w:rPr>
          <w:rFonts w:ascii="宋体" w:eastAsia="宋体" w:hAnsi="宋体" w:hint="eastAsia"/>
          <w:szCs w:val="21"/>
        </w:rPr>
        <w:t>以</w:t>
      </w:r>
      <w:proofErr w:type="gramStart"/>
      <w:r w:rsidRPr="002E1851">
        <w:rPr>
          <w:rFonts w:ascii="宋体" w:eastAsia="宋体" w:hAnsi="宋体" w:hint="eastAsia"/>
          <w:szCs w:val="21"/>
        </w:rPr>
        <w:t>奥司他韦</w:t>
      </w:r>
      <w:proofErr w:type="gramEnd"/>
      <w:r w:rsidRPr="002E1851">
        <w:rPr>
          <w:rFonts w:ascii="宋体" w:eastAsia="宋体" w:hAnsi="宋体" w:hint="eastAsia"/>
          <w:szCs w:val="21"/>
        </w:rPr>
        <w:t>为例学习</w:t>
      </w:r>
      <w:r w:rsidRPr="002E1851">
        <w:rPr>
          <w:rFonts w:ascii="宋体" w:eastAsia="宋体" w:hAnsi="宋体"/>
          <w:szCs w:val="21"/>
        </w:rPr>
        <w:t>抗流感病毒活性药物的</w:t>
      </w:r>
      <w:r w:rsidRPr="002E1851">
        <w:rPr>
          <w:rFonts w:ascii="宋体" w:eastAsia="宋体" w:hAnsi="宋体" w:hint="eastAsia"/>
          <w:szCs w:val="21"/>
        </w:rPr>
        <w:t>筛选</w:t>
      </w:r>
      <w:r w:rsidRPr="002E1851">
        <w:rPr>
          <w:rFonts w:ascii="宋体" w:eastAsia="宋体" w:hAnsi="宋体" w:cs="Times New Roman"/>
          <w:kern w:val="0"/>
          <w:szCs w:val="21"/>
        </w:rPr>
        <w:t>。</w:t>
      </w:r>
    </w:p>
    <w:p w14:paraId="42E5FE46" w14:textId="77777777" w:rsidR="00FC3483" w:rsidRPr="002E1851" w:rsidRDefault="00FC3483" w:rsidP="00FC3483">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2. </w:t>
      </w:r>
      <w:r w:rsidRPr="002E1851">
        <w:rPr>
          <w:rFonts w:ascii="Times New Roman" w:eastAsia="宋体" w:hAnsi="Times New Roman" w:cs="Times New Roman"/>
          <w:kern w:val="0"/>
          <w:szCs w:val="21"/>
        </w:rPr>
        <w:t>教学重难点</w:t>
      </w:r>
      <w:r w:rsidRPr="002E1851">
        <w:rPr>
          <w:rFonts w:ascii="Times New Roman" w:eastAsia="宋体" w:hAnsi="Times New Roman" w:cs="Times New Roman" w:hint="eastAsia"/>
          <w:kern w:val="0"/>
          <w:szCs w:val="21"/>
        </w:rPr>
        <w:t>：体外抗病毒药物初筛模型</w:t>
      </w:r>
    </w:p>
    <w:p w14:paraId="0C588F30" w14:textId="77777777" w:rsidR="00FC3483" w:rsidRPr="002E1851" w:rsidRDefault="00FC3483" w:rsidP="00FC3483">
      <w:pPr>
        <w:widowControl/>
        <w:spacing w:beforeLines="50" w:before="156" w:afterLines="50" w:after="156"/>
        <w:ind w:firstLineChars="200" w:firstLine="420"/>
        <w:jc w:val="left"/>
        <w:rPr>
          <w:rFonts w:ascii="宋体" w:eastAsia="宋体" w:hAnsi="宋体"/>
          <w:sz w:val="20"/>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：体外抗流感病毒活性药物的药效检测</w:t>
      </w:r>
    </w:p>
    <w:p w14:paraId="3C79CA0D" w14:textId="77777777" w:rsidR="00FC3483" w:rsidRPr="002E1851" w:rsidRDefault="00FC3483" w:rsidP="00FC3483">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（1）实验目的和要求</w:t>
      </w:r>
    </w:p>
    <w:p w14:paraId="2749359B" w14:textId="77777777" w:rsidR="00FC3483" w:rsidRPr="002E1851" w:rsidRDefault="00FC3483" w:rsidP="00FC3483">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（2）实验原理：抗病毒药物分类、抗流感病毒代表性药物及作用机制、抗病毒药物筛选模型</w:t>
      </w:r>
    </w:p>
    <w:p w14:paraId="3E9A4FD4" w14:textId="77777777" w:rsidR="00FC3483" w:rsidRPr="002E1851" w:rsidRDefault="00FC3483" w:rsidP="00FC3483">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lastRenderedPageBreak/>
        <w:t>（3）实验设计：实验安全培训及体外抗流感病毒药物筛选实验设计</w:t>
      </w:r>
    </w:p>
    <w:p w14:paraId="40F54DA9" w14:textId="77777777" w:rsidR="00FC3483" w:rsidRPr="002E1851" w:rsidRDefault="00FC3483" w:rsidP="00FC3483">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：线上教学、线下辅导答疑，</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1DB1177A" w14:textId="77777777" w:rsidR="00FC3483" w:rsidRPr="002E1851" w:rsidRDefault="00FC3483" w:rsidP="00FC3483">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5. </w:t>
      </w:r>
      <w:r w:rsidRPr="002E1851">
        <w:rPr>
          <w:rFonts w:ascii="Times New Roman" w:eastAsia="宋体" w:hAnsi="Times New Roman" w:cs="Times New Roman"/>
          <w:kern w:val="0"/>
          <w:szCs w:val="21"/>
        </w:rPr>
        <w:t>教学评价</w:t>
      </w:r>
      <w:r w:rsidRPr="002E1851">
        <w:rPr>
          <w:rFonts w:ascii="Times New Roman" w:eastAsia="宋体" w:hAnsi="Times New Roman" w:cs="Times New Roman" w:hint="eastAsia"/>
          <w:kern w:val="0"/>
          <w:szCs w:val="21"/>
        </w:rPr>
        <w:t>：完成在线练习，并线上考试</w:t>
      </w:r>
      <w:r w:rsidRPr="002E1851">
        <w:rPr>
          <w:rFonts w:ascii="Times New Roman" w:eastAsia="宋体" w:hAnsi="Times New Roman" w:cs="Times New Roman"/>
          <w:kern w:val="0"/>
          <w:szCs w:val="21"/>
        </w:rPr>
        <w:t>。</w:t>
      </w:r>
    </w:p>
    <w:p w14:paraId="2DDE56F3" w14:textId="77777777" w:rsidR="00CD69FE" w:rsidRPr="002E1851" w:rsidRDefault="007175F4" w:rsidP="008340D3">
      <w:pPr>
        <w:pStyle w:val="a3"/>
        <w:spacing w:beforeLines="50" w:before="156" w:afterLines="50" w:after="156"/>
        <w:rPr>
          <w:rFonts w:ascii="Times New Roman" w:hAnsi="Times New Roman"/>
          <w:b/>
          <w:szCs w:val="21"/>
        </w:rPr>
      </w:pPr>
      <w:r w:rsidRPr="002E1851">
        <w:rPr>
          <w:rFonts w:ascii="Times New Roman" w:hAnsi="Times New Roman" w:hint="eastAsia"/>
          <w:b/>
          <w:szCs w:val="21"/>
        </w:rPr>
        <w:t>（</w:t>
      </w:r>
      <w:r w:rsidR="00CA01F9" w:rsidRPr="002E1851">
        <w:rPr>
          <w:rFonts w:ascii="Times New Roman" w:hAnsi="Times New Roman" w:hint="eastAsia"/>
          <w:b/>
          <w:szCs w:val="21"/>
        </w:rPr>
        <w:t>三</w:t>
      </w:r>
      <w:r w:rsidRPr="002E1851">
        <w:rPr>
          <w:rFonts w:ascii="Times New Roman" w:hAnsi="Times New Roman" w:hint="eastAsia"/>
          <w:b/>
          <w:szCs w:val="21"/>
        </w:rPr>
        <w:t>）</w:t>
      </w:r>
      <w:r w:rsidR="00CD69FE" w:rsidRPr="002E1851">
        <w:rPr>
          <w:rFonts w:ascii="Times New Roman" w:hAnsi="Times New Roman" w:hint="eastAsia"/>
          <w:b/>
          <w:szCs w:val="21"/>
        </w:rPr>
        <w:t>学习</w:t>
      </w:r>
      <w:r w:rsidR="00CD69FE" w:rsidRPr="002E1851">
        <w:rPr>
          <w:rFonts w:hAnsi="宋体" w:cs="宋体" w:hint="eastAsia"/>
          <w:b/>
        </w:rPr>
        <w:t>“对乙酰氨基</w:t>
      </w:r>
      <w:proofErr w:type="gramStart"/>
      <w:r w:rsidR="00CD69FE" w:rsidRPr="002E1851">
        <w:rPr>
          <w:rFonts w:hAnsi="宋体" w:cs="宋体" w:hint="eastAsia"/>
          <w:b/>
        </w:rPr>
        <w:t>酚</w:t>
      </w:r>
      <w:proofErr w:type="gramEnd"/>
      <w:r w:rsidR="00CD69FE" w:rsidRPr="002E1851">
        <w:rPr>
          <w:rFonts w:hAnsi="宋体" w:cs="宋体" w:hint="eastAsia"/>
          <w:b/>
        </w:rPr>
        <w:t>的制备及其缓释片的研究”中</w:t>
      </w:r>
      <w:r w:rsidR="008340D3" w:rsidRPr="002E1851">
        <w:rPr>
          <w:rFonts w:hAnsi="宋体" w:cs="宋体" w:hint="eastAsia"/>
          <w:b/>
        </w:rPr>
        <w:t>的</w:t>
      </w:r>
      <w:r w:rsidR="00CD69FE" w:rsidRPr="002E1851">
        <w:rPr>
          <w:rFonts w:hAnsi="宋体" w:cs="宋体" w:hint="eastAsia"/>
          <w:b/>
        </w:rPr>
        <w:t>药物</w:t>
      </w:r>
      <w:r w:rsidR="00CD69FE" w:rsidRPr="002E1851">
        <w:rPr>
          <w:rFonts w:ascii="Times New Roman" w:hAnsi="Times New Roman" w:hint="eastAsia"/>
          <w:b/>
          <w:szCs w:val="21"/>
        </w:rPr>
        <w:t>设计、合成及鉴定</w:t>
      </w:r>
      <w:r w:rsidR="008340D3" w:rsidRPr="002E1851">
        <w:rPr>
          <w:rFonts w:ascii="Times New Roman" w:hAnsi="Times New Roman" w:hint="eastAsia"/>
          <w:b/>
          <w:szCs w:val="21"/>
        </w:rPr>
        <w:t>内容：</w:t>
      </w:r>
      <w:r w:rsidR="008340D3" w:rsidRPr="002E1851">
        <w:rPr>
          <w:rFonts w:ascii="Times New Roman" w:hAnsi="Times New Roman"/>
          <w:b/>
          <w:szCs w:val="21"/>
        </w:rPr>
        <w:t xml:space="preserve"> </w:t>
      </w:r>
    </w:p>
    <w:p w14:paraId="45BA6186" w14:textId="77777777" w:rsidR="008340D3" w:rsidRPr="002E1851" w:rsidRDefault="008340D3" w:rsidP="008340D3">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1. 教学目标</w:t>
      </w:r>
      <w:r w:rsidRPr="002E1851">
        <w:rPr>
          <w:rFonts w:ascii="宋体" w:eastAsia="宋体" w:hAnsi="宋体" w:cs="Times New Roman" w:hint="eastAsia"/>
          <w:kern w:val="0"/>
          <w:szCs w:val="21"/>
        </w:rPr>
        <w:t>：基于</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的制备的</w:t>
      </w:r>
      <w:r w:rsidR="002A4EB4" w:rsidRPr="002E1851">
        <w:rPr>
          <w:rFonts w:ascii="宋体" w:eastAsia="宋体" w:hAnsi="宋体" w:cs="Times New Roman" w:hint="eastAsia"/>
          <w:kern w:val="0"/>
          <w:szCs w:val="21"/>
        </w:rPr>
        <w:t>实验目的，掌握实验原理、实验方法并得到合理的实验结果。</w:t>
      </w:r>
      <w:r w:rsidRPr="002E1851">
        <w:rPr>
          <w:rFonts w:ascii="宋体" w:eastAsia="宋体" w:hAnsi="宋体" w:hint="eastAsia"/>
          <w:szCs w:val="21"/>
        </w:rPr>
        <w:t>其中，文字部分</w:t>
      </w:r>
      <w:r w:rsidR="002A4EB4" w:rsidRPr="002E1851">
        <w:rPr>
          <w:rFonts w:ascii="宋体" w:eastAsia="宋体" w:hAnsi="宋体" w:hint="eastAsia"/>
          <w:szCs w:val="21"/>
        </w:rPr>
        <w:t>包括预习</w:t>
      </w:r>
      <w:r w:rsidRPr="002E1851">
        <w:rPr>
          <w:rFonts w:ascii="宋体" w:eastAsia="宋体" w:hAnsi="宋体" w:hint="eastAsia"/>
          <w:szCs w:val="21"/>
        </w:rPr>
        <w:t>、原始记录、实验报告</w:t>
      </w:r>
      <w:r w:rsidR="002A4EB4" w:rsidRPr="002E1851">
        <w:rPr>
          <w:rFonts w:ascii="宋体" w:eastAsia="宋体" w:hAnsi="宋体" w:hint="eastAsia"/>
          <w:szCs w:val="21"/>
        </w:rPr>
        <w:t>（含全班讨论和讨论小结）等内容</w:t>
      </w:r>
      <w:r w:rsidRPr="002E1851">
        <w:rPr>
          <w:rFonts w:ascii="宋体" w:eastAsia="宋体" w:hAnsi="宋体" w:hint="eastAsia"/>
          <w:szCs w:val="21"/>
        </w:rPr>
        <w:t>，</w:t>
      </w:r>
      <w:r w:rsidR="002A4EB4" w:rsidRPr="002E1851">
        <w:rPr>
          <w:rFonts w:ascii="宋体" w:eastAsia="宋体" w:hAnsi="宋体" w:hint="eastAsia"/>
          <w:szCs w:val="21"/>
        </w:rPr>
        <w:t>具体</w:t>
      </w:r>
      <w:r w:rsidRPr="002E1851">
        <w:rPr>
          <w:rFonts w:ascii="宋体" w:eastAsia="宋体" w:hAnsi="宋体" w:hint="eastAsia"/>
          <w:szCs w:val="21"/>
        </w:rPr>
        <w:t>填写“学科综合训练学生学习手册”完成；</w:t>
      </w:r>
    </w:p>
    <w:p w14:paraId="1A3C22D4" w14:textId="77777777" w:rsidR="008340D3" w:rsidRPr="002E1851" w:rsidRDefault="008340D3" w:rsidP="008340D3">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w:t>
      </w:r>
      <w:r w:rsidR="00085C9A" w:rsidRPr="002E1851">
        <w:rPr>
          <w:rFonts w:ascii="宋体" w:eastAsia="宋体" w:hAnsi="宋体" w:cs="Times New Roman" w:hint="eastAsia"/>
          <w:kern w:val="0"/>
          <w:szCs w:val="21"/>
        </w:rPr>
        <w:t>在</w:t>
      </w:r>
      <w:r w:rsidR="00085C9A" w:rsidRPr="002E1851">
        <w:rPr>
          <w:rFonts w:ascii="宋体" w:eastAsia="宋体" w:hAnsi="宋体" w:cs="宋体" w:hint="eastAsia"/>
        </w:rPr>
        <w:t>对乙酰氨基</w:t>
      </w:r>
      <w:proofErr w:type="gramStart"/>
      <w:r w:rsidR="00085C9A" w:rsidRPr="002E1851">
        <w:rPr>
          <w:rFonts w:ascii="宋体" w:eastAsia="宋体" w:hAnsi="宋体" w:cs="宋体" w:hint="eastAsia"/>
        </w:rPr>
        <w:t>酚</w:t>
      </w:r>
      <w:proofErr w:type="gramEnd"/>
      <w:r w:rsidR="00BF7B01" w:rsidRPr="002E1851">
        <w:rPr>
          <w:rFonts w:ascii="宋体" w:eastAsia="宋体" w:hAnsi="宋体" w:cs="Times New Roman" w:hint="eastAsia"/>
          <w:kern w:val="0"/>
          <w:szCs w:val="21"/>
        </w:rPr>
        <w:t>的合成</w:t>
      </w:r>
      <w:r w:rsidR="00085C9A" w:rsidRPr="002E1851">
        <w:rPr>
          <w:rFonts w:ascii="宋体" w:eastAsia="宋体" w:hAnsi="宋体" w:cs="Times New Roman" w:hint="eastAsia"/>
          <w:kern w:val="0"/>
          <w:szCs w:val="21"/>
        </w:rPr>
        <w:t>过程中的条件把握</w:t>
      </w:r>
      <w:r w:rsidRPr="002E1851">
        <w:rPr>
          <w:rFonts w:ascii="宋体" w:eastAsia="宋体" w:hAnsi="宋体" w:cs="Times New Roman"/>
          <w:kern w:val="0"/>
          <w:szCs w:val="21"/>
        </w:rPr>
        <w:t>。</w:t>
      </w:r>
    </w:p>
    <w:p w14:paraId="1010EDFE" w14:textId="77777777" w:rsidR="00805D32" w:rsidRPr="002E1851" w:rsidRDefault="00FF1A1D" w:rsidP="00805D32">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Times New Roman" w:hint="eastAsia"/>
          <w:kern w:val="0"/>
          <w:szCs w:val="21"/>
        </w:rPr>
        <w:t>的合成</w:t>
      </w:r>
    </w:p>
    <w:p w14:paraId="7486EDFB" w14:textId="77777777" w:rsidR="00FF1A1D" w:rsidRPr="002E1851" w:rsidRDefault="00805D32" w:rsidP="00805D32">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w:t>
      </w:r>
      <w:r w:rsidR="00E37F36" w:rsidRPr="002E1851">
        <w:rPr>
          <w:rFonts w:ascii="宋体" w:eastAsia="宋体" w:hAnsi="宋体"/>
          <w:sz w:val="20"/>
        </w:rPr>
        <w:t>1</w:t>
      </w:r>
      <w:r w:rsidR="00E37F36" w:rsidRPr="002E1851">
        <w:rPr>
          <w:rFonts w:ascii="宋体" w:eastAsia="宋体" w:hAnsi="宋体" w:hint="eastAsia"/>
          <w:sz w:val="20"/>
        </w:rPr>
        <w:t>）</w:t>
      </w:r>
      <w:r w:rsidR="00FF1A1D" w:rsidRPr="002E1851">
        <w:rPr>
          <w:rFonts w:ascii="宋体" w:eastAsia="宋体" w:hAnsi="宋体" w:hint="eastAsia"/>
          <w:sz w:val="20"/>
        </w:rPr>
        <w:t>目的和原理</w:t>
      </w:r>
      <w:r w:rsidR="00E37F36" w:rsidRPr="002E1851">
        <w:rPr>
          <w:rFonts w:ascii="宋体" w:eastAsia="宋体" w:hAnsi="宋体" w:hint="eastAsia"/>
          <w:sz w:val="20"/>
        </w:rPr>
        <w:t>：</w:t>
      </w:r>
      <w:r w:rsidR="00FF1A1D" w:rsidRPr="002E1851">
        <w:rPr>
          <w:rFonts w:ascii="宋体" w:eastAsia="宋体" w:hAnsi="宋体" w:hint="eastAsia"/>
          <w:sz w:val="20"/>
        </w:rPr>
        <w:t>掌握对乙酰氨基</w:t>
      </w:r>
      <w:proofErr w:type="gramStart"/>
      <w:r w:rsidR="00FF1A1D" w:rsidRPr="002E1851">
        <w:rPr>
          <w:rFonts w:ascii="宋体" w:eastAsia="宋体" w:hAnsi="宋体" w:hint="eastAsia"/>
          <w:sz w:val="20"/>
        </w:rPr>
        <w:t>酚</w:t>
      </w:r>
      <w:proofErr w:type="gramEnd"/>
      <w:r w:rsidR="00FF1A1D" w:rsidRPr="002E1851">
        <w:rPr>
          <w:rFonts w:ascii="宋体" w:eastAsia="宋体" w:hAnsi="宋体" w:hint="eastAsia"/>
          <w:sz w:val="20"/>
        </w:rPr>
        <w:t>合成的原理和方法；熟悉对乙酰氨基</w:t>
      </w:r>
      <w:proofErr w:type="gramStart"/>
      <w:r w:rsidR="00FF1A1D" w:rsidRPr="002E1851">
        <w:rPr>
          <w:rFonts w:ascii="宋体" w:eastAsia="宋体" w:hAnsi="宋体" w:hint="eastAsia"/>
          <w:sz w:val="20"/>
        </w:rPr>
        <w:t>酚</w:t>
      </w:r>
      <w:proofErr w:type="gramEnd"/>
      <w:r w:rsidR="00FF1A1D" w:rsidRPr="002E1851">
        <w:rPr>
          <w:rFonts w:ascii="宋体" w:eastAsia="宋体" w:hAnsi="宋体" w:hint="eastAsia"/>
          <w:sz w:val="20"/>
        </w:rPr>
        <w:t>重结晶提纯的操作方法；熟练掌握有机小分子药物熔点测定、薄层色谱分析法，并用以鉴定药物纯度；了解有机小分子药物的</w:t>
      </w:r>
      <w:r w:rsidR="00FF1A1D" w:rsidRPr="002E1851">
        <w:rPr>
          <w:rFonts w:ascii="宋体" w:eastAsia="宋体" w:hAnsi="宋体"/>
          <w:sz w:val="20"/>
        </w:rPr>
        <w:t>UV光谱、IR光谱、质谱、</w:t>
      </w:r>
      <w:r w:rsidR="00FF1A1D" w:rsidRPr="002E1851">
        <w:rPr>
          <w:rFonts w:ascii="宋体" w:eastAsia="宋体" w:hAnsi="宋体"/>
          <w:sz w:val="20"/>
          <w:vertAlign w:val="superscript"/>
        </w:rPr>
        <w:t>1</w:t>
      </w:r>
      <w:r w:rsidR="00FF1A1D" w:rsidRPr="002E1851">
        <w:rPr>
          <w:rFonts w:ascii="宋体" w:eastAsia="宋体" w:hAnsi="宋体"/>
          <w:sz w:val="20"/>
        </w:rPr>
        <w:t>H-NMR谱或</w:t>
      </w:r>
      <w:r w:rsidR="00FF1A1D" w:rsidRPr="002E1851">
        <w:rPr>
          <w:rFonts w:ascii="宋体" w:eastAsia="宋体" w:hAnsi="宋体"/>
          <w:sz w:val="20"/>
          <w:vertAlign w:val="superscript"/>
        </w:rPr>
        <w:t>13</w:t>
      </w:r>
      <w:r w:rsidR="00FF1A1D" w:rsidRPr="002E1851">
        <w:rPr>
          <w:rFonts w:ascii="宋体" w:eastAsia="宋体" w:hAnsi="宋体"/>
          <w:sz w:val="20"/>
        </w:rPr>
        <w:t>C-NMR谱等鉴定方法</w:t>
      </w:r>
      <w:r w:rsidR="00FF1A1D" w:rsidRPr="002E1851">
        <w:rPr>
          <w:rFonts w:ascii="宋体" w:eastAsia="宋体" w:hAnsi="宋体" w:hint="eastAsia"/>
          <w:sz w:val="20"/>
        </w:rPr>
        <w:t>。</w:t>
      </w:r>
    </w:p>
    <w:p w14:paraId="7764A5AD" w14:textId="77777777" w:rsidR="00FF1A1D" w:rsidRPr="002E1851" w:rsidRDefault="00805D32" w:rsidP="00805D32">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（2</w:t>
      </w:r>
      <w:r w:rsidR="00E37F36" w:rsidRPr="002E1851">
        <w:rPr>
          <w:rFonts w:ascii="宋体" w:eastAsia="宋体" w:hAnsi="宋体" w:hint="eastAsia"/>
          <w:sz w:val="20"/>
        </w:rPr>
        <w:t>）</w:t>
      </w:r>
      <w:r w:rsidR="00FF1A1D" w:rsidRPr="002E1851">
        <w:rPr>
          <w:rFonts w:ascii="宋体" w:eastAsia="宋体" w:hAnsi="宋体" w:hint="eastAsia"/>
          <w:sz w:val="20"/>
        </w:rPr>
        <w:t>方法和步骤：a.对乙酰氨基</w:t>
      </w:r>
      <w:proofErr w:type="gramStart"/>
      <w:r w:rsidR="00FF1A1D" w:rsidRPr="002E1851">
        <w:rPr>
          <w:rFonts w:ascii="宋体" w:eastAsia="宋体" w:hAnsi="宋体" w:hint="eastAsia"/>
          <w:sz w:val="20"/>
        </w:rPr>
        <w:t>酚</w:t>
      </w:r>
      <w:proofErr w:type="gramEnd"/>
      <w:r w:rsidR="00FF1A1D" w:rsidRPr="002E1851">
        <w:rPr>
          <w:rFonts w:ascii="宋体" w:eastAsia="宋体" w:hAnsi="宋体" w:hint="eastAsia"/>
          <w:sz w:val="20"/>
        </w:rPr>
        <w:t>的制备b.精制c.鉴定</w:t>
      </w:r>
    </w:p>
    <w:p w14:paraId="6B34C279" w14:textId="77777777" w:rsidR="00FF1A1D" w:rsidRPr="002E1851" w:rsidRDefault="00805D32" w:rsidP="00805D32">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w:t>
      </w:r>
      <w:r w:rsidRPr="002E1851">
        <w:rPr>
          <w:rFonts w:ascii="宋体" w:eastAsia="宋体" w:hAnsi="宋体"/>
          <w:sz w:val="20"/>
        </w:rPr>
        <w:t>3</w:t>
      </w:r>
      <w:r w:rsidR="00E37F36" w:rsidRPr="002E1851">
        <w:rPr>
          <w:rFonts w:ascii="宋体" w:eastAsia="宋体" w:hAnsi="宋体" w:hint="eastAsia"/>
          <w:sz w:val="20"/>
        </w:rPr>
        <w:t>）</w:t>
      </w:r>
      <w:r w:rsidR="00FF1A1D" w:rsidRPr="002E1851">
        <w:rPr>
          <w:rFonts w:ascii="宋体" w:eastAsia="宋体" w:hAnsi="宋体" w:hint="eastAsia"/>
          <w:sz w:val="20"/>
        </w:rPr>
        <w:t>注意事项：a.两次</w:t>
      </w:r>
      <w:proofErr w:type="gramStart"/>
      <w:r w:rsidR="00FF1A1D" w:rsidRPr="002E1851">
        <w:rPr>
          <w:rFonts w:ascii="宋体" w:eastAsia="宋体" w:hAnsi="宋体" w:hint="eastAsia"/>
          <w:sz w:val="20"/>
        </w:rPr>
        <w:t>抽滤要</w:t>
      </w:r>
      <w:proofErr w:type="gramEnd"/>
      <w:r w:rsidR="00FF1A1D" w:rsidRPr="002E1851">
        <w:rPr>
          <w:rFonts w:ascii="宋体" w:eastAsia="宋体" w:hAnsi="宋体" w:hint="eastAsia"/>
          <w:sz w:val="20"/>
        </w:rPr>
        <w:t>注意产物在哪一相。b.重结晶精制时，加水的量要合适。</w:t>
      </w:r>
    </w:p>
    <w:p w14:paraId="62159A0F" w14:textId="77777777" w:rsidR="00FA64BB" w:rsidRPr="002E1851" w:rsidRDefault="00FA64BB" w:rsidP="00FA64BB">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：线下事先指导预习，实验前讲解，实验中指导，实验后完成实验文字工作（含讨论、小结），</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71C42642" w14:textId="77777777" w:rsidR="00FA64BB" w:rsidRPr="002E1851" w:rsidRDefault="00FA64BB" w:rsidP="00FA64BB">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5. 教学评价</w:t>
      </w:r>
      <w:r w:rsidRPr="002E1851">
        <w:rPr>
          <w:rFonts w:ascii="宋体" w:eastAsia="宋体" w:hAnsi="宋体" w:cs="Times New Roman" w:hint="eastAsia"/>
          <w:kern w:val="0"/>
          <w:szCs w:val="21"/>
        </w:rPr>
        <w:t>：</w:t>
      </w:r>
      <w:proofErr w:type="gramStart"/>
      <w:r w:rsidRPr="002E1851">
        <w:rPr>
          <w:rFonts w:ascii="宋体" w:eastAsia="宋体" w:hAnsi="宋体" w:cs="Times New Roman" w:hint="eastAsia"/>
          <w:bCs/>
          <w:szCs w:val="21"/>
        </w:rPr>
        <w:t>综训实验</w:t>
      </w:r>
      <w:proofErr w:type="gramEnd"/>
      <w:r w:rsidRPr="002E1851">
        <w:rPr>
          <w:rFonts w:ascii="宋体" w:eastAsia="宋体" w:hAnsi="宋体" w:cs="Times New Roman" w:hint="eastAsia"/>
          <w:bCs/>
          <w:szCs w:val="21"/>
        </w:rPr>
        <w:t>成绩构成（共</w:t>
      </w:r>
      <w:r w:rsidRPr="002E1851">
        <w:rPr>
          <w:rFonts w:ascii="宋体" w:eastAsia="宋体" w:hAnsi="宋体" w:cs="Times New Roman"/>
          <w:bCs/>
          <w:szCs w:val="21"/>
        </w:rPr>
        <w:t>100</w:t>
      </w:r>
      <w:r w:rsidRPr="002E1851">
        <w:rPr>
          <w:rFonts w:ascii="宋体" w:eastAsia="宋体" w:hAnsi="宋体" w:cs="Times New Roman" w:hint="eastAsia"/>
          <w:bCs/>
          <w:szCs w:val="21"/>
        </w:rPr>
        <w:t>分）：</w:t>
      </w:r>
    </w:p>
    <w:p w14:paraId="0CFCB900"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w:t>
      </w:r>
      <w:r w:rsidR="00805D32" w:rsidRPr="002E1851">
        <w:rPr>
          <w:rFonts w:hAnsi="宋体" w:hint="eastAsia"/>
          <w:bCs/>
          <w:szCs w:val="21"/>
        </w:rPr>
        <w:t>（</w:t>
      </w:r>
      <w:r w:rsidRPr="002E1851">
        <w:rPr>
          <w:rFonts w:hAnsi="宋体"/>
          <w:bCs/>
          <w:szCs w:val="21"/>
        </w:rPr>
        <w:t>1</w:t>
      </w:r>
      <w:r w:rsidRPr="002E1851">
        <w:rPr>
          <w:rFonts w:hAnsi="宋体" w:hint="eastAsia"/>
          <w:bCs/>
          <w:szCs w:val="21"/>
        </w:rPr>
        <w:t>）原始记录，一边实验一边完成：实验题目、信息、材料、操作、备注等（</w:t>
      </w:r>
      <w:r w:rsidRPr="002E1851">
        <w:rPr>
          <w:rFonts w:hAnsi="宋体"/>
          <w:bCs/>
          <w:szCs w:val="21"/>
        </w:rPr>
        <w:t>30%</w:t>
      </w:r>
      <w:r w:rsidRPr="002E1851">
        <w:rPr>
          <w:rFonts w:hAnsi="宋体" w:hint="eastAsia"/>
          <w:bCs/>
          <w:szCs w:val="21"/>
        </w:rPr>
        <w:t>）</w:t>
      </w:r>
    </w:p>
    <w:p w14:paraId="5651F4C3"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w:t>
      </w:r>
      <w:r w:rsidR="00805D32" w:rsidRPr="002E1851">
        <w:rPr>
          <w:rFonts w:hAnsi="宋体" w:hint="eastAsia"/>
          <w:bCs/>
          <w:szCs w:val="21"/>
        </w:rPr>
        <w:t>（</w:t>
      </w:r>
      <w:r w:rsidRPr="002E1851">
        <w:rPr>
          <w:rFonts w:hAnsi="宋体"/>
          <w:bCs/>
          <w:szCs w:val="21"/>
        </w:rPr>
        <w:t>2</w:t>
      </w:r>
      <w:r w:rsidRPr="002E1851">
        <w:rPr>
          <w:rFonts w:hAnsi="宋体" w:hint="eastAsia"/>
          <w:bCs/>
          <w:szCs w:val="21"/>
        </w:rPr>
        <w:t>）实验报告：</w:t>
      </w:r>
    </w:p>
    <w:p w14:paraId="2127CCC9"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a.</w:t>
      </w:r>
      <w:r w:rsidRPr="002E1851">
        <w:rPr>
          <w:rFonts w:hAnsi="宋体" w:hint="eastAsia"/>
          <w:bCs/>
          <w:szCs w:val="21"/>
        </w:rPr>
        <w:t xml:space="preserve"> 实验前完成：实验题目、</w:t>
      </w:r>
      <w:r w:rsidR="008E0025" w:rsidRPr="002E1851">
        <w:rPr>
          <w:rFonts w:hAnsi="宋体" w:hint="eastAsia"/>
          <w:bCs/>
          <w:szCs w:val="21"/>
        </w:rPr>
        <w:t>实验者</w:t>
      </w:r>
      <w:r w:rsidRPr="002E1851">
        <w:rPr>
          <w:rFonts w:hAnsi="宋体" w:hint="eastAsia"/>
          <w:bCs/>
          <w:szCs w:val="21"/>
        </w:rPr>
        <w:t>信息</w:t>
      </w:r>
      <w:r w:rsidR="00B91589" w:rsidRPr="002E1851">
        <w:rPr>
          <w:rFonts w:hAnsi="宋体" w:hint="eastAsia"/>
          <w:bCs/>
          <w:szCs w:val="21"/>
        </w:rPr>
        <w:t>等</w:t>
      </w:r>
      <w:r w:rsidRPr="002E1851">
        <w:rPr>
          <w:rFonts w:hAnsi="宋体" w:hint="eastAsia"/>
          <w:bCs/>
          <w:szCs w:val="21"/>
        </w:rPr>
        <w:t>、实验目的、原理、流程图（</w:t>
      </w:r>
      <w:r w:rsidRPr="002E1851">
        <w:rPr>
          <w:rFonts w:hAnsi="宋体"/>
          <w:bCs/>
          <w:szCs w:val="21"/>
        </w:rPr>
        <w:t>5%</w:t>
      </w:r>
      <w:r w:rsidRPr="002E1851">
        <w:rPr>
          <w:rFonts w:hAnsi="宋体" w:hint="eastAsia"/>
          <w:bCs/>
          <w:szCs w:val="21"/>
        </w:rPr>
        <w:t>）</w:t>
      </w:r>
      <w:r w:rsidRPr="002E1851">
        <w:rPr>
          <w:rFonts w:hAnsi="宋体" w:hint="eastAsia"/>
          <w:szCs w:val="21"/>
        </w:rPr>
        <w:t>；</w:t>
      </w:r>
    </w:p>
    <w:p w14:paraId="0EE7FCBC"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b.</w:t>
      </w:r>
      <w:r w:rsidRPr="002E1851">
        <w:rPr>
          <w:rFonts w:hAnsi="宋体" w:hint="eastAsia"/>
          <w:bCs/>
          <w:szCs w:val="21"/>
        </w:rPr>
        <w:t>实验后、讨论课前完成：实验装置、方法与结果、讨论与结论、参考文献、发言提纲（</w:t>
      </w:r>
      <w:r w:rsidRPr="002E1851">
        <w:rPr>
          <w:rFonts w:hAnsi="宋体"/>
          <w:bCs/>
          <w:szCs w:val="21"/>
        </w:rPr>
        <w:t>20%</w:t>
      </w:r>
      <w:r w:rsidRPr="002E1851">
        <w:rPr>
          <w:rFonts w:hAnsi="宋体" w:hint="eastAsia"/>
          <w:bCs/>
          <w:szCs w:val="21"/>
        </w:rPr>
        <w:t>）；</w:t>
      </w:r>
    </w:p>
    <w:p w14:paraId="74D7773C"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c.</w:t>
      </w:r>
      <w:r w:rsidRPr="002E1851">
        <w:rPr>
          <w:rFonts w:hAnsi="宋体" w:hint="eastAsia"/>
          <w:bCs/>
          <w:szCs w:val="21"/>
        </w:rPr>
        <w:t>讨论课上完成：课堂讨论记录（</w:t>
      </w:r>
      <w:r w:rsidRPr="002E1851">
        <w:rPr>
          <w:rFonts w:hAnsi="宋体"/>
          <w:bCs/>
          <w:szCs w:val="21"/>
        </w:rPr>
        <w:t>5%</w:t>
      </w:r>
      <w:r w:rsidRPr="002E1851">
        <w:rPr>
          <w:rFonts w:hAnsi="宋体" w:hint="eastAsia"/>
          <w:bCs/>
          <w:szCs w:val="21"/>
        </w:rPr>
        <w:t>）；</w:t>
      </w:r>
    </w:p>
    <w:p w14:paraId="090628D1"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d.</w:t>
      </w:r>
      <w:r w:rsidRPr="002E1851">
        <w:rPr>
          <w:rFonts w:hAnsi="宋体" w:hint="eastAsia"/>
          <w:bCs/>
          <w:szCs w:val="21"/>
        </w:rPr>
        <w:t>讨论课后完成：小结（</w:t>
      </w:r>
      <w:r w:rsidRPr="002E1851">
        <w:rPr>
          <w:rFonts w:hAnsi="宋体"/>
          <w:bCs/>
          <w:szCs w:val="21"/>
        </w:rPr>
        <w:t>5%</w:t>
      </w:r>
      <w:r w:rsidRPr="002E1851">
        <w:rPr>
          <w:rFonts w:hAnsi="宋体" w:hint="eastAsia"/>
          <w:bCs/>
          <w:szCs w:val="21"/>
        </w:rPr>
        <w:t>）</w:t>
      </w:r>
    </w:p>
    <w:p w14:paraId="4C58A2AE" w14:textId="77777777" w:rsidR="00FA64BB" w:rsidRPr="002E1851" w:rsidRDefault="00805D32"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3</w:t>
      </w:r>
      <w:r w:rsidR="00FA64BB" w:rsidRPr="002E1851">
        <w:rPr>
          <w:rFonts w:hAnsi="宋体" w:hint="eastAsia"/>
          <w:bCs/>
          <w:szCs w:val="21"/>
        </w:rPr>
        <w:t xml:space="preserve">）操作和结果： </w:t>
      </w:r>
      <w:r w:rsidR="00FA64BB" w:rsidRPr="002E1851">
        <w:rPr>
          <w:rFonts w:hAnsi="宋体"/>
          <w:bCs/>
          <w:szCs w:val="21"/>
        </w:rPr>
        <w:t>30%</w:t>
      </w:r>
    </w:p>
    <w:p w14:paraId="7F65D55C" w14:textId="77777777" w:rsidR="00FA64BB" w:rsidRPr="002E1851" w:rsidRDefault="00805D32"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4</w:t>
      </w:r>
      <w:r w:rsidR="00FA64BB" w:rsidRPr="002E1851">
        <w:rPr>
          <w:rFonts w:hAnsi="宋体" w:hint="eastAsia"/>
          <w:bCs/>
          <w:szCs w:val="21"/>
        </w:rPr>
        <w:t>）集中讨论：</w:t>
      </w:r>
      <w:r w:rsidR="00FA64BB" w:rsidRPr="002E1851">
        <w:rPr>
          <w:rFonts w:hAnsi="宋体"/>
          <w:bCs/>
          <w:szCs w:val="21"/>
        </w:rPr>
        <w:t>PPT</w:t>
      </w:r>
      <w:r w:rsidR="00FA64BB" w:rsidRPr="002E1851">
        <w:rPr>
          <w:rFonts w:hAnsi="宋体" w:hint="eastAsia"/>
          <w:bCs/>
          <w:szCs w:val="21"/>
        </w:rPr>
        <w:t>准备、讲解（</w:t>
      </w:r>
      <w:r w:rsidR="00FA64BB" w:rsidRPr="002E1851">
        <w:rPr>
          <w:rFonts w:hAnsi="宋体"/>
          <w:bCs/>
          <w:szCs w:val="21"/>
        </w:rPr>
        <w:t>5%</w:t>
      </w:r>
      <w:r w:rsidR="00FA64BB" w:rsidRPr="002E1851">
        <w:rPr>
          <w:rFonts w:hAnsi="宋体" w:hint="eastAsia"/>
          <w:bCs/>
          <w:szCs w:val="21"/>
        </w:rPr>
        <w:t>）</w:t>
      </w:r>
    </w:p>
    <w:p w14:paraId="00B716B3" w14:textId="77777777" w:rsidR="00FB0FC5" w:rsidRPr="002E1851" w:rsidRDefault="00900D3A" w:rsidP="000D3C34">
      <w:pPr>
        <w:pStyle w:val="a3"/>
        <w:spacing w:beforeLines="50" w:before="156" w:afterLines="50" w:after="156"/>
        <w:ind w:firstLineChars="200" w:firstLine="422"/>
        <w:rPr>
          <w:rFonts w:hAnsi="宋体" w:cs="宋体"/>
          <w:b/>
        </w:rPr>
      </w:pPr>
      <w:r w:rsidRPr="002E1851">
        <w:rPr>
          <w:rFonts w:ascii="Times New Roman" w:hAnsi="Times New Roman" w:hint="eastAsia"/>
          <w:b/>
          <w:szCs w:val="21"/>
        </w:rPr>
        <w:t>（四）</w:t>
      </w:r>
      <w:r w:rsidR="00CD69FE" w:rsidRPr="002E1851">
        <w:rPr>
          <w:rFonts w:ascii="Times New Roman" w:hAnsi="Times New Roman" w:hint="eastAsia"/>
          <w:b/>
          <w:szCs w:val="21"/>
        </w:rPr>
        <w:t>学习</w:t>
      </w:r>
      <w:r w:rsidR="00CD69FE" w:rsidRPr="002E1851">
        <w:rPr>
          <w:rFonts w:hAnsi="宋体" w:cs="宋体" w:hint="eastAsia"/>
          <w:b/>
        </w:rPr>
        <w:t>“对乙酰氨基</w:t>
      </w:r>
      <w:proofErr w:type="gramStart"/>
      <w:r w:rsidR="00CD69FE" w:rsidRPr="002E1851">
        <w:rPr>
          <w:rFonts w:hAnsi="宋体" w:cs="宋体" w:hint="eastAsia"/>
          <w:b/>
        </w:rPr>
        <w:t>酚</w:t>
      </w:r>
      <w:proofErr w:type="gramEnd"/>
      <w:r w:rsidR="00CD69FE" w:rsidRPr="002E1851">
        <w:rPr>
          <w:rFonts w:hAnsi="宋体" w:cs="宋体" w:hint="eastAsia"/>
          <w:b/>
        </w:rPr>
        <w:t>的制备及其缓释片的研究”中的药效学</w:t>
      </w:r>
      <w:r w:rsidR="003F77E8" w:rsidRPr="002E1851">
        <w:rPr>
          <w:rFonts w:hAnsi="宋体" w:cs="宋体" w:hint="eastAsia"/>
          <w:b/>
        </w:rPr>
        <w:t>考察</w:t>
      </w:r>
      <w:r w:rsidR="00FB0FC5" w:rsidRPr="002E1851">
        <w:rPr>
          <w:rFonts w:hAnsi="宋体" w:cs="宋体" w:hint="eastAsia"/>
          <w:b/>
        </w:rPr>
        <w:t>内容：</w:t>
      </w:r>
    </w:p>
    <w:p w14:paraId="0AEE7047" w14:textId="77777777" w:rsidR="00FB0FC5" w:rsidRPr="002E1851" w:rsidRDefault="00FB0FC5" w:rsidP="00FB0FC5">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1. 教学目标</w:t>
      </w:r>
      <w:r w:rsidRPr="002E1851">
        <w:rPr>
          <w:rFonts w:ascii="宋体" w:eastAsia="宋体" w:hAnsi="宋体" w:cs="Times New Roman" w:hint="eastAsia"/>
          <w:kern w:val="0"/>
          <w:szCs w:val="21"/>
        </w:rPr>
        <w:t>：基于</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药效考察的</w:t>
      </w:r>
      <w:r w:rsidRPr="002E1851">
        <w:rPr>
          <w:rFonts w:ascii="宋体" w:eastAsia="宋体" w:hAnsi="宋体" w:cs="Times New Roman" w:hint="eastAsia"/>
          <w:kern w:val="0"/>
          <w:szCs w:val="21"/>
        </w:rPr>
        <w:t>实验目的，掌握实验原理、实验方法并得到合理的实验结果。</w:t>
      </w:r>
      <w:r w:rsidRPr="002E1851">
        <w:rPr>
          <w:rFonts w:ascii="宋体" w:eastAsia="宋体" w:hAnsi="宋体" w:hint="eastAsia"/>
          <w:szCs w:val="21"/>
        </w:rPr>
        <w:t>其中，文字部分包括预习、原始记录、实验报告（含全班讨论和讨论小结）等内容，具体填写“学科综合训练学生学习手册”完成；</w:t>
      </w:r>
    </w:p>
    <w:p w14:paraId="7855FD73" w14:textId="77777777" w:rsidR="00FB0FC5" w:rsidRPr="002E1851" w:rsidRDefault="00FB0FC5" w:rsidP="00FB0FC5">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：在</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Times New Roman" w:hint="eastAsia"/>
          <w:kern w:val="0"/>
          <w:szCs w:val="21"/>
        </w:rPr>
        <w:t>的给药和药效考察指标的把握</w:t>
      </w:r>
      <w:r w:rsidRPr="002E1851">
        <w:rPr>
          <w:rFonts w:ascii="宋体" w:eastAsia="宋体" w:hAnsi="宋体" w:cs="Times New Roman"/>
          <w:kern w:val="0"/>
          <w:szCs w:val="21"/>
        </w:rPr>
        <w:t>。</w:t>
      </w:r>
    </w:p>
    <w:p w14:paraId="15E9302F" w14:textId="77777777" w:rsidR="00B46B3D" w:rsidRPr="002E1851" w:rsidRDefault="00B46B3D" w:rsidP="00B46B3D">
      <w:pPr>
        <w:widowControl/>
        <w:spacing w:beforeLines="50" w:before="156" w:afterLines="50" w:after="156"/>
        <w:ind w:firstLineChars="200" w:firstLine="420"/>
        <w:jc w:val="left"/>
        <w:rPr>
          <w:rFonts w:ascii="宋体" w:eastAsia="宋体" w:hAnsi="宋体" w:cs="宋体"/>
        </w:rPr>
      </w:pPr>
      <w:r w:rsidRPr="002E1851">
        <w:rPr>
          <w:rFonts w:ascii="宋体" w:eastAsia="宋体" w:hAnsi="宋体" w:cs="宋体" w:hint="eastAsia"/>
        </w:rPr>
        <w:t>（1）记录扭体反应次数时，应保持室内安静，最好由同一操作者记数。</w:t>
      </w:r>
    </w:p>
    <w:p w14:paraId="2DEA3FA3" w14:textId="77777777" w:rsidR="00B46B3D" w:rsidRPr="002E1851" w:rsidRDefault="00B46B3D" w:rsidP="00B46B3D">
      <w:pPr>
        <w:widowControl/>
        <w:spacing w:beforeLines="50" w:before="156" w:afterLines="50" w:after="156"/>
        <w:ind w:firstLineChars="200" w:firstLine="420"/>
        <w:jc w:val="left"/>
        <w:rPr>
          <w:rFonts w:ascii="宋体" w:eastAsia="宋体" w:hAnsi="宋体" w:cs="宋体"/>
        </w:rPr>
      </w:pPr>
      <w:r w:rsidRPr="002E1851">
        <w:rPr>
          <w:rFonts w:ascii="宋体" w:eastAsia="宋体" w:hAnsi="宋体" w:cs="宋体" w:hint="eastAsia"/>
        </w:rPr>
        <w:lastRenderedPageBreak/>
        <w:t>（2）合理安排给药和醋酸时间。</w:t>
      </w:r>
    </w:p>
    <w:p w14:paraId="0E980B69" w14:textId="77777777" w:rsidR="00805D32" w:rsidRPr="002E1851" w:rsidRDefault="00FB0FC5" w:rsidP="00805D32">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Times New Roman" w:hint="eastAsia"/>
          <w:kern w:val="0"/>
          <w:szCs w:val="21"/>
        </w:rPr>
        <w:t>的药效考察</w:t>
      </w:r>
    </w:p>
    <w:p w14:paraId="79FA81A6" w14:textId="77777777" w:rsidR="00B03BE7" w:rsidRPr="002E1851" w:rsidRDefault="00805D32" w:rsidP="00805D32">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w:t>
      </w:r>
      <w:r w:rsidR="00E13385" w:rsidRPr="002E1851">
        <w:rPr>
          <w:rFonts w:ascii="宋体" w:eastAsia="宋体" w:hAnsi="宋体" w:hint="eastAsia"/>
          <w:sz w:val="20"/>
        </w:rPr>
        <w:t>1）</w:t>
      </w:r>
      <w:r w:rsidR="00B03BE7" w:rsidRPr="002E1851">
        <w:rPr>
          <w:rFonts w:ascii="宋体" w:eastAsia="宋体" w:hAnsi="宋体" w:hint="eastAsia"/>
          <w:sz w:val="20"/>
        </w:rPr>
        <w:t>目的和原理</w:t>
      </w:r>
      <w:r w:rsidR="00E13385" w:rsidRPr="002E1851">
        <w:rPr>
          <w:rFonts w:ascii="宋体" w:eastAsia="宋体" w:hAnsi="宋体" w:hint="eastAsia"/>
          <w:sz w:val="20"/>
        </w:rPr>
        <w:t>：</w:t>
      </w:r>
      <w:r w:rsidR="00B03BE7" w:rsidRPr="002E1851">
        <w:rPr>
          <w:rFonts w:ascii="宋体" w:eastAsia="宋体" w:hAnsi="宋体" w:hint="eastAsia"/>
          <w:sz w:val="20"/>
        </w:rPr>
        <w:t>掌握扭体法测试致</w:t>
      </w:r>
      <w:proofErr w:type="gramStart"/>
      <w:r w:rsidR="00B03BE7" w:rsidRPr="002E1851">
        <w:rPr>
          <w:rFonts w:ascii="宋体" w:eastAsia="宋体" w:hAnsi="宋体" w:hint="eastAsia"/>
          <w:sz w:val="20"/>
        </w:rPr>
        <w:t>痛作用</w:t>
      </w:r>
      <w:proofErr w:type="gramEnd"/>
      <w:r w:rsidR="00B03BE7" w:rsidRPr="002E1851">
        <w:rPr>
          <w:rFonts w:ascii="宋体" w:eastAsia="宋体" w:hAnsi="宋体" w:hint="eastAsia"/>
          <w:sz w:val="20"/>
        </w:rPr>
        <w:t>的方法；观察对乙酰氨基</w:t>
      </w:r>
      <w:proofErr w:type="gramStart"/>
      <w:r w:rsidR="00B03BE7" w:rsidRPr="002E1851">
        <w:rPr>
          <w:rFonts w:ascii="宋体" w:eastAsia="宋体" w:hAnsi="宋体" w:hint="eastAsia"/>
          <w:sz w:val="20"/>
        </w:rPr>
        <w:t>酚</w:t>
      </w:r>
      <w:proofErr w:type="gramEnd"/>
      <w:r w:rsidR="00B03BE7" w:rsidRPr="002E1851">
        <w:rPr>
          <w:rFonts w:ascii="宋体" w:eastAsia="宋体" w:hAnsi="宋体" w:hint="eastAsia"/>
          <w:sz w:val="20"/>
        </w:rPr>
        <w:t>的镇痛作用。本实验用小鼠醋酸扭体法。对乙酰氨基</w:t>
      </w:r>
      <w:proofErr w:type="gramStart"/>
      <w:r w:rsidR="00B03BE7" w:rsidRPr="002E1851">
        <w:rPr>
          <w:rFonts w:ascii="宋体" w:eastAsia="宋体" w:hAnsi="宋体" w:hint="eastAsia"/>
          <w:sz w:val="20"/>
        </w:rPr>
        <w:t>酚</w:t>
      </w:r>
      <w:proofErr w:type="gramEnd"/>
      <w:r w:rsidR="00B03BE7" w:rsidRPr="002E1851">
        <w:rPr>
          <w:rFonts w:ascii="宋体" w:eastAsia="宋体" w:hAnsi="宋体" w:hint="eastAsia"/>
          <w:sz w:val="20"/>
        </w:rPr>
        <w:t>则可抑制前列腺素合成酶而减少前列腺素生成，产生镇痛作用。</w:t>
      </w:r>
    </w:p>
    <w:p w14:paraId="1A4CBA96" w14:textId="77777777" w:rsidR="00E13385" w:rsidRPr="002E1851" w:rsidRDefault="00805D32" w:rsidP="00805D32">
      <w:pPr>
        <w:widowControl/>
        <w:spacing w:beforeLines="50" w:before="156" w:afterLines="50" w:after="156"/>
        <w:ind w:firstLineChars="200" w:firstLine="400"/>
        <w:jc w:val="left"/>
        <w:rPr>
          <w:rFonts w:ascii="宋体" w:eastAsia="宋体" w:hAnsi="宋体"/>
          <w:szCs w:val="21"/>
        </w:rPr>
      </w:pPr>
      <w:r w:rsidRPr="002E1851">
        <w:rPr>
          <w:rFonts w:ascii="宋体" w:eastAsia="宋体" w:hAnsi="宋体" w:hint="eastAsia"/>
          <w:sz w:val="20"/>
        </w:rPr>
        <w:t>（</w:t>
      </w:r>
      <w:r w:rsidR="00E13385" w:rsidRPr="002E1851">
        <w:rPr>
          <w:rFonts w:ascii="宋体" w:eastAsia="宋体" w:hAnsi="宋体" w:hint="eastAsia"/>
          <w:sz w:val="20"/>
        </w:rPr>
        <w:t>2）</w:t>
      </w:r>
      <w:r w:rsidR="00B03BE7" w:rsidRPr="002E1851">
        <w:rPr>
          <w:rFonts w:ascii="宋体" w:eastAsia="宋体" w:hAnsi="宋体" w:hint="eastAsia"/>
          <w:sz w:val="20"/>
        </w:rPr>
        <w:t>实验材料</w:t>
      </w:r>
      <w:r w:rsidR="00E13385" w:rsidRPr="002E1851">
        <w:rPr>
          <w:rFonts w:ascii="宋体" w:eastAsia="宋体" w:hAnsi="宋体" w:hint="eastAsia"/>
          <w:sz w:val="20"/>
        </w:rPr>
        <w:t>：</w:t>
      </w:r>
      <w:r w:rsidR="00E13385" w:rsidRPr="002E1851">
        <w:rPr>
          <w:rFonts w:ascii="宋体" w:eastAsia="宋体" w:hAnsi="宋体" w:hint="eastAsia"/>
          <w:szCs w:val="21"/>
        </w:rPr>
        <w:t>小鼠、小鼠笼，纱布，注射器、烧杯，电子秤，碘伏，生理盐水、冰醋酸溶液，对乙酰氨基</w:t>
      </w:r>
      <w:proofErr w:type="gramStart"/>
      <w:r w:rsidR="00E13385" w:rsidRPr="002E1851">
        <w:rPr>
          <w:rFonts w:ascii="宋体" w:eastAsia="宋体" w:hAnsi="宋体" w:hint="eastAsia"/>
          <w:szCs w:val="21"/>
        </w:rPr>
        <w:t>酚</w:t>
      </w:r>
      <w:proofErr w:type="gramEnd"/>
      <w:r w:rsidR="00E13385" w:rsidRPr="002E1851">
        <w:rPr>
          <w:rFonts w:ascii="宋体" w:eastAsia="宋体" w:hAnsi="宋体" w:hint="eastAsia"/>
          <w:szCs w:val="21"/>
        </w:rPr>
        <w:t>标准品，对乙酰氨基</w:t>
      </w:r>
      <w:proofErr w:type="gramStart"/>
      <w:r w:rsidR="00E13385" w:rsidRPr="002E1851">
        <w:rPr>
          <w:rFonts w:ascii="宋体" w:eastAsia="宋体" w:hAnsi="宋体" w:hint="eastAsia"/>
          <w:szCs w:val="21"/>
        </w:rPr>
        <w:t>酚</w:t>
      </w:r>
      <w:proofErr w:type="gramEnd"/>
      <w:r w:rsidR="00E13385" w:rsidRPr="002E1851">
        <w:rPr>
          <w:rFonts w:ascii="宋体" w:eastAsia="宋体" w:hAnsi="宋体" w:hint="eastAsia"/>
          <w:szCs w:val="21"/>
        </w:rPr>
        <w:t>样品。</w:t>
      </w:r>
    </w:p>
    <w:p w14:paraId="0C9EDAF2" w14:textId="77777777" w:rsidR="00B03BE7" w:rsidRPr="002E1851" w:rsidRDefault="00805D32" w:rsidP="00805D32">
      <w:pPr>
        <w:widowControl/>
        <w:spacing w:beforeLines="50" w:before="156" w:afterLines="50" w:after="156"/>
        <w:ind w:firstLineChars="200" w:firstLine="400"/>
        <w:jc w:val="left"/>
        <w:rPr>
          <w:rFonts w:ascii="宋体" w:eastAsia="宋体" w:hAnsi="宋体"/>
          <w:sz w:val="20"/>
        </w:rPr>
      </w:pPr>
      <w:r w:rsidRPr="002E1851">
        <w:rPr>
          <w:rFonts w:ascii="宋体" w:eastAsia="宋体" w:hAnsi="宋体" w:hint="eastAsia"/>
          <w:sz w:val="20"/>
        </w:rPr>
        <w:t>（3）</w:t>
      </w:r>
      <w:r w:rsidR="00B03BE7" w:rsidRPr="002E1851">
        <w:rPr>
          <w:rFonts w:ascii="宋体" w:eastAsia="宋体" w:hAnsi="宋体" w:hint="eastAsia"/>
          <w:sz w:val="20"/>
        </w:rPr>
        <w:t>方法和步骤：a.分组b.配制药剂c.注射药物d.观察扭体反应并记录</w:t>
      </w:r>
    </w:p>
    <w:p w14:paraId="45423035" w14:textId="77777777" w:rsidR="00B03BE7" w:rsidRPr="002E1851" w:rsidRDefault="00805D32" w:rsidP="00805D32">
      <w:pPr>
        <w:widowControl/>
        <w:spacing w:beforeLines="50" w:before="156" w:afterLines="50" w:after="156"/>
        <w:ind w:firstLineChars="200" w:firstLine="400"/>
        <w:jc w:val="left"/>
        <w:rPr>
          <w:rFonts w:ascii="宋体" w:eastAsia="宋体" w:hAnsi="宋体" w:cs="Times New Roman"/>
          <w:kern w:val="0"/>
          <w:szCs w:val="21"/>
        </w:rPr>
      </w:pPr>
      <w:r w:rsidRPr="002E1851">
        <w:rPr>
          <w:rFonts w:ascii="宋体" w:eastAsia="宋体" w:hAnsi="宋体" w:hint="eastAsia"/>
          <w:sz w:val="20"/>
        </w:rPr>
        <w:t>（</w:t>
      </w:r>
      <w:r w:rsidR="00E13385" w:rsidRPr="002E1851">
        <w:rPr>
          <w:rFonts w:ascii="宋体" w:eastAsia="宋体" w:hAnsi="宋体" w:hint="eastAsia"/>
          <w:sz w:val="20"/>
        </w:rPr>
        <w:t>4）</w:t>
      </w:r>
      <w:r w:rsidR="00B03BE7" w:rsidRPr="002E1851">
        <w:rPr>
          <w:rFonts w:ascii="宋体" w:eastAsia="宋体" w:hAnsi="宋体" w:hint="eastAsia"/>
          <w:sz w:val="20"/>
        </w:rPr>
        <w:t>注意事项：a.记录扭体反应次数时，应保持室内安静，最好由同一操作者记数，以减少误差。b.醋酸溶液容易挥发，</w:t>
      </w:r>
      <w:proofErr w:type="gramStart"/>
      <w:r w:rsidR="00B03BE7" w:rsidRPr="002E1851">
        <w:rPr>
          <w:rFonts w:ascii="宋体" w:eastAsia="宋体" w:hAnsi="宋体" w:hint="eastAsia"/>
          <w:sz w:val="20"/>
        </w:rPr>
        <w:t>要临用现</w:t>
      </w:r>
      <w:proofErr w:type="gramEnd"/>
      <w:r w:rsidR="00B03BE7" w:rsidRPr="002E1851">
        <w:rPr>
          <w:rFonts w:ascii="宋体" w:eastAsia="宋体" w:hAnsi="宋体" w:hint="eastAsia"/>
          <w:sz w:val="20"/>
        </w:rPr>
        <w:t>配。</w:t>
      </w:r>
    </w:p>
    <w:p w14:paraId="1740473C" w14:textId="77777777" w:rsidR="00FA64BB" w:rsidRPr="002E1851" w:rsidRDefault="00FA64BB" w:rsidP="00FA64BB">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：线下事先指导预习，实验前讲解，实验中指导，实验后完成实验文字工作（含讨论、小结），</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17F98471" w14:textId="77777777" w:rsidR="00FA64BB" w:rsidRPr="002E1851" w:rsidRDefault="00FA64BB" w:rsidP="00FA64BB">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5. 教学评价</w:t>
      </w:r>
      <w:r w:rsidRPr="002E1851">
        <w:rPr>
          <w:rFonts w:ascii="宋体" w:eastAsia="宋体" w:hAnsi="宋体" w:cs="Times New Roman" w:hint="eastAsia"/>
          <w:kern w:val="0"/>
          <w:szCs w:val="21"/>
        </w:rPr>
        <w:t>：</w:t>
      </w:r>
      <w:proofErr w:type="gramStart"/>
      <w:r w:rsidRPr="002E1851">
        <w:rPr>
          <w:rFonts w:ascii="宋体" w:eastAsia="宋体" w:hAnsi="宋体" w:cs="Times New Roman" w:hint="eastAsia"/>
          <w:bCs/>
          <w:szCs w:val="21"/>
        </w:rPr>
        <w:t>综训实验</w:t>
      </w:r>
      <w:proofErr w:type="gramEnd"/>
      <w:r w:rsidRPr="002E1851">
        <w:rPr>
          <w:rFonts w:ascii="宋体" w:eastAsia="宋体" w:hAnsi="宋体" w:cs="Times New Roman" w:hint="eastAsia"/>
          <w:bCs/>
          <w:szCs w:val="21"/>
        </w:rPr>
        <w:t>成绩构成（共</w:t>
      </w:r>
      <w:r w:rsidRPr="002E1851">
        <w:rPr>
          <w:rFonts w:ascii="宋体" w:eastAsia="宋体" w:hAnsi="宋体" w:cs="Times New Roman"/>
          <w:bCs/>
          <w:szCs w:val="21"/>
        </w:rPr>
        <w:t>100</w:t>
      </w:r>
      <w:r w:rsidRPr="002E1851">
        <w:rPr>
          <w:rFonts w:ascii="宋体" w:eastAsia="宋体" w:hAnsi="宋体" w:cs="Times New Roman" w:hint="eastAsia"/>
          <w:bCs/>
          <w:szCs w:val="21"/>
        </w:rPr>
        <w:t>分）：</w:t>
      </w:r>
    </w:p>
    <w:p w14:paraId="5A5AAD01"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w:t>
      </w:r>
      <w:r w:rsidR="00805D32" w:rsidRPr="002E1851">
        <w:rPr>
          <w:rFonts w:hAnsi="宋体" w:hint="eastAsia"/>
          <w:bCs/>
          <w:szCs w:val="21"/>
        </w:rPr>
        <w:t>（</w:t>
      </w:r>
      <w:r w:rsidRPr="002E1851">
        <w:rPr>
          <w:rFonts w:hAnsi="宋体"/>
          <w:bCs/>
          <w:szCs w:val="21"/>
        </w:rPr>
        <w:t>1</w:t>
      </w:r>
      <w:r w:rsidRPr="002E1851">
        <w:rPr>
          <w:rFonts w:hAnsi="宋体" w:hint="eastAsia"/>
          <w:bCs/>
          <w:szCs w:val="21"/>
        </w:rPr>
        <w:t>）原始记录，一边实验一边完成：实验题目、信息、材料、操作、备注等（</w:t>
      </w:r>
      <w:r w:rsidRPr="002E1851">
        <w:rPr>
          <w:rFonts w:hAnsi="宋体"/>
          <w:bCs/>
          <w:szCs w:val="21"/>
        </w:rPr>
        <w:t>30%</w:t>
      </w:r>
      <w:r w:rsidRPr="002E1851">
        <w:rPr>
          <w:rFonts w:hAnsi="宋体" w:hint="eastAsia"/>
          <w:bCs/>
          <w:szCs w:val="21"/>
        </w:rPr>
        <w:t>）</w:t>
      </w:r>
    </w:p>
    <w:p w14:paraId="63ABE3EA"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w:t>
      </w:r>
      <w:r w:rsidR="00805D32" w:rsidRPr="002E1851">
        <w:rPr>
          <w:rFonts w:hAnsi="宋体" w:hint="eastAsia"/>
          <w:bCs/>
          <w:szCs w:val="21"/>
        </w:rPr>
        <w:t>（</w:t>
      </w:r>
      <w:r w:rsidRPr="002E1851">
        <w:rPr>
          <w:rFonts w:hAnsi="宋体"/>
          <w:bCs/>
          <w:szCs w:val="21"/>
        </w:rPr>
        <w:t>2</w:t>
      </w:r>
      <w:r w:rsidRPr="002E1851">
        <w:rPr>
          <w:rFonts w:hAnsi="宋体" w:hint="eastAsia"/>
          <w:bCs/>
          <w:szCs w:val="21"/>
        </w:rPr>
        <w:t>）实验报告：</w:t>
      </w:r>
    </w:p>
    <w:p w14:paraId="54537F11"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a.</w:t>
      </w:r>
      <w:r w:rsidRPr="002E1851">
        <w:rPr>
          <w:rFonts w:hAnsi="宋体" w:hint="eastAsia"/>
          <w:bCs/>
          <w:szCs w:val="21"/>
        </w:rPr>
        <w:t xml:space="preserve"> 实验前完成：实验题目、信息、实验目的、原理、流程图（</w:t>
      </w:r>
      <w:r w:rsidRPr="002E1851">
        <w:rPr>
          <w:rFonts w:hAnsi="宋体"/>
          <w:bCs/>
          <w:szCs w:val="21"/>
        </w:rPr>
        <w:t>5%</w:t>
      </w:r>
      <w:r w:rsidRPr="002E1851">
        <w:rPr>
          <w:rFonts w:hAnsi="宋体" w:hint="eastAsia"/>
          <w:bCs/>
          <w:szCs w:val="21"/>
        </w:rPr>
        <w:t>）</w:t>
      </w:r>
      <w:r w:rsidRPr="002E1851">
        <w:rPr>
          <w:rFonts w:hAnsi="宋体" w:hint="eastAsia"/>
          <w:szCs w:val="21"/>
        </w:rPr>
        <w:t>；</w:t>
      </w:r>
    </w:p>
    <w:p w14:paraId="223EA112"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b.</w:t>
      </w:r>
      <w:r w:rsidRPr="002E1851">
        <w:rPr>
          <w:rFonts w:hAnsi="宋体" w:hint="eastAsia"/>
          <w:bCs/>
          <w:szCs w:val="21"/>
        </w:rPr>
        <w:t>实验后、讨论课前完成：实验装置、方法与结果、讨论与结论、参考文献、发言提纲（</w:t>
      </w:r>
      <w:r w:rsidRPr="002E1851">
        <w:rPr>
          <w:rFonts w:hAnsi="宋体"/>
          <w:bCs/>
          <w:szCs w:val="21"/>
        </w:rPr>
        <w:t>20%</w:t>
      </w:r>
      <w:r w:rsidRPr="002E1851">
        <w:rPr>
          <w:rFonts w:hAnsi="宋体" w:hint="eastAsia"/>
          <w:bCs/>
          <w:szCs w:val="21"/>
        </w:rPr>
        <w:t>）；</w:t>
      </w:r>
    </w:p>
    <w:p w14:paraId="57B5E69C"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c.</w:t>
      </w:r>
      <w:r w:rsidRPr="002E1851">
        <w:rPr>
          <w:rFonts w:hAnsi="宋体" w:hint="eastAsia"/>
          <w:bCs/>
          <w:szCs w:val="21"/>
        </w:rPr>
        <w:t>讨论课上完成：课堂讨论记录（</w:t>
      </w:r>
      <w:r w:rsidRPr="002E1851">
        <w:rPr>
          <w:rFonts w:hAnsi="宋体"/>
          <w:bCs/>
          <w:szCs w:val="21"/>
        </w:rPr>
        <w:t>5%</w:t>
      </w:r>
      <w:r w:rsidRPr="002E1851">
        <w:rPr>
          <w:rFonts w:hAnsi="宋体" w:hint="eastAsia"/>
          <w:bCs/>
          <w:szCs w:val="21"/>
        </w:rPr>
        <w:t>）；</w:t>
      </w:r>
    </w:p>
    <w:p w14:paraId="785CDBEA"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d.</w:t>
      </w:r>
      <w:r w:rsidRPr="002E1851">
        <w:rPr>
          <w:rFonts w:hAnsi="宋体" w:hint="eastAsia"/>
          <w:bCs/>
          <w:szCs w:val="21"/>
        </w:rPr>
        <w:t>讨论课后完成：小结（</w:t>
      </w:r>
      <w:r w:rsidRPr="002E1851">
        <w:rPr>
          <w:rFonts w:hAnsi="宋体"/>
          <w:bCs/>
          <w:szCs w:val="21"/>
        </w:rPr>
        <w:t>5%</w:t>
      </w:r>
      <w:r w:rsidRPr="002E1851">
        <w:rPr>
          <w:rFonts w:hAnsi="宋体" w:hint="eastAsia"/>
          <w:bCs/>
          <w:szCs w:val="21"/>
        </w:rPr>
        <w:t>）</w:t>
      </w:r>
    </w:p>
    <w:p w14:paraId="1D6D99C5" w14:textId="77777777" w:rsidR="00FA64BB" w:rsidRPr="002E1851" w:rsidRDefault="007F392B"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3</w:t>
      </w:r>
      <w:r w:rsidR="00FA64BB" w:rsidRPr="002E1851">
        <w:rPr>
          <w:rFonts w:hAnsi="宋体" w:hint="eastAsia"/>
          <w:bCs/>
          <w:szCs w:val="21"/>
        </w:rPr>
        <w:t xml:space="preserve">）操作和结果： </w:t>
      </w:r>
      <w:r w:rsidR="00FA64BB" w:rsidRPr="002E1851">
        <w:rPr>
          <w:rFonts w:hAnsi="宋体"/>
          <w:bCs/>
          <w:szCs w:val="21"/>
        </w:rPr>
        <w:t>30%</w:t>
      </w:r>
    </w:p>
    <w:p w14:paraId="10B0D47D" w14:textId="77777777" w:rsidR="00FA64BB" w:rsidRPr="002E1851" w:rsidRDefault="007F392B"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4</w:t>
      </w:r>
      <w:r w:rsidR="00FA64BB" w:rsidRPr="002E1851">
        <w:rPr>
          <w:rFonts w:hAnsi="宋体" w:hint="eastAsia"/>
          <w:bCs/>
          <w:szCs w:val="21"/>
        </w:rPr>
        <w:t>）集中讨论：</w:t>
      </w:r>
      <w:r w:rsidR="00FA64BB" w:rsidRPr="002E1851">
        <w:rPr>
          <w:rFonts w:hAnsi="宋体"/>
          <w:bCs/>
          <w:szCs w:val="21"/>
        </w:rPr>
        <w:t>PPT</w:t>
      </w:r>
      <w:r w:rsidR="00FA64BB" w:rsidRPr="002E1851">
        <w:rPr>
          <w:rFonts w:hAnsi="宋体" w:hint="eastAsia"/>
          <w:bCs/>
          <w:szCs w:val="21"/>
        </w:rPr>
        <w:t>准备、讲解（</w:t>
      </w:r>
      <w:r w:rsidR="00FA64BB" w:rsidRPr="002E1851">
        <w:rPr>
          <w:rFonts w:hAnsi="宋体"/>
          <w:bCs/>
          <w:szCs w:val="21"/>
        </w:rPr>
        <w:t>5%</w:t>
      </w:r>
      <w:r w:rsidR="00FA64BB" w:rsidRPr="002E1851">
        <w:rPr>
          <w:rFonts w:hAnsi="宋体" w:hint="eastAsia"/>
          <w:bCs/>
          <w:szCs w:val="21"/>
        </w:rPr>
        <w:t>）</w:t>
      </w:r>
    </w:p>
    <w:p w14:paraId="6AD4828B" w14:textId="77777777" w:rsidR="006A632F" w:rsidRPr="002E1851" w:rsidRDefault="00900D3A" w:rsidP="002E122A">
      <w:pPr>
        <w:pStyle w:val="a3"/>
        <w:spacing w:beforeLines="50" w:before="156" w:afterLines="50" w:after="156"/>
        <w:rPr>
          <w:rFonts w:hAnsi="宋体" w:cs="宋体"/>
          <w:b/>
        </w:rPr>
      </w:pPr>
      <w:r w:rsidRPr="002E1851">
        <w:rPr>
          <w:rFonts w:ascii="Times New Roman" w:hAnsi="Times New Roman" w:hint="eastAsia"/>
          <w:b/>
          <w:szCs w:val="21"/>
        </w:rPr>
        <w:t>（五）</w:t>
      </w:r>
      <w:r w:rsidR="00CD69FE" w:rsidRPr="002E1851">
        <w:rPr>
          <w:rFonts w:ascii="Times New Roman" w:hAnsi="Times New Roman" w:hint="eastAsia"/>
          <w:b/>
          <w:szCs w:val="21"/>
        </w:rPr>
        <w:t>学习</w:t>
      </w:r>
      <w:r w:rsidR="00CD69FE" w:rsidRPr="002E1851">
        <w:rPr>
          <w:rFonts w:hAnsi="宋体" w:cs="宋体" w:hint="eastAsia"/>
          <w:b/>
        </w:rPr>
        <w:t>“对乙酰氨基</w:t>
      </w:r>
      <w:proofErr w:type="gramStart"/>
      <w:r w:rsidR="00CD69FE" w:rsidRPr="002E1851">
        <w:rPr>
          <w:rFonts w:hAnsi="宋体" w:cs="宋体" w:hint="eastAsia"/>
          <w:b/>
        </w:rPr>
        <w:t>酚</w:t>
      </w:r>
      <w:proofErr w:type="gramEnd"/>
      <w:r w:rsidR="00CD69FE" w:rsidRPr="002E1851">
        <w:rPr>
          <w:rFonts w:hAnsi="宋体" w:cs="宋体" w:hint="eastAsia"/>
          <w:b/>
        </w:rPr>
        <w:t>的制备及其缓释片的研究”缓释片制备及片重差异、脆碎度等质控</w:t>
      </w:r>
      <w:r w:rsidR="00FB0FC5" w:rsidRPr="002E1851">
        <w:rPr>
          <w:rFonts w:hAnsi="宋体" w:cs="宋体" w:hint="eastAsia"/>
          <w:b/>
        </w:rPr>
        <w:t>内容：</w:t>
      </w:r>
    </w:p>
    <w:p w14:paraId="75A1051B" w14:textId="77777777" w:rsidR="00FB0FC5" w:rsidRPr="002E1851" w:rsidRDefault="00FB0FC5" w:rsidP="00FB0FC5">
      <w:pPr>
        <w:widowControl/>
        <w:spacing w:beforeLines="50" w:before="156" w:afterLines="50" w:after="156"/>
        <w:ind w:firstLineChars="200" w:firstLine="420"/>
        <w:jc w:val="left"/>
        <w:rPr>
          <w:rFonts w:ascii="宋体" w:eastAsia="宋体" w:hAnsi="宋体"/>
          <w:szCs w:val="21"/>
        </w:rPr>
      </w:pPr>
      <w:r w:rsidRPr="002E1851">
        <w:rPr>
          <w:rFonts w:ascii="宋体" w:eastAsia="宋体" w:hAnsi="宋体" w:cs="Times New Roman"/>
          <w:kern w:val="0"/>
          <w:szCs w:val="21"/>
        </w:rPr>
        <w:t>1. 教学目标</w:t>
      </w:r>
      <w:r w:rsidRPr="002E1851">
        <w:rPr>
          <w:rFonts w:ascii="宋体" w:eastAsia="宋体" w:hAnsi="宋体" w:cs="Times New Roman" w:hint="eastAsia"/>
          <w:kern w:val="0"/>
          <w:szCs w:val="21"/>
        </w:rPr>
        <w:t>：基于</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006A632F" w:rsidRPr="002E1851">
        <w:rPr>
          <w:rFonts w:ascii="宋体" w:eastAsia="宋体" w:hAnsi="宋体" w:cs="宋体" w:hint="eastAsia"/>
        </w:rPr>
        <w:t>缓释片制备及片重差异、脆碎度等质控</w:t>
      </w:r>
      <w:r w:rsidRPr="002E1851">
        <w:rPr>
          <w:rFonts w:ascii="宋体" w:eastAsia="宋体" w:hAnsi="宋体" w:cs="宋体" w:hint="eastAsia"/>
        </w:rPr>
        <w:t>的</w:t>
      </w:r>
      <w:r w:rsidRPr="002E1851">
        <w:rPr>
          <w:rFonts w:ascii="宋体" w:eastAsia="宋体" w:hAnsi="宋体" w:cs="Times New Roman" w:hint="eastAsia"/>
          <w:kern w:val="0"/>
          <w:szCs w:val="21"/>
        </w:rPr>
        <w:t>实验目的，掌握实验原理、实验方法</w:t>
      </w:r>
      <w:r w:rsidR="007F392B" w:rsidRPr="002E1851">
        <w:rPr>
          <w:rFonts w:ascii="宋体" w:eastAsia="宋体" w:hAnsi="宋体" w:cs="Times New Roman" w:hint="eastAsia"/>
          <w:kern w:val="0"/>
          <w:szCs w:val="21"/>
        </w:rPr>
        <w:t>，通过对乙酰氨基</w:t>
      </w:r>
      <w:proofErr w:type="gramStart"/>
      <w:r w:rsidR="007F392B" w:rsidRPr="002E1851">
        <w:rPr>
          <w:rFonts w:ascii="宋体" w:eastAsia="宋体" w:hAnsi="宋体" w:cs="Times New Roman" w:hint="eastAsia"/>
          <w:kern w:val="0"/>
          <w:szCs w:val="21"/>
        </w:rPr>
        <w:t>酚</w:t>
      </w:r>
      <w:proofErr w:type="gramEnd"/>
      <w:r w:rsidR="007F392B" w:rsidRPr="002E1851">
        <w:rPr>
          <w:rFonts w:ascii="宋体" w:eastAsia="宋体" w:hAnsi="宋体" w:cs="Times New Roman" w:hint="eastAsia"/>
          <w:kern w:val="0"/>
          <w:szCs w:val="21"/>
        </w:rPr>
        <w:t>缓释片的制备，掌握制备片剂的基本工艺过程，掌握单冲压片机的基本构造、使用和保养，掌握片剂的质量考察方法，如片重差异、脆碎度、溶出度，</w:t>
      </w:r>
      <w:r w:rsidRPr="002E1851">
        <w:rPr>
          <w:rFonts w:ascii="宋体" w:eastAsia="宋体" w:hAnsi="宋体" w:cs="Times New Roman" w:hint="eastAsia"/>
          <w:kern w:val="0"/>
          <w:szCs w:val="21"/>
        </w:rPr>
        <w:t>并得到合理的实验结果。</w:t>
      </w:r>
      <w:r w:rsidRPr="002E1851">
        <w:rPr>
          <w:rFonts w:ascii="宋体" w:eastAsia="宋体" w:hAnsi="宋体" w:hint="eastAsia"/>
          <w:szCs w:val="21"/>
        </w:rPr>
        <w:t>其中，文字部分包括预习、原始记录、实验报告（含全班讨论和讨论小结）等内容，具体填写“学科综合训练学生学习手册”完成；</w:t>
      </w:r>
    </w:p>
    <w:p w14:paraId="3D4DCB54" w14:textId="77777777" w:rsidR="00FB0FC5" w:rsidRPr="002E1851" w:rsidRDefault="00FB0FC5" w:rsidP="00FB0FC5">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w:t>
      </w:r>
      <w:r w:rsidR="006A632F" w:rsidRPr="002E1851">
        <w:rPr>
          <w:rFonts w:ascii="宋体" w:eastAsia="宋体" w:hAnsi="宋体" w:cs="Times New Roman" w:hint="eastAsia"/>
          <w:kern w:val="0"/>
          <w:szCs w:val="21"/>
        </w:rPr>
        <w:t>制粒、整粒和压片各环节</w:t>
      </w:r>
      <w:r w:rsidRPr="002E1851">
        <w:rPr>
          <w:rFonts w:ascii="宋体" w:eastAsia="宋体" w:hAnsi="宋体" w:cs="Times New Roman" w:hint="eastAsia"/>
          <w:kern w:val="0"/>
          <w:szCs w:val="21"/>
        </w:rPr>
        <w:t>的条件把握</w:t>
      </w:r>
      <w:r w:rsidRPr="002E1851">
        <w:rPr>
          <w:rFonts w:ascii="宋体" w:eastAsia="宋体" w:hAnsi="宋体" w:cs="Times New Roman"/>
          <w:kern w:val="0"/>
          <w:szCs w:val="21"/>
        </w:rPr>
        <w:t>。</w:t>
      </w:r>
    </w:p>
    <w:p w14:paraId="6C7E2C5B" w14:textId="77777777" w:rsidR="00FB0FC5" w:rsidRPr="002E1851" w:rsidRDefault="00FB0FC5" w:rsidP="00FB0FC5">
      <w:pPr>
        <w:widowControl/>
        <w:spacing w:beforeLines="50" w:before="156" w:afterLines="50" w:after="156"/>
        <w:ind w:firstLineChars="200" w:firstLine="420"/>
        <w:jc w:val="left"/>
        <w:rPr>
          <w:rFonts w:ascii="宋体" w:eastAsia="宋体" w:hAnsi="宋体"/>
          <w:sz w:val="20"/>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006A632F" w:rsidRPr="002E1851">
        <w:rPr>
          <w:rFonts w:ascii="宋体" w:eastAsia="宋体" w:hAnsi="宋体" w:cs="宋体" w:hint="eastAsia"/>
        </w:rPr>
        <w:t>缓释片制备及片重差异、脆碎度等质控</w:t>
      </w:r>
    </w:p>
    <w:p w14:paraId="3F788CE7" w14:textId="77777777"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（1）</w:t>
      </w:r>
      <w:r w:rsidR="002B7A18" w:rsidRPr="002E1851">
        <w:rPr>
          <w:rFonts w:ascii="宋体" w:eastAsia="宋体" w:hAnsi="宋体"/>
          <w:sz w:val="20"/>
        </w:rPr>
        <w:t xml:space="preserve"> </w:t>
      </w:r>
      <w:r w:rsidR="002B7A18" w:rsidRPr="002E1851">
        <w:rPr>
          <w:rFonts w:ascii="宋体" w:eastAsia="宋体" w:hAnsi="宋体" w:hint="eastAsia"/>
          <w:sz w:val="20"/>
        </w:rPr>
        <w:t>亲水凝胶骨架缓释片的缓释原理；</w:t>
      </w:r>
    </w:p>
    <w:p w14:paraId="0EC25EDA" w14:textId="77777777"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（2）</w:t>
      </w:r>
      <w:r w:rsidR="002B7A18" w:rsidRPr="002E1851">
        <w:rPr>
          <w:rFonts w:ascii="宋体" w:eastAsia="宋体" w:hAnsi="宋体" w:hint="eastAsia"/>
          <w:sz w:val="20"/>
        </w:rPr>
        <w:t>湿法制粒及颗粒干燥；</w:t>
      </w:r>
    </w:p>
    <w:p w14:paraId="51BD7802" w14:textId="77777777" w:rsidR="002B7A18" w:rsidRPr="002E1851" w:rsidRDefault="00BC1453" w:rsidP="002B7A18">
      <w:pPr>
        <w:widowControl/>
        <w:spacing w:beforeLines="50" w:before="156" w:afterLines="50" w:after="156"/>
        <w:ind w:firstLineChars="400" w:firstLine="840"/>
        <w:jc w:val="left"/>
        <w:rPr>
          <w:rFonts w:ascii="宋体" w:eastAsia="宋体" w:hAnsi="宋体"/>
          <w:sz w:val="20"/>
        </w:rPr>
      </w:pPr>
      <w:r w:rsidRPr="002E1851">
        <w:rPr>
          <w:rFonts w:ascii="宋体" w:eastAsia="宋体" w:hAnsi="宋体" w:cs="Times New Roman" w:hint="eastAsia"/>
          <w:kern w:val="0"/>
          <w:szCs w:val="21"/>
        </w:rPr>
        <w:t>（3）单冲压片机的基本构造、使用和保养。</w:t>
      </w:r>
      <w:r w:rsidR="002B7A18" w:rsidRPr="002E1851">
        <w:rPr>
          <w:rFonts w:ascii="宋体" w:eastAsia="宋体" w:hAnsi="宋体" w:hint="eastAsia"/>
          <w:sz w:val="20"/>
        </w:rPr>
        <w:t>压片：片重、片硬度等调控；</w:t>
      </w:r>
    </w:p>
    <w:p w14:paraId="6CB1C203" w14:textId="77777777"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lastRenderedPageBreak/>
        <w:t>（4）</w:t>
      </w:r>
      <w:r w:rsidR="002B7A18" w:rsidRPr="002E1851">
        <w:rPr>
          <w:rFonts w:ascii="宋体" w:eastAsia="宋体" w:hAnsi="宋体" w:hint="eastAsia"/>
          <w:sz w:val="20"/>
        </w:rPr>
        <w:t>片重、硬度考察；</w:t>
      </w:r>
    </w:p>
    <w:p w14:paraId="7A6CCC65" w14:textId="77777777" w:rsidR="002B7A18" w:rsidRPr="002E1851" w:rsidRDefault="00BC1453" w:rsidP="002B7A18">
      <w:pPr>
        <w:widowControl/>
        <w:spacing w:beforeLines="50" w:before="156" w:afterLines="50" w:after="156"/>
        <w:ind w:firstLineChars="400" w:firstLine="800"/>
        <w:jc w:val="left"/>
        <w:rPr>
          <w:rFonts w:ascii="宋体" w:eastAsia="宋体" w:hAnsi="宋体" w:cs="Times New Roman"/>
          <w:kern w:val="0"/>
          <w:szCs w:val="21"/>
        </w:rPr>
      </w:pPr>
      <w:r w:rsidRPr="002E1851">
        <w:rPr>
          <w:rFonts w:ascii="宋体" w:eastAsia="宋体" w:hAnsi="宋体" w:hint="eastAsia"/>
          <w:sz w:val="20"/>
        </w:rPr>
        <w:t>（5）</w:t>
      </w:r>
      <w:r w:rsidR="002B7A18" w:rsidRPr="002E1851">
        <w:rPr>
          <w:rFonts w:ascii="宋体" w:eastAsia="宋体" w:hAnsi="宋体" w:hint="eastAsia"/>
          <w:sz w:val="20"/>
        </w:rPr>
        <w:t>缓释片的释放实验及释放曲线拟合</w:t>
      </w:r>
    </w:p>
    <w:p w14:paraId="3AEA40B1" w14:textId="77777777" w:rsidR="00644102" w:rsidRPr="002E1851" w:rsidRDefault="00644102" w:rsidP="00644102">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：辅料用量及选择，制粒、压片和包衣各环节的条件把握</w:t>
      </w:r>
      <w:r w:rsidRPr="002E1851">
        <w:rPr>
          <w:rFonts w:ascii="宋体" w:eastAsia="宋体" w:hAnsi="宋体" w:cs="Times New Roman"/>
          <w:kern w:val="0"/>
          <w:szCs w:val="21"/>
        </w:rPr>
        <w:t>。</w:t>
      </w:r>
    </w:p>
    <w:p w14:paraId="47C0A5D6" w14:textId="77777777" w:rsidR="00644102" w:rsidRPr="002E1851" w:rsidRDefault="00644102" w:rsidP="00644102">
      <w:pPr>
        <w:widowControl/>
        <w:spacing w:beforeLines="50" w:before="156" w:afterLines="50" w:after="156"/>
        <w:ind w:firstLineChars="200" w:firstLine="420"/>
        <w:jc w:val="left"/>
        <w:rPr>
          <w:rFonts w:ascii="宋体" w:eastAsia="宋体" w:hAnsi="宋体"/>
          <w:sz w:val="20"/>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缓释片制备中的处方解析和工艺研究，制剂的硬度、含量、片重差异、脆碎度和溶出曲线的测定。</w:t>
      </w:r>
    </w:p>
    <w:p w14:paraId="44A6CCEC" w14:textId="77777777" w:rsidR="00FA64BB" w:rsidRPr="002E1851" w:rsidRDefault="00FA64BB" w:rsidP="00FA64BB">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：线下事先指导预习，实验前讲解，实验中指导，实验后完成实验文字工作（含讨论、小结），</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4E104CD4" w14:textId="77777777" w:rsidR="00FA64BB" w:rsidRPr="002E1851" w:rsidRDefault="00FA64BB" w:rsidP="00FA64BB">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5. 教学评价</w:t>
      </w:r>
      <w:r w:rsidRPr="002E1851">
        <w:rPr>
          <w:rFonts w:ascii="宋体" w:eastAsia="宋体" w:hAnsi="宋体" w:cs="Times New Roman" w:hint="eastAsia"/>
          <w:kern w:val="0"/>
          <w:szCs w:val="21"/>
        </w:rPr>
        <w:t>：</w:t>
      </w:r>
      <w:proofErr w:type="gramStart"/>
      <w:r w:rsidRPr="002E1851">
        <w:rPr>
          <w:rFonts w:ascii="宋体" w:eastAsia="宋体" w:hAnsi="宋体" w:cs="Times New Roman" w:hint="eastAsia"/>
          <w:bCs/>
          <w:szCs w:val="21"/>
        </w:rPr>
        <w:t>综训实验</w:t>
      </w:r>
      <w:proofErr w:type="gramEnd"/>
      <w:r w:rsidRPr="002E1851">
        <w:rPr>
          <w:rFonts w:ascii="宋体" w:eastAsia="宋体" w:hAnsi="宋体" w:cs="Times New Roman" w:hint="eastAsia"/>
          <w:bCs/>
          <w:szCs w:val="21"/>
        </w:rPr>
        <w:t>成绩构成（共</w:t>
      </w:r>
      <w:r w:rsidRPr="002E1851">
        <w:rPr>
          <w:rFonts w:ascii="宋体" w:eastAsia="宋体" w:hAnsi="宋体" w:cs="Times New Roman"/>
          <w:bCs/>
          <w:szCs w:val="21"/>
        </w:rPr>
        <w:t>100</w:t>
      </w:r>
      <w:r w:rsidRPr="002E1851">
        <w:rPr>
          <w:rFonts w:ascii="宋体" w:eastAsia="宋体" w:hAnsi="宋体" w:cs="Times New Roman" w:hint="eastAsia"/>
          <w:bCs/>
          <w:szCs w:val="21"/>
        </w:rPr>
        <w:t>分）：</w:t>
      </w:r>
    </w:p>
    <w:p w14:paraId="62604BB6"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1</w:t>
      </w:r>
      <w:r w:rsidRPr="002E1851">
        <w:rPr>
          <w:rFonts w:hAnsi="宋体" w:hint="eastAsia"/>
          <w:bCs/>
          <w:szCs w:val="21"/>
        </w:rPr>
        <w:t>）原始记录，一边实验一边完成：实验题目、信息、材料、操作、备注等（</w:t>
      </w:r>
      <w:r w:rsidRPr="002E1851">
        <w:rPr>
          <w:rFonts w:hAnsi="宋体"/>
          <w:bCs/>
          <w:szCs w:val="21"/>
        </w:rPr>
        <w:t>30%</w:t>
      </w:r>
      <w:r w:rsidRPr="002E1851">
        <w:rPr>
          <w:rFonts w:hAnsi="宋体" w:hint="eastAsia"/>
          <w:bCs/>
          <w:szCs w:val="21"/>
        </w:rPr>
        <w:t>）</w:t>
      </w:r>
    </w:p>
    <w:p w14:paraId="23457822"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2</w:t>
      </w:r>
      <w:r w:rsidRPr="002E1851">
        <w:rPr>
          <w:rFonts w:hAnsi="宋体" w:hint="eastAsia"/>
          <w:bCs/>
          <w:szCs w:val="21"/>
        </w:rPr>
        <w:t>）实验报告：</w:t>
      </w:r>
    </w:p>
    <w:p w14:paraId="3B1E8339"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a.</w:t>
      </w:r>
      <w:r w:rsidRPr="002E1851">
        <w:rPr>
          <w:rFonts w:hAnsi="宋体" w:hint="eastAsia"/>
          <w:bCs/>
          <w:szCs w:val="21"/>
        </w:rPr>
        <w:t xml:space="preserve"> 实验前完成：实验题目、信息、实验目的、原理、流程图（</w:t>
      </w:r>
      <w:r w:rsidRPr="002E1851">
        <w:rPr>
          <w:rFonts w:hAnsi="宋体"/>
          <w:bCs/>
          <w:szCs w:val="21"/>
        </w:rPr>
        <w:t>5%</w:t>
      </w:r>
      <w:r w:rsidRPr="002E1851">
        <w:rPr>
          <w:rFonts w:hAnsi="宋体" w:hint="eastAsia"/>
          <w:bCs/>
          <w:szCs w:val="21"/>
        </w:rPr>
        <w:t>）</w:t>
      </w:r>
      <w:r w:rsidRPr="002E1851">
        <w:rPr>
          <w:rFonts w:hAnsi="宋体" w:hint="eastAsia"/>
          <w:szCs w:val="21"/>
        </w:rPr>
        <w:t>；</w:t>
      </w:r>
    </w:p>
    <w:p w14:paraId="1C9CF781"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b.</w:t>
      </w:r>
      <w:r w:rsidRPr="002E1851">
        <w:rPr>
          <w:rFonts w:hAnsi="宋体" w:hint="eastAsia"/>
          <w:bCs/>
          <w:szCs w:val="21"/>
        </w:rPr>
        <w:t>实验后、讨论课前完成：实验装置、方法与结果、讨论与结论、参考文献、发言提纲（</w:t>
      </w:r>
      <w:r w:rsidRPr="002E1851">
        <w:rPr>
          <w:rFonts w:hAnsi="宋体"/>
          <w:bCs/>
          <w:szCs w:val="21"/>
        </w:rPr>
        <w:t>20%</w:t>
      </w:r>
      <w:r w:rsidRPr="002E1851">
        <w:rPr>
          <w:rFonts w:hAnsi="宋体" w:hint="eastAsia"/>
          <w:bCs/>
          <w:szCs w:val="21"/>
        </w:rPr>
        <w:t>）；</w:t>
      </w:r>
    </w:p>
    <w:p w14:paraId="4CCFC284"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c.</w:t>
      </w:r>
      <w:r w:rsidRPr="002E1851">
        <w:rPr>
          <w:rFonts w:hAnsi="宋体" w:hint="eastAsia"/>
          <w:bCs/>
          <w:szCs w:val="21"/>
        </w:rPr>
        <w:t>讨论课上完成：课堂讨论记录（</w:t>
      </w:r>
      <w:r w:rsidRPr="002E1851">
        <w:rPr>
          <w:rFonts w:hAnsi="宋体"/>
          <w:bCs/>
          <w:szCs w:val="21"/>
        </w:rPr>
        <w:t>5%</w:t>
      </w:r>
      <w:r w:rsidRPr="002E1851">
        <w:rPr>
          <w:rFonts w:hAnsi="宋体" w:hint="eastAsia"/>
          <w:bCs/>
          <w:szCs w:val="21"/>
        </w:rPr>
        <w:t>）；</w:t>
      </w:r>
    </w:p>
    <w:p w14:paraId="596613B3"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d.</w:t>
      </w:r>
      <w:r w:rsidRPr="002E1851">
        <w:rPr>
          <w:rFonts w:hAnsi="宋体" w:hint="eastAsia"/>
          <w:bCs/>
          <w:szCs w:val="21"/>
        </w:rPr>
        <w:t>讨论课后完成：小结（</w:t>
      </w:r>
      <w:r w:rsidRPr="002E1851">
        <w:rPr>
          <w:rFonts w:hAnsi="宋体"/>
          <w:bCs/>
          <w:szCs w:val="21"/>
        </w:rPr>
        <w:t>5%</w:t>
      </w:r>
      <w:r w:rsidRPr="002E1851">
        <w:rPr>
          <w:rFonts w:hAnsi="宋体" w:hint="eastAsia"/>
          <w:bCs/>
          <w:szCs w:val="21"/>
        </w:rPr>
        <w:t>）</w:t>
      </w:r>
    </w:p>
    <w:p w14:paraId="3C0E9A63" w14:textId="77777777" w:rsidR="00FA64BB" w:rsidRPr="002E1851" w:rsidRDefault="00FA64BB" w:rsidP="00FA64BB">
      <w:pPr>
        <w:pStyle w:val="a3"/>
        <w:spacing w:beforeLines="50" w:before="156" w:afterLines="50" w:after="156"/>
        <w:ind w:firstLineChars="200" w:firstLine="420"/>
        <w:rPr>
          <w:rFonts w:hAnsi="宋体"/>
          <w:szCs w:val="21"/>
        </w:rPr>
      </w:pPr>
      <w:r w:rsidRPr="002E1851">
        <w:rPr>
          <w:rFonts w:hAnsi="宋体"/>
          <w:bCs/>
          <w:szCs w:val="21"/>
        </w:rPr>
        <w:t>3</w:t>
      </w:r>
      <w:r w:rsidRPr="002E1851">
        <w:rPr>
          <w:rFonts w:hAnsi="宋体" w:hint="eastAsia"/>
          <w:bCs/>
          <w:szCs w:val="21"/>
        </w:rPr>
        <w:t xml:space="preserve">）操作和结果： </w:t>
      </w:r>
      <w:r w:rsidRPr="002E1851">
        <w:rPr>
          <w:rFonts w:hAnsi="宋体"/>
          <w:bCs/>
          <w:szCs w:val="21"/>
        </w:rPr>
        <w:t>30%</w:t>
      </w:r>
    </w:p>
    <w:p w14:paraId="17459212" w14:textId="77777777" w:rsidR="00FA64BB" w:rsidRPr="002E1851" w:rsidRDefault="00FA64BB" w:rsidP="00FA64BB">
      <w:pPr>
        <w:pStyle w:val="a3"/>
        <w:spacing w:beforeLines="50" w:before="156" w:afterLines="50" w:after="156"/>
        <w:ind w:firstLineChars="200" w:firstLine="420"/>
        <w:rPr>
          <w:rFonts w:hAnsi="宋体"/>
          <w:szCs w:val="21"/>
        </w:rPr>
      </w:pPr>
      <w:r w:rsidRPr="002E1851">
        <w:rPr>
          <w:rFonts w:hAnsi="宋体"/>
          <w:bCs/>
          <w:szCs w:val="21"/>
        </w:rPr>
        <w:t>4</w:t>
      </w:r>
      <w:r w:rsidRPr="002E1851">
        <w:rPr>
          <w:rFonts w:hAnsi="宋体" w:hint="eastAsia"/>
          <w:bCs/>
          <w:szCs w:val="21"/>
        </w:rPr>
        <w:t>）集中讨论：</w:t>
      </w:r>
      <w:r w:rsidRPr="002E1851">
        <w:rPr>
          <w:rFonts w:hAnsi="宋体"/>
          <w:bCs/>
          <w:szCs w:val="21"/>
        </w:rPr>
        <w:t>PPT</w:t>
      </w:r>
      <w:r w:rsidRPr="002E1851">
        <w:rPr>
          <w:rFonts w:hAnsi="宋体" w:hint="eastAsia"/>
          <w:bCs/>
          <w:szCs w:val="21"/>
        </w:rPr>
        <w:t>准备、讲解（</w:t>
      </w:r>
      <w:r w:rsidRPr="002E1851">
        <w:rPr>
          <w:rFonts w:hAnsi="宋体"/>
          <w:bCs/>
          <w:szCs w:val="21"/>
        </w:rPr>
        <w:t>5%</w:t>
      </w:r>
      <w:r w:rsidRPr="002E1851">
        <w:rPr>
          <w:rFonts w:hAnsi="宋体" w:hint="eastAsia"/>
          <w:bCs/>
          <w:szCs w:val="21"/>
        </w:rPr>
        <w:t>）</w:t>
      </w:r>
    </w:p>
    <w:p w14:paraId="630188AA" w14:textId="08D1F194" w:rsidR="00C5472C" w:rsidRPr="002E1851" w:rsidRDefault="00900D3A" w:rsidP="00C5472C">
      <w:pPr>
        <w:widowControl/>
        <w:spacing w:beforeLines="50" w:before="156" w:afterLines="50" w:after="156"/>
        <w:ind w:firstLineChars="200" w:firstLine="420"/>
        <w:jc w:val="left"/>
        <w:rPr>
          <w:rFonts w:hAnsi="宋体" w:cs="宋体"/>
          <w:b/>
        </w:rPr>
      </w:pPr>
      <w:r w:rsidRPr="002E1851">
        <w:rPr>
          <w:rFonts w:ascii="Times New Roman" w:hAnsi="Times New Roman" w:hint="eastAsia"/>
          <w:b/>
          <w:szCs w:val="21"/>
        </w:rPr>
        <w:t>（六）</w:t>
      </w:r>
      <w:r w:rsidR="00CD69FE" w:rsidRPr="002E1851">
        <w:rPr>
          <w:rFonts w:ascii="Times New Roman" w:hAnsi="Times New Roman" w:hint="eastAsia"/>
          <w:b/>
          <w:szCs w:val="21"/>
        </w:rPr>
        <w:t>学习</w:t>
      </w:r>
      <w:r w:rsidR="00CD69FE" w:rsidRPr="002E1851">
        <w:rPr>
          <w:rFonts w:hAnsi="宋体" w:cs="宋体" w:hint="eastAsia"/>
          <w:b/>
        </w:rPr>
        <w:t>“对乙酰氨基</w:t>
      </w:r>
      <w:proofErr w:type="gramStart"/>
      <w:r w:rsidR="00CD69FE" w:rsidRPr="002E1851">
        <w:rPr>
          <w:rFonts w:hAnsi="宋体" w:cs="宋体" w:hint="eastAsia"/>
          <w:b/>
        </w:rPr>
        <w:t>酚</w:t>
      </w:r>
      <w:proofErr w:type="gramEnd"/>
      <w:r w:rsidR="00CD69FE" w:rsidRPr="002E1851">
        <w:rPr>
          <w:rFonts w:hAnsi="宋体" w:cs="宋体" w:hint="eastAsia"/>
          <w:b/>
        </w:rPr>
        <w:t>的制备及其缓释片的研究”缓释片</w:t>
      </w:r>
      <w:r w:rsidR="001B665D" w:rsidRPr="002E1851">
        <w:rPr>
          <w:rFonts w:hAnsi="宋体" w:cs="宋体" w:hint="eastAsia"/>
          <w:b/>
        </w:rPr>
        <w:t>药物释放</w:t>
      </w:r>
      <w:r w:rsidR="002E122A" w:rsidRPr="002E1851">
        <w:rPr>
          <w:rFonts w:hAnsi="宋体" w:cs="宋体" w:hint="eastAsia"/>
          <w:b/>
        </w:rPr>
        <w:t>：</w:t>
      </w:r>
    </w:p>
    <w:p w14:paraId="4CE4D094" w14:textId="2E34D856" w:rsidR="008958A4" w:rsidRPr="002E1851" w:rsidRDefault="008958A4" w:rsidP="008958A4">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1. 教学目标</w:t>
      </w:r>
      <w:r w:rsidRPr="002E1851">
        <w:rPr>
          <w:rFonts w:ascii="宋体" w:eastAsia="宋体" w:hAnsi="宋体" w:cs="Times New Roman" w:hint="eastAsia"/>
          <w:kern w:val="0"/>
          <w:szCs w:val="21"/>
        </w:rPr>
        <w:t>：基于</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缓释片</w:t>
      </w:r>
      <w:r w:rsidR="001B665D" w:rsidRPr="002E1851">
        <w:rPr>
          <w:rFonts w:ascii="宋体" w:eastAsia="宋体" w:hAnsi="宋体" w:cs="宋体" w:hint="eastAsia"/>
        </w:rPr>
        <w:t>药物释放</w:t>
      </w:r>
      <w:r w:rsidR="002E122A" w:rsidRPr="002E1851">
        <w:rPr>
          <w:rFonts w:ascii="宋体" w:eastAsia="宋体" w:hAnsi="宋体" w:cs="宋体" w:hint="eastAsia"/>
        </w:rPr>
        <w:t>考察</w:t>
      </w:r>
      <w:r w:rsidRPr="002E1851">
        <w:rPr>
          <w:rFonts w:ascii="宋体" w:eastAsia="宋体" w:hAnsi="宋体" w:cs="宋体" w:hint="eastAsia"/>
        </w:rPr>
        <w:t>的</w:t>
      </w:r>
      <w:r w:rsidRPr="002E1851">
        <w:rPr>
          <w:rFonts w:ascii="宋体" w:eastAsia="宋体" w:hAnsi="宋体" w:cs="Times New Roman" w:hint="eastAsia"/>
          <w:kern w:val="0"/>
          <w:szCs w:val="21"/>
        </w:rPr>
        <w:t>实验目的，掌握实验原理、实验方法并得到合理的实验结果。</w:t>
      </w:r>
      <w:r w:rsidRPr="002E1851">
        <w:rPr>
          <w:rFonts w:ascii="宋体" w:eastAsia="宋体" w:hAnsi="宋体" w:hint="eastAsia"/>
          <w:szCs w:val="21"/>
        </w:rPr>
        <w:t>其中，文字部分包括预习、原始记录、实验报告（含全班讨论和讨论小结）等内容，具体填写“学科综合训练学生学习手册”完成；</w:t>
      </w:r>
    </w:p>
    <w:p w14:paraId="01228A0C" w14:textId="6CE86DA6" w:rsidR="008958A4" w:rsidRPr="002E1851" w:rsidRDefault="008958A4" w:rsidP="008958A4">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w:t>
      </w:r>
      <w:r w:rsidR="001B665D" w:rsidRPr="002E1851">
        <w:rPr>
          <w:rFonts w:ascii="宋体" w:eastAsia="宋体" w:hAnsi="宋体" w:cs="Times New Roman" w:hint="eastAsia"/>
          <w:kern w:val="0"/>
          <w:szCs w:val="21"/>
        </w:rPr>
        <w:t>药物释放实验原理与方法</w:t>
      </w:r>
      <w:r w:rsidR="00BC1453" w:rsidRPr="002E1851">
        <w:rPr>
          <w:rFonts w:ascii="宋体" w:eastAsia="宋体" w:hAnsi="宋体" w:cs="Times New Roman" w:hint="eastAsia"/>
          <w:kern w:val="0"/>
          <w:szCs w:val="21"/>
        </w:rPr>
        <w:t>，</w:t>
      </w:r>
      <w:r w:rsidR="001B665D" w:rsidRPr="002E1851">
        <w:rPr>
          <w:rFonts w:ascii="宋体" w:eastAsia="宋体" w:hAnsi="宋体" w:cs="Times New Roman" w:hint="eastAsia"/>
          <w:kern w:val="0"/>
          <w:szCs w:val="21"/>
        </w:rPr>
        <w:t>药物释放曲线的模拟与</w:t>
      </w:r>
      <w:r w:rsidR="00BC1453" w:rsidRPr="002E1851">
        <w:rPr>
          <w:rFonts w:ascii="宋体" w:eastAsia="宋体" w:hAnsi="宋体" w:cs="Times New Roman" w:hint="eastAsia"/>
          <w:kern w:val="0"/>
          <w:szCs w:val="21"/>
        </w:rPr>
        <w:t>参数</w:t>
      </w:r>
      <w:r w:rsidR="001B665D" w:rsidRPr="002E1851">
        <w:rPr>
          <w:rFonts w:ascii="宋体" w:eastAsia="宋体" w:hAnsi="宋体" w:cs="Times New Roman" w:hint="eastAsia"/>
          <w:kern w:val="0"/>
          <w:szCs w:val="21"/>
        </w:rPr>
        <w:t>计算</w:t>
      </w:r>
      <w:r w:rsidR="00BC1453" w:rsidRPr="002E1851">
        <w:rPr>
          <w:rFonts w:ascii="宋体" w:eastAsia="宋体" w:hAnsi="宋体" w:cs="Times New Roman"/>
          <w:kern w:val="0"/>
          <w:szCs w:val="21"/>
        </w:rPr>
        <w:t>。</w:t>
      </w:r>
    </w:p>
    <w:p w14:paraId="25169E64" w14:textId="7A565AB4" w:rsidR="008958A4" w:rsidRPr="002E1851" w:rsidRDefault="008958A4" w:rsidP="008958A4">
      <w:pPr>
        <w:widowControl/>
        <w:spacing w:beforeLines="50" w:before="156" w:afterLines="50" w:after="156"/>
        <w:ind w:firstLineChars="200" w:firstLine="420"/>
        <w:jc w:val="left"/>
        <w:rPr>
          <w:rFonts w:ascii="宋体" w:eastAsia="宋体" w:hAnsi="宋体" w:cs="宋体"/>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缓释片</w:t>
      </w:r>
      <w:r w:rsidR="001B665D" w:rsidRPr="002E1851">
        <w:rPr>
          <w:rFonts w:ascii="宋体" w:eastAsia="宋体" w:hAnsi="宋体" w:cs="宋体" w:hint="eastAsia"/>
        </w:rPr>
        <w:t>药物释放考察。</w:t>
      </w:r>
    </w:p>
    <w:p w14:paraId="6FC7265D" w14:textId="20FED92F" w:rsidR="00644102" w:rsidRPr="002E1851" w:rsidRDefault="00644102" w:rsidP="00644102">
      <w:pPr>
        <w:widowControl/>
        <w:spacing w:beforeLines="50" w:before="156" w:afterLines="50" w:after="156"/>
        <w:ind w:firstLineChars="200" w:firstLine="420"/>
        <w:jc w:val="left"/>
        <w:rPr>
          <w:rFonts w:ascii="宋体" w:eastAsia="宋体" w:hAnsi="宋体"/>
          <w:sz w:val="20"/>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001B665D" w:rsidRPr="002E1851">
        <w:rPr>
          <w:rFonts w:ascii="宋体" w:eastAsia="宋体" w:hAnsi="宋体" w:cs="Times New Roman" w:hint="eastAsia"/>
          <w:kern w:val="0"/>
          <w:szCs w:val="21"/>
        </w:rPr>
        <w:t>药物释放实验原理与方法，药物释放曲线的模拟与参数计算</w:t>
      </w:r>
      <w:r w:rsidRPr="002E1851">
        <w:rPr>
          <w:rFonts w:ascii="宋体" w:eastAsia="宋体" w:hAnsi="宋体" w:cs="宋体" w:hint="eastAsia"/>
        </w:rPr>
        <w:t>。</w:t>
      </w:r>
    </w:p>
    <w:p w14:paraId="4617A06E" w14:textId="3D1D6F75"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（1）</w:t>
      </w:r>
      <w:r w:rsidR="001B665D" w:rsidRPr="002E1851">
        <w:rPr>
          <w:rFonts w:ascii="宋体" w:eastAsia="宋体" w:hAnsi="宋体" w:hint="eastAsia"/>
          <w:sz w:val="20"/>
        </w:rPr>
        <w:t>调试溶出仪，控制温度和搅拌速率</w:t>
      </w:r>
      <w:r w:rsidR="002B7A18" w:rsidRPr="002E1851">
        <w:rPr>
          <w:rFonts w:ascii="宋体" w:eastAsia="宋体" w:hAnsi="宋体" w:hint="eastAsia"/>
          <w:sz w:val="20"/>
        </w:rPr>
        <w:t>；</w:t>
      </w:r>
    </w:p>
    <w:p w14:paraId="137267B7" w14:textId="76C829DD"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（2）</w:t>
      </w:r>
      <w:r w:rsidR="001B665D" w:rsidRPr="002E1851">
        <w:rPr>
          <w:rFonts w:ascii="宋体" w:eastAsia="宋体" w:hAnsi="宋体" w:hint="eastAsia"/>
          <w:sz w:val="20"/>
        </w:rPr>
        <w:t>准备药物释放介质及取样工具</w:t>
      </w:r>
      <w:r w:rsidR="002B7A18" w:rsidRPr="002E1851">
        <w:rPr>
          <w:rFonts w:ascii="宋体" w:eastAsia="宋体" w:hAnsi="宋体" w:hint="eastAsia"/>
          <w:sz w:val="20"/>
        </w:rPr>
        <w:t>；</w:t>
      </w:r>
    </w:p>
    <w:p w14:paraId="2701A376" w14:textId="42BDBDBD"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（3）</w:t>
      </w:r>
      <w:r w:rsidR="001B665D" w:rsidRPr="002E1851">
        <w:rPr>
          <w:rFonts w:ascii="宋体" w:eastAsia="宋体" w:hAnsi="宋体" w:hint="eastAsia"/>
          <w:sz w:val="20"/>
        </w:rPr>
        <w:t>定时取样，并进行样品药物浓度测定</w:t>
      </w:r>
      <w:r w:rsidR="002B7A18" w:rsidRPr="002E1851">
        <w:rPr>
          <w:rFonts w:ascii="宋体" w:eastAsia="宋体" w:hAnsi="宋体" w:hint="eastAsia"/>
          <w:sz w:val="20"/>
        </w:rPr>
        <w:t>；</w:t>
      </w:r>
    </w:p>
    <w:p w14:paraId="082DCCB2" w14:textId="4B513E9C" w:rsidR="002B7A18" w:rsidRPr="002E1851" w:rsidRDefault="00BC1453" w:rsidP="002B7A18">
      <w:pPr>
        <w:widowControl/>
        <w:spacing w:beforeLines="50" w:before="156" w:afterLines="50" w:after="156"/>
        <w:ind w:firstLineChars="400" w:firstLine="800"/>
        <w:jc w:val="left"/>
        <w:rPr>
          <w:rFonts w:ascii="宋体" w:eastAsia="宋体" w:hAnsi="宋体"/>
          <w:sz w:val="20"/>
        </w:rPr>
      </w:pPr>
      <w:r w:rsidRPr="002E1851">
        <w:rPr>
          <w:rFonts w:ascii="宋体" w:eastAsia="宋体" w:hAnsi="宋体" w:hint="eastAsia"/>
          <w:sz w:val="20"/>
        </w:rPr>
        <w:t>（</w:t>
      </w:r>
      <w:r w:rsidR="001B665D" w:rsidRPr="002E1851">
        <w:rPr>
          <w:rFonts w:ascii="宋体" w:eastAsia="宋体" w:hAnsi="宋体" w:hint="eastAsia"/>
          <w:sz w:val="20"/>
        </w:rPr>
        <w:t>4</w:t>
      </w:r>
      <w:r w:rsidRPr="002E1851">
        <w:rPr>
          <w:rFonts w:ascii="宋体" w:eastAsia="宋体" w:hAnsi="宋体" w:hint="eastAsia"/>
          <w:sz w:val="20"/>
        </w:rPr>
        <w:t>）</w:t>
      </w:r>
      <w:r w:rsidR="002B7A18" w:rsidRPr="002E1851">
        <w:rPr>
          <w:rFonts w:ascii="宋体" w:eastAsia="宋体" w:hAnsi="宋体" w:hint="eastAsia"/>
          <w:sz w:val="20"/>
        </w:rPr>
        <w:t>数据处理与</w:t>
      </w:r>
      <w:r w:rsidR="001B665D" w:rsidRPr="002E1851">
        <w:rPr>
          <w:rFonts w:ascii="宋体" w:eastAsia="宋体" w:hAnsi="宋体" w:hint="eastAsia"/>
          <w:sz w:val="20"/>
        </w:rPr>
        <w:t>药物释放曲线</w:t>
      </w:r>
      <w:r w:rsidR="002B7A18" w:rsidRPr="002E1851">
        <w:rPr>
          <w:rFonts w:ascii="宋体" w:eastAsia="宋体" w:hAnsi="宋体" w:hint="eastAsia"/>
          <w:sz w:val="20"/>
        </w:rPr>
        <w:t>参数计算</w:t>
      </w:r>
    </w:p>
    <w:p w14:paraId="60126D74" w14:textId="77777777" w:rsidR="00FA64BB" w:rsidRPr="002E1851" w:rsidRDefault="00FA64BB" w:rsidP="00FA64BB">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：线下事先指导预习，实验前讲解，实验中指导，实验后完成实验文字工作（含讨论、小结），</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3DFDDC19" w14:textId="77777777" w:rsidR="00FA64BB" w:rsidRPr="002E1851" w:rsidRDefault="00FA64BB" w:rsidP="00FA64BB">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5. 教学评价</w:t>
      </w:r>
      <w:r w:rsidRPr="002E1851">
        <w:rPr>
          <w:rFonts w:ascii="宋体" w:eastAsia="宋体" w:hAnsi="宋体" w:cs="Times New Roman" w:hint="eastAsia"/>
          <w:kern w:val="0"/>
          <w:szCs w:val="21"/>
        </w:rPr>
        <w:t>：</w:t>
      </w:r>
      <w:proofErr w:type="gramStart"/>
      <w:r w:rsidRPr="002E1851">
        <w:rPr>
          <w:rFonts w:ascii="宋体" w:eastAsia="宋体" w:hAnsi="宋体" w:cs="Times New Roman" w:hint="eastAsia"/>
          <w:bCs/>
          <w:szCs w:val="21"/>
        </w:rPr>
        <w:t>综训实验</w:t>
      </w:r>
      <w:proofErr w:type="gramEnd"/>
      <w:r w:rsidRPr="002E1851">
        <w:rPr>
          <w:rFonts w:ascii="宋体" w:eastAsia="宋体" w:hAnsi="宋体" w:cs="Times New Roman" w:hint="eastAsia"/>
          <w:bCs/>
          <w:szCs w:val="21"/>
        </w:rPr>
        <w:t>成绩构成（共</w:t>
      </w:r>
      <w:r w:rsidRPr="002E1851">
        <w:rPr>
          <w:rFonts w:ascii="宋体" w:eastAsia="宋体" w:hAnsi="宋体" w:cs="Times New Roman"/>
          <w:bCs/>
          <w:szCs w:val="21"/>
        </w:rPr>
        <w:t>100</w:t>
      </w:r>
      <w:r w:rsidRPr="002E1851">
        <w:rPr>
          <w:rFonts w:ascii="宋体" w:eastAsia="宋体" w:hAnsi="宋体" w:cs="Times New Roman" w:hint="eastAsia"/>
          <w:bCs/>
          <w:szCs w:val="21"/>
        </w:rPr>
        <w:t>分）：</w:t>
      </w:r>
    </w:p>
    <w:p w14:paraId="4EF18692"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 xml:space="preserve">   </w:t>
      </w:r>
      <w:r w:rsidR="008F7981" w:rsidRPr="002E1851">
        <w:rPr>
          <w:rFonts w:hAnsi="宋体" w:hint="eastAsia"/>
          <w:bCs/>
          <w:szCs w:val="21"/>
        </w:rPr>
        <w:t>（</w:t>
      </w:r>
      <w:r w:rsidRPr="002E1851">
        <w:rPr>
          <w:rFonts w:hAnsi="宋体"/>
          <w:bCs/>
          <w:szCs w:val="21"/>
        </w:rPr>
        <w:t>1</w:t>
      </w:r>
      <w:r w:rsidRPr="002E1851">
        <w:rPr>
          <w:rFonts w:hAnsi="宋体" w:hint="eastAsia"/>
          <w:bCs/>
          <w:szCs w:val="21"/>
        </w:rPr>
        <w:t>）原始记录，一边实验一边完成：实验题目、信息、材料、操作、备注等（</w:t>
      </w:r>
      <w:r w:rsidRPr="002E1851">
        <w:rPr>
          <w:rFonts w:hAnsi="宋体"/>
          <w:bCs/>
          <w:szCs w:val="21"/>
        </w:rPr>
        <w:t>30%</w:t>
      </w:r>
      <w:r w:rsidRPr="002E1851">
        <w:rPr>
          <w:rFonts w:hAnsi="宋体" w:hint="eastAsia"/>
          <w:bCs/>
          <w:szCs w:val="21"/>
        </w:rPr>
        <w:t>）</w:t>
      </w:r>
    </w:p>
    <w:p w14:paraId="22C46090"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lastRenderedPageBreak/>
        <w:t xml:space="preserve">   </w:t>
      </w:r>
      <w:r w:rsidR="008F7981" w:rsidRPr="002E1851">
        <w:rPr>
          <w:rFonts w:hAnsi="宋体" w:hint="eastAsia"/>
          <w:bCs/>
          <w:szCs w:val="21"/>
        </w:rPr>
        <w:t>（</w:t>
      </w:r>
      <w:r w:rsidRPr="002E1851">
        <w:rPr>
          <w:rFonts w:hAnsi="宋体"/>
          <w:bCs/>
          <w:szCs w:val="21"/>
        </w:rPr>
        <w:t>2</w:t>
      </w:r>
      <w:r w:rsidRPr="002E1851">
        <w:rPr>
          <w:rFonts w:hAnsi="宋体" w:hint="eastAsia"/>
          <w:bCs/>
          <w:szCs w:val="21"/>
        </w:rPr>
        <w:t>）实验报告：</w:t>
      </w:r>
    </w:p>
    <w:p w14:paraId="62B93FC3"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a.</w:t>
      </w:r>
      <w:r w:rsidRPr="002E1851">
        <w:rPr>
          <w:rFonts w:hAnsi="宋体" w:hint="eastAsia"/>
          <w:bCs/>
          <w:szCs w:val="21"/>
        </w:rPr>
        <w:t xml:space="preserve"> 实验前完成：实验题目、信息、实验目的、原理、流程图（</w:t>
      </w:r>
      <w:r w:rsidRPr="002E1851">
        <w:rPr>
          <w:rFonts w:hAnsi="宋体"/>
          <w:bCs/>
          <w:szCs w:val="21"/>
        </w:rPr>
        <w:t>5%</w:t>
      </w:r>
      <w:r w:rsidRPr="002E1851">
        <w:rPr>
          <w:rFonts w:hAnsi="宋体" w:hint="eastAsia"/>
          <w:bCs/>
          <w:szCs w:val="21"/>
        </w:rPr>
        <w:t>）</w:t>
      </w:r>
      <w:r w:rsidRPr="002E1851">
        <w:rPr>
          <w:rFonts w:hAnsi="宋体" w:hint="eastAsia"/>
          <w:szCs w:val="21"/>
        </w:rPr>
        <w:t>；</w:t>
      </w:r>
    </w:p>
    <w:p w14:paraId="77D018AB"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b.</w:t>
      </w:r>
      <w:r w:rsidRPr="002E1851">
        <w:rPr>
          <w:rFonts w:hAnsi="宋体" w:hint="eastAsia"/>
          <w:bCs/>
          <w:szCs w:val="21"/>
        </w:rPr>
        <w:t>实验后、讨论课前完成：实验装置、方法与结果、讨论与结论、参考文献、发言提纲（</w:t>
      </w:r>
      <w:r w:rsidRPr="002E1851">
        <w:rPr>
          <w:rFonts w:hAnsi="宋体"/>
          <w:bCs/>
          <w:szCs w:val="21"/>
        </w:rPr>
        <w:t>20%</w:t>
      </w:r>
      <w:r w:rsidRPr="002E1851">
        <w:rPr>
          <w:rFonts w:hAnsi="宋体" w:hint="eastAsia"/>
          <w:bCs/>
          <w:szCs w:val="21"/>
        </w:rPr>
        <w:t>）；</w:t>
      </w:r>
    </w:p>
    <w:p w14:paraId="054F497E"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c.</w:t>
      </w:r>
      <w:r w:rsidRPr="002E1851">
        <w:rPr>
          <w:rFonts w:hAnsi="宋体" w:hint="eastAsia"/>
          <w:bCs/>
          <w:szCs w:val="21"/>
        </w:rPr>
        <w:t>讨论课上完成：课堂讨论记录（</w:t>
      </w:r>
      <w:r w:rsidRPr="002E1851">
        <w:rPr>
          <w:rFonts w:hAnsi="宋体"/>
          <w:bCs/>
          <w:szCs w:val="21"/>
        </w:rPr>
        <w:t>5%</w:t>
      </w:r>
      <w:r w:rsidRPr="002E1851">
        <w:rPr>
          <w:rFonts w:hAnsi="宋体" w:hint="eastAsia"/>
          <w:bCs/>
          <w:szCs w:val="21"/>
        </w:rPr>
        <w:t>）；</w:t>
      </w:r>
    </w:p>
    <w:p w14:paraId="4DC31381" w14:textId="77777777" w:rsidR="00FA64BB" w:rsidRPr="002E1851" w:rsidRDefault="00FA64BB" w:rsidP="00FA64BB">
      <w:pPr>
        <w:pStyle w:val="a3"/>
        <w:spacing w:beforeLines="50" w:before="156" w:afterLines="50" w:after="156"/>
        <w:rPr>
          <w:rFonts w:hAnsi="宋体"/>
          <w:szCs w:val="21"/>
        </w:rPr>
      </w:pPr>
      <w:r w:rsidRPr="002E1851">
        <w:rPr>
          <w:rFonts w:hAnsi="宋体"/>
          <w:bCs/>
          <w:szCs w:val="21"/>
        </w:rPr>
        <w:t>d.</w:t>
      </w:r>
      <w:r w:rsidRPr="002E1851">
        <w:rPr>
          <w:rFonts w:hAnsi="宋体" w:hint="eastAsia"/>
          <w:bCs/>
          <w:szCs w:val="21"/>
        </w:rPr>
        <w:t>讨论课后完成：小结（</w:t>
      </w:r>
      <w:r w:rsidRPr="002E1851">
        <w:rPr>
          <w:rFonts w:hAnsi="宋体"/>
          <w:bCs/>
          <w:szCs w:val="21"/>
        </w:rPr>
        <w:t>5%</w:t>
      </w:r>
      <w:r w:rsidRPr="002E1851">
        <w:rPr>
          <w:rFonts w:hAnsi="宋体" w:hint="eastAsia"/>
          <w:bCs/>
          <w:szCs w:val="21"/>
        </w:rPr>
        <w:t>）</w:t>
      </w:r>
    </w:p>
    <w:p w14:paraId="4FD0268F" w14:textId="77777777" w:rsidR="00FA64BB" w:rsidRPr="002E1851" w:rsidRDefault="008F7981"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3</w:t>
      </w:r>
      <w:r w:rsidR="00FA64BB" w:rsidRPr="002E1851">
        <w:rPr>
          <w:rFonts w:hAnsi="宋体" w:hint="eastAsia"/>
          <w:bCs/>
          <w:szCs w:val="21"/>
        </w:rPr>
        <w:t xml:space="preserve">）操作和结果： </w:t>
      </w:r>
      <w:r w:rsidR="00FA64BB" w:rsidRPr="002E1851">
        <w:rPr>
          <w:rFonts w:hAnsi="宋体"/>
          <w:bCs/>
          <w:szCs w:val="21"/>
        </w:rPr>
        <w:t>30%</w:t>
      </w:r>
    </w:p>
    <w:p w14:paraId="7F642EF6" w14:textId="77777777" w:rsidR="00FA64BB" w:rsidRPr="002E1851" w:rsidRDefault="008F7981" w:rsidP="00FA64BB">
      <w:pPr>
        <w:pStyle w:val="a3"/>
        <w:spacing w:beforeLines="50" w:before="156" w:afterLines="50" w:after="156"/>
        <w:ind w:firstLineChars="200" w:firstLine="420"/>
        <w:rPr>
          <w:rFonts w:hAnsi="宋体"/>
          <w:szCs w:val="21"/>
        </w:rPr>
      </w:pPr>
      <w:r w:rsidRPr="002E1851">
        <w:rPr>
          <w:rFonts w:hAnsi="宋体" w:hint="eastAsia"/>
          <w:bCs/>
          <w:szCs w:val="21"/>
        </w:rPr>
        <w:t>（</w:t>
      </w:r>
      <w:r w:rsidR="00FA64BB" w:rsidRPr="002E1851">
        <w:rPr>
          <w:rFonts w:hAnsi="宋体"/>
          <w:bCs/>
          <w:szCs w:val="21"/>
        </w:rPr>
        <w:t>4</w:t>
      </w:r>
      <w:r w:rsidR="00FA64BB" w:rsidRPr="002E1851">
        <w:rPr>
          <w:rFonts w:hAnsi="宋体" w:hint="eastAsia"/>
          <w:bCs/>
          <w:szCs w:val="21"/>
        </w:rPr>
        <w:t>）集中讨论：</w:t>
      </w:r>
      <w:r w:rsidR="00FA64BB" w:rsidRPr="002E1851">
        <w:rPr>
          <w:rFonts w:hAnsi="宋体"/>
          <w:bCs/>
          <w:szCs w:val="21"/>
        </w:rPr>
        <w:t>PPT</w:t>
      </w:r>
      <w:r w:rsidR="00FA64BB" w:rsidRPr="002E1851">
        <w:rPr>
          <w:rFonts w:hAnsi="宋体" w:hint="eastAsia"/>
          <w:bCs/>
          <w:szCs w:val="21"/>
        </w:rPr>
        <w:t>准备、讲解（</w:t>
      </w:r>
      <w:r w:rsidR="00FA64BB" w:rsidRPr="002E1851">
        <w:rPr>
          <w:rFonts w:hAnsi="宋体"/>
          <w:bCs/>
          <w:szCs w:val="21"/>
        </w:rPr>
        <w:t>5%</w:t>
      </w:r>
      <w:r w:rsidR="00FA64BB" w:rsidRPr="002E1851">
        <w:rPr>
          <w:rFonts w:hAnsi="宋体" w:hint="eastAsia"/>
          <w:bCs/>
          <w:szCs w:val="21"/>
        </w:rPr>
        <w:t>）</w:t>
      </w:r>
    </w:p>
    <w:p w14:paraId="416A8C9A" w14:textId="77777777" w:rsidR="003F77E8" w:rsidRPr="002E1851" w:rsidRDefault="00900D3A" w:rsidP="002E122A">
      <w:pPr>
        <w:pStyle w:val="a3"/>
        <w:spacing w:beforeLines="50" w:before="156" w:afterLines="50" w:after="156"/>
        <w:rPr>
          <w:rFonts w:hAnsi="宋体" w:cs="宋体"/>
          <w:b/>
        </w:rPr>
      </w:pPr>
      <w:r w:rsidRPr="002E1851">
        <w:rPr>
          <w:rFonts w:ascii="Times New Roman" w:hAnsi="Times New Roman" w:hint="eastAsia"/>
          <w:b/>
          <w:szCs w:val="21"/>
        </w:rPr>
        <w:t>（七）</w:t>
      </w:r>
      <w:r w:rsidR="00CD69FE" w:rsidRPr="002E1851">
        <w:rPr>
          <w:rFonts w:ascii="Times New Roman" w:hAnsi="Times New Roman" w:hint="eastAsia"/>
          <w:b/>
          <w:szCs w:val="21"/>
        </w:rPr>
        <w:t>学习</w:t>
      </w:r>
      <w:r w:rsidR="00CD69FE" w:rsidRPr="002E1851">
        <w:rPr>
          <w:rFonts w:hAnsi="宋体" w:cs="宋体" w:hint="eastAsia"/>
          <w:b/>
        </w:rPr>
        <w:t>“对乙酰氨基</w:t>
      </w:r>
      <w:proofErr w:type="gramStart"/>
      <w:r w:rsidR="00CD69FE" w:rsidRPr="002E1851">
        <w:rPr>
          <w:rFonts w:hAnsi="宋体" w:cs="宋体" w:hint="eastAsia"/>
          <w:b/>
        </w:rPr>
        <w:t>酚</w:t>
      </w:r>
      <w:proofErr w:type="gramEnd"/>
      <w:r w:rsidR="00CD69FE" w:rsidRPr="002E1851">
        <w:rPr>
          <w:rFonts w:hAnsi="宋体" w:cs="宋体" w:hint="eastAsia"/>
          <w:b/>
        </w:rPr>
        <w:t>的制备及其缓释片的研究”原料药及缓释片的</w:t>
      </w:r>
      <w:r w:rsidR="003F77E8" w:rsidRPr="002E1851">
        <w:rPr>
          <w:rFonts w:hAnsi="宋体" w:cs="宋体" w:hint="eastAsia"/>
          <w:b/>
        </w:rPr>
        <w:t>质量</w:t>
      </w:r>
      <w:r w:rsidR="00CD69FE" w:rsidRPr="002E1851">
        <w:rPr>
          <w:rFonts w:hAnsi="宋体" w:cs="宋体" w:hint="eastAsia"/>
          <w:b/>
        </w:rPr>
        <w:t>评价</w:t>
      </w:r>
      <w:r w:rsidR="003F77E8" w:rsidRPr="002E1851">
        <w:rPr>
          <w:rFonts w:hAnsi="宋体" w:cs="宋体" w:hint="eastAsia"/>
          <w:b/>
        </w:rPr>
        <w:t>内容：</w:t>
      </w:r>
    </w:p>
    <w:p w14:paraId="2FA0C5E4" w14:textId="77777777" w:rsidR="008958A4" w:rsidRPr="002E1851" w:rsidRDefault="008958A4" w:rsidP="008958A4">
      <w:pPr>
        <w:widowControl/>
        <w:spacing w:beforeLines="50" w:before="156" w:afterLines="50" w:after="156"/>
        <w:ind w:firstLineChars="200" w:firstLine="420"/>
        <w:jc w:val="left"/>
        <w:rPr>
          <w:rFonts w:ascii="宋体" w:eastAsia="宋体" w:hAnsi="宋体" w:cs="Times New Roman"/>
          <w:szCs w:val="21"/>
        </w:rPr>
      </w:pPr>
      <w:r w:rsidRPr="002E1851">
        <w:rPr>
          <w:rFonts w:ascii="宋体" w:eastAsia="宋体" w:hAnsi="宋体" w:cs="Times New Roman"/>
          <w:kern w:val="0"/>
          <w:szCs w:val="21"/>
        </w:rPr>
        <w:t>1. 教学目标</w:t>
      </w:r>
      <w:r w:rsidRPr="002E1851">
        <w:rPr>
          <w:rFonts w:ascii="宋体" w:eastAsia="宋体" w:hAnsi="宋体" w:cs="Times New Roman" w:hint="eastAsia"/>
          <w:kern w:val="0"/>
          <w:szCs w:val="21"/>
        </w:rPr>
        <w:t>：基于</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003F77E8" w:rsidRPr="002E1851">
        <w:rPr>
          <w:rFonts w:ascii="宋体" w:eastAsia="宋体" w:hAnsi="宋体" w:cs="宋体" w:hint="eastAsia"/>
        </w:rPr>
        <w:t>及其</w:t>
      </w:r>
      <w:r w:rsidRPr="002E1851">
        <w:rPr>
          <w:rFonts w:ascii="宋体" w:eastAsia="宋体" w:hAnsi="宋体" w:cs="宋体" w:hint="eastAsia"/>
        </w:rPr>
        <w:t>缓释片</w:t>
      </w:r>
      <w:r w:rsidR="003F77E8" w:rsidRPr="002E1851">
        <w:rPr>
          <w:rFonts w:ascii="宋体" w:eastAsia="宋体" w:hAnsi="宋体" w:cs="宋体" w:hint="eastAsia"/>
        </w:rPr>
        <w:t>质量评价</w:t>
      </w:r>
      <w:r w:rsidRPr="002E1851">
        <w:rPr>
          <w:rFonts w:ascii="宋体" w:eastAsia="宋体" w:hAnsi="宋体" w:cs="宋体" w:hint="eastAsia"/>
        </w:rPr>
        <w:t>的</w:t>
      </w:r>
      <w:r w:rsidRPr="002E1851">
        <w:rPr>
          <w:rFonts w:ascii="宋体" w:eastAsia="宋体" w:hAnsi="宋体" w:cs="Times New Roman" w:hint="eastAsia"/>
          <w:kern w:val="0"/>
          <w:szCs w:val="21"/>
        </w:rPr>
        <w:t>实验目的，掌握实验原理、实验方法并</w:t>
      </w:r>
      <w:r w:rsidR="00966E59" w:rsidRPr="002E1851">
        <w:rPr>
          <w:rFonts w:ascii="宋体" w:eastAsia="宋体" w:hAnsi="宋体" w:cs="Times New Roman" w:hint="eastAsia"/>
          <w:kern w:val="0"/>
          <w:szCs w:val="21"/>
        </w:rPr>
        <w:t>计算</w:t>
      </w:r>
      <w:r w:rsidRPr="002E1851">
        <w:rPr>
          <w:rFonts w:ascii="宋体" w:eastAsia="宋体" w:hAnsi="宋体" w:cs="Times New Roman" w:hint="eastAsia"/>
          <w:kern w:val="0"/>
          <w:szCs w:val="21"/>
        </w:rPr>
        <w:t>得到合理的实验结果。</w:t>
      </w:r>
      <w:r w:rsidRPr="002E1851">
        <w:rPr>
          <w:rFonts w:ascii="宋体" w:eastAsia="宋体" w:hAnsi="宋体" w:hint="eastAsia"/>
          <w:szCs w:val="21"/>
        </w:rPr>
        <w:t>其中，文字部分包括预习、原始记录、实验报告（含全班讨论和讨论小结）等内容，具体填写“学科综合训练学生学习手册”完成；</w:t>
      </w:r>
    </w:p>
    <w:p w14:paraId="45D47C6B" w14:textId="77777777" w:rsidR="008958A4" w:rsidRPr="002E1851" w:rsidRDefault="008958A4" w:rsidP="00E86908">
      <w:pPr>
        <w:widowControl/>
        <w:spacing w:beforeLines="40" w:before="124" w:afterLines="40" w:after="124"/>
        <w:ind w:firstLineChars="200" w:firstLine="420"/>
        <w:jc w:val="left"/>
        <w:rPr>
          <w:rFonts w:ascii="宋体" w:eastAsia="宋体" w:hAnsi="宋体" w:cs="Times New Roman"/>
          <w:kern w:val="0"/>
          <w:szCs w:val="21"/>
        </w:rPr>
      </w:pPr>
      <w:r w:rsidRPr="002E1851">
        <w:rPr>
          <w:rFonts w:ascii="宋体" w:eastAsia="宋体" w:hAnsi="宋体" w:cs="Times New Roman"/>
          <w:kern w:val="0"/>
          <w:szCs w:val="21"/>
        </w:rPr>
        <w:t>2. 教学重难点</w:t>
      </w:r>
      <w:r w:rsidRPr="002E1851">
        <w:rPr>
          <w:rFonts w:ascii="宋体" w:eastAsia="宋体" w:hAnsi="宋体" w:cs="Times New Roman" w:hint="eastAsia"/>
          <w:kern w:val="0"/>
          <w:szCs w:val="21"/>
        </w:rPr>
        <w:t>：</w:t>
      </w:r>
      <w:r w:rsidR="00966E59" w:rsidRPr="002E1851">
        <w:rPr>
          <w:rFonts w:ascii="宋体" w:eastAsia="宋体" w:hAnsi="宋体" w:cs="Times New Roman" w:hint="eastAsia"/>
          <w:kern w:val="0"/>
          <w:szCs w:val="21"/>
        </w:rPr>
        <w:t>掌握</w:t>
      </w:r>
      <w:r w:rsidR="003F77E8" w:rsidRPr="002E1851">
        <w:rPr>
          <w:rFonts w:ascii="宋体" w:eastAsia="宋体" w:hAnsi="宋体" w:cs="Times New Roman" w:hint="eastAsia"/>
          <w:kern w:val="0"/>
          <w:szCs w:val="21"/>
        </w:rPr>
        <w:t>样品溶液的配制和</w:t>
      </w:r>
      <w:r w:rsidR="00196AC9" w:rsidRPr="002E1851">
        <w:rPr>
          <w:rFonts w:ascii="宋体" w:eastAsia="宋体" w:hAnsi="宋体" w:cs="Times New Roman" w:hint="eastAsia"/>
          <w:kern w:val="0"/>
          <w:szCs w:val="21"/>
        </w:rPr>
        <w:t>分析方法</w:t>
      </w:r>
      <w:r w:rsidR="00966E59" w:rsidRPr="002E1851">
        <w:rPr>
          <w:rFonts w:ascii="宋体" w:eastAsia="宋体" w:hAnsi="宋体" w:cs="Times New Roman" w:hint="eastAsia"/>
          <w:kern w:val="0"/>
          <w:szCs w:val="21"/>
        </w:rPr>
        <w:t>、准确计算</w:t>
      </w:r>
      <w:r w:rsidRPr="002E1851">
        <w:rPr>
          <w:rFonts w:ascii="宋体" w:eastAsia="宋体" w:hAnsi="宋体" w:cs="Times New Roman"/>
          <w:kern w:val="0"/>
          <w:szCs w:val="21"/>
        </w:rPr>
        <w:t>。</w:t>
      </w:r>
    </w:p>
    <w:p w14:paraId="03B5DE61" w14:textId="77777777" w:rsidR="008958A4" w:rsidRPr="002E1851" w:rsidRDefault="008958A4" w:rsidP="00E86908">
      <w:pPr>
        <w:widowControl/>
        <w:spacing w:beforeLines="40" w:before="124" w:afterLines="40" w:after="124"/>
        <w:ind w:firstLineChars="200" w:firstLine="420"/>
        <w:jc w:val="left"/>
        <w:rPr>
          <w:rFonts w:ascii="宋体" w:eastAsia="宋体" w:hAnsi="宋体" w:cs="宋体"/>
        </w:rPr>
      </w:pPr>
      <w:r w:rsidRPr="002E1851">
        <w:rPr>
          <w:rFonts w:ascii="宋体" w:eastAsia="宋体" w:hAnsi="宋体" w:cs="Times New Roman"/>
          <w:kern w:val="0"/>
          <w:szCs w:val="21"/>
        </w:rPr>
        <w:t>3. 教学内容</w:t>
      </w:r>
      <w:r w:rsidRPr="002E1851">
        <w:rPr>
          <w:rFonts w:ascii="宋体" w:eastAsia="宋体" w:hAnsi="宋体" w:cs="Times New Roman" w:hint="eastAsia"/>
          <w:kern w:val="0"/>
          <w:szCs w:val="21"/>
        </w:rPr>
        <w:t>：</w:t>
      </w:r>
      <w:r w:rsidRPr="002E1851">
        <w:rPr>
          <w:rFonts w:ascii="宋体" w:eastAsia="宋体" w:hAnsi="宋体" w:cs="宋体" w:hint="eastAsia"/>
        </w:rPr>
        <w:t>对乙酰氨基</w:t>
      </w:r>
      <w:proofErr w:type="gramStart"/>
      <w:r w:rsidRPr="002E1851">
        <w:rPr>
          <w:rFonts w:ascii="宋体" w:eastAsia="宋体" w:hAnsi="宋体" w:cs="宋体" w:hint="eastAsia"/>
        </w:rPr>
        <w:t>酚</w:t>
      </w:r>
      <w:proofErr w:type="gramEnd"/>
      <w:r w:rsidRPr="002E1851">
        <w:rPr>
          <w:rFonts w:ascii="宋体" w:eastAsia="宋体" w:hAnsi="宋体" w:cs="宋体" w:hint="eastAsia"/>
        </w:rPr>
        <w:t>缓释</w:t>
      </w:r>
      <w:r w:rsidR="00196AC9" w:rsidRPr="002E1851">
        <w:rPr>
          <w:rFonts w:ascii="宋体" w:eastAsia="宋体" w:hAnsi="宋体" w:cs="宋体" w:hint="eastAsia"/>
        </w:rPr>
        <w:t>及其缓释片质量评价</w:t>
      </w:r>
      <w:r w:rsidR="008F7981" w:rsidRPr="002E1851">
        <w:rPr>
          <w:rFonts w:ascii="宋体" w:eastAsia="宋体" w:hAnsi="宋体" w:cs="宋体" w:hint="eastAsia"/>
        </w:rPr>
        <w:t>，包括：</w:t>
      </w:r>
    </w:p>
    <w:p w14:paraId="7320E9FB" w14:textId="77777777" w:rsidR="008F7981" w:rsidRPr="002E1851" w:rsidRDefault="00C529A4" w:rsidP="00C529A4">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hint="eastAsia"/>
          <w:kern w:val="0"/>
          <w:szCs w:val="21"/>
        </w:rPr>
        <w:t>（1）</w:t>
      </w:r>
      <w:r w:rsidRPr="002E1851">
        <w:rPr>
          <w:rFonts w:ascii="宋体" w:eastAsia="宋体" w:hAnsi="宋体" w:cs="Times New Roman"/>
          <w:kern w:val="0"/>
          <w:szCs w:val="21"/>
        </w:rPr>
        <w:t>性状</w:t>
      </w:r>
      <w:r w:rsidRPr="002E1851">
        <w:rPr>
          <w:rFonts w:ascii="宋体" w:eastAsia="宋体" w:hAnsi="宋体" w:cs="Times New Roman" w:hint="eastAsia"/>
          <w:kern w:val="0"/>
          <w:szCs w:val="21"/>
        </w:rPr>
        <w:t>和溶解度</w:t>
      </w:r>
      <w:r w:rsidR="008F7981" w:rsidRPr="002E1851">
        <w:rPr>
          <w:rFonts w:ascii="宋体" w:eastAsia="宋体" w:hAnsi="宋体" w:cs="Times New Roman" w:hint="eastAsia"/>
          <w:kern w:val="0"/>
          <w:szCs w:val="21"/>
        </w:rPr>
        <w:t>；</w:t>
      </w:r>
    </w:p>
    <w:p w14:paraId="50BD2B9B" w14:textId="77777777" w:rsidR="008F7981" w:rsidRPr="002E1851" w:rsidRDefault="00C529A4" w:rsidP="00C529A4">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hint="eastAsia"/>
          <w:kern w:val="0"/>
          <w:szCs w:val="21"/>
        </w:rPr>
        <w:t>（2）</w:t>
      </w:r>
      <w:r w:rsidRPr="002E1851">
        <w:rPr>
          <w:rFonts w:ascii="宋体" w:eastAsia="宋体" w:hAnsi="宋体" w:cs="Times New Roman"/>
          <w:kern w:val="0"/>
          <w:szCs w:val="21"/>
        </w:rPr>
        <w:t>鉴别</w:t>
      </w:r>
      <w:r w:rsidR="008F7981" w:rsidRPr="002E1851">
        <w:rPr>
          <w:rFonts w:ascii="宋体" w:eastAsia="宋体" w:hAnsi="宋体" w:cs="Times New Roman" w:hint="eastAsia"/>
          <w:kern w:val="0"/>
          <w:szCs w:val="21"/>
        </w:rPr>
        <w:t>；</w:t>
      </w:r>
    </w:p>
    <w:p w14:paraId="043EC908" w14:textId="77777777" w:rsidR="008F7981" w:rsidRPr="002E1851" w:rsidRDefault="00C529A4" w:rsidP="00C529A4">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hint="eastAsia"/>
          <w:kern w:val="0"/>
          <w:szCs w:val="21"/>
        </w:rPr>
        <w:t>（3）</w:t>
      </w:r>
      <w:r w:rsidRPr="002E1851">
        <w:rPr>
          <w:rFonts w:ascii="宋体" w:eastAsia="宋体" w:hAnsi="宋体" w:cs="Times New Roman"/>
          <w:kern w:val="0"/>
          <w:szCs w:val="21"/>
        </w:rPr>
        <w:t>检查</w:t>
      </w:r>
      <w:r w:rsidR="008F7981" w:rsidRPr="002E1851">
        <w:rPr>
          <w:rFonts w:ascii="宋体" w:eastAsia="宋体" w:hAnsi="宋体" w:cs="Times New Roman" w:hint="eastAsia"/>
          <w:kern w:val="0"/>
          <w:szCs w:val="21"/>
        </w:rPr>
        <w:t>；</w:t>
      </w:r>
    </w:p>
    <w:p w14:paraId="77B2E4B6" w14:textId="77777777" w:rsidR="00C529A4" w:rsidRPr="002E1851" w:rsidRDefault="00C529A4" w:rsidP="00C529A4">
      <w:pPr>
        <w:widowControl/>
        <w:spacing w:beforeLines="50" w:before="156" w:afterLines="50" w:after="156"/>
        <w:ind w:firstLineChars="200" w:firstLine="420"/>
        <w:jc w:val="left"/>
        <w:rPr>
          <w:rFonts w:ascii="宋体" w:eastAsia="宋体" w:hAnsi="宋体" w:cs="Times New Roman"/>
          <w:kern w:val="0"/>
          <w:szCs w:val="21"/>
        </w:rPr>
      </w:pPr>
      <w:r w:rsidRPr="002E1851">
        <w:rPr>
          <w:rFonts w:ascii="宋体" w:eastAsia="宋体" w:hAnsi="宋体" w:cs="Times New Roman" w:hint="eastAsia"/>
          <w:kern w:val="0"/>
          <w:szCs w:val="21"/>
        </w:rPr>
        <w:t>（4）</w:t>
      </w:r>
      <w:r w:rsidRPr="002E1851">
        <w:rPr>
          <w:rFonts w:ascii="宋体" w:eastAsia="宋体" w:hAnsi="宋体" w:cs="Times New Roman"/>
          <w:kern w:val="0"/>
          <w:szCs w:val="21"/>
        </w:rPr>
        <w:t>含量测定</w:t>
      </w:r>
    </w:p>
    <w:p w14:paraId="24FD0BC9" w14:textId="77777777" w:rsidR="008958A4" w:rsidRPr="002E1851" w:rsidRDefault="008958A4" w:rsidP="00E86908">
      <w:pPr>
        <w:widowControl/>
        <w:spacing w:beforeLines="40" w:before="124" w:afterLines="40" w:after="124"/>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 xml:space="preserve">4. </w:t>
      </w:r>
      <w:r w:rsidRPr="002E1851">
        <w:rPr>
          <w:rFonts w:ascii="Times New Roman" w:eastAsia="宋体" w:hAnsi="Times New Roman" w:cs="Times New Roman"/>
          <w:kern w:val="0"/>
          <w:szCs w:val="21"/>
        </w:rPr>
        <w:t>教学方法</w:t>
      </w:r>
      <w:r w:rsidRPr="002E1851">
        <w:rPr>
          <w:rFonts w:ascii="Times New Roman" w:eastAsia="宋体" w:hAnsi="Times New Roman" w:cs="Times New Roman" w:hint="eastAsia"/>
          <w:kern w:val="0"/>
          <w:szCs w:val="21"/>
        </w:rPr>
        <w:t>：线下事先指导预习，实验前讲解</w:t>
      </w:r>
      <w:r w:rsidR="00C529A4" w:rsidRPr="002E1851">
        <w:rPr>
          <w:rFonts w:ascii="Times New Roman" w:eastAsia="宋体" w:hAnsi="Times New Roman" w:cs="Times New Roman" w:hint="eastAsia"/>
          <w:kern w:val="0"/>
          <w:szCs w:val="21"/>
        </w:rPr>
        <w:t>、示范</w:t>
      </w:r>
      <w:r w:rsidRPr="002E1851">
        <w:rPr>
          <w:rFonts w:ascii="Times New Roman" w:eastAsia="宋体" w:hAnsi="Times New Roman" w:cs="Times New Roman" w:hint="eastAsia"/>
          <w:kern w:val="0"/>
          <w:szCs w:val="21"/>
        </w:rPr>
        <w:t>，实验中指导，实验后</w:t>
      </w:r>
      <w:r w:rsidR="00045E8E" w:rsidRPr="002E1851">
        <w:rPr>
          <w:rFonts w:ascii="Times New Roman" w:eastAsia="宋体" w:hAnsi="Times New Roman" w:cs="Times New Roman" w:hint="eastAsia"/>
          <w:kern w:val="0"/>
          <w:szCs w:val="21"/>
        </w:rPr>
        <w:t>完成实验文字工作（含</w:t>
      </w:r>
      <w:r w:rsidRPr="002E1851">
        <w:rPr>
          <w:rFonts w:ascii="Times New Roman" w:eastAsia="宋体" w:hAnsi="Times New Roman" w:cs="Times New Roman" w:hint="eastAsia"/>
          <w:kern w:val="0"/>
          <w:szCs w:val="21"/>
        </w:rPr>
        <w:t>讨论</w:t>
      </w:r>
      <w:r w:rsidR="00045E8E" w:rsidRPr="002E1851">
        <w:rPr>
          <w:rFonts w:ascii="Times New Roman" w:eastAsia="宋体" w:hAnsi="Times New Roman" w:cs="Times New Roman" w:hint="eastAsia"/>
          <w:kern w:val="0"/>
          <w:szCs w:val="21"/>
        </w:rPr>
        <w:t>、</w:t>
      </w:r>
      <w:r w:rsidRPr="002E1851">
        <w:rPr>
          <w:rFonts w:ascii="Times New Roman" w:eastAsia="宋体" w:hAnsi="Times New Roman" w:cs="Times New Roman" w:hint="eastAsia"/>
          <w:kern w:val="0"/>
          <w:szCs w:val="21"/>
        </w:rPr>
        <w:t>小结</w:t>
      </w:r>
      <w:r w:rsidR="00045E8E" w:rsidRPr="002E1851">
        <w:rPr>
          <w:rFonts w:ascii="Times New Roman" w:eastAsia="宋体" w:hAnsi="Times New Roman" w:cs="Times New Roman" w:hint="eastAsia"/>
          <w:kern w:val="0"/>
          <w:szCs w:val="21"/>
        </w:rPr>
        <w:t>）</w:t>
      </w:r>
      <w:r w:rsidRPr="002E1851">
        <w:rPr>
          <w:rFonts w:ascii="Times New Roman" w:eastAsia="宋体" w:hAnsi="Times New Roman" w:cs="Times New Roman" w:hint="eastAsia"/>
          <w:kern w:val="0"/>
          <w:szCs w:val="21"/>
        </w:rPr>
        <w:t>，</w:t>
      </w:r>
      <w:r w:rsidRPr="002E1851">
        <w:rPr>
          <w:rFonts w:ascii="Times New Roman" w:eastAsia="宋体" w:hAnsi="Times New Roman" w:cs="Times New Roman"/>
          <w:kern w:val="0"/>
          <w:szCs w:val="21"/>
        </w:rPr>
        <w:t>采用启发式教学，激发学生的</w:t>
      </w:r>
      <w:r w:rsidRPr="002E1851">
        <w:rPr>
          <w:rFonts w:ascii="Times New Roman" w:eastAsia="宋体" w:hAnsi="Times New Roman" w:cs="Times New Roman" w:hint="eastAsia"/>
          <w:kern w:val="0"/>
          <w:szCs w:val="21"/>
        </w:rPr>
        <w:t>新药研发</w:t>
      </w:r>
      <w:r w:rsidRPr="002E1851">
        <w:rPr>
          <w:rFonts w:ascii="Times New Roman" w:eastAsia="宋体" w:hAnsi="Times New Roman" w:cs="Times New Roman"/>
          <w:kern w:val="0"/>
          <w:szCs w:val="21"/>
        </w:rPr>
        <w:t>兴趣。</w:t>
      </w:r>
    </w:p>
    <w:p w14:paraId="1AB9E6A1" w14:textId="77777777" w:rsidR="008958A4" w:rsidRPr="002E1851" w:rsidRDefault="008958A4" w:rsidP="00E86908">
      <w:pPr>
        <w:widowControl/>
        <w:spacing w:beforeLines="40" w:before="124" w:afterLines="40" w:after="124"/>
        <w:ind w:firstLineChars="200" w:firstLine="420"/>
        <w:jc w:val="left"/>
        <w:rPr>
          <w:rFonts w:ascii="宋体" w:eastAsia="宋体" w:hAnsi="宋体" w:cs="Times New Roman"/>
          <w:szCs w:val="21"/>
        </w:rPr>
      </w:pPr>
      <w:r w:rsidRPr="002E1851">
        <w:rPr>
          <w:rFonts w:ascii="宋体" w:eastAsia="宋体" w:hAnsi="宋体" w:cs="Times New Roman"/>
          <w:kern w:val="0"/>
          <w:szCs w:val="21"/>
        </w:rPr>
        <w:t>5. 教学评价</w:t>
      </w:r>
      <w:r w:rsidRPr="002E1851">
        <w:rPr>
          <w:rFonts w:ascii="宋体" w:eastAsia="宋体" w:hAnsi="宋体" w:cs="Times New Roman" w:hint="eastAsia"/>
          <w:kern w:val="0"/>
          <w:szCs w:val="21"/>
        </w:rPr>
        <w:t>：</w:t>
      </w:r>
      <w:proofErr w:type="gramStart"/>
      <w:r w:rsidRPr="002E1851">
        <w:rPr>
          <w:rFonts w:ascii="宋体" w:eastAsia="宋体" w:hAnsi="宋体" w:cs="Times New Roman" w:hint="eastAsia"/>
          <w:bCs/>
          <w:szCs w:val="21"/>
        </w:rPr>
        <w:t>综训实验</w:t>
      </w:r>
      <w:proofErr w:type="gramEnd"/>
      <w:r w:rsidRPr="002E1851">
        <w:rPr>
          <w:rFonts w:ascii="宋体" w:eastAsia="宋体" w:hAnsi="宋体" w:cs="Times New Roman" w:hint="eastAsia"/>
          <w:bCs/>
          <w:szCs w:val="21"/>
        </w:rPr>
        <w:t>成绩构成（共</w:t>
      </w:r>
      <w:r w:rsidRPr="002E1851">
        <w:rPr>
          <w:rFonts w:ascii="宋体" w:eastAsia="宋体" w:hAnsi="宋体" w:cs="Times New Roman"/>
          <w:bCs/>
          <w:szCs w:val="21"/>
        </w:rPr>
        <w:t>100</w:t>
      </w:r>
      <w:r w:rsidRPr="002E1851">
        <w:rPr>
          <w:rFonts w:ascii="宋体" w:eastAsia="宋体" w:hAnsi="宋体" w:cs="Times New Roman" w:hint="eastAsia"/>
          <w:bCs/>
          <w:szCs w:val="21"/>
        </w:rPr>
        <w:t>分）：</w:t>
      </w:r>
    </w:p>
    <w:p w14:paraId="68D16256" w14:textId="77777777" w:rsidR="008958A4" w:rsidRPr="002E1851" w:rsidRDefault="008958A4" w:rsidP="00E86908">
      <w:pPr>
        <w:pStyle w:val="a3"/>
        <w:spacing w:beforeLines="40" w:before="124" w:afterLines="40" w:after="124"/>
        <w:rPr>
          <w:rFonts w:hAnsi="宋体"/>
          <w:szCs w:val="21"/>
        </w:rPr>
      </w:pPr>
      <w:r w:rsidRPr="002E1851">
        <w:rPr>
          <w:rFonts w:hAnsi="宋体"/>
          <w:bCs/>
          <w:szCs w:val="21"/>
        </w:rPr>
        <w:t xml:space="preserve"> </w:t>
      </w:r>
      <w:r w:rsidR="00045E8E" w:rsidRPr="002E1851">
        <w:rPr>
          <w:rFonts w:hAnsi="宋体"/>
          <w:bCs/>
          <w:szCs w:val="21"/>
        </w:rPr>
        <w:t xml:space="preserve">  </w:t>
      </w:r>
      <w:r w:rsidR="008F7981" w:rsidRPr="002E1851">
        <w:rPr>
          <w:rFonts w:hAnsi="宋体" w:hint="eastAsia"/>
          <w:bCs/>
          <w:szCs w:val="21"/>
        </w:rPr>
        <w:t>（</w:t>
      </w:r>
      <w:r w:rsidRPr="002E1851">
        <w:rPr>
          <w:rFonts w:hAnsi="宋体"/>
          <w:bCs/>
          <w:szCs w:val="21"/>
        </w:rPr>
        <w:t>1</w:t>
      </w:r>
      <w:r w:rsidRPr="002E1851">
        <w:rPr>
          <w:rFonts w:hAnsi="宋体" w:hint="eastAsia"/>
          <w:bCs/>
          <w:szCs w:val="21"/>
        </w:rPr>
        <w:t>）原始记录</w:t>
      </w:r>
      <w:r w:rsidR="00227804" w:rsidRPr="002E1851">
        <w:rPr>
          <w:rFonts w:hAnsi="宋体" w:hint="eastAsia"/>
          <w:bCs/>
          <w:szCs w:val="21"/>
        </w:rPr>
        <w:t>，</w:t>
      </w:r>
      <w:r w:rsidR="005208EB" w:rsidRPr="002E1851">
        <w:rPr>
          <w:rFonts w:hAnsi="宋体" w:hint="eastAsia"/>
          <w:bCs/>
          <w:szCs w:val="21"/>
        </w:rPr>
        <w:t>一边</w:t>
      </w:r>
      <w:r w:rsidRPr="002E1851">
        <w:rPr>
          <w:rFonts w:hAnsi="宋体" w:hint="eastAsia"/>
          <w:bCs/>
          <w:szCs w:val="21"/>
        </w:rPr>
        <w:t>实验</w:t>
      </w:r>
      <w:r w:rsidR="005208EB" w:rsidRPr="002E1851">
        <w:rPr>
          <w:rFonts w:hAnsi="宋体" w:hint="eastAsia"/>
          <w:bCs/>
          <w:szCs w:val="21"/>
        </w:rPr>
        <w:t>一边</w:t>
      </w:r>
      <w:r w:rsidR="00227804" w:rsidRPr="002E1851">
        <w:rPr>
          <w:rFonts w:hAnsi="宋体" w:hint="eastAsia"/>
          <w:bCs/>
          <w:szCs w:val="21"/>
        </w:rPr>
        <w:t>完成</w:t>
      </w:r>
      <w:r w:rsidRPr="002E1851">
        <w:rPr>
          <w:rFonts w:hAnsi="宋体" w:hint="eastAsia"/>
          <w:bCs/>
          <w:szCs w:val="21"/>
        </w:rPr>
        <w:t>：</w:t>
      </w:r>
      <w:r w:rsidR="00227804" w:rsidRPr="002E1851">
        <w:rPr>
          <w:rFonts w:hAnsi="宋体" w:hint="eastAsia"/>
          <w:bCs/>
          <w:szCs w:val="21"/>
        </w:rPr>
        <w:t>实验题目</w:t>
      </w:r>
      <w:r w:rsidR="005208EB" w:rsidRPr="002E1851">
        <w:rPr>
          <w:rFonts w:hAnsi="宋体" w:hint="eastAsia"/>
          <w:bCs/>
          <w:szCs w:val="21"/>
        </w:rPr>
        <w:t>、信息</w:t>
      </w:r>
      <w:r w:rsidR="00227804" w:rsidRPr="002E1851">
        <w:rPr>
          <w:rFonts w:hAnsi="宋体" w:hint="eastAsia"/>
          <w:bCs/>
          <w:szCs w:val="21"/>
        </w:rPr>
        <w:t>、</w:t>
      </w:r>
      <w:r w:rsidR="005208EB" w:rsidRPr="002E1851">
        <w:rPr>
          <w:rFonts w:hAnsi="宋体" w:hint="eastAsia"/>
          <w:bCs/>
          <w:szCs w:val="21"/>
        </w:rPr>
        <w:t>材料、操作、备注等（</w:t>
      </w:r>
      <w:r w:rsidRPr="002E1851">
        <w:rPr>
          <w:rFonts w:hAnsi="宋体"/>
          <w:bCs/>
          <w:szCs w:val="21"/>
        </w:rPr>
        <w:t>30%</w:t>
      </w:r>
      <w:r w:rsidR="005208EB" w:rsidRPr="002E1851">
        <w:rPr>
          <w:rFonts w:hAnsi="宋体" w:hint="eastAsia"/>
          <w:bCs/>
          <w:szCs w:val="21"/>
        </w:rPr>
        <w:t>）</w:t>
      </w:r>
    </w:p>
    <w:p w14:paraId="43B671C1" w14:textId="77777777" w:rsidR="005208EB" w:rsidRPr="002E1851" w:rsidRDefault="008958A4" w:rsidP="00E86908">
      <w:pPr>
        <w:pStyle w:val="a3"/>
        <w:spacing w:beforeLines="40" w:before="124" w:afterLines="40" w:after="124"/>
        <w:rPr>
          <w:rFonts w:hAnsi="宋体"/>
          <w:szCs w:val="21"/>
        </w:rPr>
      </w:pPr>
      <w:r w:rsidRPr="002E1851">
        <w:rPr>
          <w:rFonts w:hAnsi="宋体"/>
          <w:bCs/>
          <w:szCs w:val="21"/>
        </w:rPr>
        <w:t xml:space="preserve"> </w:t>
      </w:r>
      <w:r w:rsidR="00045E8E" w:rsidRPr="002E1851">
        <w:rPr>
          <w:rFonts w:hAnsi="宋体"/>
          <w:bCs/>
          <w:szCs w:val="21"/>
        </w:rPr>
        <w:t xml:space="preserve">  </w:t>
      </w:r>
      <w:r w:rsidR="008F7981" w:rsidRPr="002E1851">
        <w:rPr>
          <w:rFonts w:hAnsi="宋体" w:hint="eastAsia"/>
          <w:bCs/>
          <w:szCs w:val="21"/>
        </w:rPr>
        <w:t>（</w:t>
      </w:r>
      <w:r w:rsidRPr="002E1851">
        <w:rPr>
          <w:rFonts w:hAnsi="宋体"/>
          <w:bCs/>
          <w:szCs w:val="21"/>
        </w:rPr>
        <w:t>2</w:t>
      </w:r>
      <w:r w:rsidRPr="002E1851">
        <w:rPr>
          <w:rFonts w:hAnsi="宋体" w:hint="eastAsia"/>
          <w:bCs/>
          <w:szCs w:val="21"/>
        </w:rPr>
        <w:t>）实验报告：</w:t>
      </w:r>
    </w:p>
    <w:p w14:paraId="4936E443" w14:textId="77777777" w:rsidR="005208EB" w:rsidRPr="002E1851" w:rsidRDefault="008958A4" w:rsidP="00E86908">
      <w:pPr>
        <w:pStyle w:val="a3"/>
        <w:spacing w:beforeLines="40" w:before="124" w:afterLines="40" w:after="124"/>
        <w:rPr>
          <w:rFonts w:hAnsi="宋体"/>
          <w:szCs w:val="21"/>
        </w:rPr>
      </w:pPr>
      <w:r w:rsidRPr="002E1851">
        <w:rPr>
          <w:rFonts w:hAnsi="宋体"/>
          <w:bCs/>
          <w:szCs w:val="21"/>
        </w:rPr>
        <w:t>a.</w:t>
      </w:r>
      <w:r w:rsidR="00227804" w:rsidRPr="002E1851">
        <w:rPr>
          <w:rFonts w:hAnsi="宋体" w:hint="eastAsia"/>
          <w:bCs/>
          <w:szCs w:val="21"/>
        </w:rPr>
        <w:t xml:space="preserve"> 实验前完成：实验题目、</w:t>
      </w:r>
      <w:r w:rsidR="005208EB" w:rsidRPr="002E1851">
        <w:rPr>
          <w:rFonts w:hAnsi="宋体" w:hint="eastAsia"/>
          <w:bCs/>
          <w:szCs w:val="21"/>
        </w:rPr>
        <w:t>信息、实验目的、原理、流程图（</w:t>
      </w:r>
      <w:r w:rsidRPr="002E1851">
        <w:rPr>
          <w:rFonts w:hAnsi="宋体"/>
          <w:bCs/>
          <w:szCs w:val="21"/>
        </w:rPr>
        <w:t>5%</w:t>
      </w:r>
      <w:r w:rsidR="005208EB" w:rsidRPr="002E1851">
        <w:rPr>
          <w:rFonts w:hAnsi="宋体" w:hint="eastAsia"/>
          <w:bCs/>
          <w:szCs w:val="21"/>
        </w:rPr>
        <w:t>）</w:t>
      </w:r>
      <w:r w:rsidR="005208EB" w:rsidRPr="002E1851">
        <w:rPr>
          <w:rFonts w:hAnsi="宋体" w:hint="eastAsia"/>
          <w:szCs w:val="21"/>
        </w:rPr>
        <w:t>；</w:t>
      </w:r>
    </w:p>
    <w:p w14:paraId="59DFAE70" w14:textId="77777777" w:rsidR="008958A4" w:rsidRPr="002E1851" w:rsidRDefault="008958A4" w:rsidP="00E86908">
      <w:pPr>
        <w:pStyle w:val="a3"/>
        <w:spacing w:beforeLines="40" w:before="124" w:afterLines="40" w:after="124"/>
        <w:rPr>
          <w:rFonts w:hAnsi="宋体"/>
          <w:szCs w:val="21"/>
        </w:rPr>
      </w:pPr>
      <w:r w:rsidRPr="002E1851">
        <w:rPr>
          <w:rFonts w:hAnsi="宋体"/>
          <w:bCs/>
          <w:szCs w:val="21"/>
        </w:rPr>
        <w:t>b.</w:t>
      </w:r>
      <w:r w:rsidRPr="002E1851">
        <w:rPr>
          <w:rFonts w:hAnsi="宋体" w:hint="eastAsia"/>
          <w:bCs/>
          <w:szCs w:val="21"/>
        </w:rPr>
        <w:t>实验后、讨论课前完成：</w:t>
      </w:r>
      <w:r w:rsidR="005208EB" w:rsidRPr="002E1851">
        <w:rPr>
          <w:rFonts w:hAnsi="宋体" w:hint="eastAsia"/>
          <w:bCs/>
          <w:szCs w:val="21"/>
        </w:rPr>
        <w:t>实验装置、方法与结果、讨论与结论、参考文献、发言提纲（</w:t>
      </w:r>
      <w:r w:rsidRPr="002E1851">
        <w:rPr>
          <w:rFonts w:hAnsi="宋体"/>
          <w:bCs/>
          <w:szCs w:val="21"/>
        </w:rPr>
        <w:t>20%</w:t>
      </w:r>
      <w:r w:rsidR="005208EB" w:rsidRPr="002E1851">
        <w:rPr>
          <w:rFonts w:hAnsi="宋体" w:hint="eastAsia"/>
          <w:bCs/>
          <w:szCs w:val="21"/>
        </w:rPr>
        <w:t>）；</w:t>
      </w:r>
    </w:p>
    <w:p w14:paraId="7533DF31" w14:textId="77777777" w:rsidR="005208EB" w:rsidRPr="002E1851" w:rsidRDefault="008958A4" w:rsidP="00E86908">
      <w:pPr>
        <w:pStyle w:val="a3"/>
        <w:spacing w:beforeLines="40" w:before="124" w:afterLines="40" w:after="124"/>
        <w:rPr>
          <w:rFonts w:hAnsi="宋体"/>
          <w:szCs w:val="21"/>
        </w:rPr>
      </w:pPr>
      <w:r w:rsidRPr="002E1851">
        <w:rPr>
          <w:rFonts w:hAnsi="宋体"/>
          <w:bCs/>
          <w:szCs w:val="21"/>
        </w:rPr>
        <w:t>c.</w:t>
      </w:r>
      <w:r w:rsidRPr="002E1851">
        <w:rPr>
          <w:rFonts w:hAnsi="宋体" w:hint="eastAsia"/>
          <w:bCs/>
          <w:szCs w:val="21"/>
        </w:rPr>
        <w:t>讨论课上完成：</w:t>
      </w:r>
      <w:r w:rsidR="005208EB" w:rsidRPr="002E1851">
        <w:rPr>
          <w:rFonts w:hAnsi="宋体" w:hint="eastAsia"/>
          <w:bCs/>
          <w:szCs w:val="21"/>
        </w:rPr>
        <w:t>课堂讨论记录（</w:t>
      </w:r>
      <w:r w:rsidRPr="002E1851">
        <w:rPr>
          <w:rFonts w:hAnsi="宋体"/>
          <w:bCs/>
          <w:szCs w:val="21"/>
        </w:rPr>
        <w:t>5%</w:t>
      </w:r>
      <w:r w:rsidR="005208EB" w:rsidRPr="002E1851">
        <w:rPr>
          <w:rFonts w:hAnsi="宋体" w:hint="eastAsia"/>
          <w:bCs/>
          <w:szCs w:val="21"/>
        </w:rPr>
        <w:t>）；</w:t>
      </w:r>
    </w:p>
    <w:p w14:paraId="62065934" w14:textId="77777777" w:rsidR="005208EB" w:rsidRPr="002E1851" w:rsidRDefault="008958A4" w:rsidP="00E86908">
      <w:pPr>
        <w:pStyle w:val="a3"/>
        <w:spacing w:beforeLines="40" w:before="124" w:afterLines="40" w:after="124"/>
        <w:rPr>
          <w:rFonts w:hAnsi="宋体"/>
          <w:szCs w:val="21"/>
        </w:rPr>
      </w:pPr>
      <w:r w:rsidRPr="002E1851">
        <w:rPr>
          <w:rFonts w:hAnsi="宋体"/>
          <w:bCs/>
          <w:szCs w:val="21"/>
        </w:rPr>
        <w:t>d.</w:t>
      </w:r>
      <w:r w:rsidRPr="002E1851">
        <w:rPr>
          <w:rFonts w:hAnsi="宋体" w:hint="eastAsia"/>
          <w:bCs/>
          <w:szCs w:val="21"/>
        </w:rPr>
        <w:t>讨论课后完成：</w:t>
      </w:r>
      <w:r w:rsidR="005208EB" w:rsidRPr="002E1851">
        <w:rPr>
          <w:rFonts w:hAnsi="宋体" w:hint="eastAsia"/>
          <w:bCs/>
          <w:szCs w:val="21"/>
        </w:rPr>
        <w:t>小结（</w:t>
      </w:r>
      <w:r w:rsidRPr="002E1851">
        <w:rPr>
          <w:rFonts w:hAnsi="宋体"/>
          <w:bCs/>
          <w:szCs w:val="21"/>
        </w:rPr>
        <w:t>5%</w:t>
      </w:r>
      <w:r w:rsidR="005208EB" w:rsidRPr="002E1851">
        <w:rPr>
          <w:rFonts w:hAnsi="宋体" w:hint="eastAsia"/>
          <w:bCs/>
          <w:szCs w:val="21"/>
        </w:rPr>
        <w:t>）</w:t>
      </w:r>
      <w:r w:rsidR="008F7981" w:rsidRPr="002E1851">
        <w:rPr>
          <w:rFonts w:hAnsi="宋体" w:hint="eastAsia"/>
          <w:bCs/>
          <w:szCs w:val="21"/>
        </w:rPr>
        <w:t>。</w:t>
      </w:r>
    </w:p>
    <w:p w14:paraId="28990A37" w14:textId="77777777" w:rsidR="008958A4" w:rsidRPr="002E1851" w:rsidRDefault="008958A4" w:rsidP="00E86908">
      <w:pPr>
        <w:pStyle w:val="a3"/>
        <w:spacing w:beforeLines="40" w:before="124" w:afterLines="40" w:after="124"/>
        <w:ind w:firstLineChars="200" w:firstLine="420"/>
        <w:rPr>
          <w:rFonts w:hAnsi="宋体"/>
          <w:szCs w:val="21"/>
        </w:rPr>
      </w:pPr>
      <w:r w:rsidRPr="002E1851">
        <w:rPr>
          <w:rFonts w:hAnsi="宋体"/>
          <w:bCs/>
          <w:szCs w:val="21"/>
        </w:rPr>
        <w:t>3</w:t>
      </w:r>
      <w:r w:rsidRPr="002E1851">
        <w:rPr>
          <w:rFonts w:hAnsi="宋体" w:hint="eastAsia"/>
          <w:bCs/>
          <w:szCs w:val="21"/>
        </w:rPr>
        <w:t xml:space="preserve">）操作和结果： </w:t>
      </w:r>
      <w:r w:rsidRPr="002E1851">
        <w:rPr>
          <w:rFonts w:hAnsi="宋体"/>
          <w:bCs/>
          <w:szCs w:val="21"/>
        </w:rPr>
        <w:t>30%</w:t>
      </w:r>
      <w:r w:rsidR="008F7981" w:rsidRPr="002E1851">
        <w:rPr>
          <w:rFonts w:hAnsi="宋体" w:hint="eastAsia"/>
          <w:bCs/>
          <w:szCs w:val="21"/>
        </w:rPr>
        <w:t>；</w:t>
      </w:r>
    </w:p>
    <w:p w14:paraId="48612C2C" w14:textId="3D892C85" w:rsidR="001B665D" w:rsidRPr="002E1851" w:rsidRDefault="008958A4" w:rsidP="001B665D">
      <w:pPr>
        <w:pStyle w:val="a3"/>
        <w:spacing w:beforeLines="40" w:before="124" w:afterLines="40" w:after="124"/>
        <w:ind w:firstLineChars="200" w:firstLine="420"/>
        <w:rPr>
          <w:rFonts w:hAnsi="宋体"/>
          <w:bCs/>
          <w:szCs w:val="21"/>
        </w:rPr>
      </w:pPr>
      <w:r w:rsidRPr="002E1851">
        <w:rPr>
          <w:rFonts w:hAnsi="宋体"/>
          <w:bCs/>
          <w:szCs w:val="21"/>
        </w:rPr>
        <w:t>4</w:t>
      </w:r>
      <w:r w:rsidRPr="002E1851">
        <w:rPr>
          <w:rFonts w:hAnsi="宋体" w:hint="eastAsia"/>
          <w:bCs/>
          <w:szCs w:val="21"/>
        </w:rPr>
        <w:t>）集中讨论：</w:t>
      </w:r>
      <w:r w:rsidR="00045E8E" w:rsidRPr="002E1851">
        <w:rPr>
          <w:rFonts w:hAnsi="宋体"/>
          <w:bCs/>
          <w:szCs w:val="21"/>
        </w:rPr>
        <w:t>PPT</w:t>
      </w:r>
      <w:r w:rsidR="00045E8E" w:rsidRPr="002E1851">
        <w:rPr>
          <w:rFonts w:hAnsi="宋体" w:hint="eastAsia"/>
          <w:bCs/>
          <w:szCs w:val="21"/>
        </w:rPr>
        <w:t>准备、讲解（</w:t>
      </w:r>
      <w:r w:rsidRPr="002E1851">
        <w:rPr>
          <w:rFonts w:hAnsi="宋体"/>
          <w:bCs/>
          <w:szCs w:val="21"/>
        </w:rPr>
        <w:t>5%</w:t>
      </w:r>
      <w:r w:rsidR="00045E8E" w:rsidRPr="002E1851">
        <w:rPr>
          <w:rFonts w:hAnsi="宋体" w:hint="eastAsia"/>
          <w:bCs/>
          <w:szCs w:val="21"/>
        </w:rPr>
        <w:t>）</w:t>
      </w:r>
      <w:r w:rsidR="008F7981" w:rsidRPr="002E1851">
        <w:rPr>
          <w:rFonts w:hAnsi="宋体" w:hint="eastAsia"/>
          <w:bCs/>
          <w:szCs w:val="21"/>
        </w:rPr>
        <w:t>。</w:t>
      </w:r>
    </w:p>
    <w:p w14:paraId="12FA20DD" w14:textId="77777777" w:rsidR="00E66E67" w:rsidRPr="002E1851" w:rsidRDefault="0097273F" w:rsidP="00511B1C">
      <w:pPr>
        <w:widowControl/>
        <w:spacing w:beforeLines="50" w:before="156" w:afterLines="50" w:after="156"/>
        <w:ind w:firstLineChars="200" w:firstLine="562"/>
        <w:jc w:val="left"/>
        <w:rPr>
          <w:rFonts w:ascii="Times New Roman" w:hAnsi="Times New Roman" w:cs="Times New Roman"/>
        </w:rPr>
      </w:pPr>
      <w:r w:rsidRPr="002E1851">
        <w:rPr>
          <w:rFonts w:ascii="Times New Roman" w:eastAsia="黑体" w:hAnsi="Times New Roman" w:cs="Times New Roman"/>
          <w:b/>
          <w:sz w:val="28"/>
          <w:szCs w:val="28"/>
        </w:rPr>
        <w:t>四、学时分配</w:t>
      </w:r>
    </w:p>
    <w:p w14:paraId="20CB828C" w14:textId="77777777" w:rsidR="00E66E67" w:rsidRPr="002E1851" w:rsidRDefault="0097273F" w:rsidP="000D3C34">
      <w:pPr>
        <w:widowControl/>
        <w:spacing w:beforeLines="50" w:before="156" w:afterLines="50" w:after="156"/>
        <w:jc w:val="center"/>
        <w:rPr>
          <w:rFonts w:ascii="Times New Roman" w:eastAsia="黑体" w:hAnsi="Times New Roman" w:cs="Times New Roman"/>
          <w:b/>
          <w:sz w:val="24"/>
          <w:szCs w:val="24"/>
        </w:rPr>
      </w:pPr>
      <w:r w:rsidRPr="002E1851">
        <w:rPr>
          <w:rFonts w:ascii="Times New Roman" w:eastAsia="宋体" w:hAnsi="Times New Roman" w:cs="Times New Roman"/>
          <w:b/>
          <w:szCs w:val="21"/>
        </w:rPr>
        <w:t>表</w:t>
      </w:r>
      <w:r w:rsidRPr="002E1851">
        <w:rPr>
          <w:rFonts w:ascii="Times New Roman" w:eastAsia="宋体" w:hAnsi="Times New Roman" w:cs="Times New Roman"/>
          <w:b/>
          <w:szCs w:val="21"/>
        </w:rPr>
        <w:t>2</w:t>
      </w:r>
      <w:r w:rsidRPr="002E1851">
        <w:rPr>
          <w:rFonts w:ascii="Times New Roman" w:eastAsia="宋体" w:hAnsi="Times New Roman" w:cs="Times New Roman"/>
          <w:b/>
          <w:szCs w:val="21"/>
        </w:rPr>
        <w:t>：</w:t>
      </w:r>
      <w:r w:rsidR="00D01DB3" w:rsidRPr="002E1851">
        <w:rPr>
          <w:rFonts w:ascii="Times New Roman" w:eastAsia="宋体" w:hAnsi="Times New Roman" w:cs="Times New Roman" w:hint="eastAsia"/>
          <w:b/>
          <w:szCs w:val="21"/>
        </w:rPr>
        <w:t>本课程具</w:t>
      </w:r>
      <w:r w:rsidRPr="002E1851">
        <w:rPr>
          <w:rFonts w:ascii="Times New Roman" w:eastAsia="宋体" w:hAnsi="Times New Roman" w:cs="Times New Roman"/>
          <w:b/>
          <w:szCs w:val="21"/>
        </w:rPr>
        <w:t>体内容和学时分配表</w:t>
      </w:r>
    </w:p>
    <w:tbl>
      <w:tblPr>
        <w:tblStyle w:val="a5"/>
        <w:tblW w:w="0" w:type="auto"/>
        <w:jc w:val="center"/>
        <w:tblLook w:val="04A0" w:firstRow="1" w:lastRow="0" w:firstColumn="1" w:lastColumn="0" w:noHBand="0" w:noVBand="1"/>
      </w:tblPr>
      <w:tblGrid>
        <w:gridCol w:w="1413"/>
        <w:gridCol w:w="6237"/>
        <w:gridCol w:w="646"/>
      </w:tblGrid>
      <w:tr w:rsidR="0085584F" w:rsidRPr="002E1851" w14:paraId="6FCE168D"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A5BFA8B" w14:textId="77777777" w:rsidR="00E66E67" w:rsidRPr="002E1851" w:rsidRDefault="006B1991" w:rsidP="000D3C34">
            <w:pPr>
              <w:widowControl/>
              <w:spacing w:beforeLines="50" w:before="156" w:afterLines="50" w:after="156"/>
              <w:jc w:val="center"/>
              <w:rPr>
                <w:rFonts w:ascii="Times New Roman" w:eastAsia="宋体" w:hAnsi="Times New Roman" w:cs="Times New Roman"/>
                <w:kern w:val="0"/>
              </w:rPr>
            </w:pPr>
            <w:r w:rsidRPr="002E1851">
              <w:rPr>
                <w:rFonts w:ascii="Times New Roman" w:eastAsia="宋体" w:hAnsi="Times New Roman" w:cs="Times New Roman" w:hint="eastAsia"/>
                <w:kern w:val="0"/>
                <w:sz w:val="20"/>
                <w:szCs w:val="20"/>
              </w:rPr>
              <w:lastRenderedPageBreak/>
              <w:t>编号</w:t>
            </w:r>
          </w:p>
        </w:tc>
        <w:tc>
          <w:tcPr>
            <w:tcW w:w="6237" w:type="dxa"/>
            <w:tcBorders>
              <w:top w:val="single" w:sz="4" w:space="0" w:color="auto"/>
              <w:left w:val="single" w:sz="4" w:space="0" w:color="auto"/>
              <w:bottom w:val="single" w:sz="4" w:space="0" w:color="auto"/>
              <w:right w:val="single" w:sz="4" w:space="0" w:color="auto"/>
            </w:tcBorders>
            <w:vAlign w:val="center"/>
          </w:tcPr>
          <w:p w14:paraId="75A77D7C" w14:textId="77777777" w:rsidR="00E66E67" w:rsidRPr="002E1851" w:rsidRDefault="0097273F" w:rsidP="000D3C34">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内容</w:t>
            </w:r>
          </w:p>
        </w:tc>
        <w:tc>
          <w:tcPr>
            <w:tcW w:w="646" w:type="dxa"/>
            <w:tcBorders>
              <w:top w:val="single" w:sz="4" w:space="0" w:color="auto"/>
              <w:left w:val="single" w:sz="4" w:space="0" w:color="auto"/>
              <w:bottom w:val="single" w:sz="4" w:space="0" w:color="auto"/>
              <w:right w:val="single" w:sz="4" w:space="0" w:color="auto"/>
            </w:tcBorders>
            <w:vAlign w:val="center"/>
          </w:tcPr>
          <w:p w14:paraId="3585F9D4" w14:textId="77777777" w:rsidR="00E66E67" w:rsidRPr="002E1851" w:rsidRDefault="0097273F" w:rsidP="000D3C34">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学时分配</w:t>
            </w:r>
          </w:p>
        </w:tc>
      </w:tr>
      <w:tr w:rsidR="003F56F7" w:rsidRPr="002E1851" w14:paraId="0D9ABE8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0440593"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第一</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C96B709" w14:textId="276A339A"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 w:val="20"/>
                <w:szCs w:val="20"/>
              </w:rPr>
              <w:t>1绪论</w:t>
            </w:r>
          </w:p>
        </w:tc>
        <w:tc>
          <w:tcPr>
            <w:tcW w:w="646" w:type="dxa"/>
            <w:tcBorders>
              <w:top w:val="single" w:sz="4" w:space="0" w:color="auto"/>
              <w:left w:val="single" w:sz="4" w:space="0" w:color="auto"/>
              <w:bottom w:val="single" w:sz="4" w:space="0" w:color="auto"/>
              <w:right w:val="single" w:sz="4" w:space="0" w:color="auto"/>
            </w:tcBorders>
            <w:vAlign w:val="bottom"/>
          </w:tcPr>
          <w:p w14:paraId="1CF8BDEC" w14:textId="478F449A"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6EC2DA2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48D33CB"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第二</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8089CEE" w14:textId="335815BA"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 w:val="20"/>
                <w:szCs w:val="20"/>
              </w:rPr>
              <w:t>2-1临床疾病与其治疗药物调研，分析各种药物优缺点；2-2确立拟研发的目标分子，化合物合成方案设计方法；---引导学生查资料</w:t>
            </w:r>
            <w:r w:rsidRPr="002E1851">
              <w:rPr>
                <w:rFonts w:ascii="等线" w:eastAsia="等线" w:hAnsi="等线" w:hint="eastAsia"/>
                <w:sz w:val="20"/>
                <w:szCs w:val="20"/>
              </w:rPr>
              <w:br/>
              <w:t>2-3布置解热镇痛药物合成方案设计任务</w:t>
            </w:r>
          </w:p>
        </w:tc>
        <w:tc>
          <w:tcPr>
            <w:tcW w:w="646" w:type="dxa"/>
            <w:tcBorders>
              <w:top w:val="single" w:sz="4" w:space="0" w:color="auto"/>
              <w:left w:val="single" w:sz="4" w:space="0" w:color="auto"/>
              <w:bottom w:val="single" w:sz="4" w:space="0" w:color="auto"/>
              <w:right w:val="single" w:sz="4" w:space="0" w:color="auto"/>
            </w:tcBorders>
            <w:vAlign w:val="bottom"/>
          </w:tcPr>
          <w:p w14:paraId="3D793A6A" w14:textId="7D7DE908"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554980A9"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4392992"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第三</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FFCA07A" w14:textId="062709E8"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 w:val="20"/>
                <w:szCs w:val="20"/>
              </w:rPr>
              <w:t>3-1解热镇痛类药物制剂调研，分析各种制剂优缺点；3-2确立拟研发的目标制剂，药物制剂设计方法；---引导学生查资料</w:t>
            </w:r>
            <w:r w:rsidRPr="002E1851">
              <w:rPr>
                <w:rFonts w:ascii="等线" w:eastAsia="等线" w:hAnsi="等线" w:hint="eastAsia"/>
                <w:sz w:val="20"/>
                <w:szCs w:val="20"/>
              </w:rPr>
              <w:br/>
              <w:t>3-3布置解热镇痛药物制剂设计任务</w:t>
            </w:r>
          </w:p>
        </w:tc>
        <w:tc>
          <w:tcPr>
            <w:tcW w:w="646" w:type="dxa"/>
            <w:tcBorders>
              <w:top w:val="single" w:sz="4" w:space="0" w:color="auto"/>
              <w:left w:val="single" w:sz="4" w:space="0" w:color="auto"/>
              <w:bottom w:val="single" w:sz="4" w:space="0" w:color="auto"/>
              <w:right w:val="single" w:sz="4" w:space="0" w:color="auto"/>
            </w:tcBorders>
            <w:vAlign w:val="bottom"/>
          </w:tcPr>
          <w:p w14:paraId="79A54B5F" w14:textId="5F5EB3E6"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053CC6A9"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FD9A4B0"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第四</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B8FF736" w14:textId="667997D5"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4虚拟仿真药物设计线上学习指导</w:t>
            </w:r>
          </w:p>
        </w:tc>
        <w:tc>
          <w:tcPr>
            <w:tcW w:w="646" w:type="dxa"/>
            <w:tcBorders>
              <w:top w:val="single" w:sz="4" w:space="0" w:color="auto"/>
              <w:left w:val="single" w:sz="4" w:space="0" w:color="auto"/>
              <w:bottom w:val="single" w:sz="4" w:space="0" w:color="auto"/>
              <w:right w:val="single" w:sz="4" w:space="0" w:color="auto"/>
            </w:tcBorders>
            <w:vAlign w:val="bottom"/>
          </w:tcPr>
          <w:p w14:paraId="3D0BB573" w14:textId="5CC22A9C"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1</w:t>
            </w:r>
          </w:p>
        </w:tc>
      </w:tr>
      <w:tr w:rsidR="003F56F7" w:rsidRPr="002E1851" w14:paraId="5045E618"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9DF89F"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第五</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2579A37" w14:textId="07186183"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5虚拟仿真药物筛选线上学习指导</w:t>
            </w:r>
          </w:p>
        </w:tc>
        <w:tc>
          <w:tcPr>
            <w:tcW w:w="646" w:type="dxa"/>
            <w:tcBorders>
              <w:top w:val="single" w:sz="4" w:space="0" w:color="auto"/>
              <w:left w:val="single" w:sz="4" w:space="0" w:color="auto"/>
              <w:bottom w:val="single" w:sz="4" w:space="0" w:color="auto"/>
              <w:right w:val="single" w:sz="4" w:space="0" w:color="auto"/>
            </w:tcBorders>
            <w:vAlign w:val="bottom"/>
          </w:tcPr>
          <w:p w14:paraId="05C42180" w14:textId="5B12A27E"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1</w:t>
            </w:r>
          </w:p>
        </w:tc>
      </w:tr>
      <w:tr w:rsidR="003F56F7" w:rsidRPr="002E1851" w14:paraId="0805DADC"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990235"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第六</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1CF67CC7" w14:textId="35554F05"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6-1解热镇痛药物合成方案设计---讨论课</w:t>
            </w:r>
          </w:p>
        </w:tc>
        <w:tc>
          <w:tcPr>
            <w:tcW w:w="646" w:type="dxa"/>
            <w:tcBorders>
              <w:top w:val="single" w:sz="4" w:space="0" w:color="auto"/>
              <w:left w:val="single" w:sz="4" w:space="0" w:color="auto"/>
              <w:bottom w:val="single" w:sz="4" w:space="0" w:color="auto"/>
              <w:right w:val="single" w:sz="4" w:space="0" w:color="auto"/>
            </w:tcBorders>
            <w:vAlign w:val="bottom"/>
          </w:tcPr>
          <w:p w14:paraId="371DA9BF" w14:textId="50882D1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33823672"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63A9CE8F"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第七</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04663D56" w14:textId="3C7184DD"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7-1解热镇痛药物的制剂处方设计---讨论课</w:t>
            </w:r>
          </w:p>
        </w:tc>
        <w:tc>
          <w:tcPr>
            <w:tcW w:w="646" w:type="dxa"/>
            <w:tcBorders>
              <w:top w:val="single" w:sz="4" w:space="0" w:color="auto"/>
              <w:left w:val="single" w:sz="4" w:space="0" w:color="auto"/>
              <w:bottom w:val="single" w:sz="4" w:space="0" w:color="auto"/>
              <w:right w:val="single" w:sz="4" w:space="0" w:color="auto"/>
            </w:tcBorders>
            <w:vAlign w:val="bottom"/>
          </w:tcPr>
          <w:p w14:paraId="614BC99B" w14:textId="3204C57E"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6D1211F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56F85E9"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第八</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427114F6" w14:textId="0D34D8C8"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8对乙酰氨基</w:t>
            </w:r>
            <w:proofErr w:type="gramStart"/>
            <w:r w:rsidRPr="002E1851">
              <w:rPr>
                <w:rFonts w:ascii="等线" w:eastAsia="等线" w:hAnsi="等线" w:hint="eastAsia"/>
                <w:szCs w:val="21"/>
              </w:rPr>
              <w:t>酚</w:t>
            </w:r>
            <w:proofErr w:type="gramEnd"/>
            <w:r w:rsidRPr="002E1851">
              <w:rPr>
                <w:rFonts w:ascii="等线" w:eastAsia="等线" w:hAnsi="等线" w:hint="eastAsia"/>
                <w:szCs w:val="21"/>
              </w:rPr>
              <w:t>系列研究简介/布置下一实验内容</w:t>
            </w:r>
          </w:p>
        </w:tc>
        <w:tc>
          <w:tcPr>
            <w:tcW w:w="646" w:type="dxa"/>
            <w:tcBorders>
              <w:top w:val="single" w:sz="4" w:space="0" w:color="auto"/>
              <w:left w:val="single" w:sz="4" w:space="0" w:color="auto"/>
              <w:bottom w:val="single" w:sz="4" w:space="0" w:color="auto"/>
              <w:right w:val="single" w:sz="4" w:space="0" w:color="auto"/>
            </w:tcBorders>
            <w:vAlign w:val="bottom"/>
          </w:tcPr>
          <w:p w14:paraId="073DE8A1" w14:textId="70C83E46"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14740A2B"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49559A"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第九</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D65D96D" w14:textId="5C46190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9药物设计、合成及鉴定</w:t>
            </w:r>
          </w:p>
        </w:tc>
        <w:tc>
          <w:tcPr>
            <w:tcW w:w="646" w:type="dxa"/>
            <w:tcBorders>
              <w:top w:val="single" w:sz="4" w:space="0" w:color="auto"/>
              <w:left w:val="single" w:sz="4" w:space="0" w:color="auto"/>
              <w:bottom w:val="single" w:sz="4" w:space="0" w:color="auto"/>
              <w:right w:val="single" w:sz="4" w:space="0" w:color="auto"/>
            </w:tcBorders>
            <w:vAlign w:val="bottom"/>
          </w:tcPr>
          <w:p w14:paraId="0752F455" w14:textId="13DE33BD"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5</w:t>
            </w:r>
          </w:p>
        </w:tc>
      </w:tr>
      <w:tr w:rsidR="003F56F7" w:rsidRPr="002E1851" w14:paraId="42B71FC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B6CA52"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797C7631" w14:textId="66D11A41"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11原料药的药效学</w:t>
            </w:r>
          </w:p>
        </w:tc>
        <w:tc>
          <w:tcPr>
            <w:tcW w:w="646" w:type="dxa"/>
            <w:tcBorders>
              <w:top w:val="single" w:sz="4" w:space="0" w:color="auto"/>
              <w:left w:val="single" w:sz="4" w:space="0" w:color="auto"/>
              <w:bottom w:val="single" w:sz="4" w:space="0" w:color="auto"/>
              <w:right w:val="single" w:sz="4" w:space="0" w:color="auto"/>
            </w:tcBorders>
            <w:vAlign w:val="bottom"/>
          </w:tcPr>
          <w:p w14:paraId="36CF1DCD" w14:textId="4578412B"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63814526"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64C15FB"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第十一</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2FF3E021" w14:textId="4F4A1FB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10图谱分析，讨论、小结/布置下一实验内容</w:t>
            </w:r>
          </w:p>
        </w:tc>
        <w:tc>
          <w:tcPr>
            <w:tcW w:w="646" w:type="dxa"/>
            <w:tcBorders>
              <w:top w:val="single" w:sz="4" w:space="0" w:color="auto"/>
              <w:left w:val="single" w:sz="4" w:space="0" w:color="auto"/>
              <w:bottom w:val="single" w:sz="4" w:space="0" w:color="auto"/>
              <w:right w:val="single" w:sz="4" w:space="0" w:color="auto"/>
            </w:tcBorders>
            <w:vAlign w:val="bottom"/>
          </w:tcPr>
          <w:p w14:paraId="39EA1054" w14:textId="1E40C45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4</w:t>
            </w:r>
          </w:p>
        </w:tc>
      </w:tr>
      <w:tr w:rsidR="003F56F7" w:rsidRPr="002E1851" w14:paraId="46D72D7A"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146AC73"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第十二</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F52BC53" w14:textId="1A8DD234"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12讨论、小结/布置下一实验内容</w:t>
            </w:r>
          </w:p>
        </w:tc>
        <w:tc>
          <w:tcPr>
            <w:tcW w:w="646" w:type="dxa"/>
            <w:tcBorders>
              <w:top w:val="single" w:sz="4" w:space="0" w:color="auto"/>
              <w:left w:val="single" w:sz="4" w:space="0" w:color="auto"/>
              <w:bottom w:val="single" w:sz="4" w:space="0" w:color="auto"/>
              <w:right w:val="single" w:sz="4" w:space="0" w:color="auto"/>
            </w:tcBorders>
            <w:vAlign w:val="bottom"/>
          </w:tcPr>
          <w:p w14:paraId="640FA26D" w14:textId="1F009A50"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54E3BB9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7F88127"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第十三</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237F9B39" w14:textId="3C61993F"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13缓释片制备及片重差异、脆碎度等质控</w:t>
            </w:r>
          </w:p>
        </w:tc>
        <w:tc>
          <w:tcPr>
            <w:tcW w:w="646" w:type="dxa"/>
            <w:tcBorders>
              <w:top w:val="single" w:sz="4" w:space="0" w:color="auto"/>
              <w:left w:val="single" w:sz="4" w:space="0" w:color="auto"/>
              <w:bottom w:val="single" w:sz="4" w:space="0" w:color="auto"/>
              <w:right w:val="single" w:sz="4" w:space="0" w:color="auto"/>
            </w:tcBorders>
            <w:vAlign w:val="bottom"/>
          </w:tcPr>
          <w:p w14:paraId="71729C51" w14:textId="4E83A15D"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4</w:t>
            </w:r>
          </w:p>
        </w:tc>
      </w:tr>
      <w:tr w:rsidR="003F56F7" w:rsidRPr="002E1851" w14:paraId="09B9F89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FA1A7B1"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第十四</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7AAFE7A" w14:textId="5CD9CB01"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14缓释片药物释放评价</w:t>
            </w:r>
          </w:p>
        </w:tc>
        <w:tc>
          <w:tcPr>
            <w:tcW w:w="646" w:type="dxa"/>
            <w:tcBorders>
              <w:top w:val="single" w:sz="4" w:space="0" w:color="auto"/>
              <w:left w:val="single" w:sz="4" w:space="0" w:color="auto"/>
              <w:bottom w:val="single" w:sz="4" w:space="0" w:color="auto"/>
              <w:right w:val="single" w:sz="4" w:space="0" w:color="auto"/>
            </w:tcBorders>
            <w:vAlign w:val="bottom"/>
          </w:tcPr>
          <w:p w14:paraId="35F16B9B" w14:textId="5E204E7D"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8</w:t>
            </w:r>
          </w:p>
        </w:tc>
      </w:tr>
      <w:tr w:rsidR="003F56F7" w:rsidRPr="002E1851" w14:paraId="4D9584A8"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E83A109" w14:textId="7777777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第十五</w:t>
            </w:r>
            <w:r w:rsidRPr="002E1851">
              <w:rPr>
                <w:rFonts w:ascii="Times New Roman" w:eastAsia="宋体" w:hAnsi="Times New Roman" w:cs="Times New Roman" w:hint="eastAsia"/>
                <w:kern w:val="0"/>
                <w:sz w:val="20"/>
                <w:szCs w:val="20"/>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AC5B5BA" w14:textId="0311C68D"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Cs w:val="21"/>
              </w:rPr>
              <w:t>15讨论、小结13和14/布置下面实验内容</w:t>
            </w:r>
          </w:p>
        </w:tc>
        <w:tc>
          <w:tcPr>
            <w:tcW w:w="646" w:type="dxa"/>
            <w:tcBorders>
              <w:top w:val="single" w:sz="4" w:space="0" w:color="auto"/>
              <w:left w:val="single" w:sz="4" w:space="0" w:color="auto"/>
              <w:bottom w:val="single" w:sz="4" w:space="0" w:color="auto"/>
              <w:right w:val="single" w:sz="4" w:space="0" w:color="auto"/>
            </w:tcBorders>
            <w:vAlign w:val="bottom"/>
          </w:tcPr>
          <w:p w14:paraId="6DD98A24" w14:textId="19A37C4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7C3F2E03"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8B61E2" w14:textId="46BDB1EE"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w:t>
            </w:r>
            <w:r w:rsidRPr="002E1851">
              <w:rPr>
                <w:rFonts w:ascii="Times New Roman" w:eastAsia="宋体" w:hAnsi="Times New Roman" w:cs="Times New Roman" w:hint="eastAsia"/>
                <w:kern w:val="0"/>
                <w:sz w:val="20"/>
                <w:szCs w:val="20"/>
              </w:rPr>
              <w:t>六节</w:t>
            </w:r>
          </w:p>
        </w:tc>
        <w:tc>
          <w:tcPr>
            <w:tcW w:w="6237" w:type="dxa"/>
            <w:tcBorders>
              <w:top w:val="single" w:sz="4" w:space="0" w:color="auto"/>
              <w:left w:val="single" w:sz="4" w:space="0" w:color="auto"/>
              <w:bottom w:val="single" w:sz="4" w:space="0" w:color="auto"/>
              <w:right w:val="single" w:sz="4" w:space="0" w:color="auto"/>
            </w:tcBorders>
            <w:vAlign w:val="center"/>
          </w:tcPr>
          <w:p w14:paraId="2636F192" w14:textId="458863C0" w:rsidR="003F56F7" w:rsidRPr="002E1851" w:rsidRDefault="003F56F7" w:rsidP="003F56F7">
            <w:pPr>
              <w:widowControl/>
              <w:spacing w:beforeLines="50" w:before="156" w:afterLines="50" w:after="156"/>
              <w:jc w:val="center"/>
              <w:rPr>
                <w:rFonts w:ascii="等线" w:eastAsia="等线" w:hAnsi="等线"/>
                <w:szCs w:val="21"/>
              </w:rPr>
            </w:pPr>
            <w:r w:rsidRPr="002E1851">
              <w:rPr>
                <w:rFonts w:ascii="等线" w:eastAsia="等线" w:hAnsi="等线" w:hint="eastAsia"/>
                <w:szCs w:val="21"/>
              </w:rPr>
              <w:t>16原料药及缓释片的评价</w:t>
            </w:r>
          </w:p>
        </w:tc>
        <w:tc>
          <w:tcPr>
            <w:tcW w:w="646" w:type="dxa"/>
            <w:tcBorders>
              <w:top w:val="single" w:sz="4" w:space="0" w:color="auto"/>
              <w:left w:val="single" w:sz="4" w:space="0" w:color="auto"/>
              <w:bottom w:val="single" w:sz="4" w:space="0" w:color="auto"/>
              <w:right w:val="single" w:sz="4" w:space="0" w:color="auto"/>
            </w:tcBorders>
            <w:vAlign w:val="bottom"/>
          </w:tcPr>
          <w:p w14:paraId="24DE390B" w14:textId="2FE3BC4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8</w:t>
            </w:r>
          </w:p>
        </w:tc>
      </w:tr>
      <w:tr w:rsidR="003F56F7" w:rsidRPr="002E1851" w14:paraId="270A66DF"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D5332F" w14:textId="6BA14B81"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w:t>
            </w:r>
            <w:r w:rsidRPr="002E1851">
              <w:rPr>
                <w:rFonts w:ascii="Times New Roman" w:eastAsia="宋体" w:hAnsi="Times New Roman" w:cs="Times New Roman" w:hint="eastAsia"/>
                <w:kern w:val="0"/>
                <w:sz w:val="20"/>
                <w:szCs w:val="20"/>
              </w:rPr>
              <w:t>七节</w:t>
            </w:r>
          </w:p>
        </w:tc>
        <w:tc>
          <w:tcPr>
            <w:tcW w:w="6237" w:type="dxa"/>
            <w:tcBorders>
              <w:top w:val="single" w:sz="4" w:space="0" w:color="auto"/>
              <w:left w:val="single" w:sz="4" w:space="0" w:color="auto"/>
              <w:bottom w:val="single" w:sz="4" w:space="0" w:color="auto"/>
              <w:right w:val="single" w:sz="4" w:space="0" w:color="auto"/>
            </w:tcBorders>
            <w:vAlign w:val="center"/>
          </w:tcPr>
          <w:p w14:paraId="741962EB" w14:textId="1C67A56D" w:rsidR="003F56F7" w:rsidRPr="002E1851" w:rsidRDefault="003F56F7" w:rsidP="003F56F7">
            <w:pPr>
              <w:widowControl/>
              <w:spacing w:beforeLines="50" w:before="156" w:afterLines="50" w:after="156"/>
              <w:jc w:val="center"/>
              <w:rPr>
                <w:rFonts w:ascii="等线" w:eastAsia="等线" w:hAnsi="等线"/>
                <w:szCs w:val="21"/>
              </w:rPr>
            </w:pPr>
            <w:r w:rsidRPr="002E1851">
              <w:rPr>
                <w:rFonts w:ascii="等线" w:eastAsia="等线" w:hAnsi="等线" w:hint="eastAsia"/>
                <w:szCs w:val="21"/>
              </w:rPr>
              <w:t>17讨论、小结</w:t>
            </w:r>
          </w:p>
        </w:tc>
        <w:tc>
          <w:tcPr>
            <w:tcW w:w="646" w:type="dxa"/>
            <w:tcBorders>
              <w:top w:val="single" w:sz="4" w:space="0" w:color="auto"/>
              <w:left w:val="single" w:sz="4" w:space="0" w:color="auto"/>
              <w:bottom w:val="single" w:sz="4" w:space="0" w:color="auto"/>
              <w:right w:val="single" w:sz="4" w:space="0" w:color="auto"/>
            </w:tcBorders>
            <w:vAlign w:val="bottom"/>
          </w:tcPr>
          <w:p w14:paraId="0CF4D134" w14:textId="4EBB0619"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2</w:t>
            </w:r>
          </w:p>
        </w:tc>
      </w:tr>
      <w:tr w:rsidR="003F56F7" w:rsidRPr="002E1851" w14:paraId="0E164E4E" w14:textId="77777777" w:rsidTr="00A1499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5194E94" w14:textId="65D52114"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t>第十</w:t>
            </w:r>
            <w:r w:rsidRPr="002E1851">
              <w:rPr>
                <w:rFonts w:ascii="Times New Roman" w:eastAsia="宋体" w:hAnsi="Times New Roman" w:cs="Times New Roman" w:hint="eastAsia"/>
                <w:kern w:val="0"/>
                <w:sz w:val="20"/>
                <w:szCs w:val="20"/>
              </w:rPr>
              <w:t>八节</w:t>
            </w:r>
          </w:p>
        </w:tc>
        <w:tc>
          <w:tcPr>
            <w:tcW w:w="6237" w:type="dxa"/>
            <w:tcBorders>
              <w:top w:val="single" w:sz="4" w:space="0" w:color="auto"/>
              <w:left w:val="single" w:sz="4" w:space="0" w:color="auto"/>
              <w:bottom w:val="single" w:sz="4" w:space="0" w:color="auto"/>
              <w:right w:val="single" w:sz="4" w:space="0" w:color="auto"/>
            </w:tcBorders>
            <w:vAlign w:val="center"/>
          </w:tcPr>
          <w:p w14:paraId="46E86E3D" w14:textId="4F4216EC" w:rsidR="003F56F7" w:rsidRPr="002E1851" w:rsidRDefault="003F56F7" w:rsidP="003F56F7">
            <w:pPr>
              <w:widowControl/>
              <w:spacing w:beforeLines="50" w:before="156" w:afterLines="50" w:after="156"/>
              <w:jc w:val="center"/>
              <w:rPr>
                <w:rFonts w:ascii="等线" w:eastAsia="等线" w:hAnsi="等线"/>
                <w:szCs w:val="21"/>
              </w:rPr>
            </w:pPr>
            <w:r w:rsidRPr="002E1851">
              <w:rPr>
                <w:rFonts w:ascii="等线" w:eastAsia="等线" w:hAnsi="等线" w:hint="eastAsia"/>
                <w:szCs w:val="21"/>
              </w:rPr>
              <w:t>18全面讨论、总结</w:t>
            </w:r>
          </w:p>
        </w:tc>
        <w:tc>
          <w:tcPr>
            <w:tcW w:w="646" w:type="dxa"/>
            <w:tcBorders>
              <w:top w:val="single" w:sz="4" w:space="0" w:color="auto"/>
              <w:left w:val="single" w:sz="4" w:space="0" w:color="auto"/>
              <w:bottom w:val="single" w:sz="4" w:space="0" w:color="auto"/>
              <w:right w:val="single" w:sz="4" w:space="0" w:color="auto"/>
            </w:tcBorders>
            <w:vAlign w:val="bottom"/>
          </w:tcPr>
          <w:p w14:paraId="5DD9F845" w14:textId="77E5D528"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hint="eastAsia"/>
                <w:sz w:val="18"/>
                <w:szCs w:val="18"/>
              </w:rPr>
              <w:t>4</w:t>
            </w:r>
          </w:p>
        </w:tc>
      </w:tr>
      <w:tr w:rsidR="003F56F7" w:rsidRPr="002E1851" w14:paraId="4617BEAC"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8C6B4A5" w14:textId="3BF470C7"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Times New Roman" w:eastAsia="宋体" w:hAnsi="Times New Roman" w:cs="Times New Roman"/>
                <w:kern w:val="0"/>
                <w:sz w:val="20"/>
                <w:szCs w:val="20"/>
              </w:rPr>
              <w:lastRenderedPageBreak/>
              <w:t>第十</w:t>
            </w:r>
            <w:r w:rsidRPr="002E1851">
              <w:rPr>
                <w:rFonts w:ascii="Times New Roman" w:eastAsia="宋体" w:hAnsi="Times New Roman" w:cs="Times New Roman" w:hint="eastAsia"/>
                <w:kern w:val="0"/>
                <w:sz w:val="20"/>
                <w:szCs w:val="20"/>
              </w:rPr>
              <w:t>九节</w:t>
            </w:r>
          </w:p>
        </w:tc>
        <w:tc>
          <w:tcPr>
            <w:tcW w:w="6237" w:type="dxa"/>
            <w:tcBorders>
              <w:top w:val="single" w:sz="4" w:space="0" w:color="auto"/>
              <w:left w:val="single" w:sz="4" w:space="0" w:color="auto"/>
              <w:bottom w:val="single" w:sz="4" w:space="0" w:color="auto"/>
              <w:right w:val="single" w:sz="4" w:space="0" w:color="auto"/>
            </w:tcBorders>
            <w:vAlign w:val="center"/>
          </w:tcPr>
          <w:p w14:paraId="4A0CDB28" w14:textId="08DFF842" w:rsidR="003F56F7" w:rsidRPr="002E1851" w:rsidRDefault="003F56F7" w:rsidP="00BE7B1E">
            <w:pPr>
              <w:widowControl/>
              <w:spacing w:beforeLines="50" w:before="156" w:afterLines="50" w:after="156"/>
              <w:jc w:val="center"/>
              <w:rPr>
                <w:rFonts w:ascii="等线" w:eastAsia="等线" w:hAnsi="等线"/>
                <w:szCs w:val="21"/>
              </w:rPr>
            </w:pPr>
            <w:r w:rsidRPr="002E1851">
              <w:rPr>
                <w:rFonts w:ascii="等线" w:eastAsia="等线" w:hAnsi="等线" w:hint="eastAsia"/>
                <w:szCs w:val="21"/>
              </w:rPr>
              <w:t>学生进入课题组实验室进行综合实验</w:t>
            </w:r>
          </w:p>
        </w:tc>
        <w:tc>
          <w:tcPr>
            <w:tcW w:w="646" w:type="dxa"/>
            <w:tcBorders>
              <w:top w:val="single" w:sz="4" w:space="0" w:color="auto"/>
              <w:left w:val="single" w:sz="4" w:space="0" w:color="auto"/>
              <w:bottom w:val="single" w:sz="4" w:space="0" w:color="auto"/>
              <w:right w:val="single" w:sz="4" w:space="0" w:color="auto"/>
            </w:tcBorders>
            <w:vAlign w:val="center"/>
          </w:tcPr>
          <w:p w14:paraId="6A4076BA" w14:textId="472F44D6" w:rsidR="003F56F7" w:rsidRPr="002E1851" w:rsidRDefault="003F56F7" w:rsidP="003F56F7">
            <w:pPr>
              <w:widowControl/>
              <w:spacing w:beforeLines="50" w:before="156" w:afterLines="50" w:after="156"/>
              <w:jc w:val="center"/>
              <w:rPr>
                <w:rFonts w:ascii="Times New Roman" w:eastAsia="宋体" w:hAnsi="Times New Roman" w:cs="Times New Roman"/>
                <w:kern w:val="0"/>
                <w:sz w:val="20"/>
                <w:szCs w:val="20"/>
              </w:rPr>
            </w:pPr>
            <w:r w:rsidRPr="002E1851">
              <w:rPr>
                <w:rFonts w:ascii="等线" w:eastAsia="等线" w:hAnsi="等线" w:hint="eastAsia"/>
                <w:sz w:val="20"/>
                <w:szCs w:val="20"/>
              </w:rPr>
              <w:t>35</w:t>
            </w:r>
          </w:p>
        </w:tc>
      </w:tr>
    </w:tbl>
    <w:p w14:paraId="7C0F0B5A" w14:textId="5FE81568" w:rsidR="00E66E67" w:rsidRPr="002E1851" w:rsidRDefault="0097273F" w:rsidP="000D3C34">
      <w:pPr>
        <w:widowControl/>
        <w:spacing w:beforeLines="50" w:before="156" w:afterLines="50" w:after="156"/>
        <w:ind w:firstLineChars="200" w:firstLine="562"/>
        <w:jc w:val="left"/>
        <w:rPr>
          <w:rFonts w:ascii="Times New Roman" w:hAnsi="Times New Roman" w:cs="Times New Roman"/>
        </w:rPr>
      </w:pPr>
      <w:r w:rsidRPr="002E1851">
        <w:rPr>
          <w:rFonts w:ascii="Times New Roman" w:eastAsia="黑体" w:hAnsi="Times New Roman" w:cs="Times New Roman"/>
          <w:b/>
          <w:sz w:val="28"/>
          <w:szCs w:val="28"/>
        </w:rPr>
        <w:t>五、教学进度</w:t>
      </w:r>
    </w:p>
    <w:p w14:paraId="6833723B" w14:textId="0180F569" w:rsidR="00E66E67" w:rsidRPr="002E1851" w:rsidRDefault="0097273F" w:rsidP="000D3C34">
      <w:pPr>
        <w:widowControl/>
        <w:spacing w:beforeLines="50" w:before="156" w:afterLines="50" w:after="156"/>
        <w:jc w:val="center"/>
        <w:rPr>
          <w:rFonts w:ascii="Times New Roman" w:eastAsia="宋体" w:hAnsi="Times New Roman" w:cs="Times New Roman"/>
          <w:szCs w:val="21"/>
        </w:rPr>
      </w:pPr>
      <w:r w:rsidRPr="002E1851">
        <w:rPr>
          <w:rFonts w:ascii="Times New Roman" w:eastAsia="宋体" w:hAnsi="Times New Roman" w:cs="Times New Roman"/>
          <w:b/>
          <w:szCs w:val="21"/>
        </w:rPr>
        <w:t>表</w:t>
      </w:r>
      <w:r w:rsidRPr="002E1851">
        <w:rPr>
          <w:rFonts w:ascii="Times New Roman" w:eastAsia="宋体" w:hAnsi="Times New Roman" w:cs="Times New Roman"/>
          <w:b/>
          <w:szCs w:val="21"/>
        </w:rPr>
        <w:t>3</w:t>
      </w:r>
      <w:r w:rsidR="002B703B" w:rsidRPr="002E1851">
        <w:rPr>
          <w:rFonts w:ascii="Times New Roman" w:eastAsia="宋体" w:hAnsi="Times New Roman" w:cs="Times New Roman"/>
          <w:b/>
          <w:szCs w:val="21"/>
        </w:rPr>
        <w:t>-A</w:t>
      </w:r>
      <w:r w:rsidRPr="002E1851">
        <w:rPr>
          <w:rFonts w:ascii="Times New Roman" w:eastAsia="宋体" w:hAnsi="Times New Roman" w:cs="Times New Roman"/>
          <w:b/>
          <w:szCs w:val="21"/>
        </w:rPr>
        <w:t>：</w:t>
      </w:r>
      <w:r w:rsidR="002B703B" w:rsidRPr="002E1851">
        <w:rPr>
          <w:rFonts w:ascii="Times New Roman" w:eastAsia="宋体" w:hAnsi="Times New Roman" w:cs="Times New Roman" w:hint="eastAsia"/>
          <w:b/>
          <w:szCs w:val="21"/>
        </w:rPr>
        <w:t>2</w:t>
      </w:r>
      <w:r w:rsidR="002B703B" w:rsidRPr="002E1851">
        <w:rPr>
          <w:rFonts w:ascii="Times New Roman" w:eastAsia="宋体" w:hAnsi="Times New Roman" w:cs="Times New Roman"/>
          <w:b/>
          <w:szCs w:val="21"/>
        </w:rPr>
        <w:t>020</w:t>
      </w:r>
      <w:r w:rsidR="002B703B" w:rsidRPr="002E1851">
        <w:rPr>
          <w:rFonts w:ascii="Times New Roman" w:eastAsia="宋体" w:hAnsi="Times New Roman" w:cs="Times New Roman" w:hint="eastAsia"/>
          <w:b/>
          <w:szCs w:val="21"/>
        </w:rPr>
        <w:t>春</w:t>
      </w:r>
      <w:r w:rsidR="000615EF" w:rsidRPr="002E1851">
        <w:rPr>
          <w:rFonts w:ascii="Times New Roman" w:eastAsia="宋体" w:hAnsi="Times New Roman" w:cs="Times New Roman" w:hint="eastAsia"/>
          <w:b/>
          <w:szCs w:val="21"/>
        </w:rPr>
        <w:t xml:space="preserve"> </w:t>
      </w:r>
      <w:r w:rsidR="002B703B" w:rsidRPr="002E1851">
        <w:rPr>
          <w:rFonts w:ascii="Times New Roman" w:eastAsia="宋体" w:hAnsi="Times New Roman" w:cs="Times New Roman" w:hint="eastAsia"/>
          <w:b/>
          <w:szCs w:val="21"/>
        </w:rPr>
        <w:t>药学</w:t>
      </w:r>
      <w:r w:rsidR="002B703B" w:rsidRPr="002E1851">
        <w:rPr>
          <w:rFonts w:ascii="Times New Roman" w:eastAsia="宋体" w:hAnsi="Times New Roman" w:cs="Times New Roman" w:hint="eastAsia"/>
          <w:b/>
          <w:szCs w:val="21"/>
        </w:rPr>
        <w:t>A</w:t>
      </w:r>
      <w:r w:rsidR="002B703B" w:rsidRPr="002E1851">
        <w:rPr>
          <w:rFonts w:ascii="Times New Roman" w:eastAsia="宋体" w:hAnsi="Times New Roman" w:cs="Times New Roman" w:hint="eastAsia"/>
          <w:b/>
          <w:szCs w:val="21"/>
        </w:rPr>
        <w:t>班的</w:t>
      </w:r>
      <w:r w:rsidRPr="002E1851">
        <w:rPr>
          <w:rFonts w:ascii="Times New Roman" w:eastAsia="宋体" w:hAnsi="Times New Roman" w:cs="Times New Roman"/>
          <w:b/>
          <w:szCs w:val="21"/>
        </w:rPr>
        <w:t>教学进度表</w:t>
      </w:r>
    </w:p>
    <w:tbl>
      <w:tblPr>
        <w:tblStyle w:val="a5"/>
        <w:tblW w:w="0" w:type="auto"/>
        <w:jc w:val="center"/>
        <w:tblLook w:val="04A0" w:firstRow="1" w:lastRow="0" w:firstColumn="1" w:lastColumn="0" w:noHBand="0" w:noVBand="1"/>
      </w:tblPr>
      <w:tblGrid>
        <w:gridCol w:w="704"/>
        <w:gridCol w:w="567"/>
        <w:gridCol w:w="1418"/>
        <w:gridCol w:w="2409"/>
        <w:gridCol w:w="851"/>
        <w:gridCol w:w="1701"/>
        <w:gridCol w:w="646"/>
      </w:tblGrid>
      <w:tr w:rsidR="0026455E" w:rsidRPr="0026455E" w14:paraId="233B4E00"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8B22910"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周次</w:t>
            </w:r>
          </w:p>
        </w:tc>
        <w:tc>
          <w:tcPr>
            <w:tcW w:w="567" w:type="dxa"/>
            <w:tcBorders>
              <w:top w:val="single" w:sz="4" w:space="0" w:color="auto"/>
              <w:left w:val="single" w:sz="4" w:space="0" w:color="auto"/>
              <w:bottom w:val="single" w:sz="4" w:space="0" w:color="auto"/>
              <w:right w:val="single" w:sz="4" w:space="0" w:color="auto"/>
            </w:tcBorders>
            <w:vAlign w:val="center"/>
          </w:tcPr>
          <w:p w14:paraId="05DE064F"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日期</w:t>
            </w:r>
          </w:p>
        </w:tc>
        <w:tc>
          <w:tcPr>
            <w:tcW w:w="1418" w:type="dxa"/>
            <w:tcBorders>
              <w:top w:val="single" w:sz="4" w:space="0" w:color="auto"/>
              <w:left w:val="single" w:sz="4" w:space="0" w:color="auto"/>
              <w:bottom w:val="single" w:sz="4" w:space="0" w:color="auto"/>
              <w:right w:val="single" w:sz="4" w:space="0" w:color="auto"/>
            </w:tcBorders>
            <w:vAlign w:val="center"/>
          </w:tcPr>
          <w:p w14:paraId="31A4C0B8"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章节名称</w:t>
            </w:r>
          </w:p>
        </w:tc>
        <w:tc>
          <w:tcPr>
            <w:tcW w:w="2409" w:type="dxa"/>
            <w:tcBorders>
              <w:top w:val="single" w:sz="4" w:space="0" w:color="auto"/>
              <w:left w:val="single" w:sz="4" w:space="0" w:color="auto"/>
              <w:bottom w:val="single" w:sz="4" w:space="0" w:color="auto"/>
              <w:right w:val="single" w:sz="4" w:space="0" w:color="auto"/>
            </w:tcBorders>
            <w:vAlign w:val="center"/>
          </w:tcPr>
          <w:p w14:paraId="18821947"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521088BE"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授课时数</w:t>
            </w:r>
          </w:p>
        </w:tc>
        <w:tc>
          <w:tcPr>
            <w:tcW w:w="1701" w:type="dxa"/>
            <w:tcBorders>
              <w:top w:val="single" w:sz="4" w:space="0" w:color="auto"/>
              <w:left w:val="single" w:sz="4" w:space="0" w:color="auto"/>
              <w:bottom w:val="single" w:sz="4" w:space="0" w:color="auto"/>
              <w:right w:val="single" w:sz="4" w:space="0" w:color="auto"/>
            </w:tcBorders>
            <w:vAlign w:val="center"/>
          </w:tcPr>
          <w:p w14:paraId="5F5AB398"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作业及要求</w:t>
            </w:r>
          </w:p>
        </w:tc>
        <w:tc>
          <w:tcPr>
            <w:tcW w:w="646" w:type="dxa"/>
            <w:tcBorders>
              <w:top w:val="single" w:sz="4" w:space="0" w:color="auto"/>
              <w:left w:val="single" w:sz="4" w:space="0" w:color="auto"/>
              <w:bottom w:val="single" w:sz="4" w:space="0" w:color="auto"/>
              <w:right w:val="single" w:sz="4" w:space="0" w:color="auto"/>
            </w:tcBorders>
            <w:vAlign w:val="center"/>
          </w:tcPr>
          <w:p w14:paraId="35A8AE81"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4"/>
                <w:szCs w:val="24"/>
              </w:rPr>
            </w:pPr>
            <w:r w:rsidRPr="0026455E">
              <w:rPr>
                <w:rFonts w:ascii="Times New Roman" w:eastAsia="宋体" w:hAnsi="Times New Roman" w:cs="Times New Roman"/>
                <w:kern w:val="0"/>
                <w:sz w:val="24"/>
                <w:szCs w:val="24"/>
              </w:rPr>
              <w:t>备注</w:t>
            </w:r>
          </w:p>
        </w:tc>
      </w:tr>
      <w:tr w:rsidR="0026455E" w:rsidRPr="0026455E" w14:paraId="35EA2475"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2C2640"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Cs w:val="21"/>
              </w:rPr>
            </w:pPr>
            <w:r w:rsidRPr="0026455E">
              <w:rPr>
                <w:rFonts w:ascii="Times New Roman" w:eastAsia="宋体" w:hAnsi="Times New Roman" w:cs="Times New Roman"/>
                <w:kern w:val="0"/>
                <w:sz w:val="20"/>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14:paraId="79C42D54"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60BE5AD" w14:textId="77777777" w:rsidR="00E66E67" w:rsidRPr="0026455E" w:rsidRDefault="0097273F" w:rsidP="002B703B">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第一</w:t>
            </w:r>
            <w:r w:rsidR="002B703B" w:rsidRPr="0026455E">
              <w:rPr>
                <w:rFonts w:ascii="Times New Roman" w:eastAsia="宋体" w:hAnsi="Times New Roman" w:cs="Times New Roman"/>
                <w:kern w:val="0"/>
                <w:sz w:val="20"/>
                <w:szCs w:val="21"/>
              </w:rPr>
              <w:t>节</w:t>
            </w:r>
            <w:r w:rsidR="002B703B" w:rsidRPr="0026455E">
              <w:rPr>
                <w:rFonts w:ascii="Times New Roman" w:eastAsia="宋体" w:hAnsi="Times New Roman" w:cs="Times New Roman"/>
                <w:kern w:val="0"/>
                <w:sz w:val="20"/>
                <w:szCs w:val="21"/>
              </w:rPr>
              <w:t xml:space="preserve"> </w:t>
            </w:r>
            <w:r w:rsidRPr="0026455E">
              <w:rPr>
                <w:rFonts w:ascii="Times New Roman" w:eastAsia="宋体" w:hAnsi="Times New Roman" w:cs="Times New Roman"/>
                <w:kern w:val="0"/>
                <w:sz w:val="20"/>
                <w:szCs w:val="21"/>
              </w:rPr>
              <w:t>绪论</w:t>
            </w:r>
          </w:p>
        </w:tc>
        <w:tc>
          <w:tcPr>
            <w:tcW w:w="2409" w:type="dxa"/>
            <w:tcBorders>
              <w:top w:val="single" w:sz="4" w:space="0" w:color="auto"/>
              <w:left w:val="single" w:sz="4" w:space="0" w:color="auto"/>
              <w:bottom w:val="single" w:sz="4" w:space="0" w:color="auto"/>
              <w:right w:val="single" w:sz="4" w:space="0" w:color="auto"/>
            </w:tcBorders>
            <w:vAlign w:val="center"/>
          </w:tcPr>
          <w:p w14:paraId="417708EC" w14:textId="77777777" w:rsidR="00E66E67" w:rsidRPr="0026455E" w:rsidRDefault="002B703B"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药学学科综合训练和内容及要求：</w:t>
            </w:r>
            <w:r w:rsidRPr="0026455E">
              <w:rPr>
                <w:rFonts w:ascii="Times New Roman" w:eastAsia="宋体" w:hAnsi="Times New Roman" w:cs="Times New Roman"/>
                <w:kern w:val="0"/>
                <w:sz w:val="20"/>
                <w:szCs w:val="21"/>
              </w:rPr>
              <w:t>1</w:t>
            </w:r>
            <w:r w:rsidRPr="0026455E">
              <w:rPr>
                <w:rFonts w:ascii="Times New Roman" w:eastAsia="宋体" w:hAnsi="Times New Roman" w:cs="Times New Roman"/>
                <w:kern w:val="0"/>
                <w:sz w:val="20"/>
                <w:szCs w:val="21"/>
              </w:rPr>
              <w:t>）训练内容及教学特点、环节及要求、科学态度和创新意识培养；</w:t>
            </w:r>
            <w:r w:rsidRPr="0026455E">
              <w:rPr>
                <w:rFonts w:ascii="Times New Roman" w:eastAsia="宋体" w:hAnsi="Times New Roman" w:cs="Times New Roman"/>
                <w:kern w:val="0"/>
                <w:sz w:val="20"/>
                <w:szCs w:val="21"/>
              </w:rPr>
              <w:t>2</w:t>
            </w:r>
            <w:r w:rsidRPr="0026455E">
              <w:rPr>
                <w:rFonts w:ascii="Times New Roman" w:eastAsia="宋体" w:hAnsi="Times New Roman" w:cs="Times New Roman"/>
                <w:kern w:val="0"/>
                <w:sz w:val="20"/>
                <w:szCs w:val="21"/>
              </w:rPr>
              <w:t>）实验室安全知识：</w:t>
            </w:r>
            <w:proofErr w:type="gramStart"/>
            <w:r w:rsidRPr="0026455E">
              <w:rPr>
                <w:rFonts w:ascii="Times New Roman" w:eastAsia="宋体" w:hAnsi="Times New Roman" w:cs="Times New Roman"/>
                <w:kern w:val="0"/>
                <w:sz w:val="20"/>
                <w:szCs w:val="21"/>
              </w:rPr>
              <w:t>危化品</w:t>
            </w:r>
            <w:proofErr w:type="gramEnd"/>
            <w:r w:rsidRPr="0026455E">
              <w:rPr>
                <w:rFonts w:ascii="Times New Roman" w:eastAsia="宋体" w:hAnsi="Times New Roman" w:cs="Times New Roman"/>
                <w:kern w:val="0"/>
                <w:sz w:val="20"/>
                <w:szCs w:val="21"/>
              </w:rPr>
              <w:t>的使用和贮藏、实验室事故预防</w:t>
            </w:r>
          </w:p>
        </w:tc>
        <w:tc>
          <w:tcPr>
            <w:tcW w:w="851" w:type="dxa"/>
            <w:tcBorders>
              <w:top w:val="single" w:sz="4" w:space="0" w:color="auto"/>
              <w:left w:val="single" w:sz="4" w:space="0" w:color="auto"/>
              <w:bottom w:val="single" w:sz="4" w:space="0" w:color="auto"/>
              <w:right w:val="single" w:sz="4" w:space="0" w:color="auto"/>
            </w:tcBorders>
            <w:vAlign w:val="center"/>
          </w:tcPr>
          <w:p w14:paraId="0E9E0EF1"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FF8C8" w14:textId="77777777" w:rsidR="00E66E67" w:rsidRPr="0026455E" w:rsidRDefault="002B703B"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课后看安全宣传片，强化安全意识和技能</w:t>
            </w:r>
            <w:r w:rsidR="0097273F" w:rsidRPr="0026455E">
              <w:rPr>
                <w:rFonts w:ascii="Times New Roman" w:eastAsia="宋体" w:hAnsi="Times New Roman" w:cs="Times New Roman"/>
                <w:kern w:val="0"/>
                <w:sz w:val="20"/>
                <w:szCs w:val="21"/>
              </w:rPr>
              <w:t>。</w:t>
            </w:r>
          </w:p>
        </w:tc>
        <w:tc>
          <w:tcPr>
            <w:tcW w:w="646" w:type="dxa"/>
            <w:tcBorders>
              <w:top w:val="single" w:sz="4" w:space="0" w:color="auto"/>
              <w:left w:val="single" w:sz="4" w:space="0" w:color="auto"/>
              <w:bottom w:val="single" w:sz="4" w:space="0" w:color="auto"/>
              <w:right w:val="single" w:sz="4" w:space="0" w:color="auto"/>
            </w:tcBorders>
            <w:vAlign w:val="center"/>
          </w:tcPr>
          <w:p w14:paraId="59E80A90"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74C61829"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28576CA"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14:paraId="052B1EDE"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24BEB4F"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00786B76" w:rsidRPr="0026455E">
              <w:rPr>
                <w:rFonts w:ascii="Times New Roman" w:eastAsia="宋体" w:hAnsi="Times New Roman" w:cs="Times New Roman"/>
                <w:kern w:val="0"/>
                <w:sz w:val="20"/>
                <w:szCs w:val="21"/>
              </w:rPr>
              <w:t>二节</w:t>
            </w:r>
            <w:r w:rsidR="00786B76" w:rsidRPr="0026455E">
              <w:rPr>
                <w:rFonts w:ascii="Times New Roman" w:eastAsia="宋体" w:hAnsi="Times New Roman" w:cs="Times New Roman"/>
                <w:kern w:val="0"/>
                <w:sz w:val="20"/>
                <w:szCs w:val="21"/>
              </w:rPr>
              <w:t xml:space="preserve"> </w:t>
            </w:r>
            <w:r w:rsidR="00786B76" w:rsidRPr="0026455E">
              <w:rPr>
                <w:rFonts w:ascii="Times New Roman" w:eastAsia="宋体" w:hAnsi="Times New Roman" w:cs="Times New Roman"/>
                <w:szCs w:val="21"/>
              </w:rPr>
              <w:t>抗流感病毒活性药物的设计</w:t>
            </w:r>
          </w:p>
        </w:tc>
        <w:tc>
          <w:tcPr>
            <w:tcW w:w="2409" w:type="dxa"/>
            <w:tcBorders>
              <w:top w:val="single" w:sz="4" w:space="0" w:color="auto"/>
              <w:left w:val="single" w:sz="4" w:space="0" w:color="auto"/>
              <w:bottom w:val="single" w:sz="4" w:space="0" w:color="auto"/>
              <w:right w:val="single" w:sz="4" w:space="0" w:color="auto"/>
            </w:tcBorders>
            <w:vAlign w:val="center"/>
          </w:tcPr>
          <w:p w14:paraId="158F2C8A" w14:textId="77777777" w:rsidR="00E66E67" w:rsidRPr="0026455E" w:rsidRDefault="00786B76" w:rsidP="00786B76">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szCs w:val="21"/>
              </w:rPr>
              <w:t>在线学习，以</w:t>
            </w:r>
            <w:proofErr w:type="gramStart"/>
            <w:r w:rsidRPr="0026455E">
              <w:rPr>
                <w:rFonts w:ascii="Times New Roman" w:eastAsia="宋体" w:hAnsi="Times New Roman" w:cs="Times New Roman"/>
                <w:szCs w:val="21"/>
              </w:rPr>
              <w:t>奥司他韦</w:t>
            </w:r>
            <w:proofErr w:type="gramEnd"/>
            <w:r w:rsidRPr="0026455E">
              <w:rPr>
                <w:rFonts w:ascii="Times New Roman" w:eastAsia="宋体" w:hAnsi="Times New Roman" w:cs="Times New Roman"/>
                <w:szCs w:val="21"/>
              </w:rPr>
              <w:t>的分子设计为例，抗流感病毒活性药物的设计</w:t>
            </w:r>
          </w:p>
        </w:tc>
        <w:tc>
          <w:tcPr>
            <w:tcW w:w="851" w:type="dxa"/>
            <w:tcBorders>
              <w:top w:val="single" w:sz="4" w:space="0" w:color="auto"/>
              <w:left w:val="single" w:sz="4" w:space="0" w:color="auto"/>
              <w:bottom w:val="single" w:sz="4" w:space="0" w:color="auto"/>
              <w:right w:val="single" w:sz="4" w:space="0" w:color="auto"/>
            </w:tcBorders>
            <w:vAlign w:val="center"/>
          </w:tcPr>
          <w:p w14:paraId="30AC60C2" w14:textId="77777777" w:rsidR="00E66E67" w:rsidRPr="0026455E" w:rsidRDefault="00786B76"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08B5E9" w14:textId="77777777" w:rsidR="00E66E67" w:rsidRPr="0026455E" w:rsidRDefault="0097273F"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课后</w:t>
            </w:r>
            <w:r w:rsidR="00786B76" w:rsidRPr="0026455E">
              <w:rPr>
                <w:rFonts w:ascii="Times New Roman" w:eastAsia="宋体" w:hAnsi="Times New Roman" w:cs="Times New Roman"/>
                <w:kern w:val="0"/>
                <w:sz w:val="20"/>
                <w:szCs w:val="21"/>
              </w:rPr>
              <w:t>在线完成作业</w:t>
            </w:r>
          </w:p>
        </w:tc>
        <w:tc>
          <w:tcPr>
            <w:tcW w:w="646" w:type="dxa"/>
            <w:tcBorders>
              <w:top w:val="single" w:sz="4" w:space="0" w:color="auto"/>
              <w:left w:val="single" w:sz="4" w:space="0" w:color="auto"/>
              <w:bottom w:val="single" w:sz="4" w:space="0" w:color="auto"/>
              <w:right w:val="single" w:sz="4" w:space="0" w:color="auto"/>
            </w:tcBorders>
            <w:vAlign w:val="center"/>
          </w:tcPr>
          <w:p w14:paraId="493797C4"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4BCA0949"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E99D48D"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w:t>
            </w:r>
          </w:p>
        </w:tc>
        <w:tc>
          <w:tcPr>
            <w:tcW w:w="567" w:type="dxa"/>
            <w:tcBorders>
              <w:top w:val="single" w:sz="4" w:space="0" w:color="auto"/>
              <w:left w:val="single" w:sz="4" w:space="0" w:color="auto"/>
              <w:bottom w:val="single" w:sz="4" w:space="0" w:color="auto"/>
              <w:right w:val="single" w:sz="4" w:space="0" w:color="auto"/>
            </w:tcBorders>
            <w:vAlign w:val="center"/>
          </w:tcPr>
          <w:p w14:paraId="1E7C2893"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C2D52EA"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第三节</w:t>
            </w:r>
            <w:r w:rsidRPr="0026455E">
              <w:rPr>
                <w:rFonts w:ascii="Times New Roman" w:eastAsia="宋体" w:hAnsi="Times New Roman" w:cs="Times New Roman"/>
                <w:kern w:val="0"/>
                <w:sz w:val="20"/>
                <w:szCs w:val="21"/>
              </w:rPr>
              <w:t xml:space="preserve"> </w:t>
            </w:r>
            <w:r w:rsidRPr="0026455E">
              <w:rPr>
                <w:rFonts w:ascii="Times New Roman" w:eastAsia="宋体" w:hAnsi="Times New Roman" w:cs="Times New Roman"/>
                <w:szCs w:val="21"/>
              </w:rPr>
              <w:t>抗流感病毒活性药物的筛选</w:t>
            </w:r>
          </w:p>
        </w:tc>
        <w:tc>
          <w:tcPr>
            <w:tcW w:w="2409" w:type="dxa"/>
            <w:tcBorders>
              <w:top w:val="single" w:sz="4" w:space="0" w:color="auto"/>
              <w:left w:val="single" w:sz="4" w:space="0" w:color="auto"/>
              <w:bottom w:val="single" w:sz="4" w:space="0" w:color="auto"/>
              <w:right w:val="single" w:sz="4" w:space="0" w:color="auto"/>
            </w:tcBorders>
            <w:vAlign w:val="center"/>
          </w:tcPr>
          <w:p w14:paraId="11D2A7BD"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szCs w:val="21"/>
              </w:rPr>
              <w:t>在线学习，以</w:t>
            </w:r>
            <w:proofErr w:type="gramStart"/>
            <w:r w:rsidRPr="0026455E">
              <w:rPr>
                <w:rFonts w:ascii="Times New Roman" w:eastAsia="宋体" w:hAnsi="Times New Roman" w:cs="Times New Roman"/>
                <w:szCs w:val="21"/>
              </w:rPr>
              <w:t>奥司他韦</w:t>
            </w:r>
            <w:proofErr w:type="gramEnd"/>
            <w:r w:rsidRPr="0026455E">
              <w:rPr>
                <w:rFonts w:ascii="Times New Roman" w:eastAsia="宋体" w:hAnsi="Times New Roman" w:cs="Times New Roman"/>
                <w:szCs w:val="21"/>
              </w:rPr>
              <w:t>的分子筛选为例，抗流感病毒活性药物的筛选</w:t>
            </w:r>
          </w:p>
        </w:tc>
        <w:tc>
          <w:tcPr>
            <w:tcW w:w="851" w:type="dxa"/>
            <w:tcBorders>
              <w:top w:val="single" w:sz="4" w:space="0" w:color="auto"/>
              <w:left w:val="single" w:sz="4" w:space="0" w:color="auto"/>
              <w:bottom w:val="single" w:sz="4" w:space="0" w:color="auto"/>
              <w:right w:val="single" w:sz="4" w:space="0" w:color="auto"/>
            </w:tcBorders>
            <w:vAlign w:val="center"/>
          </w:tcPr>
          <w:p w14:paraId="5979B122"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8D5D63" w14:textId="77777777" w:rsidR="00E54B0B" w:rsidRPr="0026455E" w:rsidRDefault="00E54B0B"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课后在线完成作业</w:t>
            </w:r>
          </w:p>
        </w:tc>
        <w:tc>
          <w:tcPr>
            <w:tcW w:w="646" w:type="dxa"/>
            <w:tcBorders>
              <w:top w:val="single" w:sz="4" w:space="0" w:color="auto"/>
              <w:left w:val="single" w:sz="4" w:space="0" w:color="auto"/>
              <w:bottom w:val="single" w:sz="4" w:space="0" w:color="auto"/>
              <w:right w:val="single" w:sz="4" w:space="0" w:color="auto"/>
            </w:tcBorders>
            <w:vAlign w:val="center"/>
          </w:tcPr>
          <w:p w14:paraId="4644785B" w14:textId="77777777" w:rsidR="00E54B0B" w:rsidRPr="0026455E" w:rsidRDefault="00E54B0B" w:rsidP="00E54B0B">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65C1404C"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D30146"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567" w:type="dxa"/>
            <w:tcBorders>
              <w:top w:val="single" w:sz="4" w:space="0" w:color="auto"/>
              <w:left w:val="single" w:sz="4" w:space="0" w:color="auto"/>
              <w:bottom w:val="single" w:sz="4" w:space="0" w:color="auto"/>
              <w:right w:val="single" w:sz="4" w:space="0" w:color="auto"/>
            </w:tcBorders>
            <w:vAlign w:val="center"/>
          </w:tcPr>
          <w:p w14:paraId="59E4A668" w14:textId="77777777" w:rsidR="00E66E67" w:rsidRPr="0026455E" w:rsidRDefault="00E66E67" w:rsidP="00E54B0B">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3D0C4AA" w14:textId="77777777" w:rsidR="00E66E67" w:rsidRPr="0026455E" w:rsidRDefault="00E54B0B"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第四节</w:t>
            </w:r>
            <w:r w:rsidRPr="0026455E">
              <w:rPr>
                <w:rFonts w:ascii="Times New Roman" w:eastAsia="宋体" w:hAnsi="Times New Roman" w:cs="Times New Roman"/>
                <w:kern w:val="0"/>
                <w:sz w:val="20"/>
                <w:szCs w:val="21"/>
              </w:rPr>
              <w:t xml:space="preserve"> </w:t>
            </w:r>
            <w:r w:rsidRPr="0026455E">
              <w:rPr>
                <w:rFonts w:ascii="Times New Roman" w:eastAsia="宋体" w:hAnsi="Times New Roman" w:cs="Times New Roman"/>
                <w:kern w:val="0"/>
                <w:sz w:val="20"/>
                <w:szCs w:val="21"/>
              </w:rPr>
              <w:t>对乙酰氨基</w:t>
            </w:r>
            <w:proofErr w:type="gramStart"/>
            <w:r w:rsidRPr="0026455E">
              <w:rPr>
                <w:rFonts w:ascii="Times New Roman" w:eastAsia="宋体" w:hAnsi="Times New Roman" w:cs="Times New Roman"/>
                <w:kern w:val="0"/>
                <w:sz w:val="20"/>
                <w:szCs w:val="21"/>
              </w:rPr>
              <w:t>酚</w:t>
            </w:r>
            <w:proofErr w:type="gramEnd"/>
            <w:r w:rsidRPr="0026455E">
              <w:rPr>
                <w:rFonts w:ascii="Times New Roman" w:eastAsia="宋体" w:hAnsi="Times New Roman" w:cs="Times New Roman"/>
                <w:kern w:val="0"/>
                <w:sz w:val="20"/>
                <w:szCs w:val="21"/>
              </w:rPr>
              <w:t>系列研究简介</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2409" w:type="dxa"/>
            <w:tcBorders>
              <w:top w:val="single" w:sz="4" w:space="0" w:color="auto"/>
              <w:left w:val="single" w:sz="4" w:space="0" w:color="auto"/>
              <w:bottom w:val="single" w:sz="4" w:space="0" w:color="auto"/>
              <w:right w:val="single" w:sz="4" w:space="0" w:color="auto"/>
            </w:tcBorders>
            <w:vAlign w:val="center"/>
          </w:tcPr>
          <w:p w14:paraId="6B158246" w14:textId="77777777" w:rsidR="00E66E67" w:rsidRPr="0026455E" w:rsidRDefault="00E54B0B"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第四节</w:t>
            </w:r>
            <w:r w:rsidRPr="0026455E">
              <w:rPr>
                <w:rFonts w:ascii="Times New Roman" w:eastAsia="宋体" w:hAnsi="Times New Roman" w:cs="Times New Roman"/>
                <w:kern w:val="0"/>
                <w:sz w:val="20"/>
                <w:szCs w:val="21"/>
              </w:rPr>
              <w:t xml:space="preserve"> </w:t>
            </w:r>
            <w:r w:rsidRPr="0026455E">
              <w:rPr>
                <w:rFonts w:ascii="Times New Roman" w:eastAsia="宋体" w:hAnsi="Times New Roman" w:cs="Times New Roman"/>
                <w:kern w:val="0"/>
                <w:sz w:val="20"/>
                <w:szCs w:val="21"/>
              </w:rPr>
              <w:t>对乙酰氨基</w:t>
            </w:r>
            <w:proofErr w:type="gramStart"/>
            <w:r w:rsidRPr="0026455E">
              <w:rPr>
                <w:rFonts w:ascii="Times New Roman" w:eastAsia="宋体" w:hAnsi="Times New Roman" w:cs="Times New Roman"/>
                <w:kern w:val="0"/>
                <w:sz w:val="20"/>
                <w:szCs w:val="21"/>
              </w:rPr>
              <w:t>酚</w:t>
            </w:r>
            <w:proofErr w:type="gramEnd"/>
            <w:r w:rsidRPr="0026455E">
              <w:rPr>
                <w:rFonts w:ascii="Times New Roman" w:eastAsia="宋体" w:hAnsi="Times New Roman" w:cs="Times New Roman"/>
                <w:kern w:val="0"/>
                <w:sz w:val="20"/>
                <w:szCs w:val="21"/>
              </w:rPr>
              <w:t>系列研究简介</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851" w:type="dxa"/>
            <w:tcBorders>
              <w:top w:val="single" w:sz="4" w:space="0" w:color="auto"/>
              <w:left w:val="single" w:sz="4" w:space="0" w:color="auto"/>
              <w:bottom w:val="single" w:sz="4" w:space="0" w:color="auto"/>
              <w:right w:val="single" w:sz="4" w:space="0" w:color="auto"/>
            </w:tcBorders>
            <w:vAlign w:val="center"/>
          </w:tcPr>
          <w:p w14:paraId="3333B370"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61779AD7" w14:textId="77777777" w:rsidR="00E66E67" w:rsidRPr="0026455E" w:rsidRDefault="00502BBA"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完成：实验题目、实验者信息等、实验目的、原理、流程图</w:t>
            </w:r>
          </w:p>
        </w:tc>
        <w:tc>
          <w:tcPr>
            <w:tcW w:w="646" w:type="dxa"/>
            <w:tcBorders>
              <w:top w:val="single" w:sz="4" w:space="0" w:color="auto"/>
              <w:left w:val="single" w:sz="4" w:space="0" w:color="auto"/>
              <w:bottom w:val="single" w:sz="4" w:space="0" w:color="auto"/>
              <w:right w:val="single" w:sz="4" w:space="0" w:color="auto"/>
            </w:tcBorders>
            <w:vAlign w:val="center"/>
          </w:tcPr>
          <w:p w14:paraId="447C0B10"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127AD302"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CC9B7F"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14:paraId="61762296" w14:textId="77777777" w:rsidR="00E66E67" w:rsidRPr="0026455E" w:rsidRDefault="00E66E67" w:rsidP="00E54B0B">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0C19D154"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第五</w:t>
            </w:r>
            <w:r w:rsidR="00E54B0B" w:rsidRPr="0026455E">
              <w:rPr>
                <w:rFonts w:ascii="Times New Roman" w:eastAsia="宋体" w:hAnsi="Times New Roman" w:cs="Times New Roman"/>
                <w:kern w:val="0"/>
                <w:sz w:val="20"/>
                <w:szCs w:val="21"/>
              </w:rPr>
              <w:t>节药物设计、合成及鉴定</w:t>
            </w:r>
          </w:p>
        </w:tc>
        <w:tc>
          <w:tcPr>
            <w:tcW w:w="2409" w:type="dxa"/>
            <w:tcBorders>
              <w:top w:val="single" w:sz="4" w:space="0" w:color="auto"/>
              <w:left w:val="single" w:sz="4" w:space="0" w:color="auto"/>
              <w:bottom w:val="single" w:sz="4" w:space="0" w:color="auto"/>
              <w:right w:val="single" w:sz="4" w:space="0" w:color="auto"/>
            </w:tcBorders>
            <w:vAlign w:val="center"/>
          </w:tcPr>
          <w:p w14:paraId="55802828" w14:textId="77777777" w:rsidR="00E66E67" w:rsidRPr="0026455E" w:rsidRDefault="00E54B0B"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药物设计、合成及鉴定</w:t>
            </w:r>
          </w:p>
        </w:tc>
        <w:tc>
          <w:tcPr>
            <w:tcW w:w="851" w:type="dxa"/>
            <w:tcBorders>
              <w:top w:val="single" w:sz="4" w:space="0" w:color="auto"/>
              <w:left w:val="single" w:sz="4" w:space="0" w:color="auto"/>
              <w:bottom w:val="single" w:sz="4" w:space="0" w:color="auto"/>
              <w:right w:val="single" w:sz="4" w:space="0" w:color="auto"/>
            </w:tcBorders>
            <w:vAlign w:val="center"/>
          </w:tcPr>
          <w:p w14:paraId="3091598E" w14:textId="77777777" w:rsidR="00E66E67" w:rsidRPr="0026455E" w:rsidRDefault="002A79F3"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2559F4" w14:textId="77777777" w:rsidR="00E66E67" w:rsidRPr="0026455E" w:rsidRDefault="002A79F3"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完成：实验装置、方法与结果、讨论与结论、参考文献、发言提纲</w:t>
            </w:r>
          </w:p>
        </w:tc>
        <w:tc>
          <w:tcPr>
            <w:tcW w:w="646" w:type="dxa"/>
            <w:tcBorders>
              <w:top w:val="single" w:sz="4" w:space="0" w:color="auto"/>
              <w:left w:val="single" w:sz="4" w:space="0" w:color="auto"/>
              <w:bottom w:val="single" w:sz="4" w:space="0" w:color="auto"/>
              <w:right w:val="single" w:sz="4" w:space="0" w:color="auto"/>
            </w:tcBorders>
            <w:vAlign w:val="center"/>
          </w:tcPr>
          <w:p w14:paraId="5AF8B669"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1F2EC4D2"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CFDA6AE"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14:paraId="79F02877"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0D4D5379" w14:textId="77777777" w:rsidR="00E66E67" w:rsidRPr="0026455E" w:rsidRDefault="002A79F3"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6</w:t>
            </w:r>
            <w:r w:rsidRPr="0026455E">
              <w:rPr>
                <w:rFonts w:ascii="Times New Roman" w:eastAsia="宋体" w:hAnsi="Times New Roman" w:cs="Times New Roman"/>
                <w:kern w:val="0"/>
                <w:sz w:val="20"/>
                <w:szCs w:val="21"/>
              </w:rPr>
              <w:t>节图谱分析，讨论、小结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2409" w:type="dxa"/>
            <w:tcBorders>
              <w:top w:val="single" w:sz="4" w:space="0" w:color="auto"/>
              <w:left w:val="single" w:sz="4" w:space="0" w:color="auto"/>
              <w:bottom w:val="single" w:sz="4" w:space="0" w:color="auto"/>
              <w:right w:val="single" w:sz="4" w:space="0" w:color="auto"/>
            </w:tcBorders>
            <w:vAlign w:val="center"/>
          </w:tcPr>
          <w:p w14:paraId="6A87EE58" w14:textId="77777777" w:rsidR="00E66E67" w:rsidRPr="0026455E" w:rsidRDefault="002A79F3"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图谱分析，讨论、小结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851" w:type="dxa"/>
            <w:tcBorders>
              <w:top w:val="single" w:sz="4" w:space="0" w:color="auto"/>
              <w:left w:val="single" w:sz="4" w:space="0" w:color="auto"/>
              <w:bottom w:val="single" w:sz="4" w:space="0" w:color="auto"/>
              <w:right w:val="single" w:sz="4" w:space="0" w:color="auto"/>
            </w:tcBorders>
            <w:vAlign w:val="center"/>
          </w:tcPr>
          <w:p w14:paraId="7BCF984E" w14:textId="77777777" w:rsidR="00E66E67" w:rsidRPr="0026455E" w:rsidRDefault="0097273F" w:rsidP="000D3C34">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6612EF94" w14:textId="77777777" w:rsidR="00E66E67" w:rsidRPr="0026455E" w:rsidRDefault="00B241E8"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完成：实验小结，及下一实验的</w:t>
            </w:r>
            <w:r w:rsidRPr="0026455E">
              <w:rPr>
                <w:rFonts w:ascii="Times New Roman" w:eastAsia="宋体" w:hAnsi="Times New Roman" w:cs="Times New Roman"/>
                <w:bCs/>
                <w:szCs w:val="21"/>
              </w:rPr>
              <w:t>实验题目、实验者信息等、实验目的、原理、流程图</w:t>
            </w:r>
          </w:p>
        </w:tc>
        <w:tc>
          <w:tcPr>
            <w:tcW w:w="646" w:type="dxa"/>
            <w:tcBorders>
              <w:top w:val="single" w:sz="4" w:space="0" w:color="auto"/>
              <w:left w:val="single" w:sz="4" w:space="0" w:color="auto"/>
              <w:bottom w:val="single" w:sz="4" w:space="0" w:color="auto"/>
              <w:right w:val="single" w:sz="4" w:space="0" w:color="auto"/>
            </w:tcBorders>
            <w:vAlign w:val="center"/>
          </w:tcPr>
          <w:p w14:paraId="7F7DFBB8" w14:textId="77777777" w:rsidR="00E66E67" w:rsidRPr="0026455E" w:rsidRDefault="00E66E67" w:rsidP="000D3C34">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6DCBE43B"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41733F"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14:paraId="49EF1240"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39BFD56"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7</w:t>
            </w:r>
            <w:r w:rsidRPr="0026455E">
              <w:rPr>
                <w:rFonts w:ascii="Times New Roman" w:eastAsia="宋体" w:hAnsi="Times New Roman" w:cs="Times New Roman"/>
                <w:kern w:val="0"/>
                <w:sz w:val="20"/>
                <w:szCs w:val="21"/>
              </w:rPr>
              <w:t>节原料药的药效学</w:t>
            </w:r>
          </w:p>
        </w:tc>
        <w:tc>
          <w:tcPr>
            <w:tcW w:w="2409" w:type="dxa"/>
            <w:tcBorders>
              <w:top w:val="single" w:sz="4" w:space="0" w:color="auto"/>
              <w:left w:val="single" w:sz="4" w:space="0" w:color="auto"/>
              <w:bottom w:val="single" w:sz="4" w:space="0" w:color="auto"/>
              <w:right w:val="single" w:sz="4" w:space="0" w:color="auto"/>
            </w:tcBorders>
            <w:vAlign w:val="center"/>
          </w:tcPr>
          <w:p w14:paraId="4252AF26"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原料药的药效学</w:t>
            </w:r>
          </w:p>
        </w:tc>
        <w:tc>
          <w:tcPr>
            <w:tcW w:w="851" w:type="dxa"/>
            <w:tcBorders>
              <w:top w:val="single" w:sz="4" w:space="0" w:color="auto"/>
              <w:left w:val="single" w:sz="4" w:space="0" w:color="auto"/>
              <w:bottom w:val="single" w:sz="4" w:space="0" w:color="auto"/>
              <w:right w:val="single" w:sz="4" w:space="0" w:color="auto"/>
            </w:tcBorders>
            <w:vAlign w:val="center"/>
          </w:tcPr>
          <w:p w14:paraId="791615A6"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4</w:t>
            </w:r>
          </w:p>
        </w:tc>
        <w:tc>
          <w:tcPr>
            <w:tcW w:w="1701" w:type="dxa"/>
            <w:tcBorders>
              <w:top w:val="single" w:sz="4" w:space="0" w:color="auto"/>
              <w:left w:val="single" w:sz="4" w:space="0" w:color="auto"/>
              <w:bottom w:val="single" w:sz="4" w:space="0" w:color="auto"/>
              <w:right w:val="single" w:sz="4" w:space="0" w:color="auto"/>
            </w:tcBorders>
            <w:vAlign w:val="center"/>
          </w:tcPr>
          <w:p w14:paraId="5F498121" w14:textId="77777777" w:rsidR="00B241E8" w:rsidRPr="0026455E" w:rsidRDefault="00B241E8"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完成：实验装置、方法与结果、讨论与结</w:t>
            </w:r>
            <w:r w:rsidRPr="0026455E">
              <w:rPr>
                <w:rFonts w:ascii="Times New Roman" w:eastAsia="宋体" w:hAnsi="Times New Roman" w:cs="Times New Roman"/>
                <w:bCs/>
                <w:szCs w:val="21"/>
              </w:rPr>
              <w:lastRenderedPageBreak/>
              <w:t>论、参考文献、发言提纲</w:t>
            </w:r>
          </w:p>
        </w:tc>
        <w:tc>
          <w:tcPr>
            <w:tcW w:w="646" w:type="dxa"/>
            <w:tcBorders>
              <w:top w:val="single" w:sz="4" w:space="0" w:color="auto"/>
              <w:left w:val="single" w:sz="4" w:space="0" w:color="auto"/>
              <w:bottom w:val="single" w:sz="4" w:space="0" w:color="auto"/>
              <w:right w:val="single" w:sz="4" w:space="0" w:color="auto"/>
            </w:tcBorders>
            <w:vAlign w:val="center"/>
          </w:tcPr>
          <w:p w14:paraId="21EBCAB2"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09B64B1B"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FF95E8"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14:paraId="0526C378"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3B25926F"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8</w:t>
            </w:r>
            <w:r w:rsidRPr="0026455E">
              <w:rPr>
                <w:rFonts w:ascii="Times New Roman" w:eastAsia="宋体" w:hAnsi="Times New Roman" w:cs="Times New Roman"/>
                <w:kern w:val="0"/>
                <w:sz w:val="20"/>
                <w:szCs w:val="21"/>
              </w:rPr>
              <w:t>节讨论、小结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2409" w:type="dxa"/>
            <w:tcBorders>
              <w:top w:val="single" w:sz="4" w:space="0" w:color="auto"/>
              <w:left w:val="single" w:sz="4" w:space="0" w:color="auto"/>
              <w:bottom w:val="single" w:sz="4" w:space="0" w:color="auto"/>
              <w:right w:val="single" w:sz="4" w:space="0" w:color="auto"/>
            </w:tcBorders>
            <w:vAlign w:val="center"/>
          </w:tcPr>
          <w:p w14:paraId="2B6F7CE0"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布置下一实验内容</w:t>
            </w:r>
          </w:p>
        </w:tc>
        <w:tc>
          <w:tcPr>
            <w:tcW w:w="851" w:type="dxa"/>
            <w:tcBorders>
              <w:top w:val="single" w:sz="4" w:space="0" w:color="auto"/>
              <w:left w:val="single" w:sz="4" w:space="0" w:color="auto"/>
              <w:bottom w:val="single" w:sz="4" w:space="0" w:color="auto"/>
              <w:right w:val="single" w:sz="4" w:space="0" w:color="auto"/>
            </w:tcBorders>
            <w:vAlign w:val="center"/>
          </w:tcPr>
          <w:p w14:paraId="6F165AF7"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47AC9B68" w14:textId="77777777" w:rsidR="00B241E8" w:rsidRPr="0026455E" w:rsidRDefault="00B241E8"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完成：实验小结，及下一实验的</w:t>
            </w:r>
            <w:r w:rsidRPr="0026455E">
              <w:rPr>
                <w:rFonts w:ascii="Times New Roman" w:eastAsia="宋体" w:hAnsi="Times New Roman" w:cs="Times New Roman"/>
                <w:bCs/>
                <w:szCs w:val="21"/>
              </w:rPr>
              <w:t>实验题目、实验者信息等、实验目的、原理、流程图</w:t>
            </w:r>
          </w:p>
        </w:tc>
        <w:tc>
          <w:tcPr>
            <w:tcW w:w="646" w:type="dxa"/>
            <w:tcBorders>
              <w:top w:val="single" w:sz="4" w:space="0" w:color="auto"/>
              <w:left w:val="single" w:sz="4" w:space="0" w:color="auto"/>
              <w:bottom w:val="single" w:sz="4" w:space="0" w:color="auto"/>
              <w:right w:val="single" w:sz="4" w:space="0" w:color="auto"/>
            </w:tcBorders>
            <w:vAlign w:val="center"/>
          </w:tcPr>
          <w:p w14:paraId="43D2D15A"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00F43EE9"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16C0361"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6</w:t>
            </w:r>
          </w:p>
        </w:tc>
        <w:tc>
          <w:tcPr>
            <w:tcW w:w="567" w:type="dxa"/>
            <w:tcBorders>
              <w:top w:val="single" w:sz="4" w:space="0" w:color="auto"/>
              <w:left w:val="single" w:sz="4" w:space="0" w:color="auto"/>
              <w:bottom w:val="single" w:sz="4" w:space="0" w:color="auto"/>
              <w:right w:val="single" w:sz="4" w:space="0" w:color="auto"/>
            </w:tcBorders>
            <w:vAlign w:val="center"/>
          </w:tcPr>
          <w:p w14:paraId="17CA7F66"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4E8639C1" w14:textId="77777777" w:rsidR="00B241E8" w:rsidRPr="0026455E" w:rsidRDefault="00B241E8"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00F8076E" w:rsidRPr="0026455E">
              <w:rPr>
                <w:rFonts w:ascii="Times New Roman" w:eastAsia="宋体" w:hAnsi="Times New Roman" w:cs="Times New Roman"/>
                <w:kern w:val="0"/>
                <w:sz w:val="20"/>
                <w:szCs w:val="21"/>
              </w:rPr>
              <w:t>9</w:t>
            </w:r>
            <w:r w:rsidRPr="0026455E">
              <w:rPr>
                <w:rFonts w:ascii="Times New Roman" w:eastAsia="宋体" w:hAnsi="Times New Roman" w:cs="Times New Roman"/>
                <w:kern w:val="0"/>
                <w:sz w:val="20"/>
                <w:szCs w:val="21"/>
              </w:rPr>
              <w:t>节</w:t>
            </w:r>
            <w:r w:rsidR="00F8076E" w:rsidRPr="0026455E">
              <w:rPr>
                <w:rFonts w:ascii="Times New Roman" w:eastAsia="宋体" w:hAnsi="Times New Roman" w:cs="Times New Roman"/>
                <w:kern w:val="0"/>
                <w:sz w:val="20"/>
                <w:szCs w:val="21"/>
              </w:rPr>
              <w:t>缓释片的制备及偏重差异、硬度测定</w:t>
            </w:r>
          </w:p>
        </w:tc>
        <w:tc>
          <w:tcPr>
            <w:tcW w:w="2409" w:type="dxa"/>
            <w:tcBorders>
              <w:top w:val="single" w:sz="4" w:space="0" w:color="auto"/>
              <w:left w:val="single" w:sz="4" w:space="0" w:color="auto"/>
              <w:bottom w:val="single" w:sz="4" w:space="0" w:color="auto"/>
              <w:right w:val="single" w:sz="4" w:space="0" w:color="auto"/>
            </w:tcBorders>
            <w:vAlign w:val="center"/>
          </w:tcPr>
          <w:p w14:paraId="0E6288D1" w14:textId="77777777" w:rsidR="00B241E8" w:rsidRPr="0026455E" w:rsidRDefault="00F8076E"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缓释片的制备及偏重差异、硬度测定</w:t>
            </w:r>
          </w:p>
        </w:tc>
        <w:tc>
          <w:tcPr>
            <w:tcW w:w="851" w:type="dxa"/>
            <w:tcBorders>
              <w:top w:val="single" w:sz="4" w:space="0" w:color="auto"/>
              <w:left w:val="single" w:sz="4" w:space="0" w:color="auto"/>
              <w:bottom w:val="single" w:sz="4" w:space="0" w:color="auto"/>
              <w:right w:val="single" w:sz="4" w:space="0" w:color="auto"/>
            </w:tcBorders>
            <w:vAlign w:val="center"/>
          </w:tcPr>
          <w:p w14:paraId="75277C62" w14:textId="77777777" w:rsidR="00B241E8" w:rsidRPr="0026455E" w:rsidRDefault="00F8076E" w:rsidP="00B241E8">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4</w:t>
            </w:r>
          </w:p>
        </w:tc>
        <w:tc>
          <w:tcPr>
            <w:tcW w:w="1701" w:type="dxa"/>
            <w:tcBorders>
              <w:top w:val="single" w:sz="4" w:space="0" w:color="auto"/>
              <w:left w:val="single" w:sz="4" w:space="0" w:color="auto"/>
              <w:bottom w:val="single" w:sz="4" w:space="0" w:color="auto"/>
              <w:right w:val="single" w:sz="4" w:space="0" w:color="auto"/>
            </w:tcBorders>
            <w:vAlign w:val="center"/>
          </w:tcPr>
          <w:p w14:paraId="06DBC03A" w14:textId="77777777" w:rsidR="00B241E8" w:rsidRPr="0026455E" w:rsidRDefault="00B241E8"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完成：实验装置、方法与结果、讨论与结论、参考文献、发言提纲</w:t>
            </w:r>
          </w:p>
        </w:tc>
        <w:tc>
          <w:tcPr>
            <w:tcW w:w="646" w:type="dxa"/>
            <w:tcBorders>
              <w:top w:val="single" w:sz="4" w:space="0" w:color="auto"/>
              <w:left w:val="single" w:sz="4" w:space="0" w:color="auto"/>
              <w:bottom w:val="single" w:sz="4" w:space="0" w:color="auto"/>
              <w:right w:val="single" w:sz="4" w:space="0" w:color="auto"/>
            </w:tcBorders>
            <w:vAlign w:val="center"/>
          </w:tcPr>
          <w:p w14:paraId="376A3807" w14:textId="77777777" w:rsidR="00B241E8" w:rsidRPr="0026455E" w:rsidRDefault="00B241E8" w:rsidP="00B241E8">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41868277"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1E265E"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7</w:t>
            </w:r>
          </w:p>
        </w:tc>
        <w:tc>
          <w:tcPr>
            <w:tcW w:w="567" w:type="dxa"/>
            <w:tcBorders>
              <w:top w:val="single" w:sz="4" w:space="0" w:color="auto"/>
              <w:left w:val="single" w:sz="4" w:space="0" w:color="auto"/>
              <w:bottom w:val="single" w:sz="4" w:space="0" w:color="auto"/>
              <w:right w:val="single" w:sz="4" w:space="0" w:color="auto"/>
            </w:tcBorders>
            <w:vAlign w:val="center"/>
          </w:tcPr>
          <w:p w14:paraId="60B2C70E"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458B406F"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10</w:t>
            </w:r>
            <w:r w:rsidRPr="0026455E">
              <w:rPr>
                <w:rFonts w:ascii="Times New Roman" w:eastAsia="宋体" w:hAnsi="Times New Roman" w:cs="Times New Roman"/>
                <w:kern w:val="0"/>
                <w:sz w:val="20"/>
                <w:szCs w:val="21"/>
              </w:rPr>
              <w:t>节讨论、小结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w:t>
            </w:r>
            <w:r w:rsidR="0056356A" w:rsidRPr="0026455E">
              <w:rPr>
                <w:rFonts w:ascii="Times New Roman" w:eastAsia="宋体" w:hAnsi="Times New Roman" w:cs="Times New Roman"/>
                <w:kern w:val="0"/>
                <w:sz w:val="20"/>
                <w:szCs w:val="21"/>
              </w:rPr>
              <w:t>面</w:t>
            </w:r>
            <w:r w:rsidR="0056356A" w:rsidRPr="0026455E">
              <w:rPr>
                <w:rFonts w:ascii="Times New Roman" w:eastAsia="宋体" w:hAnsi="Times New Roman" w:cs="Times New Roman"/>
                <w:kern w:val="0"/>
                <w:sz w:val="20"/>
                <w:szCs w:val="21"/>
              </w:rPr>
              <w:t>2</w:t>
            </w:r>
            <w:r w:rsidR="0056356A" w:rsidRPr="0026455E">
              <w:rPr>
                <w:rFonts w:ascii="Times New Roman" w:eastAsia="宋体" w:hAnsi="Times New Roman" w:cs="Times New Roman"/>
                <w:kern w:val="0"/>
                <w:sz w:val="20"/>
                <w:szCs w:val="21"/>
              </w:rPr>
              <w:t>次</w:t>
            </w:r>
            <w:r w:rsidRPr="0026455E">
              <w:rPr>
                <w:rFonts w:ascii="Times New Roman" w:eastAsia="宋体" w:hAnsi="Times New Roman" w:cs="Times New Roman"/>
                <w:kern w:val="0"/>
                <w:sz w:val="20"/>
                <w:szCs w:val="21"/>
              </w:rPr>
              <w:t>实验内容</w:t>
            </w:r>
          </w:p>
        </w:tc>
        <w:tc>
          <w:tcPr>
            <w:tcW w:w="2409" w:type="dxa"/>
            <w:tcBorders>
              <w:top w:val="single" w:sz="4" w:space="0" w:color="auto"/>
              <w:left w:val="single" w:sz="4" w:space="0" w:color="auto"/>
              <w:bottom w:val="single" w:sz="4" w:space="0" w:color="auto"/>
              <w:right w:val="single" w:sz="4" w:space="0" w:color="auto"/>
            </w:tcBorders>
            <w:vAlign w:val="center"/>
          </w:tcPr>
          <w:p w14:paraId="0A33CA7A"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讨论、小结</w:t>
            </w:r>
            <w:r w:rsidRPr="0026455E">
              <w:rPr>
                <w:rFonts w:ascii="Times New Roman" w:eastAsia="宋体" w:hAnsi="Times New Roman" w:cs="Times New Roman"/>
                <w:kern w:val="0"/>
                <w:sz w:val="20"/>
                <w:szCs w:val="21"/>
              </w:rPr>
              <w:t>/</w:t>
            </w:r>
            <w:r w:rsidRPr="0026455E">
              <w:rPr>
                <w:rFonts w:ascii="Times New Roman" w:eastAsia="宋体" w:hAnsi="Times New Roman" w:cs="Times New Roman"/>
                <w:kern w:val="0"/>
                <w:sz w:val="20"/>
                <w:szCs w:val="21"/>
              </w:rPr>
              <w:t>布置下</w:t>
            </w:r>
            <w:r w:rsidR="0056356A" w:rsidRPr="0026455E">
              <w:rPr>
                <w:rFonts w:ascii="Times New Roman" w:eastAsia="宋体" w:hAnsi="Times New Roman" w:cs="Times New Roman"/>
                <w:kern w:val="0"/>
                <w:sz w:val="20"/>
                <w:szCs w:val="21"/>
              </w:rPr>
              <w:t>面</w:t>
            </w:r>
            <w:r w:rsidR="0056356A" w:rsidRPr="0026455E">
              <w:rPr>
                <w:rFonts w:ascii="Times New Roman" w:eastAsia="宋体" w:hAnsi="Times New Roman" w:cs="Times New Roman"/>
                <w:kern w:val="0"/>
                <w:sz w:val="20"/>
                <w:szCs w:val="21"/>
              </w:rPr>
              <w:t>2</w:t>
            </w:r>
            <w:r w:rsidR="0056356A" w:rsidRPr="0026455E">
              <w:rPr>
                <w:rFonts w:ascii="Times New Roman" w:eastAsia="宋体" w:hAnsi="Times New Roman" w:cs="Times New Roman"/>
                <w:kern w:val="0"/>
                <w:sz w:val="20"/>
                <w:szCs w:val="21"/>
              </w:rPr>
              <w:t>次</w:t>
            </w:r>
            <w:r w:rsidRPr="0026455E">
              <w:rPr>
                <w:rFonts w:ascii="Times New Roman" w:eastAsia="宋体" w:hAnsi="Times New Roman" w:cs="Times New Roman"/>
                <w:kern w:val="0"/>
                <w:sz w:val="20"/>
                <w:szCs w:val="21"/>
              </w:rPr>
              <w:t>实验内容</w:t>
            </w:r>
          </w:p>
        </w:tc>
        <w:tc>
          <w:tcPr>
            <w:tcW w:w="851" w:type="dxa"/>
            <w:tcBorders>
              <w:top w:val="single" w:sz="4" w:space="0" w:color="auto"/>
              <w:left w:val="single" w:sz="4" w:space="0" w:color="auto"/>
              <w:bottom w:val="single" w:sz="4" w:space="0" w:color="auto"/>
              <w:right w:val="single" w:sz="4" w:space="0" w:color="auto"/>
            </w:tcBorders>
            <w:vAlign w:val="center"/>
          </w:tcPr>
          <w:p w14:paraId="7FEB703A"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063D4CF9" w14:textId="77777777" w:rsidR="00F8076E" w:rsidRPr="0026455E" w:rsidRDefault="00F8076E"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完成：实验小结，及下</w:t>
            </w:r>
            <w:r w:rsidR="0056356A" w:rsidRPr="0026455E">
              <w:rPr>
                <w:rFonts w:ascii="Times New Roman" w:eastAsia="宋体" w:hAnsi="Times New Roman" w:cs="Times New Roman"/>
                <w:kern w:val="0"/>
                <w:sz w:val="20"/>
                <w:szCs w:val="21"/>
              </w:rPr>
              <w:t>面</w:t>
            </w:r>
            <w:r w:rsidR="0056356A" w:rsidRPr="0026455E">
              <w:rPr>
                <w:rFonts w:ascii="Times New Roman" w:eastAsia="宋体" w:hAnsi="Times New Roman" w:cs="Times New Roman"/>
                <w:kern w:val="0"/>
                <w:sz w:val="20"/>
                <w:szCs w:val="21"/>
              </w:rPr>
              <w:t>2</w:t>
            </w:r>
            <w:r w:rsidR="0056356A" w:rsidRPr="0026455E">
              <w:rPr>
                <w:rFonts w:ascii="Times New Roman" w:eastAsia="宋体" w:hAnsi="Times New Roman" w:cs="Times New Roman"/>
                <w:kern w:val="0"/>
                <w:sz w:val="20"/>
                <w:szCs w:val="21"/>
              </w:rPr>
              <w:t>次</w:t>
            </w:r>
            <w:r w:rsidRPr="0026455E">
              <w:rPr>
                <w:rFonts w:ascii="Times New Roman" w:eastAsia="宋体" w:hAnsi="Times New Roman" w:cs="Times New Roman"/>
                <w:kern w:val="0"/>
                <w:sz w:val="20"/>
                <w:szCs w:val="21"/>
              </w:rPr>
              <w:t>实验的</w:t>
            </w:r>
            <w:r w:rsidRPr="0026455E">
              <w:rPr>
                <w:rFonts w:ascii="Times New Roman" w:eastAsia="宋体" w:hAnsi="Times New Roman" w:cs="Times New Roman"/>
                <w:bCs/>
                <w:szCs w:val="21"/>
              </w:rPr>
              <w:t>实验题目、实验者信息等、实验目的、原理、流程图</w:t>
            </w:r>
          </w:p>
        </w:tc>
        <w:tc>
          <w:tcPr>
            <w:tcW w:w="646" w:type="dxa"/>
            <w:tcBorders>
              <w:top w:val="single" w:sz="4" w:space="0" w:color="auto"/>
              <w:left w:val="single" w:sz="4" w:space="0" w:color="auto"/>
              <w:bottom w:val="single" w:sz="4" w:space="0" w:color="auto"/>
              <w:right w:val="single" w:sz="4" w:space="0" w:color="auto"/>
            </w:tcBorders>
            <w:vAlign w:val="center"/>
          </w:tcPr>
          <w:p w14:paraId="78BE8F25"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1179C3BC"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47EB2A"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11</w:t>
            </w:r>
          </w:p>
        </w:tc>
        <w:tc>
          <w:tcPr>
            <w:tcW w:w="567" w:type="dxa"/>
            <w:tcBorders>
              <w:top w:val="single" w:sz="4" w:space="0" w:color="auto"/>
              <w:left w:val="single" w:sz="4" w:space="0" w:color="auto"/>
              <w:bottom w:val="single" w:sz="4" w:space="0" w:color="auto"/>
              <w:right w:val="single" w:sz="4" w:space="0" w:color="auto"/>
            </w:tcBorders>
            <w:vAlign w:val="center"/>
          </w:tcPr>
          <w:p w14:paraId="4215A597"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37E6AF2"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11</w:t>
            </w:r>
            <w:r w:rsidRPr="0026455E">
              <w:rPr>
                <w:rFonts w:ascii="Times New Roman" w:eastAsia="宋体" w:hAnsi="Times New Roman" w:cs="Times New Roman"/>
                <w:kern w:val="0"/>
                <w:sz w:val="20"/>
                <w:szCs w:val="21"/>
              </w:rPr>
              <w:t>节缓释片的药动学考察</w:t>
            </w:r>
            <w:r w:rsidRPr="0026455E">
              <w:rPr>
                <w:rFonts w:ascii="Times New Roman" w:eastAsia="宋体" w:hAnsi="Times New Roman" w:cs="Times New Roman"/>
                <w:kern w:val="0"/>
                <w:sz w:val="20"/>
                <w:szCs w:val="21"/>
              </w:rPr>
              <w:t>-1</w:t>
            </w:r>
            <w:r w:rsidRPr="0026455E">
              <w:rPr>
                <w:rFonts w:ascii="Times New Roman" w:eastAsia="宋体" w:hAnsi="Times New Roman" w:cs="Times New Roman"/>
                <w:kern w:val="0"/>
                <w:sz w:val="20"/>
                <w:szCs w:val="21"/>
              </w:rPr>
              <w:t>样品制备：缓释片给药，取</w:t>
            </w:r>
            <w:proofErr w:type="gramStart"/>
            <w:r w:rsidRPr="0026455E">
              <w:rPr>
                <w:rFonts w:ascii="Times New Roman" w:eastAsia="宋体" w:hAnsi="Times New Roman" w:cs="Times New Roman"/>
                <w:kern w:val="0"/>
                <w:sz w:val="20"/>
                <w:szCs w:val="21"/>
              </w:rPr>
              <w:t>血处理</w:t>
            </w:r>
            <w:proofErr w:type="gramEnd"/>
          </w:p>
        </w:tc>
        <w:tc>
          <w:tcPr>
            <w:tcW w:w="2409" w:type="dxa"/>
            <w:tcBorders>
              <w:top w:val="single" w:sz="4" w:space="0" w:color="auto"/>
              <w:left w:val="single" w:sz="4" w:space="0" w:color="auto"/>
              <w:bottom w:val="single" w:sz="4" w:space="0" w:color="auto"/>
              <w:right w:val="single" w:sz="4" w:space="0" w:color="auto"/>
            </w:tcBorders>
            <w:vAlign w:val="center"/>
          </w:tcPr>
          <w:p w14:paraId="33D99EA1"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缓释片的药动学考察</w:t>
            </w:r>
            <w:r w:rsidRPr="0026455E">
              <w:rPr>
                <w:rFonts w:ascii="Times New Roman" w:eastAsia="宋体" w:hAnsi="Times New Roman" w:cs="Times New Roman"/>
                <w:kern w:val="0"/>
                <w:sz w:val="20"/>
                <w:szCs w:val="21"/>
              </w:rPr>
              <w:t>-1</w:t>
            </w:r>
            <w:r w:rsidRPr="0026455E">
              <w:rPr>
                <w:rFonts w:ascii="Times New Roman" w:eastAsia="宋体" w:hAnsi="Times New Roman" w:cs="Times New Roman"/>
                <w:kern w:val="0"/>
                <w:sz w:val="20"/>
                <w:szCs w:val="21"/>
              </w:rPr>
              <w:t>样品制备：缓释片给药，取</w:t>
            </w:r>
            <w:proofErr w:type="gramStart"/>
            <w:r w:rsidRPr="0026455E">
              <w:rPr>
                <w:rFonts w:ascii="Times New Roman" w:eastAsia="宋体" w:hAnsi="Times New Roman" w:cs="Times New Roman"/>
                <w:kern w:val="0"/>
                <w:sz w:val="20"/>
                <w:szCs w:val="21"/>
              </w:rPr>
              <w:t>血处理</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EA762BA"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12</w:t>
            </w:r>
          </w:p>
        </w:tc>
        <w:tc>
          <w:tcPr>
            <w:tcW w:w="1701" w:type="dxa"/>
            <w:tcBorders>
              <w:top w:val="single" w:sz="4" w:space="0" w:color="auto"/>
              <w:left w:val="single" w:sz="4" w:space="0" w:color="auto"/>
              <w:bottom w:val="single" w:sz="4" w:space="0" w:color="auto"/>
              <w:right w:val="single" w:sz="4" w:space="0" w:color="auto"/>
            </w:tcBorders>
            <w:vAlign w:val="center"/>
          </w:tcPr>
          <w:p w14:paraId="3683440D" w14:textId="77777777" w:rsidR="00F8076E" w:rsidRPr="0026455E" w:rsidRDefault="00F8076E"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完成：实验装置、方法与结果、讨论与结论、参考文献、发言提纲</w:t>
            </w:r>
          </w:p>
        </w:tc>
        <w:tc>
          <w:tcPr>
            <w:tcW w:w="646" w:type="dxa"/>
            <w:tcBorders>
              <w:top w:val="single" w:sz="4" w:space="0" w:color="auto"/>
              <w:left w:val="single" w:sz="4" w:space="0" w:color="auto"/>
              <w:bottom w:val="single" w:sz="4" w:space="0" w:color="auto"/>
              <w:right w:val="single" w:sz="4" w:space="0" w:color="auto"/>
            </w:tcBorders>
            <w:vAlign w:val="center"/>
          </w:tcPr>
          <w:p w14:paraId="64D66F54"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11E6E5A6"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56AB16"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11</w:t>
            </w:r>
          </w:p>
        </w:tc>
        <w:tc>
          <w:tcPr>
            <w:tcW w:w="567" w:type="dxa"/>
            <w:tcBorders>
              <w:top w:val="single" w:sz="4" w:space="0" w:color="auto"/>
              <w:left w:val="single" w:sz="4" w:space="0" w:color="auto"/>
              <w:bottom w:val="single" w:sz="4" w:space="0" w:color="auto"/>
              <w:right w:val="single" w:sz="4" w:space="0" w:color="auto"/>
            </w:tcBorders>
            <w:vAlign w:val="center"/>
          </w:tcPr>
          <w:p w14:paraId="22EE2FC7"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26ABB565"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12</w:t>
            </w:r>
            <w:r w:rsidRPr="0026455E">
              <w:rPr>
                <w:rFonts w:ascii="Times New Roman" w:eastAsia="宋体" w:hAnsi="Times New Roman" w:cs="Times New Roman"/>
                <w:kern w:val="0"/>
                <w:sz w:val="20"/>
                <w:szCs w:val="21"/>
              </w:rPr>
              <w:t>节药动学考察</w:t>
            </w:r>
            <w:r w:rsidRPr="0026455E">
              <w:rPr>
                <w:rFonts w:ascii="Times New Roman" w:eastAsia="宋体" w:hAnsi="Times New Roman" w:cs="Times New Roman"/>
                <w:kern w:val="0"/>
                <w:sz w:val="20"/>
                <w:szCs w:val="21"/>
              </w:rPr>
              <w:t>2-</w:t>
            </w:r>
            <w:r w:rsidRPr="0026455E">
              <w:rPr>
                <w:rFonts w:ascii="Times New Roman" w:eastAsia="宋体" w:hAnsi="Times New Roman" w:cs="Times New Roman"/>
                <w:kern w:val="0"/>
                <w:sz w:val="20"/>
                <w:szCs w:val="21"/>
              </w:rPr>
              <w:t>测定血药浓度，以及原药与缓释</w:t>
            </w:r>
            <w:proofErr w:type="gramStart"/>
            <w:r w:rsidRPr="0026455E">
              <w:rPr>
                <w:rFonts w:ascii="Times New Roman" w:eastAsia="宋体" w:hAnsi="Times New Roman" w:cs="Times New Roman"/>
                <w:kern w:val="0"/>
                <w:sz w:val="20"/>
                <w:szCs w:val="21"/>
              </w:rPr>
              <w:t>片质评</w:t>
            </w:r>
            <w:proofErr w:type="gramEnd"/>
          </w:p>
        </w:tc>
        <w:tc>
          <w:tcPr>
            <w:tcW w:w="2409" w:type="dxa"/>
            <w:tcBorders>
              <w:top w:val="single" w:sz="4" w:space="0" w:color="auto"/>
              <w:left w:val="single" w:sz="4" w:space="0" w:color="auto"/>
              <w:bottom w:val="single" w:sz="4" w:space="0" w:color="auto"/>
              <w:right w:val="single" w:sz="4" w:space="0" w:color="auto"/>
            </w:tcBorders>
            <w:vAlign w:val="center"/>
          </w:tcPr>
          <w:p w14:paraId="245A9DD6"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药动学考察</w:t>
            </w:r>
            <w:r w:rsidRPr="0026455E">
              <w:rPr>
                <w:rFonts w:ascii="Times New Roman" w:eastAsia="宋体" w:hAnsi="Times New Roman" w:cs="Times New Roman"/>
                <w:kern w:val="0"/>
                <w:sz w:val="20"/>
                <w:szCs w:val="21"/>
              </w:rPr>
              <w:t>2-</w:t>
            </w:r>
            <w:r w:rsidRPr="0026455E">
              <w:rPr>
                <w:rFonts w:ascii="Times New Roman" w:eastAsia="宋体" w:hAnsi="Times New Roman" w:cs="Times New Roman"/>
                <w:kern w:val="0"/>
                <w:sz w:val="20"/>
                <w:szCs w:val="21"/>
              </w:rPr>
              <w:t>测定血药浓度，以及原药与缓释</w:t>
            </w:r>
            <w:proofErr w:type="gramStart"/>
            <w:r w:rsidRPr="0026455E">
              <w:rPr>
                <w:rFonts w:ascii="Times New Roman" w:eastAsia="宋体" w:hAnsi="Times New Roman" w:cs="Times New Roman"/>
                <w:kern w:val="0"/>
                <w:sz w:val="20"/>
                <w:szCs w:val="21"/>
              </w:rPr>
              <w:t>片质评</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365F2C8"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11</w:t>
            </w:r>
          </w:p>
        </w:tc>
        <w:tc>
          <w:tcPr>
            <w:tcW w:w="1701" w:type="dxa"/>
            <w:tcBorders>
              <w:top w:val="single" w:sz="4" w:space="0" w:color="auto"/>
              <w:left w:val="single" w:sz="4" w:space="0" w:color="auto"/>
              <w:bottom w:val="single" w:sz="4" w:space="0" w:color="auto"/>
              <w:right w:val="single" w:sz="4" w:space="0" w:color="auto"/>
            </w:tcBorders>
            <w:vAlign w:val="center"/>
          </w:tcPr>
          <w:p w14:paraId="391FCCE8" w14:textId="77777777" w:rsidR="00F8076E" w:rsidRPr="0026455E" w:rsidRDefault="00F8076E"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bCs/>
                <w:szCs w:val="21"/>
              </w:rPr>
              <w:t>完成：实验装置、方法与结果、讨论与结论、参考文献、发言提纲</w:t>
            </w:r>
          </w:p>
        </w:tc>
        <w:tc>
          <w:tcPr>
            <w:tcW w:w="646" w:type="dxa"/>
            <w:tcBorders>
              <w:top w:val="single" w:sz="4" w:space="0" w:color="auto"/>
              <w:left w:val="single" w:sz="4" w:space="0" w:color="auto"/>
              <w:bottom w:val="single" w:sz="4" w:space="0" w:color="auto"/>
              <w:right w:val="single" w:sz="4" w:space="0" w:color="auto"/>
            </w:tcBorders>
            <w:vAlign w:val="center"/>
          </w:tcPr>
          <w:p w14:paraId="1404A97D"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2E8A23A4"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204BE7C"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13</w:t>
            </w:r>
          </w:p>
        </w:tc>
        <w:tc>
          <w:tcPr>
            <w:tcW w:w="567" w:type="dxa"/>
            <w:tcBorders>
              <w:top w:val="single" w:sz="4" w:space="0" w:color="auto"/>
              <w:left w:val="single" w:sz="4" w:space="0" w:color="auto"/>
              <w:bottom w:val="single" w:sz="4" w:space="0" w:color="auto"/>
              <w:right w:val="single" w:sz="4" w:space="0" w:color="auto"/>
            </w:tcBorders>
            <w:vAlign w:val="center"/>
          </w:tcPr>
          <w:p w14:paraId="6B0C8930"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AF7F717" w14:textId="77777777" w:rsidR="00F8076E" w:rsidRPr="0026455E" w:rsidRDefault="0056356A"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第</w:t>
            </w:r>
            <w:r w:rsidRPr="0026455E">
              <w:rPr>
                <w:rFonts w:ascii="Times New Roman" w:eastAsia="宋体" w:hAnsi="Times New Roman" w:cs="Times New Roman"/>
                <w:kern w:val="0"/>
                <w:sz w:val="20"/>
                <w:szCs w:val="21"/>
              </w:rPr>
              <w:t>13</w:t>
            </w:r>
            <w:r w:rsidRPr="0026455E">
              <w:rPr>
                <w:rFonts w:ascii="Times New Roman" w:eastAsia="宋体" w:hAnsi="Times New Roman" w:cs="Times New Roman"/>
                <w:kern w:val="0"/>
                <w:sz w:val="20"/>
                <w:szCs w:val="21"/>
              </w:rPr>
              <w:t>节</w:t>
            </w:r>
            <w:r w:rsidRPr="0026455E">
              <w:rPr>
                <w:rFonts w:ascii="Times New Roman" w:eastAsia="宋体" w:hAnsi="Times New Roman" w:cs="Times New Roman"/>
                <w:kern w:val="0"/>
                <w:sz w:val="20"/>
                <w:szCs w:val="21"/>
              </w:rPr>
              <w:t xml:space="preserve"> </w:t>
            </w:r>
            <w:r w:rsidRPr="0026455E">
              <w:rPr>
                <w:rFonts w:ascii="Times New Roman" w:eastAsia="宋体" w:hAnsi="Times New Roman" w:cs="Times New Roman"/>
                <w:kern w:val="0"/>
                <w:sz w:val="20"/>
                <w:szCs w:val="21"/>
              </w:rPr>
              <w:t>讨论、小结</w:t>
            </w:r>
            <w:r w:rsidRPr="0026455E">
              <w:rPr>
                <w:rFonts w:ascii="Times New Roman" w:eastAsia="宋体" w:hAnsi="Times New Roman" w:cs="Times New Roman"/>
                <w:kern w:val="0"/>
                <w:sz w:val="20"/>
                <w:szCs w:val="21"/>
              </w:rPr>
              <w:t>11</w:t>
            </w:r>
          </w:p>
        </w:tc>
        <w:tc>
          <w:tcPr>
            <w:tcW w:w="2409" w:type="dxa"/>
            <w:tcBorders>
              <w:top w:val="single" w:sz="4" w:space="0" w:color="auto"/>
              <w:left w:val="single" w:sz="4" w:space="0" w:color="auto"/>
              <w:bottom w:val="single" w:sz="4" w:space="0" w:color="auto"/>
              <w:right w:val="single" w:sz="4" w:space="0" w:color="auto"/>
            </w:tcBorders>
            <w:vAlign w:val="center"/>
          </w:tcPr>
          <w:p w14:paraId="75CF028C" w14:textId="77777777" w:rsidR="00F8076E" w:rsidRPr="0026455E" w:rsidRDefault="0056356A"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讨论、小结</w:t>
            </w:r>
            <w:r w:rsidRPr="0026455E">
              <w:rPr>
                <w:rFonts w:ascii="Times New Roman" w:eastAsia="宋体" w:hAnsi="Times New Roman" w:cs="Times New Roman"/>
                <w:kern w:val="0"/>
                <w:sz w:val="20"/>
                <w:szCs w:val="21"/>
              </w:rPr>
              <w:t>11</w:t>
            </w:r>
          </w:p>
        </w:tc>
        <w:tc>
          <w:tcPr>
            <w:tcW w:w="851" w:type="dxa"/>
            <w:tcBorders>
              <w:top w:val="single" w:sz="4" w:space="0" w:color="auto"/>
              <w:left w:val="single" w:sz="4" w:space="0" w:color="auto"/>
              <w:bottom w:val="single" w:sz="4" w:space="0" w:color="auto"/>
              <w:right w:val="single" w:sz="4" w:space="0" w:color="auto"/>
            </w:tcBorders>
            <w:vAlign w:val="center"/>
          </w:tcPr>
          <w:p w14:paraId="21A1A2DB"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F177E9" w14:textId="77777777" w:rsidR="00F8076E" w:rsidRPr="0026455E" w:rsidRDefault="0063331C"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完成：实验</w:t>
            </w:r>
            <w:r w:rsidRPr="0026455E">
              <w:rPr>
                <w:rFonts w:ascii="Times New Roman" w:eastAsia="宋体" w:hAnsi="Times New Roman" w:cs="Times New Roman"/>
                <w:kern w:val="0"/>
                <w:sz w:val="20"/>
                <w:szCs w:val="21"/>
              </w:rPr>
              <w:t>11</w:t>
            </w:r>
            <w:r w:rsidRPr="0026455E">
              <w:rPr>
                <w:rFonts w:ascii="Times New Roman" w:eastAsia="宋体" w:hAnsi="Times New Roman" w:cs="Times New Roman"/>
                <w:kern w:val="0"/>
                <w:sz w:val="20"/>
                <w:szCs w:val="21"/>
              </w:rPr>
              <w:t>小结</w:t>
            </w:r>
          </w:p>
        </w:tc>
        <w:tc>
          <w:tcPr>
            <w:tcW w:w="646" w:type="dxa"/>
            <w:tcBorders>
              <w:top w:val="single" w:sz="4" w:space="0" w:color="auto"/>
              <w:left w:val="single" w:sz="4" w:space="0" w:color="auto"/>
              <w:bottom w:val="single" w:sz="4" w:space="0" w:color="auto"/>
              <w:right w:val="single" w:sz="4" w:space="0" w:color="auto"/>
            </w:tcBorders>
            <w:vAlign w:val="center"/>
          </w:tcPr>
          <w:p w14:paraId="5A920301"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5FC83E91"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4862219"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13</w:t>
            </w:r>
          </w:p>
        </w:tc>
        <w:tc>
          <w:tcPr>
            <w:tcW w:w="567" w:type="dxa"/>
            <w:tcBorders>
              <w:top w:val="single" w:sz="4" w:space="0" w:color="auto"/>
              <w:left w:val="single" w:sz="4" w:space="0" w:color="auto"/>
              <w:bottom w:val="single" w:sz="4" w:space="0" w:color="auto"/>
              <w:right w:val="single" w:sz="4" w:space="0" w:color="auto"/>
            </w:tcBorders>
            <w:vAlign w:val="center"/>
          </w:tcPr>
          <w:p w14:paraId="28D6D28E"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54585146" w14:textId="77777777" w:rsidR="00F8076E" w:rsidRPr="0026455E" w:rsidRDefault="00F8076E" w:rsidP="0056356A">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0"/>
              </w:rPr>
              <w:t>第</w:t>
            </w:r>
            <w:r w:rsidR="0056356A" w:rsidRPr="0026455E">
              <w:rPr>
                <w:rFonts w:ascii="Times New Roman" w:eastAsia="宋体" w:hAnsi="Times New Roman" w:cs="Times New Roman"/>
                <w:kern w:val="0"/>
                <w:sz w:val="20"/>
                <w:szCs w:val="20"/>
              </w:rPr>
              <w:t>14</w:t>
            </w:r>
            <w:r w:rsidR="0056356A" w:rsidRPr="0026455E">
              <w:rPr>
                <w:rFonts w:ascii="Times New Roman" w:eastAsia="宋体" w:hAnsi="Times New Roman" w:cs="Times New Roman"/>
                <w:kern w:val="0"/>
                <w:sz w:val="20"/>
                <w:szCs w:val="20"/>
              </w:rPr>
              <w:t>节讨论、小结</w:t>
            </w:r>
            <w:r w:rsidR="0056356A" w:rsidRPr="0026455E">
              <w:rPr>
                <w:rFonts w:ascii="Times New Roman" w:eastAsia="宋体" w:hAnsi="Times New Roman" w:cs="Times New Roman"/>
                <w:kern w:val="0"/>
                <w:sz w:val="20"/>
                <w:szCs w:val="20"/>
              </w:rPr>
              <w:t>12</w:t>
            </w:r>
          </w:p>
        </w:tc>
        <w:tc>
          <w:tcPr>
            <w:tcW w:w="2409" w:type="dxa"/>
            <w:tcBorders>
              <w:top w:val="single" w:sz="4" w:space="0" w:color="auto"/>
              <w:left w:val="single" w:sz="4" w:space="0" w:color="auto"/>
              <w:bottom w:val="single" w:sz="4" w:space="0" w:color="auto"/>
              <w:right w:val="single" w:sz="4" w:space="0" w:color="auto"/>
            </w:tcBorders>
            <w:vAlign w:val="center"/>
          </w:tcPr>
          <w:p w14:paraId="5B32D367" w14:textId="77777777" w:rsidR="00F8076E" w:rsidRPr="0026455E" w:rsidRDefault="0056356A"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0"/>
              </w:rPr>
              <w:t>讨论、小结</w:t>
            </w:r>
            <w:r w:rsidRPr="0026455E">
              <w:rPr>
                <w:rFonts w:ascii="Times New Roman" w:eastAsia="宋体" w:hAnsi="Times New Roman" w:cs="Times New Roman"/>
                <w:kern w:val="0"/>
                <w:sz w:val="20"/>
                <w:szCs w:val="20"/>
              </w:rPr>
              <w:t>12</w:t>
            </w:r>
          </w:p>
        </w:tc>
        <w:tc>
          <w:tcPr>
            <w:tcW w:w="851" w:type="dxa"/>
            <w:tcBorders>
              <w:top w:val="single" w:sz="4" w:space="0" w:color="auto"/>
              <w:left w:val="single" w:sz="4" w:space="0" w:color="auto"/>
              <w:bottom w:val="single" w:sz="4" w:space="0" w:color="auto"/>
              <w:right w:val="single" w:sz="4" w:space="0" w:color="auto"/>
            </w:tcBorders>
            <w:vAlign w:val="center"/>
          </w:tcPr>
          <w:p w14:paraId="47E5029D"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14:paraId="37A225F7" w14:textId="77777777" w:rsidR="00F8076E" w:rsidRPr="0026455E" w:rsidRDefault="0063331C"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完成：实验</w:t>
            </w:r>
            <w:r w:rsidRPr="0026455E">
              <w:rPr>
                <w:rFonts w:ascii="Times New Roman" w:eastAsia="宋体" w:hAnsi="Times New Roman" w:cs="Times New Roman"/>
                <w:kern w:val="0"/>
                <w:sz w:val="20"/>
                <w:szCs w:val="21"/>
              </w:rPr>
              <w:t>12</w:t>
            </w:r>
            <w:r w:rsidRPr="0026455E">
              <w:rPr>
                <w:rFonts w:ascii="Times New Roman" w:eastAsia="宋体" w:hAnsi="Times New Roman" w:cs="Times New Roman"/>
                <w:kern w:val="0"/>
                <w:sz w:val="20"/>
                <w:szCs w:val="21"/>
              </w:rPr>
              <w:t>小结，以及全面讨论总结</w:t>
            </w:r>
          </w:p>
        </w:tc>
        <w:tc>
          <w:tcPr>
            <w:tcW w:w="646" w:type="dxa"/>
            <w:tcBorders>
              <w:top w:val="single" w:sz="4" w:space="0" w:color="auto"/>
              <w:left w:val="single" w:sz="4" w:space="0" w:color="auto"/>
              <w:bottom w:val="single" w:sz="4" w:space="0" w:color="auto"/>
              <w:right w:val="single" w:sz="4" w:space="0" w:color="auto"/>
            </w:tcBorders>
            <w:vAlign w:val="center"/>
          </w:tcPr>
          <w:p w14:paraId="629741E8"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r w:rsidR="0026455E" w:rsidRPr="0026455E" w14:paraId="4C52659F" w14:textId="77777777" w:rsidTr="0026455E">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151FFD"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13</w:t>
            </w:r>
          </w:p>
        </w:tc>
        <w:tc>
          <w:tcPr>
            <w:tcW w:w="567" w:type="dxa"/>
            <w:tcBorders>
              <w:top w:val="single" w:sz="4" w:space="0" w:color="auto"/>
              <w:left w:val="single" w:sz="4" w:space="0" w:color="auto"/>
              <w:bottom w:val="single" w:sz="4" w:space="0" w:color="auto"/>
              <w:right w:val="single" w:sz="4" w:space="0" w:color="auto"/>
            </w:tcBorders>
            <w:vAlign w:val="center"/>
          </w:tcPr>
          <w:p w14:paraId="6578E22F"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698A0488" w14:textId="77777777" w:rsidR="00F8076E" w:rsidRPr="0026455E" w:rsidRDefault="00F8076E" w:rsidP="0063331C">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0"/>
              </w:rPr>
              <w:t>第</w:t>
            </w:r>
            <w:r w:rsidR="0063331C" w:rsidRPr="0026455E">
              <w:rPr>
                <w:rFonts w:ascii="Times New Roman" w:eastAsia="宋体" w:hAnsi="Times New Roman" w:cs="Times New Roman"/>
                <w:kern w:val="0"/>
                <w:sz w:val="20"/>
                <w:szCs w:val="20"/>
              </w:rPr>
              <w:t>15</w:t>
            </w:r>
            <w:r w:rsidR="0063331C" w:rsidRPr="0026455E">
              <w:rPr>
                <w:rFonts w:ascii="Times New Roman" w:eastAsia="宋体" w:hAnsi="Times New Roman" w:cs="Times New Roman"/>
                <w:kern w:val="0"/>
                <w:sz w:val="20"/>
                <w:szCs w:val="20"/>
              </w:rPr>
              <w:t>节全面讨论、总</w:t>
            </w:r>
            <w:r w:rsidR="0063331C" w:rsidRPr="0026455E">
              <w:rPr>
                <w:rFonts w:ascii="Times New Roman" w:eastAsia="宋体" w:hAnsi="Times New Roman" w:cs="Times New Roman"/>
                <w:kern w:val="0"/>
                <w:sz w:val="20"/>
                <w:szCs w:val="21"/>
              </w:rPr>
              <w:t>结</w:t>
            </w:r>
          </w:p>
        </w:tc>
        <w:tc>
          <w:tcPr>
            <w:tcW w:w="2409" w:type="dxa"/>
            <w:tcBorders>
              <w:top w:val="single" w:sz="4" w:space="0" w:color="auto"/>
              <w:left w:val="single" w:sz="4" w:space="0" w:color="auto"/>
              <w:bottom w:val="single" w:sz="4" w:space="0" w:color="auto"/>
              <w:right w:val="single" w:sz="4" w:space="0" w:color="auto"/>
            </w:tcBorders>
            <w:vAlign w:val="center"/>
          </w:tcPr>
          <w:p w14:paraId="6EDCBEFA" w14:textId="77777777" w:rsidR="00F8076E" w:rsidRPr="0026455E" w:rsidRDefault="0063331C"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0"/>
              </w:rPr>
              <w:t>全面讨论、总</w:t>
            </w:r>
            <w:r w:rsidRPr="0026455E">
              <w:rPr>
                <w:rFonts w:ascii="Times New Roman" w:eastAsia="宋体" w:hAnsi="Times New Roman" w:cs="Times New Roman"/>
                <w:kern w:val="0"/>
                <w:sz w:val="20"/>
                <w:szCs w:val="21"/>
              </w:rPr>
              <w:t>结</w:t>
            </w:r>
          </w:p>
        </w:tc>
        <w:tc>
          <w:tcPr>
            <w:tcW w:w="851" w:type="dxa"/>
            <w:tcBorders>
              <w:top w:val="single" w:sz="4" w:space="0" w:color="auto"/>
              <w:left w:val="single" w:sz="4" w:space="0" w:color="auto"/>
              <w:bottom w:val="single" w:sz="4" w:space="0" w:color="auto"/>
              <w:right w:val="single" w:sz="4" w:space="0" w:color="auto"/>
            </w:tcBorders>
            <w:vAlign w:val="center"/>
          </w:tcPr>
          <w:p w14:paraId="25977A67" w14:textId="77777777" w:rsidR="00F8076E" w:rsidRPr="0026455E" w:rsidRDefault="0063331C" w:rsidP="00F8076E">
            <w:pPr>
              <w:widowControl/>
              <w:spacing w:beforeLines="50" w:before="156" w:afterLines="50" w:after="156"/>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4</w:t>
            </w:r>
          </w:p>
        </w:tc>
        <w:tc>
          <w:tcPr>
            <w:tcW w:w="1701" w:type="dxa"/>
            <w:tcBorders>
              <w:top w:val="single" w:sz="4" w:space="0" w:color="auto"/>
              <w:left w:val="single" w:sz="4" w:space="0" w:color="auto"/>
              <w:bottom w:val="single" w:sz="4" w:space="0" w:color="auto"/>
              <w:right w:val="single" w:sz="4" w:space="0" w:color="auto"/>
            </w:tcBorders>
            <w:vAlign w:val="center"/>
          </w:tcPr>
          <w:p w14:paraId="3F3F8561" w14:textId="77777777" w:rsidR="00F8076E" w:rsidRPr="0026455E" w:rsidRDefault="0063331C" w:rsidP="00CF0EE9">
            <w:pPr>
              <w:widowControl/>
              <w:adjustRightInd w:val="0"/>
              <w:snapToGrid w:val="0"/>
              <w:jc w:val="center"/>
              <w:rPr>
                <w:rFonts w:ascii="Times New Roman" w:eastAsia="宋体" w:hAnsi="Times New Roman" w:cs="Times New Roman"/>
                <w:kern w:val="0"/>
                <w:sz w:val="20"/>
                <w:szCs w:val="21"/>
              </w:rPr>
            </w:pPr>
            <w:r w:rsidRPr="0026455E">
              <w:rPr>
                <w:rFonts w:ascii="Times New Roman" w:eastAsia="宋体" w:hAnsi="Times New Roman" w:cs="Times New Roman"/>
                <w:kern w:val="0"/>
                <w:sz w:val="20"/>
                <w:szCs w:val="21"/>
              </w:rPr>
              <w:t>对学生手册查缺补漏。</w:t>
            </w:r>
          </w:p>
        </w:tc>
        <w:tc>
          <w:tcPr>
            <w:tcW w:w="646" w:type="dxa"/>
            <w:tcBorders>
              <w:top w:val="single" w:sz="4" w:space="0" w:color="auto"/>
              <w:left w:val="single" w:sz="4" w:space="0" w:color="auto"/>
              <w:bottom w:val="single" w:sz="4" w:space="0" w:color="auto"/>
              <w:right w:val="single" w:sz="4" w:space="0" w:color="auto"/>
            </w:tcBorders>
            <w:vAlign w:val="center"/>
          </w:tcPr>
          <w:p w14:paraId="02ECAA6A" w14:textId="77777777" w:rsidR="00F8076E" w:rsidRPr="0026455E" w:rsidRDefault="00F8076E" w:rsidP="00F8076E">
            <w:pPr>
              <w:widowControl/>
              <w:spacing w:beforeLines="50" w:before="156" w:afterLines="50" w:after="156"/>
              <w:jc w:val="center"/>
              <w:rPr>
                <w:rFonts w:ascii="Times New Roman" w:eastAsia="宋体" w:hAnsi="Times New Roman" w:cs="Times New Roman"/>
                <w:kern w:val="0"/>
                <w:sz w:val="20"/>
                <w:szCs w:val="21"/>
              </w:rPr>
            </w:pPr>
          </w:p>
        </w:tc>
      </w:tr>
    </w:tbl>
    <w:p w14:paraId="101158B0" w14:textId="77777777" w:rsidR="00E66E67" w:rsidRPr="002E1851" w:rsidRDefault="0097273F" w:rsidP="00E86908">
      <w:pPr>
        <w:pStyle w:val="a6"/>
        <w:widowControl/>
        <w:numPr>
          <w:ilvl w:val="0"/>
          <w:numId w:val="13"/>
        </w:numPr>
        <w:adjustRightInd w:val="0"/>
        <w:snapToGrid w:val="0"/>
        <w:spacing w:beforeLines="200" w:before="624" w:afterLines="50" w:after="156"/>
        <w:ind w:left="1003" w:firstLineChars="0" w:hanging="578"/>
        <w:jc w:val="left"/>
      </w:pPr>
      <w:r w:rsidRPr="002E1851">
        <w:rPr>
          <w:rFonts w:ascii="黑体" w:eastAsia="黑体" w:hAnsi="黑体" w:hint="eastAsia"/>
          <w:b/>
          <w:sz w:val="28"/>
          <w:szCs w:val="28"/>
        </w:rPr>
        <w:t>教材及参考书目</w:t>
      </w:r>
    </w:p>
    <w:p w14:paraId="04840CD7" w14:textId="2E0E09CA" w:rsidR="00E66E67"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hint="eastAsia"/>
        </w:rPr>
        <w:t>1</w:t>
      </w:r>
      <w:r w:rsidRPr="002E1851">
        <w:rPr>
          <w:rFonts w:ascii="Times New Roman" w:eastAsia="宋体" w:hAnsi="Times New Roman" w:cs="Times New Roman"/>
        </w:rPr>
        <w:t>.</w:t>
      </w:r>
      <w:r w:rsidR="00511B1C">
        <w:rPr>
          <w:rFonts w:ascii="Times New Roman" w:eastAsia="宋体" w:hAnsi="Times New Roman" w:cs="Times New Roman"/>
        </w:rPr>
        <w:t xml:space="preserve"> </w:t>
      </w:r>
      <w:r w:rsidR="004B2A58" w:rsidRPr="002E1851">
        <w:rPr>
          <w:rFonts w:ascii="Times New Roman" w:eastAsia="宋体" w:hAnsi="Times New Roman" w:cs="Times New Roman" w:hint="eastAsia"/>
        </w:rPr>
        <w:t>镇学初、杨红</w:t>
      </w:r>
      <w:r w:rsidR="0097273F" w:rsidRPr="002E1851">
        <w:rPr>
          <w:rFonts w:ascii="Times New Roman" w:eastAsia="宋体" w:hAnsi="Times New Roman" w:cs="Times New Roman"/>
        </w:rPr>
        <w:t>.</w:t>
      </w:r>
      <w:r w:rsidR="003F56F7" w:rsidRPr="002E1851">
        <w:rPr>
          <w:rFonts w:ascii="Times New Roman" w:eastAsia="宋体" w:hAnsi="Times New Roman" w:cs="Times New Roman"/>
        </w:rPr>
        <w:t xml:space="preserve"> </w:t>
      </w:r>
      <w:r w:rsidR="004B2A58" w:rsidRPr="002E1851">
        <w:rPr>
          <w:rFonts w:ascii="Times New Roman" w:eastAsia="宋体" w:hAnsi="Times New Roman" w:cs="Times New Roman" w:hint="eastAsia"/>
        </w:rPr>
        <w:t>药学学科综合训练教程</w:t>
      </w:r>
      <w:r w:rsidR="0097273F" w:rsidRPr="002E1851">
        <w:rPr>
          <w:rFonts w:ascii="Times New Roman" w:eastAsia="宋体" w:hAnsi="Times New Roman" w:cs="Times New Roman"/>
        </w:rPr>
        <w:t>.[M].</w:t>
      </w:r>
      <w:r w:rsidR="003F56F7" w:rsidRPr="002E1851">
        <w:rPr>
          <w:rFonts w:ascii="Times New Roman" w:eastAsia="宋体" w:hAnsi="Times New Roman" w:cs="Times New Roman"/>
        </w:rPr>
        <w:t xml:space="preserve"> </w:t>
      </w:r>
      <w:r w:rsidR="004B2A58" w:rsidRPr="002E1851">
        <w:rPr>
          <w:rFonts w:ascii="Times New Roman" w:eastAsia="宋体" w:hAnsi="Times New Roman" w:cs="Times New Roman"/>
        </w:rPr>
        <w:t>北京：</w:t>
      </w:r>
      <w:r w:rsidR="004B2A58" w:rsidRPr="002E1851">
        <w:rPr>
          <w:rFonts w:ascii="Times New Roman" w:eastAsia="宋体" w:hAnsi="Times New Roman" w:cs="Times New Roman" w:hint="eastAsia"/>
        </w:rPr>
        <w:t>人民卫生</w:t>
      </w:r>
      <w:r w:rsidR="0097273F" w:rsidRPr="002E1851">
        <w:rPr>
          <w:rFonts w:ascii="Times New Roman" w:eastAsia="宋体" w:hAnsi="Times New Roman" w:cs="Times New Roman"/>
        </w:rPr>
        <w:t>出版社，</w:t>
      </w:r>
      <w:r w:rsidR="0097273F" w:rsidRPr="002E1851">
        <w:rPr>
          <w:rFonts w:ascii="Times New Roman" w:eastAsia="宋体" w:hAnsi="Times New Roman" w:cs="Times New Roman"/>
        </w:rPr>
        <w:t>201</w:t>
      </w:r>
      <w:r w:rsidR="004B2A58" w:rsidRPr="002E1851">
        <w:rPr>
          <w:rFonts w:ascii="Times New Roman" w:eastAsia="宋体" w:hAnsi="Times New Roman" w:cs="Times New Roman"/>
        </w:rPr>
        <w:t>5</w:t>
      </w:r>
    </w:p>
    <w:p w14:paraId="58ED50B9" w14:textId="77777777" w:rsidR="002A2B49"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hint="eastAsia"/>
        </w:rPr>
        <w:t>2</w:t>
      </w:r>
      <w:r w:rsidRPr="002E1851">
        <w:rPr>
          <w:rFonts w:ascii="Times New Roman" w:eastAsia="宋体" w:hAnsi="Times New Roman" w:cs="Times New Roman"/>
        </w:rPr>
        <w:t>.</w:t>
      </w:r>
      <w:r w:rsidRPr="002E1851">
        <w:rPr>
          <w:rFonts w:ascii="Times New Roman" w:eastAsia="宋体" w:hAnsi="Times New Roman" w:cs="Times New Roman" w:hint="eastAsia"/>
        </w:rPr>
        <w:t>《药物化学》</w:t>
      </w:r>
      <w:proofErr w:type="gramStart"/>
      <w:r w:rsidRPr="002E1851">
        <w:rPr>
          <w:rFonts w:ascii="Times New Roman" w:eastAsia="宋体" w:hAnsi="Times New Roman" w:cs="Times New Roman" w:hint="eastAsia"/>
        </w:rPr>
        <w:t>尤启冬主编</w:t>
      </w:r>
      <w:proofErr w:type="gramEnd"/>
      <w:r w:rsidRPr="002E1851">
        <w:rPr>
          <w:rFonts w:ascii="Times New Roman" w:eastAsia="宋体" w:hAnsi="Times New Roman" w:cs="Times New Roman" w:hint="eastAsia"/>
        </w:rPr>
        <w:t>，化学工业出版社，第三版</w:t>
      </w:r>
    </w:p>
    <w:p w14:paraId="233EA106" w14:textId="77777777" w:rsidR="002A2B49"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lastRenderedPageBreak/>
        <w:t>3.</w:t>
      </w:r>
      <w:r w:rsidRPr="002E1851">
        <w:rPr>
          <w:rFonts w:ascii="Times New Roman" w:eastAsia="宋体" w:hAnsi="Times New Roman" w:cs="Times New Roman" w:hint="eastAsia"/>
        </w:rPr>
        <w:t>《药理学》朱依谆主编，人民卫生出版社，第八版</w:t>
      </w:r>
    </w:p>
    <w:p w14:paraId="34B43886" w14:textId="77777777" w:rsidR="002A2B49"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t>4</w:t>
      </w:r>
      <w:r w:rsidRPr="002E1851">
        <w:rPr>
          <w:rFonts w:ascii="Times New Roman" w:eastAsia="宋体" w:hAnsi="Times New Roman" w:cs="Times New Roman" w:hint="eastAsia"/>
        </w:rPr>
        <w:t>．</w:t>
      </w:r>
      <w:proofErr w:type="gramStart"/>
      <w:r w:rsidRPr="002E1851">
        <w:rPr>
          <w:rFonts w:ascii="Times New Roman" w:eastAsia="宋体" w:hAnsi="Times New Roman" w:cs="Times New Roman" w:hint="eastAsia"/>
        </w:rPr>
        <w:t>《药剂学》方亮主编</w:t>
      </w:r>
      <w:proofErr w:type="gramEnd"/>
      <w:r w:rsidRPr="002E1851">
        <w:rPr>
          <w:rFonts w:ascii="Times New Roman" w:eastAsia="宋体" w:hAnsi="Times New Roman" w:cs="Times New Roman" w:hint="eastAsia"/>
        </w:rPr>
        <w:t>，人民卫生出版社，第八版</w:t>
      </w:r>
    </w:p>
    <w:p w14:paraId="00E94241" w14:textId="77777777" w:rsidR="002A2B49"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t>5.</w:t>
      </w:r>
      <w:r w:rsidRPr="002E1851">
        <w:rPr>
          <w:rFonts w:ascii="Times New Roman" w:eastAsia="宋体" w:hAnsi="Times New Roman" w:cs="Times New Roman" w:hint="eastAsia"/>
        </w:rPr>
        <w:t>《生物药剂学与药代动力学》刘建平主编，人民卫生出版社，第五版</w:t>
      </w:r>
    </w:p>
    <w:p w14:paraId="0F9F555D" w14:textId="77777777" w:rsidR="002A2B49" w:rsidRPr="002E1851" w:rsidRDefault="002A2B49" w:rsidP="002A2B49">
      <w:pPr>
        <w:widowControl/>
        <w:spacing w:beforeLines="50" w:before="156" w:afterLines="50" w:after="156"/>
        <w:jc w:val="left"/>
        <w:rPr>
          <w:rFonts w:ascii="Times New Roman" w:eastAsia="宋体" w:hAnsi="Times New Roman" w:cs="Times New Roman"/>
        </w:rPr>
      </w:pPr>
      <w:r w:rsidRPr="002E1851">
        <w:rPr>
          <w:rFonts w:ascii="Times New Roman" w:eastAsia="宋体" w:hAnsi="Times New Roman" w:cs="Times New Roman"/>
        </w:rPr>
        <w:t>6.</w:t>
      </w:r>
      <w:r w:rsidRPr="002E1851">
        <w:rPr>
          <w:rFonts w:ascii="Times New Roman" w:eastAsia="宋体" w:hAnsi="Times New Roman" w:cs="Times New Roman" w:hint="eastAsia"/>
        </w:rPr>
        <w:t>《药物分析》</w:t>
      </w:r>
      <w:proofErr w:type="gramStart"/>
      <w:r w:rsidRPr="002E1851">
        <w:rPr>
          <w:rFonts w:ascii="Times New Roman" w:eastAsia="宋体" w:hAnsi="Times New Roman" w:cs="Times New Roman" w:hint="eastAsia"/>
        </w:rPr>
        <w:t>杭太俊</w:t>
      </w:r>
      <w:proofErr w:type="gramEnd"/>
      <w:r w:rsidRPr="002E1851">
        <w:rPr>
          <w:rFonts w:ascii="Times New Roman" w:eastAsia="宋体" w:hAnsi="Times New Roman" w:cs="Times New Roman" w:hint="eastAsia"/>
        </w:rPr>
        <w:t>主编，人民卫生出版社，第八版</w:t>
      </w:r>
    </w:p>
    <w:p w14:paraId="3974B424" w14:textId="77777777" w:rsidR="00E66E67" w:rsidRPr="002E1851" w:rsidRDefault="0097273F" w:rsidP="000D3C34">
      <w:pPr>
        <w:widowControl/>
        <w:spacing w:beforeLines="50" w:before="156" w:afterLines="50" w:after="156"/>
        <w:ind w:firstLineChars="200" w:firstLine="562"/>
        <w:jc w:val="left"/>
        <w:rPr>
          <w:rFonts w:ascii="Times New Roman" w:eastAsia="宋体" w:hAnsi="Times New Roman" w:cs="Times New Roman"/>
        </w:rPr>
      </w:pPr>
      <w:r w:rsidRPr="002E1851">
        <w:rPr>
          <w:rFonts w:ascii="Times New Roman" w:eastAsia="黑体" w:hAnsi="Times New Roman" w:cs="Times New Roman"/>
          <w:b/>
          <w:sz w:val="28"/>
          <w:szCs w:val="28"/>
        </w:rPr>
        <w:t>七、教学方法</w:t>
      </w:r>
    </w:p>
    <w:p w14:paraId="4D2FAC82" w14:textId="77777777" w:rsidR="0093194A" w:rsidRPr="002E1851" w:rsidRDefault="0097273F" w:rsidP="000D3C3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1</w:t>
      </w:r>
      <w:r w:rsidR="00513359" w:rsidRPr="002E1851">
        <w:rPr>
          <w:rFonts w:ascii="Times New Roman" w:eastAsia="宋体" w:hAnsi="Times New Roman" w:cs="Times New Roman"/>
          <w:kern w:val="0"/>
          <w:szCs w:val="21"/>
        </w:rPr>
        <w:t>．</w:t>
      </w:r>
      <w:r w:rsidR="0093194A" w:rsidRPr="002E1851">
        <w:rPr>
          <w:rFonts w:ascii="Times New Roman" w:eastAsia="宋体" w:hAnsi="Times New Roman" w:cs="Times New Roman" w:hint="eastAsia"/>
          <w:kern w:val="0"/>
          <w:szCs w:val="21"/>
        </w:rPr>
        <w:t>自学法：线上课程，提高自学能力，并线下辅导，解决学习中的问题；</w:t>
      </w:r>
    </w:p>
    <w:p w14:paraId="38F9D27D" w14:textId="77777777" w:rsidR="00E66E67" w:rsidRPr="002E1851" w:rsidRDefault="0093194A" w:rsidP="000D3C3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hint="eastAsia"/>
          <w:kern w:val="0"/>
          <w:szCs w:val="21"/>
        </w:rPr>
        <w:t>2</w:t>
      </w:r>
      <w:r w:rsidRPr="002E1851">
        <w:rPr>
          <w:rFonts w:ascii="Times New Roman" w:eastAsia="宋体" w:hAnsi="Times New Roman" w:cs="Times New Roman"/>
          <w:kern w:val="0"/>
          <w:szCs w:val="21"/>
        </w:rPr>
        <w:t xml:space="preserve">. </w:t>
      </w:r>
      <w:r w:rsidR="00C37C9E" w:rsidRPr="002E1851">
        <w:rPr>
          <w:rFonts w:ascii="Times New Roman" w:eastAsia="宋体" w:hAnsi="Times New Roman" w:cs="Times New Roman"/>
          <w:kern w:val="0"/>
          <w:szCs w:val="21"/>
        </w:rPr>
        <w:t>讲授法：</w:t>
      </w:r>
      <w:r w:rsidRPr="002E1851">
        <w:rPr>
          <w:rFonts w:ascii="Times New Roman" w:eastAsia="宋体" w:hAnsi="Times New Roman" w:cs="Times New Roman" w:hint="eastAsia"/>
          <w:kern w:val="0"/>
          <w:szCs w:val="21"/>
        </w:rPr>
        <w:t>实验前，</w:t>
      </w:r>
      <w:r w:rsidR="00C37C9E" w:rsidRPr="002E1851">
        <w:rPr>
          <w:rFonts w:ascii="Times New Roman" w:eastAsia="宋体" w:hAnsi="Times New Roman" w:cs="Times New Roman"/>
          <w:kern w:val="0"/>
          <w:szCs w:val="21"/>
        </w:rPr>
        <w:t>通过讲授</w:t>
      </w:r>
      <w:r w:rsidRPr="002E1851">
        <w:rPr>
          <w:rFonts w:ascii="Times New Roman" w:eastAsia="宋体" w:hAnsi="Times New Roman" w:cs="Times New Roman" w:hint="eastAsia"/>
          <w:kern w:val="0"/>
          <w:szCs w:val="21"/>
        </w:rPr>
        <w:t>实验</w:t>
      </w:r>
      <w:r w:rsidR="00C37C9E" w:rsidRPr="002E1851">
        <w:rPr>
          <w:rFonts w:ascii="Times New Roman" w:eastAsia="宋体" w:hAnsi="Times New Roman" w:cs="Times New Roman"/>
          <w:kern w:val="0"/>
          <w:szCs w:val="21"/>
        </w:rPr>
        <w:t>的基本</w:t>
      </w:r>
      <w:r w:rsidRPr="002E1851">
        <w:rPr>
          <w:rFonts w:ascii="Times New Roman" w:eastAsia="宋体" w:hAnsi="Times New Roman" w:cs="Times New Roman" w:hint="eastAsia"/>
          <w:kern w:val="0"/>
          <w:szCs w:val="21"/>
        </w:rPr>
        <w:t>知识</w:t>
      </w:r>
      <w:r w:rsidR="00C37C9E" w:rsidRPr="002E1851">
        <w:rPr>
          <w:rFonts w:ascii="Times New Roman" w:eastAsia="宋体" w:hAnsi="Times New Roman" w:cs="Times New Roman" w:hint="eastAsia"/>
          <w:kern w:val="0"/>
          <w:szCs w:val="21"/>
        </w:rPr>
        <w:t>、</w:t>
      </w:r>
      <w:r w:rsidR="0097273F" w:rsidRPr="002E1851">
        <w:rPr>
          <w:rFonts w:ascii="Times New Roman" w:eastAsia="宋体" w:hAnsi="Times New Roman" w:cs="Times New Roman"/>
          <w:kern w:val="0"/>
          <w:szCs w:val="21"/>
        </w:rPr>
        <w:t>基本原理</w:t>
      </w:r>
      <w:r w:rsidR="00C37C9E" w:rsidRPr="002E1851">
        <w:rPr>
          <w:rFonts w:ascii="Times New Roman" w:eastAsia="宋体" w:hAnsi="Times New Roman" w:cs="Times New Roman" w:hint="eastAsia"/>
          <w:kern w:val="0"/>
          <w:szCs w:val="21"/>
        </w:rPr>
        <w:t>基本技能</w:t>
      </w:r>
      <w:r w:rsidR="00C37C9E" w:rsidRPr="002E1851">
        <w:rPr>
          <w:rFonts w:ascii="Times New Roman" w:eastAsia="宋体" w:hAnsi="Times New Roman" w:cs="Times New Roman"/>
          <w:kern w:val="0"/>
          <w:szCs w:val="21"/>
        </w:rPr>
        <w:t>，帮助学生</w:t>
      </w:r>
      <w:r w:rsidR="00C37C9E" w:rsidRPr="002E1851">
        <w:rPr>
          <w:rFonts w:ascii="Times New Roman" w:eastAsia="宋体" w:hAnsi="Times New Roman" w:cs="Times New Roman" w:hint="eastAsia"/>
          <w:kern w:val="0"/>
          <w:szCs w:val="21"/>
        </w:rPr>
        <w:t>学习</w:t>
      </w:r>
      <w:r w:rsidR="00C37C9E" w:rsidRPr="002E1851">
        <w:rPr>
          <w:rFonts w:ascii="Times New Roman" w:eastAsia="宋体" w:hAnsi="Times New Roman" w:cs="Times New Roman"/>
          <w:kern w:val="0"/>
          <w:szCs w:val="21"/>
        </w:rPr>
        <w:t>掌握相关知识</w:t>
      </w:r>
      <w:r w:rsidR="00C37C9E" w:rsidRPr="002E1851">
        <w:rPr>
          <w:rFonts w:ascii="Times New Roman" w:eastAsia="宋体" w:hAnsi="Times New Roman" w:cs="Times New Roman" w:hint="eastAsia"/>
          <w:kern w:val="0"/>
          <w:szCs w:val="21"/>
        </w:rPr>
        <w:t>，并在实践中运用。</w:t>
      </w:r>
    </w:p>
    <w:p w14:paraId="630CE863" w14:textId="77777777" w:rsidR="00E66E67" w:rsidRPr="002E1851" w:rsidRDefault="00D80455" w:rsidP="000D3C34">
      <w:pPr>
        <w:widowControl/>
        <w:spacing w:beforeLines="50" w:before="156" w:afterLines="50" w:after="156"/>
        <w:ind w:firstLineChars="200" w:firstLine="420"/>
        <w:jc w:val="left"/>
        <w:rPr>
          <w:rFonts w:ascii="Times New Roman" w:eastAsia="宋体" w:hAnsi="Times New Roman" w:cs="Times New Roman"/>
          <w:kern w:val="0"/>
          <w:szCs w:val="21"/>
        </w:rPr>
      </w:pPr>
      <w:r w:rsidRPr="002E1851">
        <w:rPr>
          <w:rFonts w:ascii="Times New Roman" w:eastAsia="宋体" w:hAnsi="Times New Roman" w:cs="Times New Roman"/>
          <w:kern w:val="0"/>
          <w:szCs w:val="21"/>
        </w:rPr>
        <w:t>3</w:t>
      </w:r>
      <w:r w:rsidR="0097273F" w:rsidRPr="002E1851">
        <w:rPr>
          <w:rFonts w:ascii="Times New Roman" w:eastAsia="宋体" w:hAnsi="Times New Roman" w:cs="Times New Roman"/>
          <w:kern w:val="0"/>
          <w:szCs w:val="21"/>
        </w:rPr>
        <w:t>．研讨法</w:t>
      </w:r>
      <w:r w:rsidR="0093194A" w:rsidRPr="002E1851">
        <w:rPr>
          <w:rFonts w:ascii="Times New Roman" w:eastAsia="宋体" w:hAnsi="Times New Roman" w:cs="Times New Roman" w:hint="eastAsia"/>
          <w:kern w:val="0"/>
          <w:szCs w:val="21"/>
        </w:rPr>
        <w:t>（翻转课堂）</w:t>
      </w:r>
      <w:r w:rsidR="0097273F" w:rsidRPr="002E1851">
        <w:rPr>
          <w:rFonts w:ascii="Times New Roman" w:eastAsia="宋体" w:hAnsi="Times New Roman" w:cs="Times New Roman"/>
          <w:kern w:val="0"/>
          <w:szCs w:val="21"/>
        </w:rPr>
        <w:t>：</w:t>
      </w:r>
      <w:r w:rsidR="0093194A" w:rsidRPr="002E1851">
        <w:rPr>
          <w:rFonts w:ascii="Times New Roman" w:eastAsia="宋体" w:hAnsi="Times New Roman" w:cs="Times New Roman" w:hint="eastAsia"/>
          <w:kern w:val="0"/>
          <w:szCs w:val="21"/>
        </w:rPr>
        <w:t>每个实验后，专门安排讨论、小结课，</w:t>
      </w:r>
      <w:r w:rsidR="0097273F" w:rsidRPr="002E1851">
        <w:rPr>
          <w:rFonts w:ascii="Times New Roman" w:eastAsia="宋体" w:hAnsi="Times New Roman" w:cs="Times New Roman"/>
          <w:kern w:val="0"/>
          <w:szCs w:val="21"/>
        </w:rPr>
        <w:t>采用启发式</w:t>
      </w:r>
      <w:r w:rsidR="0093194A" w:rsidRPr="002E1851">
        <w:rPr>
          <w:rFonts w:ascii="Times New Roman" w:eastAsia="宋体" w:hAnsi="Times New Roman" w:cs="Times New Roman" w:hint="eastAsia"/>
          <w:kern w:val="0"/>
          <w:szCs w:val="21"/>
        </w:rPr>
        <w:t>、研讨式</w:t>
      </w:r>
      <w:r w:rsidR="0097273F" w:rsidRPr="002E1851">
        <w:rPr>
          <w:rFonts w:ascii="Times New Roman" w:eastAsia="宋体" w:hAnsi="Times New Roman" w:cs="Times New Roman"/>
          <w:kern w:val="0"/>
          <w:szCs w:val="21"/>
        </w:rPr>
        <w:t>教学，</w:t>
      </w:r>
      <w:r w:rsidR="0093194A" w:rsidRPr="002E1851">
        <w:rPr>
          <w:rFonts w:ascii="Times New Roman" w:eastAsia="宋体" w:hAnsi="Times New Roman" w:cs="Times New Roman" w:hint="eastAsia"/>
          <w:kern w:val="0"/>
          <w:szCs w:val="21"/>
        </w:rPr>
        <w:t>通过学生汇报和讨论，</w:t>
      </w:r>
      <w:r w:rsidR="00287B18" w:rsidRPr="002E1851">
        <w:rPr>
          <w:rFonts w:ascii="Times New Roman" w:eastAsia="宋体" w:hAnsi="Times New Roman" w:cs="Times New Roman" w:hint="eastAsia"/>
          <w:kern w:val="0"/>
          <w:szCs w:val="21"/>
        </w:rPr>
        <w:t>展示学习成果，</w:t>
      </w:r>
      <w:r w:rsidR="0093194A" w:rsidRPr="002E1851">
        <w:rPr>
          <w:rFonts w:ascii="Times New Roman" w:eastAsia="宋体" w:hAnsi="Times New Roman" w:cs="Times New Roman" w:hint="eastAsia"/>
          <w:kern w:val="0"/>
          <w:szCs w:val="21"/>
        </w:rPr>
        <w:t>促进知识在实践中的运用和实验技能提高，</w:t>
      </w:r>
      <w:r w:rsidR="0097273F" w:rsidRPr="002E1851">
        <w:rPr>
          <w:rFonts w:ascii="Times New Roman" w:eastAsia="宋体" w:hAnsi="Times New Roman" w:cs="Times New Roman"/>
          <w:kern w:val="0"/>
          <w:szCs w:val="21"/>
        </w:rPr>
        <w:t>激发学生对于药学</w:t>
      </w:r>
      <w:r w:rsidR="0093194A" w:rsidRPr="002E1851">
        <w:rPr>
          <w:rFonts w:ascii="Times New Roman" w:eastAsia="宋体" w:hAnsi="Times New Roman" w:cs="Times New Roman" w:hint="eastAsia"/>
          <w:kern w:val="0"/>
          <w:szCs w:val="21"/>
        </w:rPr>
        <w:t>专业的学</w:t>
      </w:r>
      <w:r w:rsidR="0093194A" w:rsidRPr="002E1851">
        <w:rPr>
          <w:rFonts w:ascii="Times New Roman" w:eastAsia="宋体" w:hAnsi="Times New Roman" w:cs="Times New Roman"/>
          <w:kern w:val="0"/>
          <w:szCs w:val="21"/>
        </w:rPr>
        <w:t>习</w:t>
      </w:r>
      <w:r w:rsidR="0097273F" w:rsidRPr="002E1851">
        <w:rPr>
          <w:rFonts w:ascii="Times New Roman" w:eastAsia="宋体" w:hAnsi="Times New Roman" w:cs="Times New Roman"/>
          <w:kern w:val="0"/>
          <w:szCs w:val="21"/>
        </w:rPr>
        <w:t>兴趣</w:t>
      </w:r>
      <w:r w:rsidR="0093194A" w:rsidRPr="002E1851">
        <w:rPr>
          <w:rFonts w:ascii="Times New Roman" w:eastAsia="宋体" w:hAnsi="Times New Roman" w:cs="Times New Roman" w:hint="eastAsia"/>
          <w:kern w:val="0"/>
          <w:szCs w:val="21"/>
        </w:rPr>
        <w:t>和专业自豪感、责任感</w:t>
      </w:r>
      <w:r w:rsidR="0097273F" w:rsidRPr="002E1851">
        <w:rPr>
          <w:rFonts w:ascii="Times New Roman" w:eastAsia="宋体" w:hAnsi="Times New Roman" w:cs="Times New Roman"/>
          <w:kern w:val="0"/>
          <w:szCs w:val="21"/>
        </w:rPr>
        <w:t>。</w:t>
      </w:r>
    </w:p>
    <w:p w14:paraId="7A108CC8" w14:textId="77777777" w:rsidR="00E66E67" w:rsidRPr="002E1851" w:rsidRDefault="0097273F" w:rsidP="000D3C34">
      <w:pPr>
        <w:widowControl/>
        <w:spacing w:beforeLines="50" w:before="156" w:afterLines="50" w:after="156"/>
        <w:ind w:firstLineChars="200" w:firstLine="562"/>
        <w:jc w:val="left"/>
        <w:rPr>
          <w:rFonts w:ascii="Times New Roman" w:eastAsia="黑体" w:hAnsi="Times New Roman" w:cs="Times New Roman"/>
          <w:b/>
          <w:sz w:val="28"/>
          <w:szCs w:val="28"/>
        </w:rPr>
      </w:pPr>
      <w:r w:rsidRPr="002E1851">
        <w:rPr>
          <w:rFonts w:ascii="Times New Roman" w:eastAsia="黑体" w:hAnsi="Times New Roman" w:cs="Times New Roman"/>
          <w:b/>
          <w:sz w:val="28"/>
          <w:szCs w:val="28"/>
        </w:rPr>
        <w:t>八、考核方式及评定方法</w:t>
      </w:r>
    </w:p>
    <w:p w14:paraId="67F5D096" w14:textId="77777777" w:rsidR="00E66E67" w:rsidRPr="002E1851" w:rsidRDefault="0097273F" w:rsidP="000D3C34">
      <w:pPr>
        <w:widowControl/>
        <w:spacing w:beforeLines="50" w:before="156" w:afterLines="50" w:after="156"/>
        <w:ind w:firstLineChars="200" w:firstLine="482"/>
        <w:jc w:val="left"/>
        <w:rPr>
          <w:rFonts w:ascii="Times New Roman" w:eastAsia="黑体" w:hAnsi="Times New Roman" w:cs="Times New Roman"/>
          <w:b/>
          <w:sz w:val="24"/>
          <w:szCs w:val="24"/>
        </w:rPr>
      </w:pPr>
      <w:r w:rsidRPr="002E1851">
        <w:rPr>
          <w:rFonts w:ascii="Times New Roman" w:eastAsia="黑体" w:hAnsi="Times New Roman" w:cs="Times New Roman"/>
          <w:b/>
          <w:sz w:val="24"/>
          <w:szCs w:val="24"/>
        </w:rPr>
        <w:t>（一）课程考核与课程目标的对应关系</w:t>
      </w:r>
    </w:p>
    <w:p w14:paraId="5C500081" w14:textId="77777777" w:rsidR="00E66E67" w:rsidRPr="002E1851" w:rsidRDefault="0097273F" w:rsidP="000D3C34">
      <w:pPr>
        <w:widowControl/>
        <w:spacing w:beforeLines="50" w:before="156" w:afterLines="50" w:after="156"/>
        <w:jc w:val="center"/>
        <w:rPr>
          <w:rFonts w:ascii="Times New Roman" w:eastAsia="宋体" w:hAnsi="Times New Roman" w:cs="Times New Roman"/>
          <w:szCs w:val="21"/>
        </w:rPr>
      </w:pPr>
      <w:r w:rsidRPr="002E1851">
        <w:rPr>
          <w:rFonts w:ascii="Times New Roman" w:eastAsia="宋体" w:hAnsi="Times New Roman" w:cs="Times New Roman"/>
          <w:b/>
          <w:szCs w:val="21"/>
        </w:rPr>
        <w:t>表</w:t>
      </w:r>
      <w:r w:rsidRPr="002E1851">
        <w:rPr>
          <w:rFonts w:ascii="Times New Roman" w:eastAsia="宋体" w:hAnsi="Times New Roman" w:cs="Times New Roman"/>
          <w:b/>
          <w:szCs w:val="21"/>
        </w:rPr>
        <w:t>4</w:t>
      </w:r>
      <w:r w:rsidRPr="002E1851">
        <w:rPr>
          <w:rFonts w:ascii="Times New Roman" w:eastAsia="宋体" w:hAnsi="Times New Roman" w:cs="Times New Roman"/>
          <w:b/>
          <w:szCs w:val="21"/>
        </w:rPr>
        <w:t>：课程考核与课程目标的对应关系表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gridCol w:w="2552"/>
      </w:tblGrid>
      <w:tr w:rsidR="0085584F" w:rsidRPr="002E1851" w14:paraId="0BC83DD7" w14:textId="77777777" w:rsidTr="00CF0EE9">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3031EE" w14:textId="77777777" w:rsidR="00E66E67" w:rsidRPr="002E1851" w:rsidRDefault="0097273F" w:rsidP="000D3C34">
            <w:pPr>
              <w:pStyle w:val="a3"/>
              <w:spacing w:beforeLines="50" w:before="156" w:afterLines="50" w:after="156"/>
              <w:jc w:val="center"/>
              <w:rPr>
                <w:rFonts w:ascii="Times New Roman" w:hAnsi="Times New Roman"/>
                <w:b/>
              </w:rPr>
            </w:pPr>
            <w:r w:rsidRPr="002E1851">
              <w:rPr>
                <w:rFonts w:ascii="Times New Roman" w:hAnsi="Times New Roman"/>
                <w:b/>
              </w:rPr>
              <w:t>课程目标</w:t>
            </w:r>
          </w:p>
        </w:tc>
        <w:tc>
          <w:tcPr>
            <w:tcW w:w="4677" w:type="dxa"/>
            <w:tcBorders>
              <w:top w:val="single" w:sz="4" w:space="0" w:color="auto"/>
              <w:left w:val="single" w:sz="4" w:space="0" w:color="auto"/>
              <w:bottom w:val="single" w:sz="4" w:space="0" w:color="auto"/>
              <w:right w:val="single" w:sz="4" w:space="0" w:color="auto"/>
            </w:tcBorders>
            <w:vAlign w:val="center"/>
          </w:tcPr>
          <w:p w14:paraId="47F81B80" w14:textId="77777777" w:rsidR="00E66E67" w:rsidRPr="002E1851" w:rsidRDefault="0097273F" w:rsidP="000D3C34">
            <w:pPr>
              <w:pStyle w:val="a3"/>
              <w:spacing w:beforeLines="50" w:before="156" w:afterLines="50" w:after="156"/>
              <w:jc w:val="center"/>
              <w:rPr>
                <w:rFonts w:ascii="Times New Roman" w:hAnsi="Times New Roman"/>
                <w:b/>
              </w:rPr>
            </w:pPr>
            <w:r w:rsidRPr="002E1851">
              <w:rPr>
                <w:rFonts w:ascii="Times New Roman" w:hAnsi="Times New Roman"/>
                <w:b/>
              </w:rPr>
              <w:t>考核要点</w:t>
            </w:r>
          </w:p>
        </w:tc>
        <w:tc>
          <w:tcPr>
            <w:tcW w:w="2552" w:type="dxa"/>
            <w:tcBorders>
              <w:top w:val="single" w:sz="4" w:space="0" w:color="auto"/>
              <w:left w:val="single" w:sz="4" w:space="0" w:color="auto"/>
              <w:bottom w:val="single" w:sz="4" w:space="0" w:color="auto"/>
              <w:right w:val="single" w:sz="4" w:space="0" w:color="auto"/>
            </w:tcBorders>
            <w:vAlign w:val="center"/>
          </w:tcPr>
          <w:p w14:paraId="1443E581" w14:textId="77777777" w:rsidR="00E66E67" w:rsidRPr="002E1851" w:rsidRDefault="0097273F" w:rsidP="000D3C34">
            <w:pPr>
              <w:pStyle w:val="a3"/>
              <w:spacing w:beforeLines="50" w:before="156" w:afterLines="50" w:after="156"/>
              <w:jc w:val="center"/>
              <w:rPr>
                <w:rFonts w:ascii="Times New Roman" w:hAnsi="Times New Roman"/>
                <w:b/>
              </w:rPr>
            </w:pPr>
            <w:r w:rsidRPr="002E1851">
              <w:rPr>
                <w:rFonts w:ascii="Times New Roman" w:hAnsi="Times New Roman"/>
                <w:b/>
              </w:rPr>
              <w:t>考核方式</w:t>
            </w:r>
          </w:p>
        </w:tc>
      </w:tr>
      <w:tr w:rsidR="0085584F" w:rsidRPr="002E1851" w14:paraId="57EE9CEF" w14:textId="77777777" w:rsidTr="00CF0EE9">
        <w:trPr>
          <w:trHeight w:val="916"/>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F90885" w14:textId="77777777" w:rsidR="00E66E67" w:rsidRPr="002E1851" w:rsidRDefault="0097273F" w:rsidP="000D3C34">
            <w:pPr>
              <w:pStyle w:val="a3"/>
              <w:spacing w:beforeLines="50" w:before="156" w:afterLines="50" w:after="156"/>
              <w:jc w:val="center"/>
              <w:rPr>
                <w:rFonts w:ascii="Times New Roman" w:hAnsi="Times New Roman"/>
              </w:rPr>
            </w:pPr>
            <w:r w:rsidRPr="002E1851">
              <w:rPr>
                <w:rFonts w:ascii="Times New Roman" w:hAnsi="Times New Roman"/>
              </w:rPr>
              <w:t>课程目标</w:t>
            </w:r>
            <w:r w:rsidRPr="002E1851">
              <w:rPr>
                <w:rFonts w:ascii="Times New Roman" w:hAnsi="Times New Roman"/>
              </w:rPr>
              <w:t>1</w:t>
            </w:r>
          </w:p>
        </w:tc>
        <w:tc>
          <w:tcPr>
            <w:tcW w:w="4677" w:type="dxa"/>
            <w:tcBorders>
              <w:top w:val="single" w:sz="4" w:space="0" w:color="auto"/>
              <w:left w:val="single" w:sz="4" w:space="0" w:color="auto"/>
              <w:bottom w:val="single" w:sz="4" w:space="0" w:color="auto"/>
              <w:right w:val="single" w:sz="4" w:space="0" w:color="auto"/>
            </w:tcBorders>
            <w:vAlign w:val="center"/>
          </w:tcPr>
          <w:p w14:paraId="3BC89E9F" w14:textId="77777777" w:rsidR="00A603CF" w:rsidRPr="002E1851" w:rsidRDefault="00A603CF" w:rsidP="000D3C34">
            <w:pPr>
              <w:pStyle w:val="a3"/>
              <w:spacing w:beforeLines="50" w:before="156" w:afterLines="50" w:after="156"/>
              <w:jc w:val="center"/>
              <w:rPr>
                <w:rFonts w:ascii="Verdana" w:hAnsi="Verdana"/>
                <w:sz w:val="20"/>
              </w:rPr>
            </w:pPr>
            <w:r w:rsidRPr="002E1851">
              <w:rPr>
                <w:rFonts w:ascii="Times New Roman" w:hAnsi="Times New Roman" w:hint="eastAsia"/>
                <w:szCs w:val="21"/>
              </w:rPr>
              <w:t>在线课程“</w:t>
            </w:r>
            <w:r w:rsidRPr="002E1851">
              <w:rPr>
                <w:rFonts w:ascii="Verdana" w:hAnsi="Verdana"/>
                <w:sz w:val="20"/>
              </w:rPr>
              <w:t>抗流感病毒活性药物的设计与筛选</w:t>
            </w:r>
            <w:r w:rsidRPr="002E1851">
              <w:rPr>
                <w:rFonts w:ascii="Verdana" w:hAnsi="Verdana" w:hint="eastAsia"/>
                <w:sz w:val="20"/>
              </w:rPr>
              <w:t>”</w:t>
            </w:r>
            <w:r w:rsidRPr="002E1851">
              <w:rPr>
                <w:rFonts w:ascii="Verdana" w:hAnsi="Verdana" w:hint="eastAsia"/>
                <w:sz w:val="20"/>
              </w:rPr>
              <w:t xml:space="preserve"> </w:t>
            </w:r>
          </w:p>
          <w:p w14:paraId="1A7A1E78" w14:textId="77777777" w:rsidR="00E66E67" w:rsidRPr="002E1851" w:rsidRDefault="00A603CF" w:rsidP="000D3C34">
            <w:pPr>
              <w:pStyle w:val="a3"/>
              <w:spacing w:beforeLines="50" w:before="156" w:afterLines="50" w:after="156"/>
              <w:jc w:val="center"/>
              <w:rPr>
                <w:rFonts w:ascii="Times New Roman" w:hAnsi="Times New Roman"/>
                <w:b/>
              </w:rPr>
            </w:pPr>
            <w:r w:rsidRPr="002E1851">
              <w:rPr>
                <w:rFonts w:ascii="Verdana" w:hAnsi="Verdana" w:hint="eastAsia"/>
                <w:sz w:val="20"/>
              </w:rPr>
              <w:t>-</w:t>
            </w:r>
            <w:r w:rsidRPr="002E1851">
              <w:rPr>
                <w:rFonts w:ascii="Verdana" w:hAnsi="Verdana"/>
                <w:sz w:val="20"/>
              </w:rPr>
              <w:t>--</w:t>
            </w:r>
            <w:proofErr w:type="gramStart"/>
            <w:r w:rsidRPr="002E1851">
              <w:rPr>
                <w:rFonts w:ascii="Verdana" w:hAnsi="Verdana" w:hint="eastAsia"/>
                <w:sz w:val="20"/>
              </w:rPr>
              <w:t>奥司他韦</w:t>
            </w:r>
            <w:proofErr w:type="gramEnd"/>
            <w:r w:rsidRPr="002E1851">
              <w:rPr>
                <w:rFonts w:ascii="Verdana" w:hAnsi="Verdana" w:hint="eastAsia"/>
                <w:sz w:val="20"/>
              </w:rPr>
              <w:t>的药物设计和筛选</w:t>
            </w:r>
          </w:p>
        </w:tc>
        <w:tc>
          <w:tcPr>
            <w:tcW w:w="2552" w:type="dxa"/>
            <w:tcBorders>
              <w:top w:val="single" w:sz="4" w:space="0" w:color="auto"/>
              <w:left w:val="single" w:sz="4" w:space="0" w:color="auto"/>
              <w:bottom w:val="single" w:sz="4" w:space="0" w:color="auto"/>
              <w:right w:val="single" w:sz="4" w:space="0" w:color="auto"/>
            </w:tcBorders>
            <w:vAlign w:val="center"/>
          </w:tcPr>
          <w:p w14:paraId="59EF99DD" w14:textId="77777777" w:rsidR="00E66E67" w:rsidRPr="002E1851" w:rsidRDefault="00A603CF" w:rsidP="000D3C34">
            <w:pPr>
              <w:pStyle w:val="a3"/>
              <w:spacing w:beforeLines="50" w:before="156" w:afterLines="50" w:after="156"/>
              <w:jc w:val="center"/>
              <w:rPr>
                <w:rFonts w:ascii="Times New Roman" w:hAnsi="Times New Roman"/>
                <w:bCs/>
              </w:rPr>
            </w:pPr>
            <w:r w:rsidRPr="002E1851">
              <w:rPr>
                <w:rFonts w:ascii="Times New Roman" w:hAnsi="Times New Roman" w:hint="eastAsia"/>
                <w:bCs/>
              </w:rPr>
              <w:t>在线学习，并完成</w:t>
            </w:r>
            <w:r w:rsidR="0097273F" w:rsidRPr="002E1851">
              <w:rPr>
                <w:rFonts w:ascii="Times New Roman" w:hAnsi="Times New Roman"/>
                <w:bCs/>
              </w:rPr>
              <w:t>考试</w:t>
            </w:r>
          </w:p>
        </w:tc>
      </w:tr>
      <w:tr w:rsidR="00E66E67" w:rsidRPr="002E1851" w14:paraId="0F6EE8AF" w14:textId="77777777" w:rsidTr="00CF0EE9">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8075B02" w14:textId="77777777" w:rsidR="00E66E67" w:rsidRPr="002E1851" w:rsidRDefault="0097273F" w:rsidP="000D3C34">
            <w:pPr>
              <w:pStyle w:val="a3"/>
              <w:spacing w:beforeLines="50" w:before="156" w:afterLines="50" w:after="156"/>
              <w:jc w:val="center"/>
              <w:rPr>
                <w:rFonts w:ascii="Times New Roman" w:hAnsi="Times New Roman"/>
              </w:rPr>
            </w:pPr>
            <w:r w:rsidRPr="002E1851">
              <w:rPr>
                <w:rFonts w:ascii="Times New Roman" w:hAnsi="Times New Roman"/>
              </w:rPr>
              <w:t>课程目标</w:t>
            </w:r>
            <w:r w:rsidRPr="002E1851">
              <w:rPr>
                <w:rFonts w:ascii="Times New Roman" w:hAnsi="Times New Roman"/>
              </w:rPr>
              <w:t>2</w:t>
            </w:r>
          </w:p>
        </w:tc>
        <w:tc>
          <w:tcPr>
            <w:tcW w:w="4677" w:type="dxa"/>
            <w:tcBorders>
              <w:top w:val="single" w:sz="4" w:space="0" w:color="auto"/>
              <w:left w:val="single" w:sz="4" w:space="0" w:color="auto"/>
              <w:bottom w:val="single" w:sz="4" w:space="0" w:color="auto"/>
              <w:right w:val="single" w:sz="4" w:space="0" w:color="auto"/>
            </w:tcBorders>
            <w:vAlign w:val="center"/>
          </w:tcPr>
          <w:p w14:paraId="4D3B41EE" w14:textId="77777777" w:rsidR="00E66E67" w:rsidRPr="002E1851" w:rsidRDefault="00A603CF" w:rsidP="000D3C34">
            <w:pPr>
              <w:pStyle w:val="a3"/>
              <w:spacing w:beforeLines="50" w:before="156" w:afterLines="50" w:after="156"/>
              <w:jc w:val="center"/>
              <w:rPr>
                <w:rFonts w:ascii="Times New Roman" w:hAnsi="Times New Roman"/>
                <w:bCs/>
              </w:rPr>
            </w:pPr>
            <w:r w:rsidRPr="002E1851">
              <w:rPr>
                <w:rFonts w:hAnsi="宋体" w:cs="宋体" w:hint="eastAsia"/>
              </w:rPr>
              <w:t>线下系列实验“对乙酰氨基</w:t>
            </w:r>
            <w:proofErr w:type="gramStart"/>
            <w:r w:rsidRPr="002E1851">
              <w:rPr>
                <w:rFonts w:hAnsi="宋体" w:cs="宋体" w:hint="eastAsia"/>
              </w:rPr>
              <w:t>酚</w:t>
            </w:r>
            <w:proofErr w:type="gramEnd"/>
            <w:r w:rsidRPr="002E1851">
              <w:rPr>
                <w:rFonts w:hAnsi="宋体" w:cs="宋体" w:hint="eastAsia"/>
              </w:rPr>
              <w:t>的制备及其缓释片的研究”</w:t>
            </w:r>
          </w:p>
        </w:tc>
        <w:tc>
          <w:tcPr>
            <w:tcW w:w="2552" w:type="dxa"/>
            <w:tcBorders>
              <w:top w:val="single" w:sz="4" w:space="0" w:color="auto"/>
              <w:left w:val="single" w:sz="4" w:space="0" w:color="auto"/>
              <w:bottom w:val="single" w:sz="4" w:space="0" w:color="auto"/>
              <w:right w:val="single" w:sz="4" w:space="0" w:color="auto"/>
            </w:tcBorders>
            <w:vAlign w:val="center"/>
          </w:tcPr>
          <w:p w14:paraId="755D1802" w14:textId="77777777" w:rsidR="00E66E67" w:rsidRPr="002E1851" w:rsidRDefault="00A603CF" w:rsidP="00A603CF">
            <w:pPr>
              <w:pStyle w:val="a3"/>
              <w:spacing w:beforeLines="50" w:before="156" w:afterLines="50" w:after="156"/>
              <w:jc w:val="center"/>
              <w:rPr>
                <w:rFonts w:ascii="Times New Roman" w:hAnsi="Times New Roman"/>
                <w:bCs/>
              </w:rPr>
            </w:pPr>
            <w:r w:rsidRPr="002E1851">
              <w:rPr>
                <w:rFonts w:ascii="Times New Roman" w:hAnsi="Times New Roman" w:hint="eastAsia"/>
                <w:bCs/>
              </w:rPr>
              <w:t>原始记录</w:t>
            </w:r>
            <w:r w:rsidR="0097273F" w:rsidRPr="002E1851">
              <w:rPr>
                <w:rFonts w:ascii="Times New Roman" w:hAnsi="Times New Roman"/>
                <w:bCs/>
              </w:rPr>
              <w:t>、</w:t>
            </w:r>
            <w:r w:rsidR="00CC033E" w:rsidRPr="002E1851">
              <w:rPr>
                <w:rFonts w:ascii="Times New Roman" w:hAnsi="Times New Roman" w:hint="eastAsia"/>
                <w:bCs/>
              </w:rPr>
              <w:t>实验报告；实验操作及结果；</w:t>
            </w:r>
            <w:r w:rsidRPr="002E1851">
              <w:rPr>
                <w:rFonts w:ascii="Times New Roman" w:hAnsi="Times New Roman" w:hint="eastAsia"/>
                <w:bCs/>
              </w:rPr>
              <w:t>讨论课</w:t>
            </w:r>
            <w:r w:rsidRPr="002E1851">
              <w:rPr>
                <w:rFonts w:ascii="Times New Roman" w:hAnsi="Times New Roman" w:hint="eastAsia"/>
                <w:bCs/>
              </w:rPr>
              <w:t>P</w:t>
            </w:r>
            <w:r w:rsidRPr="002E1851">
              <w:rPr>
                <w:rFonts w:ascii="Times New Roman" w:hAnsi="Times New Roman"/>
                <w:bCs/>
              </w:rPr>
              <w:t>PT</w:t>
            </w:r>
            <w:r w:rsidR="00CC033E" w:rsidRPr="002E1851">
              <w:rPr>
                <w:rFonts w:ascii="Times New Roman" w:hAnsi="Times New Roman" w:hint="eastAsia"/>
                <w:bCs/>
              </w:rPr>
              <w:t>及讲解</w:t>
            </w:r>
          </w:p>
        </w:tc>
      </w:tr>
    </w:tbl>
    <w:p w14:paraId="5888F0B4" w14:textId="77777777" w:rsidR="00E66E67" w:rsidRPr="002E1851" w:rsidRDefault="0097273F" w:rsidP="000D3C34">
      <w:pPr>
        <w:widowControl/>
        <w:spacing w:beforeLines="50" w:before="156" w:afterLines="50" w:after="156"/>
        <w:ind w:firstLineChars="200" w:firstLine="482"/>
        <w:jc w:val="left"/>
        <w:rPr>
          <w:rFonts w:ascii="Times New Roman" w:eastAsia="黑体" w:hAnsi="Times New Roman" w:cs="Times New Roman"/>
          <w:b/>
          <w:sz w:val="24"/>
          <w:szCs w:val="24"/>
        </w:rPr>
      </w:pPr>
      <w:r w:rsidRPr="002E1851">
        <w:rPr>
          <w:rFonts w:ascii="Times New Roman" w:eastAsia="黑体" w:hAnsi="Times New Roman" w:cs="Times New Roman"/>
          <w:b/>
          <w:sz w:val="24"/>
          <w:szCs w:val="24"/>
        </w:rPr>
        <w:t>（二）评定方法</w:t>
      </w:r>
    </w:p>
    <w:p w14:paraId="1886FB97" w14:textId="77777777" w:rsidR="0015209B" w:rsidRPr="002E1851" w:rsidRDefault="0097273F" w:rsidP="0015209B">
      <w:pPr>
        <w:widowControl/>
        <w:spacing w:beforeLines="50" w:before="156" w:afterLines="50" w:after="156"/>
        <w:ind w:firstLineChars="200" w:firstLine="422"/>
        <w:jc w:val="left"/>
        <w:rPr>
          <w:rFonts w:ascii="Times New Roman" w:eastAsia="宋体" w:hAnsi="Times New Roman" w:cs="Times New Roman"/>
          <w:b/>
        </w:rPr>
      </w:pPr>
      <w:r w:rsidRPr="002E1851">
        <w:rPr>
          <w:rFonts w:ascii="Times New Roman" w:eastAsia="宋体" w:hAnsi="Times New Roman" w:cs="Times New Roman"/>
          <w:b/>
        </w:rPr>
        <w:t>1</w:t>
      </w:r>
      <w:r w:rsidRPr="002E1851">
        <w:rPr>
          <w:rFonts w:ascii="Times New Roman" w:eastAsia="宋体" w:hAnsi="Times New Roman" w:cs="Times New Roman"/>
          <w:b/>
        </w:rPr>
        <w:t>．评定方法</w:t>
      </w:r>
    </w:p>
    <w:p w14:paraId="0D6E8D4D" w14:textId="77777777" w:rsidR="0015209B" w:rsidRPr="002E1851" w:rsidRDefault="00586BCE" w:rsidP="00586BCE">
      <w:pPr>
        <w:widowControl/>
        <w:spacing w:beforeLines="50" w:before="156" w:afterLines="50" w:after="156"/>
        <w:jc w:val="left"/>
        <w:rPr>
          <w:rFonts w:hAnsi="宋体"/>
          <w:bCs/>
          <w:szCs w:val="21"/>
        </w:rPr>
      </w:pPr>
      <w:r w:rsidRPr="002E1851">
        <w:rPr>
          <w:rFonts w:hAnsi="宋体" w:hint="eastAsia"/>
          <w:b/>
          <w:bCs/>
          <w:szCs w:val="21"/>
        </w:rPr>
        <w:t>1）</w:t>
      </w:r>
      <w:r w:rsidR="0015209B" w:rsidRPr="002E1851">
        <w:rPr>
          <w:rFonts w:hAnsi="宋体" w:hint="eastAsia"/>
          <w:b/>
          <w:bCs/>
          <w:szCs w:val="21"/>
        </w:rPr>
        <w:t>原始记录，</w:t>
      </w:r>
      <w:r w:rsidR="0015209B" w:rsidRPr="002E1851">
        <w:rPr>
          <w:rFonts w:hAnsi="宋体" w:hint="eastAsia"/>
          <w:bCs/>
          <w:szCs w:val="21"/>
        </w:rPr>
        <w:t>一边实验一边完成：实验题目、信息、材料、操作、备注等（</w:t>
      </w:r>
      <w:r w:rsidR="0015209B" w:rsidRPr="002E1851">
        <w:rPr>
          <w:rFonts w:hAnsi="宋体"/>
          <w:bCs/>
          <w:szCs w:val="21"/>
        </w:rPr>
        <w:t>30%</w:t>
      </w:r>
      <w:r w:rsidR="0015209B" w:rsidRPr="002E1851">
        <w:rPr>
          <w:rFonts w:hAnsi="宋体" w:hint="eastAsia"/>
          <w:bCs/>
          <w:szCs w:val="21"/>
        </w:rPr>
        <w:t>）</w:t>
      </w:r>
    </w:p>
    <w:p w14:paraId="652F7459" w14:textId="77777777" w:rsidR="0015209B" w:rsidRPr="002E1851" w:rsidRDefault="00586BCE" w:rsidP="00586BCE">
      <w:pPr>
        <w:widowControl/>
        <w:spacing w:beforeLines="50" w:before="156" w:afterLines="50" w:after="156"/>
        <w:jc w:val="left"/>
        <w:rPr>
          <w:rFonts w:hAnsi="宋体"/>
          <w:b/>
          <w:szCs w:val="21"/>
        </w:rPr>
      </w:pPr>
      <w:r w:rsidRPr="002E1851">
        <w:rPr>
          <w:rFonts w:hAnsi="宋体" w:hint="eastAsia"/>
          <w:b/>
          <w:bCs/>
          <w:szCs w:val="21"/>
        </w:rPr>
        <w:t>2）</w:t>
      </w:r>
      <w:r w:rsidR="0015209B" w:rsidRPr="002E1851">
        <w:rPr>
          <w:rFonts w:hAnsi="宋体" w:hint="eastAsia"/>
          <w:b/>
          <w:bCs/>
          <w:szCs w:val="21"/>
        </w:rPr>
        <w:t>实验报告：</w:t>
      </w:r>
    </w:p>
    <w:p w14:paraId="688F6F11" w14:textId="77777777" w:rsidR="0015209B" w:rsidRPr="002E1851" w:rsidRDefault="0015209B" w:rsidP="0015209B">
      <w:pPr>
        <w:pStyle w:val="a3"/>
        <w:spacing w:beforeLines="50" w:before="156" w:afterLines="50" w:after="156"/>
        <w:rPr>
          <w:rFonts w:hAnsi="宋体"/>
          <w:szCs w:val="21"/>
        </w:rPr>
      </w:pPr>
      <w:r w:rsidRPr="002E1851">
        <w:rPr>
          <w:rFonts w:hAnsi="宋体"/>
          <w:bCs/>
          <w:szCs w:val="21"/>
        </w:rPr>
        <w:t>a.</w:t>
      </w:r>
      <w:r w:rsidRPr="002E1851">
        <w:rPr>
          <w:rFonts w:hAnsi="宋体" w:hint="eastAsia"/>
          <w:bCs/>
          <w:szCs w:val="21"/>
        </w:rPr>
        <w:t xml:space="preserve"> 实验前完成：实验题目、实验者信息等、实验目的、原理、流程图（</w:t>
      </w:r>
      <w:r w:rsidRPr="002E1851">
        <w:rPr>
          <w:rFonts w:hAnsi="宋体"/>
          <w:bCs/>
          <w:szCs w:val="21"/>
        </w:rPr>
        <w:t>5%</w:t>
      </w:r>
      <w:r w:rsidRPr="002E1851">
        <w:rPr>
          <w:rFonts w:hAnsi="宋体" w:hint="eastAsia"/>
          <w:bCs/>
          <w:szCs w:val="21"/>
        </w:rPr>
        <w:t>）</w:t>
      </w:r>
      <w:r w:rsidRPr="002E1851">
        <w:rPr>
          <w:rFonts w:hAnsi="宋体" w:hint="eastAsia"/>
          <w:szCs w:val="21"/>
        </w:rPr>
        <w:t>；</w:t>
      </w:r>
    </w:p>
    <w:p w14:paraId="61A4DF3A" w14:textId="77777777" w:rsidR="0015209B" w:rsidRPr="002E1851" w:rsidRDefault="0015209B" w:rsidP="0015209B">
      <w:pPr>
        <w:pStyle w:val="a3"/>
        <w:spacing w:beforeLines="50" w:before="156" w:afterLines="50" w:after="156"/>
        <w:rPr>
          <w:rFonts w:hAnsi="宋体"/>
          <w:szCs w:val="21"/>
        </w:rPr>
      </w:pPr>
      <w:r w:rsidRPr="002E1851">
        <w:rPr>
          <w:rFonts w:hAnsi="宋体"/>
          <w:bCs/>
          <w:szCs w:val="21"/>
        </w:rPr>
        <w:t>b.</w:t>
      </w:r>
      <w:r w:rsidRPr="002E1851">
        <w:rPr>
          <w:rFonts w:hAnsi="宋体" w:hint="eastAsia"/>
          <w:bCs/>
          <w:szCs w:val="21"/>
        </w:rPr>
        <w:t>实验后、讨论课前完成：实验装置、方法与结果、讨论与结论、参考文献、发言提纲（</w:t>
      </w:r>
      <w:r w:rsidRPr="002E1851">
        <w:rPr>
          <w:rFonts w:hAnsi="宋体"/>
          <w:bCs/>
          <w:szCs w:val="21"/>
        </w:rPr>
        <w:t>20%</w:t>
      </w:r>
      <w:r w:rsidRPr="002E1851">
        <w:rPr>
          <w:rFonts w:hAnsi="宋体" w:hint="eastAsia"/>
          <w:bCs/>
          <w:szCs w:val="21"/>
        </w:rPr>
        <w:t>）；</w:t>
      </w:r>
    </w:p>
    <w:p w14:paraId="0D149E2C" w14:textId="77777777" w:rsidR="0015209B" w:rsidRPr="002E1851" w:rsidRDefault="0015209B" w:rsidP="0015209B">
      <w:pPr>
        <w:pStyle w:val="a3"/>
        <w:spacing w:beforeLines="50" w:before="156" w:afterLines="50" w:after="156"/>
        <w:rPr>
          <w:rFonts w:hAnsi="宋体"/>
          <w:szCs w:val="21"/>
        </w:rPr>
      </w:pPr>
      <w:r w:rsidRPr="002E1851">
        <w:rPr>
          <w:rFonts w:hAnsi="宋体"/>
          <w:bCs/>
          <w:szCs w:val="21"/>
        </w:rPr>
        <w:t>c.</w:t>
      </w:r>
      <w:r w:rsidRPr="002E1851">
        <w:rPr>
          <w:rFonts w:hAnsi="宋体" w:hint="eastAsia"/>
          <w:bCs/>
          <w:szCs w:val="21"/>
        </w:rPr>
        <w:t>讨论课上完成：课堂讨论记录（</w:t>
      </w:r>
      <w:r w:rsidRPr="002E1851">
        <w:rPr>
          <w:rFonts w:hAnsi="宋体"/>
          <w:bCs/>
          <w:szCs w:val="21"/>
        </w:rPr>
        <w:t>5%</w:t>
      </w:r>
      <w:r w:rsidRPr="002E1851">
        <w:rPr>
          <w:rFonts w:hAnsi="宋体" w:hint="eastAsia"/>
          <w:bCs/>
          <w:szCs w:val="21"/>
        </w:rPr>
        <w:t>）；</w:t>
      </w:r>
    </w:p>
    <w:p w14:paraId="6B04B940" w14:textId="77777777" w:rsidR="0015209B" w:rsidRPr="002E1851" w:rsidRDefault="0015209B" w:rsidP="0015209B">
      <w:pPr>
        <w:pStyle w:val="a3"/>
        <w:spacing w:beforeLines="50" w:before="156" w:afterLines="50" w:after="156"/>
        <w:rPr>
          <w:rFonts w:hAnsi="宋体"/>
          <w:szCs w:val="21"/>
        </w:rPr>
      </w:pPr>
      <w:r w:rsidRPr="002E1851">
        <w:rPr>
          <w:rFonts w:hAnsi="宋体"/>
          <w:bCs/>
          <w:szCs w:val="21"/>
        </w:rPr>
        <w:t>d.</w:t>
      </w:r>
      <w:r w:rsidRPr="002E1851">
        <w:rPr>
          <w:rFonts w:hAnsi="宋体" w:hint="eastAsia"/>
          <w:bCs/>
          <w:szCs w:val="21"/>
        </w:rPr>
        <w:t>讨论课后完成：小结（</w:t>
      </w:r>
      <w:r w:rsidRPr="002E1851">
        <w:rPr>
          <w:rFonts w:hAnsi="宋体"/>
          <w:bCs/>
          <w:szCs w:val="21"/>
        </w:rPr>
        <w:t>5%</w:t>
      </w:r>
      <w:r w:rsidRPr="002E1851">
        <w:rPr>
          <w:rFonts w:hAnsi="宋体" w:hint="eastAsia"/>
          <w:bCs/>
          <w:szCs w:val="21"/>
        </w:rPr>
        <w:t>）</w:t>
      </w:r>
    </w:p>
    <w:p w14:paraId="2F43C017" w14:textId="77777777" w:rsidR="0015209B" w:rsidRPr="002E1851" w:rsidRDefault="00586BCE" w:rsidP="00586BCE">
      <w:pPr>
        <w:pStyle w:val="a3"/>
        <w:spacing w:beforeLines="50" w:before="156" w:afterLines="50" w:after="156"/>
        <w:rPr>
          <w:rFonts w:hAnsi="宋体"/>
          <w:szCs w:val="21"/>
        </w:rPr>
      </w:pPr>
      <w:r w:rsidRPr="002E1851">
        <w:rPr>
          <w:rFonts w:hAnsi="宋体" w:hint="eastAsia"/>
          <w:b/>
          <w:bCs/>
          <w:szCs w:val="21"/>
        </w:rPr>
        <w:t>3）</w:t>
      </w:r>
      <w:r w:rsidR="0015209B" w:rsidRPr="002E1851">
        <w:rPr>
          <w:rFonts w:hAnsi="宋体" w:hint="eastAsia"/>
          <w:b/>
          <w:bCs/>
          <w:szCs w:val="21"/>
        </w:rPr>
        <w:t>操作和结果：</w:t>
      </w:r>
      <w:r w:rsidR="0015209B" w:rsidRPr="002E1851">
        <w:rPr>
          <w:rFonts w:hAnsi="宋体" w:hint="eastAsia"/>
          <w:bCs/>
          <w:szCs w:val="21"/>
        </w:rPr>
        <w:t xml:space="preserve"> </w:t>
      </w:r>
      <w:r w:rsidR="0015209B" w:rsidRPr="002E1851">
        <w:rPr>
          <w:rFonts w:hAnsi="宋体"/>
          <w:bCs/>
          <w:szCs w:val="21"/>
        </w:rPr>
        <w:t>30%</w:t>
      </w:r>
    </w:p>
    <w:p w14:paraId="552D054D" w14:textId="77777777" w:rsidR="0015209B" w:rsidRPr="002E1851" w:rsidRDefault="00586BCE" w:rsidP="00586BCE">
      <w:pPr>
        <w:pStyle w:val="a3"/>
        <w:spacing w:beforeLines="50" w:before="156" w:afterLines="50" w:after="156"/>
        <w:rPr>
          <w:rFonts w:hAnsi="宋体"/>
          <w:szCs w:val="21"/>
        </w:rPr>
      </w:pPr>
      <w:r w:rsidRPr="002E1851">
        <w:rPr>
          <w:rFonts w:hAnsi="宋体" w:hint="eastAsia"/>
          <w:b/>
          <w:bCs/>
          <w:szCs w:val="21"/>
        </w:rPr>
        <w:lastRenderedPageBreak/>
        <w:t>4）</w:t>
      </w:r>
      <w:r w:rsidR="004D0A85" w:rsidRPr="002E1851">
        <w:rPr>
          <w:rFonts w:hAnsi="宋体" w:hint="eastAsia"/>
          <w:b/>
          <w:bCs/>
          <w:szCs w:val="21"/>
        </w:rPr>
        <w:t>翻转课堂-</w:t>
      </w:r>
      <w:r w:rsidR="0015209B" w:rsidRPr="002E1851">
        <w:rPr>
          <w:rFonts w:hAnsi="宋体" w:hint="eastAsia"/>
          <w:b/>
          <w:bCs/>
          <w:szCs w:val="21"/>
        </w:rPr>
        <w:t>集中讨论：</w:t>
      </w:r>
      <w:r w:rsidR="0015209B" w:rsidRPr="002E1851">
        <w:rPr>
          <w:rFonts w:hAnsi="宋体"/>
          <w:bCs/>
          <w:szCs w:val="21"/>
        </w:rPr>
        <w:t>PPT</w:t>
      </w:r>
      <w:r w:rsidR="0015209B" w:rsidRPr="002E1851">
        <w:rPr>
          <w:rFonts w:hAnsi="宋体" w:hint="eastAsia"/>
          <w:bCs/>
          <w:szCs w:val="21"/>
        </w:rPr>
        <w:t>准备、讲解（</w:t>
      </w:r>
      <w:r w:rsidR="0015209B" w:rsidRPr="002E1851">
        <w:rPr>
          <w:rFonts w:hAnsi="宋体"/>
          <w:bCs/>
          <w:szCs w:val="21"/>
        </w:rPr>
        <w:t>5%</w:t>
      </w:r>
      <w:r w:rsidR="0015209B" w:rsidRPr="002E1851">
        <w:rPr>
          <w:rFonts w:hAnsi="宋体" w:hint="eastAsia"/>
          <w:bCs/>
          <w:szCs w:val="21"/>
        </w:rPr>
        <w:t>）</w:t>
      </w:r>
    </w:p>
    <w:p w14:paraId="3B3137BC" w14:textId="77777777" w:rsidR="00E66E67" w:rsidRPr="002E1851" w:rsidRDefault="0097273F" w:rsidP="0015209B">
      <w:pPr>
        <w:widowControl/>
        <w:spacing w:beforeLines="50" w:before="156" w:afterLines="50" w:after="156"/>
        <w:ind w:firstLineChars="200" w:firstLine="422"/>
        <w:jc w:val="left"/>
        <w:rPr>
          <w:rFonts w:ascii="Times New Roman" w:eastAsia="宋体" w:hAnsi="Times New Roman" w:cs="Times New Roman"/>
        </w:rPr>
      </w:pPr>
      <w:r w:rsidRPr="002E1851">
        <w:rPr>
          <w:rFonts w:ascii="Times New Roman" w:eastAsia="宋体" w:hAnsi="Times New Roman" w:cs="Times New Roman"/>
          <w:b/>
        </w:rPr>
        <w:t>2</w:t>
      </w:r>
      <w:r w:rsidRPr="002E1851">
        <w:rPr>
          <w:rFonts w:ascii="Times New Roman" w:eastAsia="宋体" w:hAnsi="Times New Roman" w:cs="Times New Roman"/>
          <w:b/>
        </w:rPr>
        <w:t>．课程目标的</w:t>
      </w:r>
      <w:proofErr w:type="gramStart"/>
      <w:r w:rsidRPr="002E1851">
        <w:rPr>
          <w:rFonts w:ascii="Times New Roman" w:eastAsia="宋体" w:hAnsi="Times New Roman" w:cs="Times New Roman"/>
          <w:b/>
        </w:rPr>
        <w:t>考核占</w:t>
      </w:r>
      <w:proofErr w:type="gramEnd"/>
      <w:r w:rsidRPr="002E1851">
        <w:rPr>
          <w:rFonts w:ascii="Times New Roman" w:eastAsia="宋体" w:hAnsi="Times New Roman" w:cs="Times New Roman"/>
          <w:b/>
        </w:rPr>
        <w:t>比与达成度分析</w:t>
      </w:r>
    </w:p>
    <w:p w14:paraId="6A33FC30" w14:textId="15E0362F" w:rsidR="00E66E67" w:rsidRPr="002E1851" w:rsidRDefault="0097273F" w:rsidP="000D3C34">
      <w:pPr>
        <w:widowControl/>
        <w:spacing w:beforeLines="50" w:before="156" w:afterLines="50" w:after="156"/>
        <w:ind w:firstLineChars="200" w:firstLine="422"/>
        <w:jc w:val="center"/>
        <w:rPr>
          <w:rFonts w:ascii="Times New Roman" w:eastAsia="宋体" w:hAnsi="Times New Roman" w:cs="Times New Roman"/>
        </w:rPr>
      </w:pPr>
      <w:r w:rsidRPr="002E1851">
        <w:rPr>
          <w:rFonts w:ascii="Times New Roman" w:eastAsia="宋体" w:hAnsi="Times New Roman" w:cs="Times New Roman"/>
          <w:b/>
        </w:rPr>
        <w:t>表</w:t>
      </w:r>
      <w:r w:rsidRPr="002E1851">
        <w:rPr>
          <w:rFonts w:ascii="Times New Roman" w:eastAsia="宋体" w:hAnsi="Times New Roman" w:cs="Times New Roman"/>
          <w:b/>
        </w:rPr>
        <w:t>5</w:t>
      </w:r>
      <w:r w:rsidRPr="002E1851">
        <w:rPr>
          <w:rFonts w:ascii="Times New Roman" w:eastAsia="宋体" w:hAnsi="Times New Roman" w:cs="Times New Roman"/>
          <w:b/>
        </w:rPr>
        <w:t>：课程目标的</w:t>
      </w:r>
      <w:proofErr w:type="gramStart"/>
      <w:r w:rsidRPr="002E1851">
        <w:rPr>
          <w:rFonts w:ascii="Times New Roman" w:eastAsia="宋体" w:hAnsi="Times New Roman" w:cs="Times New Roman"/>
          <w:b/>
        </w:rPr>
        <w:t>考核占</w:t>
      </w:r>
      <w:proofErr w:type="gramEnd"/>
      <w:r w:rsidRPr="002E1851">
        <w:rPr>
          <w:rFonts w:ascii="Times New Roman" w:eastAsia="宋体" w:hAnsi="Times New Roman" w:cs="Times New Roman"/>
          <w:b/>
        </w:rPr>
        <w:t>比与达成</w:t>
      </w:r>
      <w:proofErr w:type="gramStart"/>
      <w:r w:rsidRPr="002E1851">
        <w:rPr>
          <w:rFonts w:ascii="Times New Roman" w:eastAsia="宋体" w:hAnsi="Times New Roman" w:cs="Times New Roman"/>
          <w:b/>
        </w:rPr>
        <w:t>度分析</w:t>
      </w:r>
      <w:proofErr w:type="gramEnd"/>
      <w:r w:rsidRPr="002E1851">
        <w:rPr>
          <w:rFonts w:ascii="Times New Roman" w:eastAsia="宋体" w:hAnsi="Times New Roman" w:cs="Times New Roman"/>
          <w:b/>
        </w:rPr>
        <w:t>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00"/>
        <w:gridCol w:w="1134"/>
        <w:gridCol w:w="1410"/>
        <w:gridCol w:w="1417"/>
        <w:gridCol w:w="2126"/>
      </w:tblGrid>
      <w:tr w:rsidR="0085584F" w:rsidRPr="002E1851" w14:paraId="73ECC4C7" w14:textId="77777777" w:rsidTr="00377441">
        <w:trPr>
          <w:trHeight w:val="656"/>
          <w:jc w:val="center"/>
        </w:trPr>
        <w:tc>
          <w:tcPr>
            <w:tcW w:w="1980" w:type="dxa"/>
            <w:tcBorders>
              <w:top w:val="single" w:sz="4" w:space="0" w:color="auto"/>
              <w:left w:val="single" w:sz="4" w:space="0" w:color="auto"/>
              <w:bottom w:val="single" w:sz="4" w:space="0" w:color="auto"/>
              <w:right w:val="single" w:sz="4" w:space="0" w:color="auto"/>
              <w:tl2br w:val="single" w:sz="4" w:space="0" w:color="auto"/>
            </w:tcBorders>
            <w:vAlign w:val="center"/>
          </w:tcPr>
          <w:p w14:paraId="675EB5EC" w14:textId="77777777" w:rsidR="00591500" w:rsidRPr="002E1851" w:rsidRDefault="00591500" w:rsidP="00CF0EE9">
            <w:pPr>
              <w:adjustRightInd w:val="0"/>
              <w:snapToGrid w:val="0"/>
              <w:spacing w:beforeLines="50" w:before="156" w:afterLines="50" w:after="156"/>
              <w:ind w:firstLineChars="300" w:firstLine="632"/>
              <w:rPr>
                <w:rFonts w:ascii="Times New Roman" w:eastAsia="宋体" w:hAnsi="Times New Roman" w:cs="Times New Roman"/>
                <w:b/>
                <w:bCs/>
                <w:kern w:val="0"/>
                <w:szCs w:val="21"/>
              </w:rPr>
            </w:pPr>
            <w:proofErr w:type="gramStart"/>
            <w:r w:rsidRPr="002E1851">
              <w:rPr>
                <w:rFonts w:ascii="Times New Roman" w:eastAsia="宋体" w:hAnsi="Times New Roman" w:cs="Times New Roman"/>
                <w:b/>
                <w:bCs/>
                <w:kern w:val="0"/>
                <w:szCs w:val="21"/>
              </w:rPr>
              <w:t>考核占</w:t>
            </w:r>
            <w:proofErr w:type="gramEnd"/>
            <w:r w:rsidRPr="002E1851">
              <w:rPr>
                <w:rFonts w:ascii="Times New Roman" w:eastAsia="宋体" w:hAnsi="Times New Roman" w:cs="Times New Roman"/>
                <w:b/>
                <w:bCs/>
                <w:kern w:val="0"/>
                <w:szCs w:val="21"/>
              </w:rPr>
              <w:t>比</w:t>
            </w:r>
          </w:p>
          <w:p w14:paraId="3775FB92" w14:textId="77777777" w:rsidR="00591500" w:rsidRPr="002E1851" w:rsidRDefault="00591500" w:rsidP="00CF0EE9">
            <w:pPr>
              <w:adjustRightInd w:val="0"/>
              <w:snapToGrid w:val="0"/>
              <w:spacing w:beforeLines="50" w:before="156" w:afterLines="50" w:after="156"/>
              <w:ind w:firstLineChars="50" w:firstLine="105"/>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课程目标</w:t>
            </w:r>
          </w:p>
        </w:tc>
        <w:tc>
          <w:tcPr>
            <w:tcW w:w="1000" w:type="dxa"/>
            <w:tcBorders>
              <w:top w:val="single" w:sz="4" w:space="0" w:color="auto"/>
              <w:left w:val="single" w:sz="4" w:space="0" w:color="auto"/>
              <w:bottom w:val="single" w:sz="4" w:space="0" w:color="auto"/>
              <w:right w:val="single" w:sz="4" w:space="0" w:color="auto"/>
            </w:tcBorders>
            <w:vAlign w:val="center"/>
          </w:tcPr>
          <w:p w14:paraId="4440EBE7" w14:textId="77777777" w:rsidR="00591500" w:rsidRPr="002E1851" w:rsidRDefault="00591500" w:rsidP="00591500">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hint="eastAsia"/>
                <w:b/>
                <w:bCs/>
                <w:kern w:val="0"/>
                <w:szCs w:val="21"/>
              </w:rPr>
              <w:t>原始记录</w:t>
            </w:r>
          </w:p>
        </w:tc>
        <w:tc>
          <w:tcPr>
            <w:tcW w:w="1134" w:type="dxa"/>
            <w:tcBorders>
              <w:top w:val="single" w:sz="4" w:space="0" w:color="auto"/>
              <w:left w:val="single" w:sz="4" w:space="0" w:color="auto"/>
              <w:bottom w:val="single" w:sz="4" w:space="0" w:color="auto"/>
              <w:right w:val="single" w:sz="4" w:space="0" w:color="auto"/>
            </w:tcBorders>
            <w:vAlign w:val="center"/>
          </w:tcPr>
          <w:p w14:paraId="09A6CAEC" w14:textId="77777777" w:rsidR="00591500" w:rsidRPr="002E1851" w:rsidRDefault="00591500" w:rsidP="00591500">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hint="eastAsia"/>
                <w:b/>
                <w:bCs/>
                <w:kern w:val="0"/>
                <w:szCs w:val="21"/>
              </w:rPr>
              <w:t>实验报告</w:t>
            </w:r>
          </w:p>
        </w:tc>
        <w:tc>
          <w:tcPr>
            <w:tcW w:w="1410" w:type="dxa"/>
            <w:tcBorders>
              <w:top w:val="single" w:sz="4" w:space="0" w:color="auto"/>
              <w:left w:val="single" w:sz="4" w:space="0" w:color="auto"/>
              <w:bottom w:val="single" w:sz="4" w:space="0" w:color="auto"/>
              <w:right w:val="single" w:sz="4" w:space="0" w:color="auto"/>
            </w:tcBorders>
          </w:tcPr>
          <w:p w14:paraId="5EC37695" w14:textId="77777777" w:rsidR="00591500" w:rsidRPr="002E1851" w:rsidRDefault="00591500" w:rsidP="00591500">
            <w:pPr>
              <w:adjustRightInd w:val="0"/>
              <w:snapToGrid w:val="0"/>
              <w:spacing w:beforeLines="125" w:before="390" w:afterLines="50" w:after="156" w:line="360" w:lineRule="auto"/>
              <w:jc w:val="center"/>
              <w:rPr>
                <w:rFonts w:ascii="Times New Roman" w:eastAsia="宋体" w:hAnsi="Times New Roman" w:cs="Times New Roman"/>
                <w:b/>
                <w:bCs/>
                <w:kern w:val="0"/>
                <w:szCs w:val="21"/>
              </w:rPr>
            </w:pPr>
            <w:r w:rsidRPr="002E1851">
              <w:rPr>
                <w:rFonts w:ascii="Times New Roman" w:eastAsia="宋体" w:hAnsi="Times New Roman" w:cs="Times New Roman" w:hint="eastAsia"/>
                <w:b/>
                <w:bCs/>
                <w:kern w:val="0"/>
                <w:szCs w:val="21"/>
              </w:rPr>
              <w:t>操作及结果</w:t>
            </w:r>
          </w:p>
        </w:tc>
        <w:tc>
          <w:tcPr>
            <w:tcW w:w="1417" w:type="dxa"/>
            <w:tcBorders>
              <w:top w:val="single" w:sz="4" w:space="0" w:color="auto"/>
              <w:left w:val="single" w:sz="4" w:space="0" w:color="auto"/>
              <w:bottom w:val="single" w:sz="4" w:space="0" w:color="auto"/>
              <w:right w:val="single" w:sz="4" w:space="0" w:color="auto"/>
            </w:tcBorders>
            <w:vAlign w:val="center"/>
          </w:tcPr>
          <w:p w14:paraId="0BA90A79" w14:textId="77777777" w:rsidR="00591500" w:rsidRPr="002E1851" w:rsidRDefault="00591500" w:rsidP="00591500">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hint="eastAsia"/>
                <w:b/>
                <w:bCs/>
                <w:kern w:val="0"/>
                <w:szCs w:val="21"/>
              </w:rPr>
              <w:t>翻转课堂</w:t>
            </w:r>
          </w:p>
        </w:tc>
        <w:tc>
          <w:tcPr>
            <w:tcW w:w="2126" w:type="dxa"/>
            <w:tcBorders>
              <w:top w:val="single" w:sz="4" w:space="0" w:color="auto"/>
              <w:left w:val="single" w:sz="4" w:space="0" w:color="auto"/>
              <w:bottom w:val="single" w:sz="4" w:space="0" w:color="auto"/>
              <w:right w:val="single" w:sz="4" w:space="0" w:color="auto"/>
            </w:tcBorders>
            <w:vAlign w:val="center"/>
          </w:tcPr>
          <w:p w14:paraId="6F037D59" w14:textId="77777777" w:rsidR="00591500" w:rsidRPr="002E1851" w:rsidRDefault="00591500" w:rsidP="00591500">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总评达成度</w:t>
            </w:r>
          </w:p>
        </w:tc>
      </w:tr>
      <w:tr w:rsidR="0085584F" w:rsidRPr="002E1851" w14:paraId="34B71483" w14:textId="77777777" w:rsidTr="00377441">
        <w:trPr>
          <w:trHeight w:val="525"/>
          <w:jc w:val="center"/>
        </w:trPr>
        <w:tc>
          <w:tcPr>
            <w:tcW w:w="1980" w:type="dxa"/>
            <w:tcBorders>
              <w:top w:val="single" w:sz="4" w:space="0" w:color="auto"/>
              <w:left w:val="single" w:sz="4" w:space="0" w:color="auto"/>
              <w:bottom w:val="single" w:sz="4" w:space="0" w:color="auto"/>
              <w:right w:val="single" w:sz="4" w:space="0" w:color="auto"/>
            </w:tcBorders>
            <w:vAlign w:val="center"/>
          </w:tcPr>
          <w:p w14:paraId="5D45F376" w14:textId="77777777" w:rsidR="00732124" w:rsidRPr="002E1851" w:rsidRDefault="00732124" w:rsidP="00CF0EE9">
            <w:pPr>
              <w:adjustRightInd w:val="0"/>
              <w:snapToGrid w:val="0"/>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课程目标</w:t>
            </w:r>
            <w:r w:rsidRPr="002E1851">
              <w:rPr>
                <w:rFonts w:ascii="Times New Roman" w:eastAsia="宋体" w:hAnsi="Times New Roman" w:cs="Times New Roman"/>
                <w:kern w:val="0"/>
                <w:szCs w:val="21"/>
              </w:rPr>
              <w:t>1</w:t>
            </w:r>
          </w:p>
          <w:p w14:paraId="5F99E8BB" w14:textId="77777777" w:rsidR="0041152B" w:rsidRPr="002E1851" w:rsidRDefault="0041152B" w:rsidP="00CF0EE9">
            <w:pPr>
              <w:adjustRightInd w:val="0"/>
              <w:snapToGrid w:val="0"/>
              <w:jc w:val="center"/>
              <w:rPr>
                <w:rFonts w:ascii="Times New Roman" w:eastAsia="宋体" w:hAnsi="Times New Roman" w:cs="Times New Roman"/>
                <w:kern w:val="0"/>
                <w:szCs w:val="21"/>
              </w:rPr>
            </w:pPr>
            <w:r w:rsidRPr="002E1851">
              <w:rPr>
                <w:rFonts w:ascii="Times New Roman" w:eastAsia="宋体" w:hAnsi="Times New Roman" w:cs="Times New Roman" w:hint="eastAsia"/>
                <w:kern w:val="0"/>
                <w:szCs w:val="21"/>
              </w:rPr>
              <w:t>线上虚拟仿真</w:t>
            </w:r>
            <w:r w:rsidR="00377441" w:rsidRPr="002E1851">
              <w:rPr>
                <w:rFonts w:ascii="Times New Roman" w:eastAsia="宋体" w:hAnsi="Times New Roman" w:cs="Times New Roman" w:hint="eastAsia"/>
                <w:kern w:val="0"/>
                <w:szCs w:val="21"/>
              </w:rPr>
              <w:t>实验</w:t>
            </w:r>
          </w:p>
        </w:tc>
        <w:tc>
          <w:tcPr>
            <w:tcW w:w="1000" w:type="dxa"/>
            <w:tcBorders>
              <w:top w:val="single" w:sz="4" w:space="0" w:color="auto"/>
              <w:left w:val="single" w:sz="4" w:space="0" w:color="auto"/>
              <w:bottom w:val="single" w:sz="4" w:space="0" w:color="auto"/>
              <w:right w:val="single" w:sz="4" w:space="0" w:color="auto"/>
            </w:tcBorders>
            <w:vAlign w:val="center"/>
          </w:tcPr>
          <w:p w14:paraId="2E82393B" w14:textId="77777777" w:rsidR="00732124" w:rsidRPr="002E1851" w:rsidRDefault="00732124"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0</w:t>
            </w:r>
          </w:p>
        </w:tc>
        <w:tc>
          <w:tcPr>
            <w:tcW w:w="1134" w:type="dxa"/>
            <w:tcBorders>
              <w:top w:val="single" w:sz="4" w:space="0" w:color="auto"/>
              <w:left w:val="single" w:sz="4" w:space="0" w:color="auto"/>
              <w:bottom w:val="single" w:sz="4" w:space="0" w:color="auto"/>
              <w:right w:val="single" w:sz="4" w:space="0" w:color="auto"/>
            </w:tcBorders>
            <w:vAlign w:val="center"/>
          </w:tcPr>
          <w:p w14:paraId="54DA6A78" w14:textId="77777777" w:rsidR="00732124" w:rsidRPr="002E1851" w:rsidRDefault="00591500"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0</w:t>
            </w:r>
          </w:p>
        </w:tc>
        <w:tc>
          <w:tcPr>
            <w:tcW w:w="1410" w:type="dxa"/>
            <w:tcBorders>
              <w:top w:val="single" w:sz="4" w:space="0" w:color="auto"/>
              <w:left w:val="single" w:sz="4" w:space="0" w:color="auto"/>
              <w:bottom w:val="single" w:sz="4" w:space="0" w:color="auto"/>
              <w:right w:val="single" w:sz="4" w:space="0" w:color="auto"/>
            </w:tcBorders>
          </w:tcPr>
          <w:p w14:paraId="5A3355DC" w14:textId="77777777" w:rsidR="00732124" w:rsidRPr="002E1851" w:rsidRDefault="00591500" w:rsidP="00D0011B">
            <w:pPr>
              <w:adjustRightInd w:val="0"/>
              <w:snapToGrid w:val="0"/>
              <w:spacing w:beforeLines="50" w:before="156" w:line="360" w:lineRule="auto"/>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E71B1B5" w14:textId="77777777" w:rsidR="00732124" w:rsidRPr="002E1851" w:rsidRDefault="00591500"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0</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6ABB7652" w14:textId="77777777" w:rsidR="0041152B" w:rsidRPr="002E1851" w:rsidRDefault="0041152B" w:rsidP="00CF0EE9">
            <w:pPr>
              <w:adjustRightInd w:val="0"/>
              <w:snapToGrid w:val="0"/>
              <w:rPr>
                <w:rFonts w:ascii="Times New Roman" w:eastAsia="宋体" w:hAnsi="Times New Roman" w:cs="Times New Roman"/>
                <w:kern w:val="0"/>
                <w:szCs w:val="21"/>
              </w:rPr>
            </w:pPr>
            <w:r w:rsidRPr="002E1851">
              <w:rPr>
                <w:rFonts w:ascii="Times New Roman" w:eastAsia="宋体" w:hAnsi="Times New Roman" w:cs="Times New Roman" w:hint="eastAsia"/>
                <w:kern w:val="0"/>
                <w:szCs w:val="21"/>
              </w:rPr>
              <w:t>分</w:t>
            </w:r>
            <w:r w:rsidRPr="002E1851">
              <w:rPr>
                <w:rFonts w:ascii="Times New Roman" w:eastAsia="宋体" w:hAnsi="Times New Roman" w:cs="Times New Roman"/>
                <w:kern w:val="0"/>
                <w:szCs w:val="21"/>
              </w:rPr>
              <w:t>目标达成度</w:t>
            </w:r>
            <w:r w:rsidRPr="002E1851">
              <w:rPr>
                <w:rFonts w:ascii="Times New Roman" w:eastAsia="宋体" w:hAnsi="Times New Roman" w:cs="Times New Roman"/>
                <w:kern w:val="0"/>
                <w:szCs w:val="21"/>
              </w:rPr>
              <w:t>=0.1</w:t>
            </w:r>
            <w:r w:rsidRPr="002E1851">
              <w:rPr>
                <w:rFonts w:ascii="Times New Roman" w:eastAsia="宋体" w:hAnsi="Times New Roman" w:cs="Times New Roman"/>
                <w:kern w:val="0"/>
                <w:szCs w:val="21"/>
              </w:rPr>
              <w:t>ｘ</w:t>
            </w:r>
            <w:r w:rsidRPr="002E1851">
              <w:rPr>
                <w:rFonts w:ascii="Times New Roman" w:eastAsia="宋体" w:hAnsi="Times New Roman" w:cs="Times New Roman" w:hint="eastAsia"/>
                <w:kern w:val="0"/>
                <w:szCs w:val="21"/>
              </w:rPr>
              <w:t>虚拟</w:t>
            </w:r>
            <w:proofErr w:type="gramStart"/>
            <w:r w:rsidRPr="002E1851">
              <w:rPr>
                <w:rFonts w:ascii="Times New Roman" w:eastAsia="宋体" w:hAnsi="Times New Roman" w:cs="Times New Roman" w:hint="eastAsia"/>
                <w:kern w:val="0"/>
                <w:szCs w:val="21"/>
              </w:rPr>
              <w:t>教学线</w:t>
            </w:r>
            <w:proofErr w:type="gramEnd"/>
            <w:r w:rsidRPr="002E1851">
              <w:rPr>
                <w:rFonts w:ascii="Times New Roman" w:eastAsia="宋体" w:hAnsi="Times New Roman" w:cs="Times New Roman" w:hint="eastAsia"/>
                <w:kern w:val="0"/>
                <w:szCs w:val="21"/>
              </w:rPr>
              <w:t>上考试成绩</w:t>
            </w:r>
            <w:r w:rsidRPr="002E1851">
              <w:rPr>
                <w:rFonts w:ascii="Times New Roman" w:eastAsia="宋体" w:hAnsi="Times New Roman" w:cs="Times New Roman"/>
                <w:kern w:val="0"/>
                <w:szCs w:val="21"/>
              </w:rPr>
              <w:t>+0.9</w:t>
            </w:r>
            <w:r w:rsidRPr="002E1851">
              <w:rPr>
                <w:rFonts w:ascii="Times New Roman" w:eastAsia="宋体" w:hAnsi="Times New Roman" w:cs="Times New Roman"/>
                <w:kern w:val="0"/>
                <w:szCs w:val="21"/>
              </w:rPr>
              <w:t>ｘ</w:t>
            </w:r>
            <w:r w:rsidRPr="002E1851">
              <w:rPr>
                <w:rFonts w:ascii="Times New Roman" w:eastAsia="宋体" w:hAnsi="Times New Roman" w:cs="Times New Roman" w:hint="eastAsia"/>
                <w:kern w:val="0"/>
                <w:szCs w:val="21"/>
              </w:rPr>
              <w:t>线下系列实验</w:t>
            </w:r>
            <w:r w:rsidRPr="002E1851">
              <w:rPr>
                <w:rFonts w:ascii="Times New Roman" w:eastAsia="宋体" w:hAnsi="Times New Roman" w:cs="Times New Roman"/>
                <w:kern w:val="0"/>
                <w:szCs w:val="21"/>
              </w:rPr>
              <w:t>成绩</w:t>
            </w:r>
            <w:r w:rsidRPr="002E1851">
              <w:rPr>
                <w:rFonts w:ascii="Times New Roman" w:eastAsia="宋体" w:hAnsi="Times New Roman" w:cs="Times New Roman" w:hint="eastAsia"/>
                <w:kern w:val="0"/>
                <w:szCs w:val="21"/>
              </w:rPr>
              <w:t>）</w:t>
            </w:r>
            <w:r w:rsidRPr="002E1851">
              <w:rPr>
                <w:rFonts w:ascii="Times New Roman" w:eastAsia="宋体" w:hAnsi="Times New Roman" w:cs="Times New Roman"/>
                <w:kern w:val="0"/>
                <w:szCs w:val="21"/>
              </w:rPr>
              <w:t>/</w:t>
            </w:r>
            <w:r w:rsidRPr="002E1851">
              <w:rPr>
                <w:rFonts w:ascii="Times New Roman" w:eastAsia="宋体" w:hAnsi="Times New Roman" w:cs="Times New Roman" w:hint="eastAsia"/>
                <w:kern w:val="0"/>
                <w:szCs w:val="21"/>
              </w:rPr>
              <w:t>分</w:t>
            </w:r>
            <w:r w:rsidRPr="002E1851">
              <w:rPr>
                <w:rFonts w:ascii="Times New Roman" w:eastAsia="宋体" w:hAnsi="Times New Roman" w:cs="Times New Roman"/>
                <w:kern w:val="0"/>
                <w:szCs w:val="21"/>
              </w:rPr>
              <w:t>目标总分。</w:t>
            </w:r>
          </w:p>
        </w:tc>
      </w:tr>
      <w:tr w:rsidR="00586BCE" w:rsidRPr="002E1851" w14:paraId="409A8487" w14:textId="77777777" w:rsidTr="00377441">
        <w:trPr>
          <w:trHeight w:val="1134"/>
          <w:jc w:val="center"/>
        </w:trPr>
        <w:tc>
          <w:tcPr>
            <w:tcW w:w="1980" w:type="dxa"/>
            <w:tcBorders>
              <w:top w:val="single" w:sz="4" w:space="0" w:color="auto"/>
              <w:left w:val="single" w:sz="4" w:space="0" w:color="auto"/>
              <w:right w:val="single" w:sz="4" w:space="0" w:color="auto"/>
            </w:tcBorders>
            <w:vAlign w:val="center"/>
          </w:tcPr>
          <w:p w14:paraId="6E9AAE91" w14:textId="77777777" w:rsidR="00586BCE" w:rsidRPr="002E1851" w:rsidRDefault="00586BCE" w:rsidP="00CF0EE9">
            <w:pPr>
              <w:adjustRightInd w:val="0"/>
              <w:snapToGrid w:val="0"/>
              <w:spacing w:beforeLines="25" w:before="78" w:afterLines="25" w:after="78"/>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课程目标</w:t>
            </w:r>
            <w:r w:rsidRPr="002E1851">
              <w:rPr>
                <w:rFonts w:ascii="Times New Roman" w:eastAsia="宋体" w:hAnsi="Times New Roman" w:cs="Times New Roman"/>
                <w:kern w:val="0"/>
                <w:szCs w:val="21"/>
              </w:rPr>
              <w:t>2</w:t>
            </w:r>
          </w:p>
          <w:p w14:paraId="3F27EDBB" w14:textId="77777777" w:rsidR="0041152B" w:rsidRPr="002E1851" w:rsidRDefault="0041152B" w:rsidP="00CF0EE9">
            <w:pPr>
              <w:adjustRightInd w:val="0"/>
              <w:snapToGrid w:val="0"/>
              <w:spacing w:beforeLines="25" w:before="78" w:afterLines="25" w:after="78"/>
              <w:jc w:val="center"/>
              <w:rPr>
                <w:rFonts w:ascii="Times New Roman" w:eastAsia="宋体" w:hAnsi="Times New Roman" w:cs="Times New Roman"/>
                <w:kern w:val="0"/>
                <w:szCs w:val="21"/>
              </w:rPr>
            </w:pPr>
            <w:r w:rsidRPr="002E1851">
              <w:rPr>
                <w:rFonts w:ascii="Times New Roman" w:eastAsia="宋体" w:hAnsi="Times New Roman" w:cs="Times New Roman" w:hint="eastAsia"/>
                <w:kern w:val="0"/>
                <w:szCs w:val="21"/>
              </w:rPr>
              <w:t>线下系列实验</w:t>
            </w:r>
          </w:p>
        </w:tc>
        <w:tc>
          <w:tcPr>
            <w:tcW w:w="1000" w:type="dxa"/>
            <w:tcBorders>
              <w:top w:val="single" w:sz="4" w:space="0" w:color="auto"/>
              <w:left w:val="single" w:sz="4" w:space="0" w:color="auto"/>
              <w:right w:val="single" w:sz="4" w:space="0" w:color="auto"/>
            </w:tcBorders>
            <w:vAlign w:val="center"/>
          </w:tcPr>
          <w:p w14:paraId="79D7FEEA" w14:textId="77777777" w:rsidR="00586BCE" w:rsidRPr="002E1851" w:rsidRDefault="00586BCE"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3</w:t>
            </w:r>
            <w:r w:rsidR="0041152B" w:rsidRPr="002E1851">
              <w:rPr>
                <w:rFonts w:ascii="Times New Roman" w:eastAsia="宋体" w:hAnsi="Times New Roman" w:cs="Times New Roman"/>
                <w:kern w:val="0"/>
                <w:szCs w:val="21"/>
              </w:rPr>
              <w:t>0</w:t>
            </w:r>
            <w:r w:rsidRPr="002E1851">
              <w:rPr>
                <w:rFonts w:ascii="Times New Roman" w:eastAsia="宋体" w:hAnsi="Times New Roman" w:cs="Times New Roman"/>
                <w:kern w:val="0"/>
                <w:szCs w:val="21"/>
              </w:rPr>
              <w:t>%</w:t>
            </w:r>
          </w:p>
        </w:tc>
        <w:tc>
          <w:tcPr>
            <w:tcW w:w="1134" w:type="dxa"/>
            <w:tcBorders>
              <w:top w:val="single" w:sz="4" w:space="0" w:color="auto"/>
              <w:left w:val="single" w:sz="4" w:space="0" w:color="auto"/>
              <w:right w:val="single" w:sz="4" w:space="0" w:color="auto"/>
            </w:tcBorders>
            <w:vAlign w:val="center"/>
          </w:tcPr>
          <w:p w14:paraId="6E5B4AFF" w14:textId="77777777" w:rsidR="00586BCE" w:rsidRPr="002E1851" w:rsidRDefault="0041152B"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35%</w:t>
            </w:r>
          </w:p>
        </w:tc>
        <w:tc>
          <w:tcPr>
            <w:tcW w:w="1410" w:type="dxa"/>
            <w:tcBorders>
              <w:top w:val="single" w:sz="4" w:space="0" w:color="auto"/>
              <w:left w:val="single" w:sz="4" w:space="0" w:color="auto"/>
              <w:right w:val="single" w:sz="4" w:space="0" w:color="auto"/>
            </w:tcBorders>
          </w:tcPr>
          <w:p w14:paraId="3F58F95F" w14:textId="77777777" w:rsidR="00586BCE" w:rsidRPr="002E1851" w:rsidRDefault="00586BCE" w:rsidP="00D0011B">
            <w:pPr>
              <w:adjustRightInd w:val="0"/>
              <w:snapToGrid w:val="0"/>
              <w:spacing w:beforeLines="150" w:before="468" w:line="360" w:lineRule="auto"/>
              <w:jc w:val="center"/>
              <w:rPr>
                <w:rFonts w:ascii="Times New Roman" w:eastAsia="宋体" w:hAnsi="Times New Roman" w:cs="Times New Roman"/>
                <w:kern w:val="0"/>
                <w:szCs w:val="21"/>
              </w:rPr>
            </w:pPr>
            <w:r w:rsidRPr="002E1851">
              <w:rPr>
                <w:rFonts w:ascii="Times New Roman" w:eastAsia="宋体" w:hAnsi="Times New Roman" w:cs="Times New Roman" w:hint="eastAsia"/>
                <w:kern w:val="0"/>
                <w:szCs w:val="21"/>
              </w:rPr>
              <w:t>3</w:t>
            </w:r>
            <w:r w:rsidRPr="002E1851">
              <w:rPr>
                <w:rFonts w:ascii="Times New Roman" w:eastAsia="宋体" w:hAnsi="Times New Roman" w:cs="Times New Roman"/>
                <w:kern w:val="0"/>
                <w:szCs w:val="21"/>
              </w:rPr>
              <w:t>0%</w:t>
            </w:r>
          </w:p>
        </w:tc>
        <w:tc>
          <w:tcPr>
            <w:tcW w:w="1417" w:type="dxa"/>
            <w:tcBorders>
              <w:top w:val="single" w:sz="4" w:space="0" w:color="auto"/>
              <w:left w:val="single" w:sz="4" w:space="0" w:color="auto"/>
              <w:right w:val="single" w:sz="4" w:space="0" w:color="auto"/>
            </w:tcBorders>
            <w:vAlign w:val="center"/>
          </w:tcPr>
          <w:p w14:paraId="5363782B" w14:textId="77777777" w:rsidR="00586BCE" w:rsidRPr="002E1851" w:rsidRDefault="00586BCE" w:rsidP="000D3C34">
            <w:pPr>
              <w:spacing w:beforeLines="50" w:before="156" w:afterLines="50" w:after="156"/>
              <w:jc w:val="center"/>
              <w:rPr>
                <w:rFonts w:ascii="Times New Roman" w:eastAsia="宋体" w:hAnsi="Times New Roman" w:cs="Times New Roman"/>
                <w:kern w:val="0"/>
                <w:szCs w:val="21"/>
              </w:rPr>
            </w:pPr>
            <w:r w:rsidRPr="002E1851">
              <w:rPr>
                <w:rFonts w:ascii="Times New Roman" w:eastAsia="宋体" w:hAnsi="Times New Roman" w:cs="Times New Roman"/>
                <w:kern w:val="0"/>
                <w:szCs w:val="21"/>
              </w:rPr>
              <w:t>5%</w:t>
            </w:r>
          </w:p>
        </w:tc>
        <w:tc>
          <w:tcPr>
            <w:tcW w:w="2126" w:type="dxa"/>
            <w:vMerge/>
            <w:tcBorders>
              <w:top w:val="single" w:sz="4" w:space="0" w:color="auto"/>
              <w:left w:val="single" w:sz="4" w:space="0" w:color="auto"/>
              <w:bottom w:val="single" w:sz="4" w:space="0" w:color="auto"/>
              <w:right w:val="single" w:sz="4" w:space="0" w:color="auto"/>
            </w:tcBorders>
            <w:vAlign w:val="center"/>
          </w:tcPr>
          <w:p w14:paraId="2A05EE7A" w14:textId="77777777" w:rsidR="00586BCE" w:rsidRPr="002E1851" w:rsidRDefault="00586BCE" w:rsidP="00CF0EE9">
            <w:pPr>
              <w:widowControl/>
              <w:adjustRightInd w:val="0"/>
              <w:snapToGrid w:val="0"/>
              <w:jc w:val="left"/>
              <w:rPr>
                <w:rFonts w:ascii="Times New Roman" w:eastAsia="宋体" w:hAnsi="Times New Roman" w:cs="Times New Roman"/>
                <w:kern w:val="0"/>
                <w:szCs w:val="21"/>
              </w:rPr>
            </w:pPr>
          </w:p>
        </w:tc>
      </w:tr>
    </w:tbl>
    <w:p w14:paraId="2912EAB7" w14:textId="77777777" w:rsidR="00E66E67" w:rsidRPr="002E1851" w:rsidRDefault="0097273F" w:rsidP="000D3C34">
      <w:pPr>
        <w:widowControl/>
        <w:spacing w:beforeLines="50" w:before="156" w:afterLines="50" w:after="156"/>
        <w:ind w:firstLineChars="200" w:firstLine="482"/>
        <w:jc w:val="left"/>
        <w:rPr>
          <w:rFonts w:ascii="Times New Roman" w:eastAsia="黑体" w:hAnsi="Times New Roman" w:cs="Times New Roman"/>
          <w:b/>
          <w:sz w:val="24"/>
          <w:szCs w:val="24"/>
        </w:rPr>
      </w:pPr>
      <w:r w:rsidRPr="002E1851">
        <w:rPr>
          <w:rFonts w:ascii="Times New Roman" w:eastAsia="黑体" w:hAnsi="Times New Roman" w:cs="Times New Roman"/>
          <w:b/>
          <w:sz w:val="24"/>
          <w:szCs w:val="24"/>
        </w:rPr>
        <w:t>（三）评分标准</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1701"/>
        <w:gridCol w:w="1701"/>
        <w:gridCol w:w="1559"/>
      </w:tblGrid>
      <w:tr w:rsidR="0085584F" w:rsidRPr="002E1851" w14:paraId="170E8838" w14:textId="77777777" w:rsidTr="00727BC5">
        <w:trPr>
          <w:trHeight w:val="454"/>
          <w:tblHeade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5C32747"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课程</w:t>
            </w:r>
          </w:p>
          <w:p w14:paraId="3AC6B37F"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目标</w:t>
            </w:r>
          </w:p>
        </w:tc>
        <w:tc>
          <w:tcPr>
            <w:tcW w:w="8363" w:type="dxa"/>
            <w:gridSpan w:val="5"/>
            <w:tcBorders>
              <w:top w:val="single" w:sz="4" w:space="0" w:color="auto"/>
              <w:left w:val="single" w:sz="4" w:space="0" w:color="auto"/>
              <w:bottom w:val="single" w:sz="4" w:space="0" w:color="auto"/>
              <w:right w:val="single" w:sz="4" w:space="0" w:color="auto"/>
            </w:tcBorders>
          </w:tcPr>
          <w:p w14:paraId="73E0EDC5"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评分标准</w:t>
            </w:r>
          </w:p>
        </w:tc>
      </w:tr>
      <w:tr w:rsidR="0085584F" w:rsidRPr="002E1851" w14:paraId="655D2D05" w14:textId="77777777" w:rsidTr="00727BC5">
        <w:trPr>
          <w:trHeight w:val="454"/>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238C8451" w14:textId="77777777" w:rsidR="00E66E67" w:rsidRPr="002E1851"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0BCE533"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90-100</w:t>
            </w:r>
          </w:p>
        </w:tc>
        <w:tc>
          <w:tcPr>
            <w:tcW w:w="1701" w:type="dxa"/>
            <w:tcBorders>
              <w:top w:val="single" w:sz="4" w:space="0" w:color="auto"/>
              <w:left w:val="single" w:sz="4" w:space="0" w:color="auto"/>
              <w:bottom w:val="single" w:sz="4" w:space="0" w:color="auto"/>
              <w:right w:val="single" w:sz="4" w:space="0" w:color="auto"/>
            </w:tcBorders>
            <w:vAlign w:val="center"/>
          </w:tcPr>
          <w:p w14:paraId="49B1C432"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80-89</w:t>
            </w:r>
          </w:p>
        </w:tc>
        <w:tc>
          <w:tcPr>
            <w:tcW w:w="1701" w:type="dxa"/>
            <w:tcBorders>
              <w:top w:val="single" w:sz="4" w:space="0" w:color="auto"/>
              <w:left w:val="single" w:sz="4" w:space="0" w:color="auto"/>
              <w:bottom w:val="single" w:sz="4" w:space="0" w:color="auto"/>
              <w:right w:val="single" w:sz="4" w:space="0" w:color="auto"/>
            </w:tcBorders>
            <w:vAlign w:val="center"/>
          </w:tcPr>
          <w:p w14:paraId="43C096DE"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70-79</w:t>
            </w:r>
          </w:p>
        </w:tc>
        <w:tc>
          <w:tcPr>
            <w:tcW w:w="1701" w:type="dxa"/>
            <w:tcBorders>
              <w:top w:val="single" w:sz="4" w:space="0" w:color="auto"/>
              <w:left w:val="single" w:sz="4" w:space="0" w:color="auto"/>
              <w:bottom w:val="single" w:sz="4" w:space="0" w:color="auto"/>
              <w:right w:val="single" w:sz="4" w:space="0" w:color="auto"/>
            </w:tcBorders>
            <w:vAlign w:val="center"/>
          </w:tcPr>
          <w:p w14:paraId="4E68A148"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60-69</w:t>
            </w:r>
          </w:p>
        </w:tc>
        <w:tc>
          <w:tcPr>
            <w:tcW w:w="1559" w:type="dxa"/>
            <w:tcBorders>
              <w:top w:val="single" w:sz="4" w:space="0" w:color="auto"/>
              <w:left w:val="single" w:sz="4" w:space="0" w:color="auto"/>
              <w:bottom w:val="single" w:sz="4" w:space="0" w:color="auto"/>
              <w:right w:val="single" w:sz="4" w:space="0" w:color="auto"/>
            </w:tcBorders>
            <w:vAlign w:val="center"/>
          </w:tcPr>
          <w:p w14:paraId="1F0030CF"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w:t>
            </w:r>
            <w:r w:rsidRPr="002E1851">
              <w:rPr>
                <w:rFonts w:ascii="Times New Roman" w:eastAsia="宋体" w:hAnsi="Times New Roman" w:cs="Times New Roman"/>
                <w:b/>
                <w:bCs/>
                <w:szCs w:val="21"/>
              </w:rPr>
              <w:t>60</w:t>
            </w:r>
          </w:p>
        </w:tc>
      </w:tr>
      <w:tr w:rsidR="0085584F" w:rsidRPr="002E1851" w14:paraId="65758987" w14:textId="77777777" w:rsidTr="00727BC5">
        <w:trPr>
          <w:trHeight w:val="449"/>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294FF05" w14:textId="77777777" w:rsidR="00E66E67" w:rsidRPr="002E1851"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908335D"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优</w:t>
            </w:r>
          </w:p>
        </w:tc>
        <w:tc>
          <w:tcPr>
            <w:tcW w:w="1701" w:type="dxa"/>
            <w:tcBorders>
              <w:top w:val="single" w:sz="4" w:space="0" w:color="auto"/>
              <w:left w:val="single" w:sz="4" w:space="0" w:color="auto"/>
              <w:bottom w:val="single" w:sz="4" w:space="0" w:color="auto"/>
              <w:right w:val="single" w:sz="4" w:space="0" w:color="auto"/>
            </w:tcBorders>
            <w:vAlign w:val="center"/>
          </w:tcPr>
          <w:p w14:paraId="7AA75ABC"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良</w:t>
            </w:r>
          </w:p>
        </w:tc>
        <w:tc>
          <w:tcPr>
            <w:tcW w:w="1701" w:type="dxa"/>
            <w:tcBorders>
              <w:top w:val="single" w:sz="4" w:space="0" w:color="auto"/>
              <w:left w:val="single" w:sz="4" w:space="0" w:color="auto"/>
              <w:bottom w:val="single" w:sz="4" w:space="0" w:color="auto"/>
              <w:right w:val="single" w:sz="4" w:space="0" w:color="auto"/>
            </w:tcBorders>
            <w:vAlign w:val="center"/>
          </w:tcPr>
          <w:p w14:paraId="0150EA58"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中</w:t>
            </w:r>
          </w:p>
        </w:tc>
        <w:tc>
          <w:tcPr>
            <w:tcW w:w="1701" w:type="dxa"/>
            <w:tcBorders>
              <w:top w:val="single" w:sz="4" w:space="0" w:color="auto"/>
              <w:left w:val="single" w:sz="4" w:space="0" w:color="auto"/>
              <w:bottom w:val="single" w:sz="4" w:space="0" w:color="auto"/>
              <w:right w:val="single" w:sz="4" w:space="0" w:color="auto"/>
            </w:tcBorders>
            <w:vAlign w:val="center"/>
          </w:tcPr>
          <w:p w14:paraId="183AD1D1"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合格</w:t>
            </w:r>
          </w:p>
        </w:tc>
        <w:tc>
          <w:tcPr>
            <w:tcW w:w="1559" w:type="dxa"/>
            <w:tcBorders>
              <w:top w:val="single" w:sz="4" w:space="0" w:color="auto"/>
              <w:left w:val="single" w:sz="4" w:space="0" w:color="auto"/>
              <w:bottom w:val="single" w:sz="4" w:space="0" w:color="auto"/>
              <w:right w:val="single" w:sz="4" w:space="0" w:color="auto"/>
            </w:tcBorders>
            <w:vAlign w:val="center"/>
          </w:tcPr>
          <w:p w14:paraId="238FF9F9" w14:textId="77777777" w:rsidR="00E66E67" w:rsidRPr="002E1851" w:rsidRDefault="0097273F" w:rsidP="000D3C34">
            <w:pPr>
              <w:widowControl/>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不合格</w:t>
            </w:r>
          </w:p>
        </w:tc>
      </w:tr>
      <w:tr w:rsidR="0085584F" w:rsidRPr="002E1851" w14:paraId="3941D707" w14:textId="77777777" w:rsidTr="00727BC5">
        <w:trPr>
          <w:trHeight w:val="461"/>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929EDD9" w14:textId="77777777" w:rsidR="00E66E67" w:rsidRPr="002E1851"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8969246" w14:textId="77777777" w:rsidR="00E66E67" w:rsidRPr="002E1851" w:rsidRDefault="0097273F" w:rsidP="000D3C34">
            <w:pPr>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A</w:t>
            </w:r>
          </w:p>
        </w:tc>
        <w:tc>
          <w:tcPr>
            <w:tcW w:w="1701" w:type="dxa"/>
            <w:tcBorders>
              <w:top w:val="single" w:sz="4" w:space="0" w:color="auto"/>
              <w:left w:val="single" w:sz="4" w:space="0" w:color="auto"/>
              <w:bottom w:val="single" w:sz="4" w:space="0" w:color="auto"/>
              <w:right w:val="single" w:sz="4" w:space="0" w:color="auto"/>
            </w:tcBorders>
            <w:vAlign w:val="center"/>
          </w:tcPr>
          <w:p w14:paraId="13764540" w14:textId="77777777" w:rsidR="00E66E67" w:rsidRPr="002E1851" w:rsidRDefault="0097273F" w:rsidP="000D3C34">
            <w:pPr>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B</w:t>
            </w:r>
          </w:p>
        </w:tc>
        <w:tc>
          <w:tcPr>
            <w:tcW w:w="1701" w:type="dxa"/>
            <w:tcBorders>
              <w:top w:val="single" w:sz="4" w:space="0" w:color="auto"/>
              <w:left w:val="single" w:sz="4" w:space="0" w:color="auto"/>
              <w:bottom w:val="single" w:sz="4" w:space="0" w:color="auto"/>
              <w:right w:val="single" w:sz="4" w:space="0" w:color="auto"/>
            </w:tcBorders>
            <w:vAlign w:val="center"/>
          </w:tcPr>
          <w:p w14:paraId="3B4B561B" w14:textId="77777777" w:rsidR="00E66E67" w:rsidRPr="002E1851" w:rsidRDefault="0097273F" w:rsidP="000D3C34">
            <w:pPr>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C</w:t>
            </w:r>
          </w:p>
        </w:tc>
        <w:tc>
          <w:tcPr>
            <w:tcW w:w="1701" w:type="dxa"/>
            <w:tcBorders>
              <w:top w:val="single" w:sz="4" w:space="0" w:color="auto"/>
              <w:left w:val="single" w:sz="4" w:space="0" w:color="auto"/>
              <w:bottom w:val="single" w:sz="4" w:space="0" w:color="auto"/>
              <w:right w:val="single" w:sz="4" w:space="0" w:color="auto"/>
            </w:tcBorders>
            <w:vAlign w:val="center"/>
          </w:tcPr>
          <w:p w14:paraId="543329F1" w14:textId="77777777" w:rsidR="00E66E67" w:rsidRPr="002E1851" w:rsidRDefault="0097273F" w:rsidP="000D3C34">
            <w:pPr>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D</w:t>
            </w:r>
          </w:p>
        </w:tc>
        <w:tc>
          <w:tcPr>
            <w:tcW w:w="1559" w:type="dxa"/>
            <w:tcBorders>
              <w:top w:val="single" w:sz="4" w:space="0" w:color="auto"/>
              <w:left w:val="single" w:sz="4" w:space="0" w:color="auto"/>
              <w:bottom w:val="single" w:sz="4" w:space="0" w:color="auto"/>
              <w:right w:val="single" w:sz="4" w:space="0" w:color="auto"/>
            </w:tcBorders>
            <w:vAlign w:val="center"/>
          </w:tcPr>
          <w:p w14:paraId="49DCDE1D" w14:textId="77777777" w:rsidR="00E66E67" w:rsidRPr="002E1851" w:rsidRDefault="0097273F" w:rsidP="000D3C34">
            <w:pPr>
              <w:spacing w:beforeLines="50" w:before="156" w:afterLines="50" w:after="156"/>
              <w:jc w:val="center"/>
              <w:rPr>
                <w:rFonts w:ascii="Times New Roman" w:eastAsia="宋体" w:hAnsi="Times New Roman" w:cs="Times New Roman"/>
                <w:b/>
                <w:bCs/>
                <w:szCs w:val="21"/>
              </w:rPr>
            </w:pPr>
            <w:r w:rsidRPr="002E1851">
              <w:rPr>
                <w:rFonts w:ascii="Times New Roman" w:eastAsia="宋体" w:hAnsi="Times New Roman" w:cs="Times New Roman"/>
                <w:b/>
                <w:bCs/>
                <w:szCs w:val="21"/>
              </w:rPr>
              <w:t>F</w:t>
            </w:r>
          </w:p>
        </w:tc>
      </w:tr>
      <w:tr w:rsidR="0085584F" w:rsidRPr="002E1851" w14:paraId="4E56DD5B" w14:textId="77777777" w:rsidTr="00727BC5">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2DE2EEE0" w14:textId="77777777" w:rsidR="00E66E67" w:rsidRPr="002E1851" w:rsidRDefault="0097273F" w:rsidP="000D3C34">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课程</w:t>
            </w:r>
          </w:p>
          <w:p w14:paraId="75F2DE37" w14:textId="77777777" w:rsidR="00E66E67" w:rsidRPr="002E1851" w:rsidRDefault="0097273F" w:rsidP="000D3C34">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目标</w:t>
            </w:r>
            <w:r w:rsidRPr="002E1851">
              <w:rPr>
                <w:rFonts w:ascii="Times New Roman" w:eastAsia="宋体" w:hAnsi="Times New Roman" w:cs="Times New Roman"/>
                <w:b/>
                <w:bCs/>
                <w:kern w:val="0"/>
                <w:szCs w:val="21"/>
              </w:rPr>
              <w:t>1</w:t>
            </w:r>
          </w:p>
        </w:tc>
        <w:tc>
          <w:tcPr>
            <w:tcW w:w="1701" w:type="dxa"/>
            <w:tcBorders>
              <w:top w:val="single" w:sz="4" w:space="0" w:color="auto"/>
              <w:left w:val="single" w:sz="4" w:space="0" w:color="auto"/>
              <w:bottom w:val="single" w:sz="4" w:space="0" w:color="auto"/>
              <w:right w:val="single" w:sz="4" w:space="0" w:color="auto"/>
            </w:tcBorders>
          </w:tcPr>
          <w:p w14:paraId="0143D1D4" w14:textId="77777777" w:rsidR="00E66E67" w:rsidRPr="002E1851" w:rsidRDefault="0041152B" w:rsidP="000D3C34">
            <w:pPr>
              <w:pStyle w:val="a3"/>
              <w:spacing w:beforeLines="50" w:before="156" w:afterLines="50" w:after="156"/>
              <w:rPr>
                <w:rFonts w:ascii="Times New Roman" w:hAnsi="Times New Roman"/>
                <w:szCs w:val="21"/>
              </w:rPr>
            </w:pPr>
            <w:r w:rsidRPr="002E1851">
              <w:rPr>
                <w:rFonts w:ascii="Times New Roman" w:hAnsi="Times New Roman" w:hint="eastAsia"/>
                <w:szCs w:val="21"/>
              </w:rPr>
              <w:t>在线课程考试正确率</w:t>
            </w:r>
            <w:r w:rsidRPr="002E1851">
              <w:rPr>
                <w:rFonts w:hAnsi="宋体" w:hint="eastAsia"/>
                <w:szCs w:val="21"/>
              </w:rPr>
              <w:t>≥</w:t>
            </w:r>
            <w:r w:rsidRPr="002E1851">
              <w:rPr>
                <w:rFonts w:ascii="Times New Roman" w:hAnsi="Times New Roman" w:hint="eastAsia"/>
                <w:szCs w:val="21"/>
              </w:rPr>
              <w:t>9</w:t>
            </w:r>
            <w:r w:rsidRPr="002E1851">
              <w:rPr>
                <w:rFonts w:ascii="Times New Roman" w:hAnsi="Times New Roman"/>
                <w:szCs w:val="21"/>
              </w:rPr>
              <w:t>0%</w:t>
            </w:r>
          </w:p>
        </w:tc>
        <w:tc>
          <w:tcPr>
            <w:tcW w:w="1701" w:type="dxa"/>
            <w:tcBorders>
              <w:top w:val="single" w:sz="4" w:space="0" w:color="auto"/>
              <w:left w:val="single" w:sz="4" w:space="0" w:color="auto"/>
              <w:bottom w:val="single" w:sz="4" w:space="0" w:color="auto"/>
              <w:right w:val="single" w:sz="4" w:space="0" w:color="auto"/>
            </w:tcBorders>
          </w:tcPr>
          <w:p w14:paraId="21D57095" w14:textId="77777777" w:rsidR="00E66E67" w:rsidRPr="002E1851" w:rsidRDefault="0041152B" w:rsidP="000D3C34">
            <w:pPr>
              <w:spacing w:beforeLines="50" w:before="156" w:afterLines="50" w:after="156"/>
              <w:rPr>
                <w:rFonts w:ascii="Times New Roman" w:eastAsia="宋体" w:hAnsi="Times New Roman" w:cs="Times New Roman"/>
                <w:szCs w:val="21"/>
              </w:rPr>
            </w:pPr>
            <w:r w:rsidRPr="002E1851">
              <w:rPr>
                <w:rFonts w:ascii="Times New Roman" w:hAnsi="Times New Roman" w:hint="eastAsia"/>
                <w:szCs w:val="21"/>
              </w:rPr>
              <w:t>在线课程考试正确率</w:t>
            </w:r>
            <w:r w:rsidRPr="002E1851">
              <w:rPr>
                <w:rFonts w:ascii="Times New Roman" w:eastAsia="宋体" w:hAnsi="Times New Roman" w:cs="Times New Roman"/>
                <w:b/>
                <w:bCs/>
                <w:szCs w:val="21"/>
              </w:rPr>
              <w:t>80%-89</w:t>
            </w:r>
            <w:r w:rsidRPr="002E1851">
              <w:rPr>
                <w:rFonts w:ascii="Times New Roman" w:hAnsi="Times New Roman"/>
                <w:szCs w:val="21"/>
              </w:rPr>
              <w:t>%</w:t>
            </w:r>
          </w:p>
        </w:tc>
        <w:tc>
          <w:tcPr>
            <w:tcW w:w="1701" w:type="dxa"/>
            <w:tcBorders>
              <w:top w:val="single" w:sz="4" w:space="0" w:color="auto"/>
              <w:left w:val="single" w:sz="4" w:space="0" w:color="auto"/>
              <w:bottom w:val="single" w:sz="4" w:space="0" w:color="auto"/>
              <w:right w:val="single" w:sz="4" w:space="0" w:color="auto"/>
            </w:tcBorders>
          </w:tcPr>
          <w:p w14:paraId="144CD14F" w14:textId="77777777" w:rsidR="00E66E67" w:rsidRPr="002E1851" w:rsidRDefault="0041152B" w:rsidP="0041152B">
            <w:pPr>
              <w:spacing w:beforeLines="50" w:before="156" w:afterLines="50" w:after="156"/>
              <w:rPr>
                <w:rFonts w:ascii="Times New Roman" w:eastAsia="宋体" w:hAnsi="Times New Roman" w:cs="Times New Roman"/>
                <w:szCs w:val="21"/>
              </w:rPr>
            </w:pPr>
            <w:r w:rsidRPr="002E1851">
              <w:rPr>
                <w:rFonts w:ascii="Times New Roman" w:hAnsi="Times New Roman" w:hint="eastAsia"/>
                <w:szCs w:val="21"/>
              </w:rPr>
              <w:t>在线课程考试正确率</w:t>
            </w:r>
            <w:r w:rsidRPr="002E1851">
              <w:rPr>
                <w:rFonts w:ascii="Times New Roman" w:eastAsia="宋体" w:hAnsi="Times New Roman" w:cs="Times New Roman"/>
                <w:b/>
                <w:bCs/>
                <w:szCs w:val="21"/>
              </w:rPr>
              <w:t>70%-79</w:t>
            </w:r>
            <w:r w:rsidRPr="002E1851">
              <w:rPr>
                <w:rFonts w:ascii="Times New Roman" w:hAnsi="Times New Roman"/>
                <w:szCs w:val="21"/>
              </w:rPr>
              <w:t>%</w:t>
            </w:r>
          </w:p>
        </w:tc>
        <w:tc>
          <w:tcPr>
            <w:tcW w:w="1701" w:type="dxa"/>
            <w:tcBorders>
              <w:top w:val="single" w:sz="4" w:space="0" w:color="auto"/>
              <w:left w:val="single" w:sz="4" w:space="0" w:color="auto"/>
              <w:bottom w:val="single" w:sz="4" w:space="0" w:color="auto"/>
              <w:right w:val="single" w:sz="4" w:space="0" w:color="auto"/>
            </w:tcBorders>
          </w:tcPr>
          <w:p w14:paraId="6206861F" w14:textId="77777777" w:rsidR="00E66E67" w:rsidRPr="002E1851" w:rsidRDefault="0041152B" w:rsidP="000D3C34">
            <w:pPr>
              <w:spacing w:beforeLines="50" w:before="156" w:afterLines="50" w:after="156"/>
              <w:rPr>
                <w:rFonts w:ascii="Times New Roman" w:eastAsia="宋体" w:hAnsi="Times New Roman" w:cs="Times New Roman"/>
                <w:szCs w:val="21"/>
              </w:rPr>
            </w:pPr>
            <w:r w:rsidRPr="002E1851">
              <w:rPr>
                <w:rFonts w:ascii="Times New Roman" w:hAnsi="Times New Roman" w:hint="eastAsia"/>
                <w:szCs w:val="21"/>
              </w:rPr>
              <w:t>在线课程考试正确率</w:t>
            </w:r>
            <w:r w:rsidRPr="002E1851">
              <w:rPr>
                <w:rFonts w:ascii="Times New Roman" w:eastAsia="宋体" w:hAnsi="Times New Roman" w:cs="Times New Roman"/>
                <w:b/>
                <w:bCs/>
                <w:szCs w:val="21"/>
              </w:rPr>
              <w:t>60%-69</w:t>
            </w:r>
            <w:r w:rsidRPr="002E1851">
              <w:rPr>
                <w:rFonts w:ascii="Times New Roman" w:hAnsi="Times New Roman"/>
                <w:szCs w:val="21"/>
              </w:rPr>
              <w:t>%</w:t>
            </w:r>
          </w:p>
        </w:tc>
        <w:tc>
          <w:tcPr>
            <w:tcW w:w="1559" w:type="dxa"/>
            <w:tcBorders>
              <w:top w:val="single" w:sz="4" w:space="0" w:color="auto"/>
              <w:left w:val="single" w:sz="4" w:space="0" w:color="auto"/>
              <w:bottom w:val="single" w:sz="4" w:space="0" w:color="auto"/>
              <w:right w:val="single" w:sz="4" w:space="0" w:color="auto"/>
            </w:tcBorders>
          </w:tcPr>
          <w:p w14:paraId="2F544138" w14:textId="77777777" w:rsidR="00E66E67" w:rsidRPr="002E1851" w:rsidRDefault="0041152B" w:rsidP="000D3C34">
            <w:pPr>
              <w:spacing w:beforeLines="50" w:before="156" w:afterLines="50" w:after="156"/>
              <w:rPr>
                <w:rFonts w:ascii="Times New Roman" w:eastAsia="宋体" w:hAnsi="Times New Roman" w:cs="Times New Roman"/>
                <w:szCs w:val="21"/>
              </w:rPr>
            </w:pPr>
            <w:r w:rsidRPr="002E1851">
              <w:rPr>
                <w:rFonts w:ascii="Times New Roman" w:hAnsi="Times New Roman" w:hint="eastAsia"/>
                <w:szCs w:val="21"/>
              </w:rPr>
              <w:t>在线课程考试正确率</w:t>
            </w:r>
            <w:r w:rsidRPr="002E1851">
              <w:rPr>
                <w:rFonts w:ascii="Times New Roman" w:hAnsi="Times New Roman" w:hint="eastAsia"/>
                <w:szCs w:val="21"/>
              </w:rPr>
              <w:t>&lt;</w:t>
            </w:r>
            <w:r w:rsidRPr="002E1851">
              <w:rPr>
                <w:rFonts w:ascii="Times New Roman" w:hAnsi="Times New Roman"/>
                <w:szCs w:val="21"/>
              </w:rPr>
              <w:t>60%</w:t>
            </w:r>
          </w:p>
        </w:tc>
      </w:tr>
      <w:tr w:rsidR="0085584F" w:rsidRPr="002E1851" w14:paraId="39DC7357" w14:textId="77777777" w:rsidTr="00727BC5">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7576C7FE" w14:textId="77777777" w:rsidR="0041152B" w:rsidRPr="002E1851" w:rsidRDefault="0041152B" w:rsidP="0041152B">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课程</w:t>
            </w:r>
          </w:p>
          <w:p w14:paraId="68E3569A" w14:textId="77777777" w:rsidR="0041152B" w:rsidRPr="002E1851" w:rsidRDefault="0041152B" w:rsidP="0041152B">
            <w:pPr>
              <w:spacing w:beforeLines="50" w:before="156" w:afterLines="50" w:after="156"/>
              <w:jc w:val="center"/>
              <w:rPr>
                <w:rFonts w:ascii="Times New Roman" w:eastAsia="宋体" w:hAnsi="Times New Roman" w:cs="Times New Roman"/>
                <w:b/>
                <w:bCs/>
                <w:kern w:val="0"/>
                <w:szCs w:val="21"/>
              </w:rPr>
            </w:pPr>
            <w:r w:rsidRPr="002E1851">
              <w:rPr>
                <w:rFonts w:ascii="Times New Roman" w:eastAsia="宋体" w:hAnsi="Times New Roman" w:cs="Times New Roman"/>
                <w:b/>
                <w:bCs/>
                <w:kern w:val="0"/>
                <w:szCs w:val="21"/>
              </w:rPr>
              <w:t>目标</w:t>
            </w:r>
            <w:r w:rsidRPr="002E1851">
              <w:rPr>
                <w:rFonts w:ascii="Times New Roman" w:eastAsia="宋体" w:hAnsi="Times New Roman" w:cs="Times New Roman"/>
                <w:b/>
                <w:bCs/>
                <w:kern w:val="0"/>
                <w:szCs w:val="21"/>
              </w:rPr>
              <w:t>2</w:t>
            </w:r>
          </w:p>
        </w:tc>
        <w:tc>
          <w:tcPr>
            <w:tcW w:w="1701" w:type="dxa"/>
            <w:tcBorders>
              <w:top w:val="single" w:sz="4" w:space="0" w:color="auto"/>
              <w:left w:val="single" w:sz="4" w:space="0" w:color="auto"/>
              <w:bottom w:val="single" w:sz="4" w:space="0" w:color="auto"/>
              <w:right w:val="single" w:sz="4" w:space="0" w:color="auto"/>
            </w:tcBorders>
          </w:tcPr>
          <w:p w14:paraId="747E518C" w14:textId="77777777" w:rsidR="0041152B" w:rsidRPr="002E1851" w:rsidRDefault="0041152B" w:rsidP="0041152B">
            <w:pPr>
              <w:pStyle w:val="a3"/>
              <w:spacing w:beforeLines="50" w:before="156" w:afterLines="50" w:after="156"/>
              <w:rPr>
                <w:rFonts w:ascii="Times New Roman" w:hAnsi="Times New Roman"/>
                <w:szCs w:val="21"/>
              </w:rPr>
            </w:pPr>
            <w:r w:rsidRPr="002E1851">
              <w:rPr>
                <w:rFonts w:ascii="Times New Roman" w:hAnsi="Times New Roman"/>
                <w:szCs w:val="21"/>
              </w:rPr>
              <w:t>完全</w:t>
            </w:r>
            <w:r w:rsidRPr="002E1851">
              <w:rPr>
                <w:rFonts w:ascii="Times New Roman" w:hAnsi="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2D0B4E83" w14:textId="77777777" w:rsidR="0041152B" w:rsidRPr="002E1851" w:rsidRDefault="0041152B" w:rsidP="0041152B">
            <w:pPr>
              <w:spacing w:beforeLines="50" w:before="156" w:afterLines="50" w:after="156"/>
              <w:rPr>
                <w:rFonts w:ascii="Times New Roman" w:eastAsia="宋体" w:hAnsi="Times New Roman" w:cs="Times New Roman"/>
                <w:szCs w:val="21"/>
              </w:rPr>
            </w:pPr>
            <w:r w:rsidRPr="002E1851">
              <w:rPr>
                <w:rFonts w:ascii="Times New Roman" w:eastAsia="宋体" w:hAnsi="Times New Roman" w:cs="Times New Roman"/>
                <w:szCs w:val="21"/>
              </w:rPr>
              <w:t>较好</w:t>
            </w:r>
            <w:r w:rsidRPr="002E1851">
              <w:rPr>
                <w:rFonts w:ascii="Times New Roman" w:eastAsia="宋体" w:hAnsi="Times New Roman" w:cs="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25CFCBBC" w14:textId="77777777" w:rsidR="0041152B" w:rsidRPr="002E1851" w:rsidRDefault="0041152B" w:rsidP="0041152B">
            <w:pPr>
              <w:spacing w:beforeLines="50" w:before="156" w:afterLines="50" w:after="156"/>
              <w:rPr>
                <w:rFonts w:ascii="Times New Roman" w:eastAsia="宋体" w:hAnsi="Times New Roman" w:cs="Times New Roman"/>
                <w:szCs w:val="21"/>
              </w:rPr>
            </w:pPr>
            <w:r w:rsidRPr="002E1851">
              <w:rPr>
                <w:rFonts w:ascii="Times New Roman" w:eastAsia="宋体" w:hAnsi="Times New Roman" w:cs="Times New Roman"/>
                <w:szCs w:val="21"/>
              </w:rPr>
              <w:t>基本</w:t>
            </w:r>
            <w:r w:rsidRPr="002E1851">
              <w:rPr>
                <w:rFonts w:ascii="Times New Roman" w:eastAsia="宋体" w:hAnsi="Times New Roman" w:cs="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2FC7C476" w14:textId="77777777" w:rsidR="0041152B" w:rsidRPr="002E1851" w:rsidRDefault="0041152B" w:rsidP="0041152B">
            <w:pPr>
              <w:spacing w:beforeLines="50" w:before="156" w:afterLines="50" w:after="156"/>
              <w:rPr>
                <w:rFonts w:ascii="Times New Roman" w:eastAsia="宋体" w:hAnsi="Times New Roman" w:cs="Times New Roman"/>
                <w:szCs w:val="21"/>
              </w:rPr>
            </w:pPr>
            <w:r w:rsidRPr="002E1851">
              <w:rPr>
                <w:rFonts w:ascii="Times New Roman" w:eastAsia="宋体" w:hAnsi="Times New Roman" w:cs="Times New Roman"/>
              </w:rPr>
              <w:t>较差</w:t>
            </w:r>
            <w:r w:rsidRPr="002E1851">
              <w:rPr>
                <w:rFonts w:ascii="Times New Roman" w:eastAsia="宋体" w:hAnsi="Times New Roman" w:cs="Times New Roman" w:hint="eastAsia"/>
              </w:rPr>
              <w:t>按照要求完成</w:t>
            </w:r>
          </w:p>
        </w:tc>
        <w:tc>
          <w:tcPr>
            <w:tcW w:w="1559" w:type="dxa"/>
            <w:tcBorders>
              <w:top w:val="single" w:sz="4" w:space="0" w:color="auto"/>
              <w:left w:val="single" w:sz="4" w:space="0" w:color="auto"/>
              <w:bottom w:val="single" w:sz="4" w:space="0" w:color="auto"/>
              <w:right w:val="single" w:sz="4" w:space="0" w:color="auto"/>
            </w:tcBorders>
          </w:tcPr>
          <w:p w14:paraId="1DC8C28E" w14:textId="77777777" w:rsidR="0041152B" w:rsidRPr="002E1851" w:rsidRDefault="0041152B" w:rsidP="0041152B">
            <w:pPr>
              <w:spacing w:beforeLines="50" w:before="156" w:afterLines="50" w:after="156"/>
              <w:rPr>
                <w:rFonts w:ascii="Times New Roman" w:eastAsia="宋体" w:hAnsi="Times New Roman" w:cs="Times New Roman"/>
                <w:szCs w:val="21"/>
              </w:rPr>
            </w:pPr>
            <w:r w:rsidRPr="002E1851">
              <w:rPr>
                <w:rFonts w:ascii="Times New Roman" w:eastAsia="宋体" w:hAnsi="Times New Roman" w:cs="Times New Roman"/>
                <w:szCs w:val="21"/>
              </w:rPr>
              <w:t>不能</w:t>
            </w:r>
            <w:r w:rsidRPr="002E1851">
              <w:rPr>
                <w:rFonts w:ascii="Times New Roman" w:eastAsia="宋体" w:hAnsi="Times New Roman" w:cs="Times New Roman" w:hint="eastAsia"/>
                <w:szCs w:val="21"/>
              </w:rPr>
              <w:t>按照要求完成</w:t>
            </w:r>
          </w:p>
        </w:tc>
      </w:tr>
    </w:tbl>
    <w:p w14:paraId="59419B75" w14:textId="77777777" w:rsidR="00586BCE" w:rsidRPr="002E1851" w:rsidRDefault="00CF0EE9" w:rsidP="00CF0EE9">
      <w:pPr>
        <w:tabs>
          <w:tab w:val="left" w:pos="6116"/>
        </w:tabs>
        <w:rPr>
          <w:rFonts w:ascii="宋体" w:eastAsia="宋体" w:hAnsi="宋体" w:cs="宋体"/>
        </w:rPr>
      </w:pPr>
      <w:r w:rsidRPr="002E1851">
        <w:rPr>
          <w:rFonts w:ascii="宋体" w:eastAsia="宋体" w:hAnsi="宋体" w:cs="宋体"/>
        </w:rPr>
        <w:tab/>
      </w:r>
    </w:p>
    <w:sectPr w:rsidR="00586BCE" w:rsidRPr="002E1851" w:rsidSect="000D3C3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E4CC" w14:textId="77777777" w:rsidR="00EB6632" w:rsidRDefault="00EB6632" w:rsidP="00AE7457">
      <w:r>
        <w:separator/>
      </w:r>
    </w:p>
  </w:endnote>
  <w:endnote w:type="continuationSeparator" w:id="0">
    <w:p w14:paraId="25280602" w14:textId="77777777" w:rsidR="00EB6632" w:rsidRDefault="00EB6632"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256353"/>
      <w:docPartObj>
        <w:docPartGallery w:val="Page Numbers (Bottom of Page)"/>
        <w:docPartUnique/>
      </w:docPartObj>
    </w:sdtPr>
    <w:sdtContent>
      <w:p w14:paraId="3BF2696D" w14:textId="0AF2053A" w:rsidR="00A14999" w:rsidRDefault="00A14999">
        <w:pPr>
          <w:pStyle w:val="a9"/>
          <w:jc w:val="center"/>
        </w:pPr>
        <w:r>
          <w:fldChar w:fldCharType="begin"/>
        </w:r>
        <w:r>
          <w:instrText>PAGE   \* MERGEFORMAT</w:instrText>
        </w:r>
        <w:r>
          <w:fldChar w:fldCharType="separate"/>
        </w:r>
        <w:r w:rsidR="0026455E" w:rsidRPr="0026455E">
          <w:rPr>
            <w:noProof/>
            <w:lang w:val="zh-CN"/>
          </w:rPr>
          <w:t>1</w:t>
        </w:r>
        <w:r>
          <w:fldChar w:fldCharType="end"/>
        </w:r>
      </w:p>
    </w:sdtContent>
  </w:sdt>
  <w:p w14:paraId="5DC34932" w14:textId="77777777" w:rsidR="00A14999" w:rsidRDefault="00A149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61BB" w14:textId="77777777" w:rsidR="00EB6632" w:rsidRDefault="00EB6632" w:rsidP="00AE7457">
      <w:r>
        <w:separator/>
      </w:r>
    </w:p>
  </w:footnote>
  <w:footnote w:type="continuationSeparator" w:id="0">
    <w:p w14:paraId="04BCE3A8" w14:textId="77777777" w:rsidR="00EB6632" w:rsidRDefault="00EB6632"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3CD"/>
    <w:multiLevelType w:val="hybridMultilevel"/>
    <w:tmpl w:val="949222E4"/>
    <w:lvl w:ilvl="0" w:tplc="F322E692">
      <w:start w:val="1"/>
      <w:numFmt w:val="bullet"/>
      <w:lvlText w:val="•"/>
      <w:lvlJc w:val="left"/>
      <w:pPr>
        <w:tabs>
          <w:tab w:val="num" w:pos="720"/>
        </w:tabs>
        <w:ind w:left="720" w:hanging="360"/>
      </w:pPr>
      <w:rPr>
        <w:rFonts w:ascii="宋体" w:hAnsi="宋体" w:hint="default"/>
      </w:rPr>
    </w:lvl>
    <w:lvl w:ilvl="1" w:tplc="334659B6" w:tentative="1">
      <w:start w:val="1"/>
      <w:numFmt w:val="bullet"/>
      <w:lvlText w:val="•"/>
      <w:lvlJc w:val="left"/>
      <w:pPr>
        <w:tabs>
          <w:tab w:val="num" w:pos="1440"/>
        </w:tabs>
        <w:ind w:left="1440" w:hanging="360"/>
      </w:pPr>
      <w:rPr>
        <w:rFonts w:ascii="宋体" w:hAnsi="宋体" w:hint="default"/>
      </w:rPr>
    </w:lvl>
    <w:lvl w:ilvl="2" w:tplc="EE48EA3A" w:tentative="1">
      <w:start w:val="1"/>
      <w:numFmt w:val="bullet"/>
      <w:lvlText w:val="•"/>
      <w:lvlJc w:val="left"/>
      <w:pPr>
        <w:tabs>
          <w:tab w:val="num" w:pos="2160"/>
        </w:tabs>
        <w:ind w:left="2160" w:hanging="360"/>
      </w:pPr>
      <w:rPr>
        <w:rFonts w:ascii="宋体" w:hAnsi="宋体" w:hint="default"/>
      </w:rPr>
    </w:lvl>
    <w:lvl w:ilvl="3" w:tplc="303E443C" w:tentative="1">
      <w:start w:val="1"/>
      <w:numFmt w:val="bullet"/>
      <w:lvlText w:val="•"/>
      <w:lvlJc w:val="left"/>
      <w:pPr>
        <w:tabs>
          <w:tab w:val="num" w:pos="2880"/>
        </w:tabs>
        <w:ind w:left="2880" w:hanging="360"/>
      </w:pPr>
      <w:rPr>
        <w:rFonts w:ascii="宋体" w:hAnsi="宋体" w:hint="default"/>
      </w:rPr>
    </w:lvl>
    <w:lvl w:ilvl="4" w:tplc="16261D2E" w:tentative="1">
      <w:start w:val="1"/>
      <w:numFmt w:val="bullet"/>
      <w:lvlText w:val="•"/>
      <w:lvlJc w:val="left"/>
      <w:pPr>
        <w:tabs>
          <w:tab w:val="num" w:pos="3600"/>
        </w:tabs>
        <w:ind w:left="3600" w:hanging="360"/>
      </w:pPr>
      <w:rPr>
        <w:rFonts w:ascii="宋体" w:hAnsi="宋体" w:hint="default"/>
      </w:rPr>
    </w:lvl>
    <w:lvl w:ilvl="5" w:tplc="E52EA9D2" w:tentative="1">
      <w:start w:val="1"/>
      <w:numFmt w:val="bullet"/>
      <w:lvlText w:val="•"/>
      <w:lvlJc w:val="left"/>
      <w:pPr>
        <w:tabs>
          <w:tab w:val="num" w:pos="4320"/>
        </w:tabs>
        <w:ind w:left="4320" w:hanging="360"/>
      </w:pPr>
      <w:rPr>
        <w:rFonts w:ascii="宋体" w:hAnsi="宋体" w:hint="default"/>
      </w:rPr>
    </w:lvl>
    <w:lvl w:ilvl="6" w:tplc="710084BE" w:tentative="1">
      <w:start w:val="1"/>
      <w:numFmt w:val="bullet"/>
      <w:lvlText w:val="•"/>
      <w:lvlJc w:val="left"/>
      <w:pPr>
        <w:tabs>
          <w:tab w:val="num" w:pos="5040"/>
        </w:tabs>
        <w:ind w:left="5040" w:hanging="360"/>
      </w:pPr>
      <w:rPr>
        <w:rFonts w:ascii="宋体" w:hAnsi="宋体" w:hint="default"/>
      </w:rPr>
    </w:lvl>
    <w:lvl w:ilvl="7" w:tplc="F0A0CE0E" w:tentative="1">
      <w:start w:val="1"/>
      <w:numFmt w:val="bullet"/>
      <w:lvlText w:val="•"/>
      <w:lvlJc w:val="left"/>
      <w:pPr>
        <w:tabs>
          <w:tab w:val="num" w:pos="5760"/>
        </w:tabs>
        <w:ind w:left="5760" w:hanging="360"/>
      </w:pPr>
      <w:rPr>
        <w:rFonts w:ascii="宋体" w:hAnsi="宋体" w:hint="default"/>
      </w:rPr>
    </w:lvl>
    <w:lvl w:ilvl="8" w:tplc="ACDC2828"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5BD27CD"/>
    <w:multiLevelType w:val="hybridMultilevel"/>
    <w:tmpl w:val="360E0154"/>
    <w:lvl w:ilvl="0" w:tplc="38BA8CE4">
      <w:start w:val="1"/>
      <w:numFmt w:val="bullet"/>
      <w:lvlText w:val=""/>
      <w:lvlJc w:val="left"/>
      <w:pPr>
        <w:tabs>
          <w:tab w:val="num" w:pos="720"/>
        </w:tabs>
        <w:ind w:left="720" w:hanging="360"/>
      </w:pPr>
      <w:rPr>
        <w:rFonts w:ascii="Wingdings 2" w:hAnsi="Wingdings 2" w:hint="default"/>
      </w:rPr>
    </w:lvl>
    <w:lvl w:ilvl="1" w:tplc="99CCA942" w:tentative="1">
      <w:start w:val="1"/>
      <w:numFmt w:val="bullet"/>
      <w:lvlText w:val=""/>
      <w:lvlJc w:val="left"/>
      <w:pPr>
        <w:tabs>
          <w:tab w:val="num" w:pos="1440"/>
        </w:tabs>
        <w:ind w:left="1440" w:hanging="360"/>
      </w:pPr>
      <w:rPr>
        <w:rFonts w:ascii="Wingdings 2" w:hAnsi="Wingdings 2" w:hint="default"/>
      </w:rPr>
    </w:lvl>
    <w:lvl w:ilvl="2" w:tplc="ED0442CC" w:tentative="1">
      <w:start w:val="1"/>
      <w:numFmt w:val="bullet"/>
      <w:lvlText w:val=""/>
      <w:lvlJc w:val="left"/>
      <w:pPr>
        <w:tabs>
          <w:tab w:val="num" w:pos="2160"/>
        </w:tabs>
        <w:ind w:left="2160" w:hanging="360"/>
      </w:pPr>
      <w:rPr>
        <w:rFonts w:ascii="Wingdings 2" w:hAnsi="Wingdings 2" w:hint="default"/>
      </w:rPr>
    </w:lvl>
    <w:lvl w:ilvl="3" w:tplc="DF1A9A8E" w:tentative="1">
      <w:start w:val="1"/>
      <w:numFmt w:val="bullet"/>
      <w:lvlText w:val=""/>
      <w:lvlJc w:val="left"/>
      <w:pPr>
        <w:tabs>
          <w:tab w:val="num" w:pos="2880"/>
        </w:tabs>
        <w:ind w:left="2880" w:hanging="360"/>
      </w:pPr>
      <w:rPr>
        <w:rFonts w:ascii="Wingdings 2" w:hAnsi="Wingdings 2" w:hint="default"/>
      </w:rPr>
    </w:lvl>
    <w:lvl w:ilvl="4" w:tplc="E9DAE776" w:tentative="1">
      <w:start w:val="1"/>
      <w:numFmt w:val="bullet"/>
      <w:lvlText w:val=""/>
      <w:lvlJc w:val="left"/>
      <w:pPr>
        <w:tabs>
          <w:tab w:val="num" w:pos="3600"/>
        </w:tabs>
        <w:ind w:left="3600" w:hanging="360"/>
      </w:pPr>
      <w:rPr>
        <w:rFonts w:ascii="Wingdings 2" w:hAnsi="Wingdings 2" w:hint="default"/>
      </w:rPr>
    </w:lvl>
    <w:lvl w:ilvl="5" w:tplc="1FA085D8" w:tentative="1">
      <w:start w:val="1"/>
      <w:numFmt w:val="bullet"/>
      <w:lvlText w:val=""/>
      <w:lvlJc w:val="left"/>
      <w:pPr>
        <w:tabs>
          <w:tab w:val="num" w:pos="4320"/>
        </w:tabs>
        <w:ind w:left="4320" w:hanging="360"/>
      </w:pPr>
      <w:rPr>
        <w:rFonts w:ascii="Wingdings 2" w:hAnsi="Wingdings 2" w:hint="default"/>
      </w:rPr>
    </w:lvl>
    <w:lvl w:ilvl="6" w:tplc="54803ABA" w:tentative="1">
      <w:start w:val="1"/>
      <w:numFmt w:val="bullet"/>
      <w:lvlText w:val=""/>
      <w:lvlJc w:val="left"/>
      <w:pPr>
        <w:tabs>
          <w:tab w:val="num" w:pos="5040"/>
        </w:tabs>
        <w:ind w:left="5040" w:hanging="360"/>
      </w:pPr>
      <w:rPr>
        <w:rFonts w:ascii="Wingdings 2" w:hAnsi="Wingdings 2" w:hint="default"/>
      </w:rPr>
    </w:lvl>
    <w:lvl w:ilvl="7" w:tplc="7312FCA6" w:tentative="1">
      <w:start w:val="1"/>
      <w:numFmt w:val="bullet"/>
      <w:lvlText w:val=""/>
      <w:lvlJc w:val="left"/>
      <w:pPr>
        <w:tabs>
          <w:tab w:val="num" w:pos="5760"/>
        </w:tabs>
        <w:ind w:left="5760" w:hanging="360"/>
      </w:pPr>
      <w:rPr>
        <w:rFonts w:ascii="Wingdings 2" w:hAnsi="Wingdings 2" w:hint="default"/>
      </w:rPr>
    </w:lvl>
    <w:lvl w:ilvl="8" w:tplc="22E074DE"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7A078B9"/>
    <w:multiLevelType w:val="hybridMultilevel"/>
    <w:tmpl w:val="3CF6048A"/>
    <w:lvl w:ilvl="0" w:tplc="EA3CA5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722A3"/>
    <w:multiLevelType w:val="hybridMultilevel"/>
    <w:tmpl w:val="DD98D424"/>
    <w:lvl w:ilvl="0" w:tplc="16700B2A">
      <w:start w:val="1"/>
      <w:numFmt w:val="bullet"/>
      <w:lvlText w:val="•"/>
      <w:lvlJc w:val="left"/>
      <w:pPr>
        <w:tabs>
          <w:tab w:val="num" w:pos="720"/>
        </w:tabs>
        <w:ind w:left="720" w:hanging="360"/>
      </w:pPr>
      <w:rPr>
        <w:rFonts w:ascii="宋体" w:hAnsi="宋体" w:hint="default"/>
      </w:rPr>
    </w:lvl>
    <w:lvl w:ilvl="1" w:tplc="B7AA70D8" w:tentative="1">
      <w:start w:val="1"/>
      <w:numFmt w:val="bullet"/>
      <w:lvlText w:val="•"/>
      <w:lvlJc w:val="left"/>
      <w:pPr>
        <w:tabs>
          <w:tab w:val="num" w:pos="1440"/>
        </w:tabs>
        <w:ind w:left="1440" w:hanging="360"/>
      </w:pPr>
      <w:rPr>
        <w:rFonts w:ascii="宋体" w:hAnsi="宋体" w:hint="default"/>
      </w:rPr>
    </w:lvl>
    <w:lvl w:ilvl="2" w:tplc="A1FA83B8" w:tentative="1">
      <w:start w:val="1"/>
      <w:numFmt w:val="bullet"/>
      <w:lvlText w:val="•"/>
      <w:lvlJc w:val="left"/>
      <w:pPr>
        <w:tabs>
          <w:tab w:val="num" w:pos="2160"/>
        </w:tabs>
        <w:ind w:left="2160" w:hanging="360"/>
      </w:pPr>
      <w:rPr>
        <w:rFonts w:ascii="宋体" w:hAnsi="宋体" w:hint="default"/>
      </w:rPr>
    </w:lvl>
    <w:lvl w:ilvl="3" w:tplc="A0988C0A" w:tentative="1">
      <w:start w:val="1"/>
      <w:numFmt w:val="bullet"/>
      <w:lvlText w:val="•"/>
      <w:lvlJc w:val="left"/>
      <w:pPr>
        <w:tabs>
          <w:tab w:val="num" w:pos="2880"/>
        </w:tabs>
        <w:ind w:left="2880" w:hanging="360"/>
      </w:pPr>
      <w:rPr>
        <w:rFonts w:ascii="宋体" w:hAnsi="宋体" w:hint="default"/>
      </w:rPr>
    </w:lvl>
    <w:lvl w:ilvl="4" w:tplc="05A4D9F4" w:tentative="1">
      <w:start w:val="1"/>
      <w:numFmt w:val="bullet"/>
      <w:lvlText w:val="•"/>
      <w:lvlJc w:val="left"/>
      <w:pPr>
        <w:tabs>
          <w:tab w:val="num" w:pos="3600"/>
        </w:tabs>
        <w:ind w:left="3600" w:hanging="360"/>
      </w:pPr>
      <w:rPr>
        <w:rFonts w:ascii="宋体" w:hAnsi="宋体" w:hint="default"/>
      </w:rPr>
    </w:lvl>
    <w:lvl w:ilvl="5" w:tplc="EE0CDC34" w:tentative="1">
      <w:start w:val="1"/>
      <w:numFmt w:val="bullet"/>
      <w:lvlText w:val="•"/>
      <w:lvlJc w:val="left"/>
      <w:pPr>
        <w:tabs>
          <w:tab w:val="num" w:pos="4320"/>
        </w:tabs>
        <w:ind w:left="4320" w:hanging="360"/>
      </w:pPr>
      <w:rPr>
        <w:rFonts w:ascii="宋体" w:hAnsi="宋体" w:hint="default"/>
      </w:rPr>
    </w:lvl>
    <w:lvl w:ilvl="6" w:tplc="679AF428" w:tentative="1">
      <w:start w:val="1"/>
      <w:numFmt w:val="bullet"/>
      <w:lvlText w:val="•"/>
      <w:lvlJc w:val="left"/>
      <w:pPr>
        <w:tabs>
          <w:tab w:val="num" w:pos="5040"/>
        </w:tabs>
        <w:ind w:left="5040" w:hanging="360"/>
      </w:pPr>
      <w:rPr>
        <w:rFonts w:ascii="宋体" w:hAnsi="宋体" w:hint="default"/>
      </w:rPr>
    </w:lvl>
    <w:lvl w:ilvl="7" w:tplc="58F89C22" w:tentative="1">
      <w:start w:val="1"/>
      <w:numFmt w:val="bullet"/>
      <w:lvlText w:val="•"/>
      <w:lvlJc w:val="left"/>
      <w:pPr>
        <w:tabs>
          <w:tab w:val="num" w:pos="5760"/>
        </w:tabs>
        <w:ind w:left="5760" w:hanging="360"/>
      </w:pPr>
      <w:rPr>
        <w:rFonts w:ascii="宋体" w:hAnsi="宋体" w:hint="default"/>
      </w:rPr>
    </w:lvl>
    <w:lvl w:ilvl="8" w:tplc="702A8E26"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CA92429"/>
    <w:multiLevelType w:val="hybridMultilevel"/>
    <w:tmpl w:val="D1541054"/>
    <w:lvl w:ilvl="0" w:tplc="CB424B80">
      <w:start w:val="1"/>
      <w:numFmt w:val="bullet"/>
      <w:lvlText w:val=""/>
      <w:lvlJc w:val="left"/>
      <w:pPr>
        <w:tabs>
          <w:tab w:val="num" w:pos="1353"/>
        </w:tabs>
        <w:ind w:left="1353" w:hanging="360"/>
      </w:pPr>
      <w:rPr>
        <w:rFonts w:ascii="Wingdings 2" w:hAnsi="Wingdings 2" w:hint="default"/>
      </w:rPr>
    </w:lvl>
    <w:lvl w:ilvl="1" w:tplc="01567C3C" w:tentative="1">
      <w:start w:val="1"/>
      <w:numFmt w:val="bullet"/>
      <w:lvlText w:val=""/>
      <w:lvlJc w:val="left"/>
      <w:pPr>
        <w:tabs>
          <w:tab w:val="num" w:pos="1440"/>
        </w:tabs>
        <w:ind w:left="1440" w:hanging="360"/>
      </w:pPr>
      <w:rPr>
        <w:rFonts w:ascii="Wingdings 2" w:hAnsi="Wingdings 2" w:hint="default"/>
      </w:rPr>
    </w:lvl>
    <w:lvl w:ilvl="2" w:tplc="9550CA5E" w:tentative="1">
      <w:start w:val="1"/>
      <w:numFmt w:val="bullet"/>
      <w:lvlText w:val=""/>
      <w:lvlJc w:val="left"/>
      <w:pPr>
        <w:tabs>
          <w:tab w:val="num" w:pos="2160"/>
        </w:tabs>
        <w:ind w:left="2160" w:hanging="360"/>
      </w:pPr>
      <w:rPr>
        <w:rFonts w:ascii="Wingdings 2" w:hAnsi="Wingdings 2" w:hint="default"/>
      </w:rPr>
    </w:lvl>
    <w:lvl w:ilvl="3" w:tplc="26723DF2" w:tentative="1">
      <w:start w:val="1"/>
      <w:numFmt w:val="bullet"/>
      <w:lvlText w:val=""/>
      <w:lvlJc w:val="left"/>
      <w:pPr>
        <w:tabs>
          <w:tab w:val="num" w:pos="2880"/>
        </w:tabs>
        <w:ind w:left="2880" w:hanging="360"/>
      </w:pPr>
      <w:rPr>
        <w:rFonts w:ascii="Wingdings 2" w:hAnsi="Wingdings 2" w:hint="default"/>
      </w:rPr>
    </w:lvl>
    <w:lvl w:ilvl="4" w:tplc="BE461DE8" w:tentative="1">
      <w:start w:val="1"/>
      <w:numFmt w:val="bullet"/>
      <w:lvlText w:val=""/>
      <w:lvlJc w:val="left"/>
      <w:pPr>
        <w:tabs>
          <w:tab w:val="num" w:pos="3600"/>
        </w:tabs>
        <w:ind w:left="3600" w:hanging="360"/>
      </w:pPr>
      <w:rPr>
        <w:rFonts w:ascii="Wingdings 2" w:hAnsi="Wingdings 2" w:hint="default"/>
      </w:rPr>
    </w:lvl>
    <w:lvl w:ilvl="5" w:tplc="D8501D6E" w:tentative="1">
      <w:start w:val="1"/>
      <w:numFmt w:val="bullet"/>
      <w:lvlText w:val=""/>
      <w:lvlJc w:val="left"/>
      <w:pPr>
        <w:tabs>
          <w:tab w:val="num" w:pos="4320"/>
        </w:tabs>
        <w:ind w:left="4320" w:hanging="360"/>
      </w:pPr>
      <w:rPr>
        <w:rFonts w:ascii="Wingdings 2" w:hAnsi="Wingdings 2" w:hint="default"/>
      </w:rPr>
    </w:lvl>
    <w:lvl w:ilvl="6" w:tplc="4E080460" w:tentative="1">
      <w:start w:val="1"/>
      <w:numFmt w:val="bullet"/>
      <w:lvlText w:val=""/>
      <w:lvlJc w:val="left"/>
      <w:pPr>
        <w:tabs>
          <w:tab w:val="num" w:pos="5040"/>
        </w:tabs>
        <w:ind w:left="5040" w:hanging="360"/>
      </w:pPr>
      <w:rPr>
        <w:rFonts w:ascii="Wingdings 2" w:hAnsi="Wingdings 2" w:hint="default"/>
      </w:rPr>
    </w:lvl>
    <w:lvl w:ilvl="7" w:tplc="26BC5A48" w:tentative="1">
      <w:start w:val="1"/>
      <w:numFmt w:val="bullet"/>
      <w:lvlText w:val=""/>
      <w:lvlJc w:val="left"/>
      <w:pPr>
        <w:tabs>
          <w:tab w:val="num" w:pos="5760"/>
        </w:tabs>
        <w:ind w:left="5760" w:hanging="360"/>
      </w:pPr>
      <w:rPr>
        <w:rFonts w:ascii="Wingdings 2" w:hAnsi="Wingdings 2" w:hint="default"/>
      </w:rPr>
    </w:lvl>
    <w:lvl w:ilvl="8" w:tplc="F0B4DB28"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2C4E6647"/>
    <w:multiLevelType w:val="multilevel"/>
    <w:tmpl w:val="2C4E6647"/>
    <w:lvl w:ilvl="0">
      <w:start w:val="1"/>
      <w:numFmt w:val="decimal"/>
      <w:lvlText w:val="%1．"/>
      <w:lvlJc w:val="left"/>
      <w:pPr>
        <w:ind w:left="644"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31F13156"/>
    <w:multiLevelType w:val="hybridMultilevel"/>
    <w:tmpl w:val="64E03D9C"/>
    <w:lvl w:ilvl="0" w:tplc="E5AE0006">
      <w:start w:val="6"/>
      <w:numFmt w:val="japaneseCounting"/>
      <w:lvlText w:val="%1、"/>
      <w:lvlJc w:val="left"/>
      <w:pPr>
        <w:ind w:left="1006" w:hanging="580"/>
      </w:pPr>
      <w:rPr>
        <w:rFonts w:ascii="黑体" w:eastAsia="黑体" w:hAnsi="黑体" w:hint="default"/>
        <w:b/>
        <w:sz w:val="28"/>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5665326"/>
    <w:multiLevelType w:val="hybridMultilevel"/>
    <w:tmpl w:val="2F38CFC4"/>
    <w:lvl w:ilvl="0" w:tplc="22E05D28">
      <w:start w:val="1"/>
      <w:numFmt w:val="bullet"/>
      <w:lvlText w:val="•"/>
      <w:lvlJc w:val="left"/>
      <w:pPr>
        <w:tabs>
          <w:tab w:val="num" w:pos="720"/>
        </w:tabs>
        <w:ind w:left="720" w:hanging="360"/>
      </w:pPr>
      <w:rPr>
        <w:rFonts w:ascii="宋体" w:hAnsi="宋体" w:hint="default"/>
      </w:rPr>
    </w:lvl>
    <w:lvl w:ilvl="1" w:tplc="451A4976" w:tentative="1">
      <w:start w:val="1"/>
      <w:numFmt w:val="bullet"/>
      <w:lvlText w:val="•"/>
      <w:lvlJc w:val="left"/>
      <w:pPr>
        <w:tabs>
          <w:tab w:val="num" w:pos="1440"/>
        </w:tabs>
        <w:ind w:left="1440" w:hanging="360"/>
      </w:pPr>
      <w:rPr>
        <w:rFonts w:ascii="宋体" w:hAnsi="宋体" w:hint="default"/>
      </w:rPr>
    </w:lvl>
    <w:lvl w:ilvl="2" w:tplc="8B20CA3C" w:tentative="1">
      <w:start w:val="1"/>
      <w:numFmt w:val="bullet"/>
      <w:lvlText w:val="•"/>
      <w:lvlJc w:val="left"/>
      <w:pPr>
        <w:tabs>
          <w:tab w:val="num" w:pos="2160"/>
        </w:tabs>
        <w:ind w:left="2160" w:hanging="360"/>
      </w:pPr>
      <w:rPr>
        <w:rFonts w:ascii="宋体" w:hAnsi="宋体" w:hint="default"/>
      </w:rPr>
    </w:lvl>
    <w:lvl w:ilvl="3" w:tplc="05E81482" w:tentative="1">
      <w:start w:val="1"/>
      <w:numFmt w:val="bullet"/>
      <w:lvlText w:val="•"/>
      <w:lvlJc w:val="left"/>
      <w:pPr>
        <w:tabs>
          <w:tab w:val="num" w:pos="2880"/>
        </w:tabs>
        <w:ind w:left="2880" w:hanging="360"/>
      </w:pPr>
      <w:rPr>
        <w:rFonts w:ascii="宋体" w:hAnsi="宋体" w:hint="default"/>
      </w:rPr>
    </w:lvl>
    <w:lvl w:ilvl="4" w:tplc="2EB65906" w:tentative="1">
      <w:start w:val="1"/>
      <w:numFmt w:val="bullet"/>
      <w:lvlText w:val="•"/>
      <w:lvlJc w:val="left"/>
      <w:pPr>
        <w:tabs>
          <w:tab w:val="num" w:pos="3600"/>
        </w:tabs>
        <w:ind w:left="3600" w:hanging="360"/>
      </w:pPr>
      <w:rPr>
        <w:rFonts w:ascii="宋体" w:hAnsi="宋体" w:hint="default"/>
      </w:rPr>
    </w:lvl>
    <w:lvl w:ilvl="5" w:tplc="991A0DAE" w:tentative="1">
      <w:start w:val="1"/>
      <w:numFmt w:val="bullet"/>
      <w:lvlText w:val="•"/>
      <w:lvlJc w:val="left"/>
      <w:pPr>
        <w:tabs>
          <w:tab w:val="num" w:pos="4320"/>
        </w:tabs>
        <w:ind w:left="4320" w:hanging="360"/>
      </w:pPr>
      <w:rPr>
        <w:rFonts w:ascii="宋体" w:hAnsi="宋体" w:hint="default"/>
      </w:rPr>
    </w:lvl>
    <w:lvl w:ilvl="6" w:tplc="06B24948" w:tentative="1">
      <w:start w:val="1"/>
      <w:numFmt w:val="bullet"/>
      <w:lvlText w:val="•"/>
      <w:lvlJc w:val="left"/>
      <w:pPr>
        <w:tabs>
          <w:tab w:val="num" w:pos="5040"/>
        </w:tabs>
        <w:ind w:left="5040" w:hanging="360"/>
      </w:pPr>
      <w:rPr>
        <w:rFonts w:ascii="宋体" w:hAnsi="宋体" w:hint="default"/>
      </w:rPr>
    </w:lvl>
    <w:lvl w:ilvl="7" w:tplc="B9A8FE76" w:tentative="1">
      <w:start w:val="1"/>
      <w:numFmt w:val="bullet"/>
      <w:lvlText w:val="•"/>
      <w:lvlJc w:val="left"/>
      <w:pPr>
        <w:tabs>
          <w:tab w:val="num" w:pos="5760"/>
        </w:tabs>
        <w:ind w:left="5760" w:hanging="360"/>
      </w:pPr>
      <w:rPr>
        <w:rFonts w:ascii="宋体" w:hAnsi="宋体" w:hint="default"/>
      </w:rPr>
    </w:lvl>
    <w:lvl w:ilvl="8" w:tplc="9912F47E"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D29006E"/>
    <w:multiLevelType w:val="multilevel"/>
    <w:tmpl w:val="554C8B6A"/>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E5F7AE5"/>
    <w:multiLevelType w:val="hybridMultilevel"/>
    <w:tmpl w:val="FC560DE6"/>
    <w:lvl w:ilvl="0" w:tplc="9482DBD6">
      <w:start w:val="1"/>
      <w:numFmt w:val="bullet"/>
      <w:lvlText w:val=""/>
      <w:lvlJc w:val="left"/>
      <w:pPr>
        <w:tabs>
          <w:tab w:val="num" w:pos="720"/>
        </w:tabs>
        <w:ind w:left="720" w:hanging="360"/>
      </w:pPr>
      <w:rPr>
        <w:rFonts w:ascii="Wingdings 2" w:hAnsi="Wingdings 2" w:hint="default"/>
      </w:rPr>
    </w:lvl>
    <w:lvl w:ilvl="1" w:tplc="5884325E" w:tentative="1">
      <w:start w:val="1"/>
      <w:numFmt w:val="bullet"/>
      <w:lvlText w:val=""/>
      <w:lvlJc w:val="left"/>
      <w:pPr>
        <w:tabs>
          <w:tab w:val="num" w:pos="1440"/>
        </w:tabs>
        <w:ind w:left="1440" w:hanging="360"/>
      </w:pPr>
      <w:rPr>
        <w:rFonts w:ascii="Wingdings 2" w:hAnsi="Wingdings 2" w:hint="default"/>
      </w:rPr>
    </w:lvl>
    <w:lvl w:ilvl="2" w:tplc="D13C8AEE" w:tentative="1">
      <w:start w:val="1"/>
      <w:numFmt w:val="bullet"/>
      <w:lvlText w:val=""/>
      <w:lvlJc w:val="left"/>
      <w:pPr>
        <w:tabs>
          <w:tab w:val="num" w:pos="2160"/>
        </w:tabs>
        <w:ind w:left="2160" w:hanging="360"/>
      </w:pPr>
      <w:rPr>
        <w:rFonts w:ascii="Wingdings 2" w:hAnsi="Wingdings 2" w:hint="default"/>
      </w:rPr>
    </w:lvl>
    <w:lvl w:ilvl="3" w:tplc="6ED0B532" w:tentative="1">
      <w:start w:val="1"/>
      <w:numFmt w:val="bullet"/>
      <w:lvlText w:val=""/>
      <w:lvlJc w:val="left"/>
      <w:pPr>
        <w:tabs>
          <w:tab w:val="num" w:pos="2880"/>
        </w:tabs>
        <w:ind w:left="2880" w:hanging="360"/>
      </w:pPr>
      <w:rPr>
        <w:rFonts w:ascii="Wingdings 2" w:hAnsi="Wingdings 2" w:hint="default"/>
      </w:rPr>
    </w:lvl>
    <w:lvl w:ilvl="4" w:tplc="C16A981A" w:tentative="1">
      <w:start w:val="1"/>
      <w:numFmt w:val="bullet"/>
      <w:lvlText w:val=""/>
      <w:lvlJc w:val="left"/>
      <w:pPr>
        <w:tabs>
          <w:tab w:val="num" w:pos="3600"/>
        </w:tabs>
        <w:ind w:left="3600" w:hanging="360"/>
      </w:pPr>
      <w:rPr>
        <w:rFonts w:ascii="Wingdings 2" w:hAnsi="Wingdings 2" w:hint="default"/>
      </w:rPr>
    </w:lvl>
    <w:lvl w:ilvl="5" w:tplc="8CC29408" w:tentative="1">
      <w:start w:val="1"/>
      <w:numFmt w:val="bullet"/>
      <w:lvlText w:val=""/>
      <w:lvlJc w:val="left"/>
      <w:pPr>
        <w:tabs>
          <w:tab w:val="num" w:pos="4320"/>
        </w:tabs>
        <w:ind w:left="4320" w:hanging="360"/>
      </w:pPr>
      <w:rPr>
        <w:rFonts w:ascii="Wingdings 2" w:hAnsi="Wingdings 2" w:hint="default"/>
      </w:rPr>
    </w:lvl>
    <w:lvl w:ilvl="6" w:tplc="7B04E2F4" w:tentative="1">
      <w:start w:val="1"/>
      <w:numFmt w:val="bullet"/>
      <w:lvlText w:val=""/>
      <w:lvlJc w:val="left"/>
      <w:pPr>
        <w:tabs>
          <w:tab w:val="num" w:pos="5040"/>
        </w:tabs>
        <w:ind w:left="5040" w:hanging="360"/>
      </w:pPr>
      <w:rPr>
        <w:rFonts w:ascii="Wingdings 2" w:hAnsi="Wingdings 2" w:hint="default"/>
      </w:rPr>
    </w:lvl>
    <w:lvl w:ilvl="7" w:tplc="4D60C416" w:tentative="1">
      <w:start w:val="1"/>
      <w:numFmt w:val="bullet"/>
      <w:lvlText w:val=""/>
      <w:lvlJc w:val="left"/>
      <w:pPr>
        <w:tabs>
          <w:tab w:val="num" w:pos="5760"/>
        </w:tabs>
        <w:ind w:left="5760" w:hanging="360"/>
      </w:pPr>
      <w:rPr>
        <w:rFonts w:ascii="Wingdings 2" w:hAnsi="Wingdings 2" w:hint="default"/>
      </w:rPr>
    </w:lvl>
    <w:lvl w:ilvl="8" w:tplc="212AB1C6"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FD33E6F"/>
    <w:multiLevelType w:val="multilevel"/>
    <w:tmpl w:val="3FD33E6F"/>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554C8B6A"/>
    <w:multiLevelType w:val="multilevel"/>
    <w:tmpl w:val="554C8B6A"/>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71CA25DE"/>
    <w:multiLevelType w:val="hybridMultilevel"/>
    <w:tmpl w:val="F0E2A752"/>
    <w:lvl w:ilvl="0" w:tplc="A4C0E07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745C5079"/>
    <w:multiLevelType w:val="hybridMultilevel"/>
    <w:tmpl w:val="F2042030"/>
    <w:lvl w:ilvl="0" w:tplc="2982D57A">
      <w:start w:val="1"/>
      <w:numFmt w:val="bullet"/>
      <w:lvlText w:val="•"/>
      <w:lvlJc w:val="left"/>
      <w:pPr>
        <w:tabs>
          <w:tab w:val="num" w:pos="720"/>
        </w:tabs>
        <w:ind w:left="720" w:hanging="360"/>
      </w:pPr>
      <w:rPr>
        <w:rFonts w:ascii="宋体" w:hAnsi="宋体" w:hint="default"/>
      </w:rPr>
    </w:lvl>
    <w:lvl w:ilvl="1" w:tplc="3118D004">
      <w:numFmt w:val="bullet"/>
      <w:lvlText w:val="–"/>
      <w:lvlJc w:val="left"/>
      <w:pPr>
        <w:tabs>
          <w:tab w:val="num" w:pos="1440"/>
        </w:tabs>
        <w:ind w:left="1440" w:hanging="360"/>
      </w:pPr>
      <w:rPr>
        <w:rFonts w:ascii="宋体" w:hAnsi="宋体" w:hint="default"/>
      </w:rPr>
    </w:lvl>
    <w:lvl w:ilvl="2" w:tplc="B68474CE" w:tentative="1">
      <w:start w:val="1"/>
      <w:numFmt w:val="bullet"/>
      <w:lvlText w:val="•"/>
      <w:lvlJc w:val="left"/>
      <w:pPr>
        <w:tabs>
          <w:tab w:val="num" w:pos="2160"/>
        </w:tabs>
        <w:ind w:left="2160" w:hanging="360"/>
      </w:pPr>
      <w:rPr>
        <w:rFonts w:ascii="宋体" w:hAnsi="宋体" w:hint="default"/>
      </w:rPr>
    </w:lvl>
    <w:lvl w:ilvl="3" w:tplc="64161FC4" w:tentative="1">
      <w:start w:val="1"/>
      <w:numFmt w:val="bullet"/>
      <w:lvlText w:val="•"/>
      <w:lvlJc w:val="left"/>
      <w:pPr>
        <w:tabs>
          <w:tab w:val="num" w:pos="2880"/>
        </w:tabs>
        <w:ind w:left="2880" w:hanging="360"/>
      </w:pPr>
      <w:rPr>
        <w:rFonts w:ascii="宋体" w:hAnsi="宋体" w:hint="default"/>
      </w:rPr>
    </w:lvl>
    <w:lvl w:ilvl="4" w:tplc="2794E0D8" w:tentative="1">
      <w:start w:val="1"/>
      <w:numFmt w:val="bullet"/>
      <w:lvlText w:val="•"/>
      <w:lvlJc w:val="left"/>
      <w:pPr>
        <w:tabs>
          <w:tab w:val="num" w:pos="3600"/>
        </w:tabs>
        <w:ind w:left="3600" w:hanging="360"/>
      </w:pPr>
      <w:rPr>
        <w:rFonts w:ascii="宋体" w:hAnsi="宋体" w:hint="default"/>
      </w:rPr>
    </w:lvl>
    <w:lvl w:ilvl="5" w:tplc="6EDEC680" w:tentative="1">
      <w:start w:val="1"/>
      <w:numFmt w:val="bullet"/>
      <w:lvlText w:val="•"/>
      <w:lvlJc w:val="left"/>
      <w:pPr>
        <w:tabs>
          <w:tab w:val="num" w:pos="4320"/>
        </w:tabs>
        <w:ind w:left="4320" w:hanging="360"/>
      </w:pPr>
      <w:rPr>
        <w:rFonts w:ascii="宋体" w:hAnsi="宋体" w:hint="default"/>
      </w:rPr>
    </w:lvl>
    <w:lvl w:ilvl="6" w:tplc="AEEC0440" w:tentative="1">
      <w:start w:val="1"/>
      <w:numFmt w:val="bullet"/>
      <w:lvlText w:val="•"/>
      <w:lvlJc w:val="left"/>
      <w:pPr>
        <w:tabs>
          <w:tab w:val="num" w:pos="5040"/>
        </w:tabs>
        <w:ind w:left="5040" w:hanging="360"/>
      </w:pPr>
      <w:rPr>
        <w:rFonts w:ascii="宋体" w:hAnsi="宋体" w:hint="default"/>
      </w:rPr>
    </w:lvl>
    <w:lvl w:ilvl="7" w:tplc="6E64684E" w:tentative="1">
      <w:start w:val="1"/>
      <w:numFmt w:val="bullet"/>
      <w:lvlText w:val="•"/>
      <w:lvlJc w:val="left"/>
      <w:pPr>
        <w:tabs>
          <w:tab w:val="num" w:pos="5760"/>
        </w:tabs>
        <w:ind w:left="5760" w:hanging="360"/>
      </w:pPr>
      <w:rPr>
        <w:rFonts w:ascii="宋体" w:hAnsi="宋体" w:hint="default"/>
      </w:rPr>
    </w:lvl>
    <w:lvl w:ilvl="8" w:tplc="F662BE2C"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7B390B51"/>
    <w:multiLevelType w:val="hybridMultilevel"/>
    <w:tmpl w:val="AA1219FA"/>
    <w:lvl w:ilvl="0" w:tplc="F24A82F8">
      <w:start w:val="1"/>
      <w:numFmt w:val="bullet"/>
      <w:lvlText w:val="•"/>
      <w:lvlJc w:val="left"/>
      <w:pPr>
        <w:tabs>
          <w:tab w:val="num" w:pos="720"/>
        </w:tabs>
        <w:ind w:left="720" w:hanging="360"/>
      </w:pPr>
      <w:rPr>
        <w:rFonts w:ascii="宋体" w:hAnsi="宋体" w:hint="default"/>
      </w:rPr>
    </w:lvl>
    <w:lvl w:ilvl="1" w:tplc="E82C7264" w:tentative="1">
      <w:start w:val="1"/>
      <w:numFmt w:val="bullet"/>
      <w:lvlText w:val="•"/>
      <w:lvlJc w:val="left"/>
      <w:pPr>
        <w:tabs>
          <w:tab w:val="num" w:pos="1440"/>
        </w:tabs>
        <w:ind w:left="1440" w:hanging="360"/>
      </w:pPr>
      <w:rPr>
        <w:rFonts w:ascii="宋体" w:hAnsi="宋体" w:hint="default"/>
      </w:rPr>
    </w:lvl>
    <w:lvl w:ilvl="2" w:tplc="DFB6F934" w:tentative="1">
      <w:start w:val="1"/>
      <w:numFmt w:val="bullet"/>
      <w:lvlText w:val="•"/>
      <w:lvlJc w:val="left"/>
      <w:pPr>
        <w:tabs>
          <w:tab w:val="num" w:pos="2160"/>
        </w:tabs>
        <w:ind w:left="2160" w:hanging="360"/>
      </w:pPr>
      <w:rPr>
        <w:rFonts w:ascii="宋体" w:hAnsi="宋体" w:hint="default"/>
      </w:rPr>
    </w:lvl>
    <w:lvl w:ilvl="3" w:tplc="F0801E0C" w:tentative="1">
      <w:start w:val="1"/>
      <w:numFmt w:val="bullet"/>
      <w:lvlText w:val="•"/>
      <w:lvlJc w:val="left"/>
      <w:pPr>
        <w:tabs>
          <w:tab w:val="num" w:pos="2880"/>
        </w:tabs>
        <w:ind w:left="2880" w:hanging="360"/>
      </w:pPr>
      <w:rPr>
        <w:rFonts w:ascii="宋体" w:hAnsi="宋体" w:hint="default"/>
      </w:rPr>
    </w:lvl>
    <w:lvl w:ilvl="4" w:tplc="1D4A21DE" w:tentative="1">
      <w:start w:val="1"/>
      <w:numFmt w:val="bullet"/>
      <w:lvlText w:val="•"/>
      <w:lvlJc w:val="left"/>
      <w:pPr>
        <w:tabs>
          <w:tab w:val="num" w:pos="3600"/>
        </w:tabs>
        <w:ind w:left="3600" w:hanging="360"/>
      </w:pPr>
      <w:rPr>
        <w:rFonts w:ascii="宋体" w:hAnsi="宋体" w:hint="default"/>
      </w:rPr>
    </w:lvl>
    <w:lvl w:ilvl="5" w:tplc="890C017A" w:tentative="1">
      <w:start w:val="1"/>
      <w:numFmt w:val="bullet"/>
      <w:lvlText w:val="•"/>
      <w:lvlJc w:val="left"/>
      <w:pPr>
        <w:tabs>
          <w:tab w:val="num" w:pos="4320"/>
        </w:tabs>
        <w:ind w:left="4320" w:hanging="360"/>
      </w:pPr>
      <w:rPr>
        <w:rFonts w:ascii="宋体" w:hAnsi="宋体" w:hint="default"/>
      </w:rPr>
    </w:lvl>
    <w:lvl w:ilvl="6" w:tplc="EB12D8FA" w:tentative="1">
      <w:start w:val="1"/>
      <w:numFmt w:val="bullet"/>
      <w:lvlText w:val="•"/>
      <w:lvlJc w:val="left"/>
      <w:pPr>
        <w:tabs>
          <w:tab w:val="num" w:pos="5040"/>
        </w:tabs>
        <w:ind w:left="5040" w:hanging="360"/>
      </w:pPr>
      <w:rPr>
        <w:rFonts w:ascii="宋体" w:hAnsi="宋体" w:hint="default"/>
      </w:rPr>
    </w:lvl>
    <w:lvl w:ilvl="7" w:tplc="7F0C50C6" w:tentative="1">
      <w:start w:val="1"/>
      <w:numFmt w:val="bullet"/>
      <w:lvlText w:val="•"/>
      <w:lvlJc w:val="left"/>
      <w:pPr>
        <w:tabs>
          <w:tab w:val="num" w:pos="5760"/>
        </w:tabs>
        <w:ind w:left="5760" w:hanging="360"/>
      </w:pPr>
      <w:rPr>
        <w:rFonts w:ascii="宋体" w:hAnsi="宋体" w:hint="default"/>
      </w:rPr>
    </w:lvl>
    <w:lvl w:ilvl="8" w:tplc="431AB55E"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7CF05299"/>
    <w:multiLevelType w:val="hybridMultilevel"/>
    <w:tmpl w:val="0F4C1EDE"/>
    <w:lvl w:ilvl="0" w:tplc="99F8674E">
      <w:start w:val="1"/>
      <w:numFmt w:val="bullet"/>
      <w:lvlText w:val="•"/>
      <w:lvlJc w:val="left"/>
      <w:pPr>
        <w:tabs>
          <w:tab w:val="num" w:pos="720"/>
        </w:tabs>
        <w:ind w:left="720" w:hanging="360"/>
      </w:pPr>
      <w:rPr>
        <w:rFonts w:ascii="宋体" w:hAnsi="宋体" w:hint="default"/>
      </w:rPr>
    </w:lvl>
    <w:lvl w:ilvl="1" w:tplc="B978DA88" w:tentative="1">
      <w:start w:val="1"/>
      <w:numFmt w:val="bullet"/>
      <w:lvlText w:val="•"/>
      <w:lvlJc w:val="left"/>
      <w:pPr>
        <w:tabs>
          <w:tab w:val="num" w:pos="1440"/>
        </w:tabs>
        <w:ind w:left="1440" w:hanging="360"/>
      </w:pPr>
      <w:rPr>
        <w:rFonts w:ascii="宋体" w:hAnsi="宋体" w:hint="default"/>
      </w:rPr>
    </w:lvl>
    <w:lvl w:ilvl="2" w:tplc="0ED0A566" w:tentative="1">
      <w:start w:val="1"/>
      <w:numFmt w:val="bullet"/>
      <w:lvlText w:val="•"/>
      <w:lvlJc w:val="left"/>
      <w:pPr>
        <w:tabs>
          <w:tab w:val="num" w:pos="2160"/>
        </w:tabs>
        <w:ind w:left="2160" w:hanging="360"/>
      </w:pPr>
      <w:rPr>
        <w:rFonts w:ascii="宋体" w:hAnsi="宋体" w:hint="default"/>
      </w:rPr>
    </w:lvl>
    <w:lvl w:ilvl="3" w:tplc="D256AA80" w:tentative="1">
      <w:start w:val="1"/>
      <w:numFmt w:val="bullet"/>
      <w:lvlText w:val="•"/>
      <w:lvlJc w:val="left"/>
      <w:pPr>
        <w:tabs>
          <w:tab w:val="num" w:pos="2880"/>
        </w:tabs>
        <w:ind w:left="2880" w:hanging="360"/>
      </w:pPr>
      <w:rPr>
        <w:rFonts w:ascii="宋体" w:hAnsi="宋体" w:hint="default"/>
      </w:rPr>
    </w:lvl>
    <w:lvl w:ilvl="4" w:tplc="9DD0A93E" w:tentative="1">
      <w:start w:val="1"/>
      <w:numFmt w:val="bullet"/>
      <w:lvlText w:val="•"/>
      <w:lvlJc w:val="left"/>
      <w:pPr>
        <w:tabs>
          <w:tab w:val="num" w:pos="3600"/>
        </w:tabs>
        <w:ind w:left="3600" w:hanging="360"/>
      </w:pPr>
      <w:rPr>
        <w:rFonts w:ascii="宋体" w:hAnsi="宋体" w:hint="default"/>
      </w:rPr>
    </w:lvl>
    <w:lvl w:ilvl="5" w:tplc="3B5C91F0" w:tentative="1">
      <w:start w:val="1"/>
      <w:numFmt w:val="bullet"/>
      <w:lvlText w:val="•"/>
      <w:lvlJc w:val="left"/>
      <w:pPr>
        <w:tabs>
          <w:tab w:val="num" w:pos="4320"/>
        </w:tabs>
        <w:ind w:left="4320" w:hanging="360"/>
      </w:pPr>
      <w:rPr>
        <w:rFonts w:ascii="宋体" w:hAnsi="宋体" w:hint="default"/>
      </w:rPr>
    </w:lvl>
    <w:lvl w:ilvl="6" w:tplc="43465C2E" w:tentative="1">
      <w:start w:val="1"/>
      <w:numFmt w:val="bullet"/>
      <w:lvlText w:val="•"/>
      <w:lvlJc w:val="left"/>
      <w:pPr>
        <w:tabs>
          <w:tab w:val="num" w:pos="5040"/>
        </w:tabs>
        <w:ind w:left="5040" w:hanging="360"/>
      </w:pPr>
      <w:rPr>
        <w:rFonts w:ascii="宋体" w:hAnsi="宋体" w:hint="default"/>
      </w:rPr>
    </w:lvl>
    <w:lvl w:ilvl="7" w:tplc="E4DC7E4E" w:tentative="1">
      <w:start w:val="1"/>
      <w:numFmt w:val="bullet"/>
      <w:lvlText w:val="•"/>
      <w:lvlJc w:val="left"/>
      <w:pPr>
        <w:tabs>
          <w:tab w:val="num" w:pos="5760"/>
        </w:tabs>
        <w:ind w:left="5760" w:hanging="360"/>
      </w:pPr>
      <w:rPr>
        <w:rFonts w:ascii="宋体" w:hAnsi="宋体" w:hint="default"/>
      </w:rPr>
    </w:lvl>
    <w:lvl w:ilvl="8" w:tplc="18A4985A" w:tentative="1">
      <w:start w:val="1"/>
      <w:numFmt w:val="bullet"/>
      <w:lvlText w:val="•"/>
      <w:lvlJc w:val="left"/>
      <w:pPr>
        <w:tabs>
          <w:tab w:val="num" w:pos="6480"/>
        </w:tabs>
        <w:ind w:left="6480" w:hanging="360"/>
      </w:pPr>
      <w:rPr>
        <w:rFonts w:ascii="宋体" w:hAnsi="宋体" w:hint="default"/>
      </w:rPr>
    </w:lvl>
  </w:abstractNum>
  <w:num w:numId="1" w16cid:durableId="971134922">
    <w:abstractNumId w:val="1"/>
  </w:num>
  <w:num w:numId="2" w16cid:durableId="1268193937">
    <w:abstractNumId w:val="3"/>
  </w:num>
  <w:num w:numId="3" w16cid:durableId="1168866363">
    <w:abstractNumId w:val="14"/>
  </w:num>
  <w:num w:numId="4" w16cid:durableId="685061858">
    <w:abstractNumId w:val="19"/>
  </w:num>
  <w:num w:numId="5" w16cid:durableId="744495014">
    <w:abstractNumId w:val="15"/>
  </w:num>
  <w:num w:numId="6" w16cid:durableId="659384434">
    <w:abstractNumId w:val="16"/>
  </w:num>
  <w:num w:numId="7" w16cid:durableId="2003510529">
    <w:abstractNumId w:val="2"/>
  </w:num>
  <w:num w:numId="8" w16cid:durableId="1297447587">
    <w:abstractNumId w:val="10"/>
  </w:num>
  <w:num w:numId="9" w16cid:durableId="709644474">
    <w:abstractNumId w:val="8"/>
  </w:num>
  <w:num w:numId="10" w16cid:durableId="988290542">
    <w:abstractNumId w:val="4"/>
  </w:num>
  <w:num w:numId="11" w16cid:durableId="971520155">
    <w:abstractNumId w:val="7"/>
  </w:num>
  <w:num w:numId="12" w16cid:durableId="771127906">
    <w:abstractNumId w:val="13"/>
  </w:num>
  <w:num w:numId="13" w16cid:durableId="504318484">
    <w:abstractNumId w:val="9"/>
  </w:num>
  <w:num w:numId="14" w16cid:durableId="1914777277">
    <w:abstractNumId w:val="17"/>
  </w:num>
  <w:num w:numId="15" w16cid:durableId="1483346372">
    <w:abstractNumId w:val="12"/>
  </w:num>
  <w:num w:numId="16" w16cid:durableId="1945570467">
    <w:abstractNumId w:val="0"/>
  </w:num>
  <w:num w:numId="17" w16cid:durableId="560822608">
    <w:abstractNumId w:val="11"/>
  </w:num>
  <w:num w:numId="18" w16cid:durableId="1132602759">
    <w:abstractNumId w:val="6"/>
  </w:num>
  <w:num w:numId="19" w16cid:durableId="1483621076">
    <w:abstractNumId w:val="22"/>
  </w:num>
  <w:num w:numId="20" w16cid:durableId="623972469">
    <w:abstractNumId w:val="21"/>
  </w:num>
  <w:num w:numId="21" w16cid:durableId="536429385">
    <w:abstractNumId w:val="20"/>
  </w:num>
  <w:num w:numId="22" w16cid:durableId="539245765">
    <w:abstractNumId w:val="18"/>
  </w:num>
  <w:num w:numId="23" w16cid:durableId="1902590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3C"/>
    <w:rsid w:val="000222DA"/>
    <w:rsid w:val="00045E8E"/>
    <w:rsid w:val="00052646"/>
    <w:rsid w:val="000615EF"/>
    <w:rsid w:val="00074DF0"/>
    <w:rsid w:val="000814E8"/>
    <w:rsid w:val="00085C9A"/>
    <w:rsid w:val="0009083D"/>
    <w:rsid w:val="000A3947"/>
    <w:rsid w:val="000A6A01"/>
    <w:rsid w:val="000B1B1E"/>
    <w:rsid w:val="000C4D5F"/>
    <w:rsid w:val="000D3C34"/>
    <w:rsid w:val="000E4538"/>
    <w:rsid w:val="00100FA4"/>
    <w:rsid w:val="00103221"/>
    <w:rsid w:val="001309DF"/>
    <w:rsid w:val="0015209B"/>
    <w:rsid w:val="001600DE"/>
    <w:rsid w:val="00164BDE"/>
    <w:rsid w:val="00174BC9"/>
    <w:rsid w:val="00181AF9"/>
    <w:rsid w:val="00186D5B"/>
    <w:rsid w:val="00196AC9"/>
    <w:rsid w:val="001B665D"/>
    <w:rsid w:val="001B6CD8"/>
    <w:rsid w:val="001C101C"/>
    <w:rsid w:val="001E6953"/>
    <w:rsid w:val="002065C4"/>
    <w:rsid w:val="00227804"/>
    <w:rsid w:val="00234E3C"/>
    <w:rsid w:val="0024022F"/>
    <w:rsid w:val="0024322C"/>
    <w:rsid w:val="0024411E"/>
    <w:rsid w:val="00245654"/>
    <w:rsid w:val="00251A3C"/>
    <w:rsid w:val="0026455E"/>
    <w:rsid w:val="00267AB1"/>
    <w:rsid w:val="002713B8"/>
    <w:rsid w:val="00287B18"/>
    <w:rsid w:val="002938FA"/>
    <w:rsid w:val="002A2B49"/>
    <w:rsid w:val="002A3BE0"/>
    <w:rsid w:val="002A4EB4"/>
    <w:rsid w:val="002A79F3"/>
    <w:rsid w:val="002B703B"/>
    <w:rsid w:val="002B7A18"/>
    <w:rsid w:val="002C4236"/>
    <w:rsid w:val="002C4B2A"/>
    <w:rsid w:val="002E122A"/>
    <w:rsid w:val="002E1851"/>
    <w:rsid w:val="002E60AD"/>
    <w:rsid w:val="002F4BC8"/>
    <w:rsid w:val="002F7AA5"/>
    <w:rsid w:val="003031AF"/>
    <w:rsid w:val="00323C07"/>
    <w:rsid w:val="00323F2E"/>
    <w:rsid w:val="003414B1"/>
    <w:rsid w:val="003575D0"/>
    <w:rsid w:val="003648F6"/>
    <w:rsid w:val="00374199"/>
    <w:rsid w:val="00377441"/>
    <w:rsid w:val="00384D3B"/>
    <w:rsid w:val="003927E3"/>
    <w:rsid w:val="0039648E"/>
    <w:rsid w:val="003B11A2"/>
    <w:rsid w:val="003C4E03"/>
    <w:rsid w:val="003E2509"/>
    <w:rsid w:val="003F56F7"/>
    <w:rsid w:val="003F77E8"/>
    <w:rsid w:val="0041152B"/>
    <w:rsid w:val="00414994"/>
    <w:rsid w:val="00443571"/>
    <w:rsid w:val="00443D40"/>
    <w:rsid w:val="00451D3F"/>
    <w:rsid w:val="00455DE9"/>
    <w:rsid w:val="0047060E"/>
    <w:rsid w:val="004844F8"/>
    <w:rsid w:val="004A37E6"/>
    <w:rsid w:val="004B2A58"/>
    <w:rsid w:val="004C24D4"/>
    <w:rsid w:val="004C3A6A"/>
    <w:rsid w:val="004D0A85"/>
    <w:rsid w:val="004D36C6"/>
    <w:rsid w:val="004E0B91"/>
    <w:rsid w:val="00502BBA"/>
    <w:rsid w:val="00505C30"/>
    <w:rsid w:val="00511B1C"/>
    <w:rsid w:val="00513359"/>
    <w:rsid w:val="0051394F"/>
    <w:rsid w:val="005161CB"/>
    <w:rsid w:val="005208EB"/>
    <w:rsid w:val="00520FB6"/>
    <w:rsid w:val="00542ACE"/>
    <w:rsid w:val="00554210"/>
    <w:rsid w:val="005564E0"/>
    <w:rsid w:val="00556A54"/>
    <w:rsid w:val="0056356A"/>
    <w:rsid w:val="00566CB9"/>
    <w:rsid w:val="00567A13"/>
    <w:rsid w:val="005855AC"/>
    <w:rsid w:val="00586BCE"/>
    <w:rsid w:val="00591500"/>
    <w:rsid w:val="005964A0"/>
    <w:rsid w:val="0059750C"/>
    <w:rsid w:val="005A3D74"/>
    <w:rsid w:val="005B3D00"/>
    <w:rsid w:val="005B4082"/>
    <w:rsid w:val="005D2162"/>
    <w:rsid w:val="005D2678"/>
    <w:rsid w:val="005D7C72"/>
    <w:rsid w:val="005E0D02"/>
    <w:rsid w:val="005E3386"/>
    <w:rsid w:val="005E643F"/>
    <w:rsid w:val="005E7B8A"/>
    <w:rsid w:val="005F1749"/>
    <w:rsid w:val="0060619B"/>
    <w:rsid w:val="00626A51"/>
    <w:rsid w:val="0063048C"/>
    <w:rsid w:val="0063331C"/>
    <w:rsid w:val="00634DEA"/>
    <w:rsid w:val="00644102"/>
    <w:rsid w:val="00660B25"/>
    <w:rsid w:val="0067485E"/>
    <w:rsid w:val="00676D64"/>
    <w:rsid w:val="00684719"/>
    <w:rsid w:val="006A4E2C"/>
    <w:rsid w:val="006A632F"/>
    <w:rsid w:val="006B1991"/>
    <w:rsid w:val="006B2AC2"/>
    <w:rsid w:val="006F28CC"/>
    <w:rsid w:val="00701C3D"/>
    <w:rsid w:val="00711F2F"/>
    <w:rsid w:val="007175F4"/>
    <w:rsid w:val="00727BC5"/>
    <w:rsid w:val="00732124"/>
    <w:rsid w:val="00741977"/>
    <w:rsid w:val="00741FE0"/>
    <w:rsid w:val="00770817"/>
    <w:rsid w:val="00775DC7"/>
    <w:rsid w:val="007760CB"/>
    <w:rsid w:val="00786B76"/>
    <w:rsid w:val="00796FA1"/>
    <w:rsid w:val="007A2C94"/>
    <w:rsid w:val="007B774B"/>
    <w:rsid w:val="007F392B"/>
    <w:rsid w:val="007F49B4"/>
    <w:rsid w:val="007F4EA2"/>
    <w:rsid w:val="007F76CB"/>
    <w:rsid w:val="00801F19"/>
    <w:rsid w:val="008038A5"/>
    <w:rsid w:val="00805D32"/>
    <w:rsid w:val="0081498A"/>
    <w:rsid w:val="0081600D"/>
    <w:rsid w:val="00817309"/>
    <w:rsid w:val="008340D3"/>
    <w:rsid w:val="00850D6C"/>
    <w:rsid w:val="0085584F"/>
    <w:rsid w:val="00855CC3"/>
    <w:rsid w:val="0087598F"/>
    <w:rsid w:val="00876BEE"/>
    <w:rsid w:val="00884FB0"/>
    <w:rsid w:val="008856FA"/>
    <w:rsid w:val="00885A03"/>
    <w:rsid w:val="00890E3C"/>
    <w:rsid w:val="008939D0"/>
    <w:rsid w:val="00893ED1"/>
    <w:rsid w:val="008958A4"/>
    <w:rsid w:val="008A08C1"/>
    <w:rsid w:val="008A426C"/>
    <w:rsid w:val="008A59E5"/>
    <w:rsid w:val="008B1E3E"/>
    <w:rsid w:val="008B640A"/>
    <w:rsid w:val="008B6B03"/>
    <w:rsid w:val="008D434E"/>
    <w:rsid w:val="008E0025"/>
    <w:rsid w:val="008E3F28"/>
    <w:rsid w:val="008F1C89"/>
    <w:rsid w:val="008F5D64"/>
    <w:rsid w:val="008F7981"/>
    <w:rsid w:val="008F7A71"/>
    <w:rsid w:val="00900D3A"/>
    <w:rsid w:val="0093194A"/>
    <w:rsid w:val="00944F68"/>
    <w:rsid w:val="009472B9"/>
    <w:rsid w:val="00961C3F"/>
    <w:rsid w:val="00966E59"/>
    <w:rsid w:val="0097273F"/>
    <w:rsid w:val="00994A35"/>
    <w:rsid w:val="009C37E8"/>
    <w:rsid w:val="009D3CFC"/>
    <w:rsid w:val="009F17EB"/>
    <w:rsid w:val="00A01CCB"/>
    <w:rsid w:val="00A1194E"/>
    <w:rsid w:val="00A14369"/>
    <w:rsid w:val="00A14999"/>
    <w:rsid w:val="00A14CCE"/>
    <w:rsid w:val="00A2388A"/>
    <w:rsid w:val="00A568DE"/>
    <w:rsid w:val="00A603CF"/>
    <w:rsid w:val="00A6629F"/>
    <w:rsid w:val="00A74F6C"/>
    <w:rsid w:val="00A76A85"/>
    <w:rsid w:val="00A97979"/>
    <w:rsid w:val="00AA7F96"/>
    <w:rsid w:val="00AC3B61"/>
    <w:rsid w:val="00AD2135"/>
    <w:rsid w:val="00AE7457"/>
    <w:rsid w:val="00AF3FDB"/>
    <w:rsid w:val="00B03BE7"/>
    <w:rsid w:val="00B0493C"/>
    <w:rsid w:val="00B07381"/>
    <w:rsid w:val="00B14B71"/>
    <w:rsid w:val="00B241E8"/>
    <w:rsid w:val="00B41838"/>
    <w:rsid w:val="00B46B3D"/>
    <w:rsid w:val="00B665CC"/>
    <w:rsid w:val="00B91589"/>
    <w:rsid w:val="00B9219A"/>
    <w:rsid w:val="00B92612"/>
    <w:rsid w:val="00B948AD"/>
    <w:rsid w:val="00BA0C61"/>
    <w:rsid w:val="00BC1453"/>
    <w:rsid w:val="00BC2511"/>
    <w:rsid w:val="00BE6649"/>
    <w:rsid w:val="00BE7B1E"/>
    <w:rsid w:val="00BF7B01"/>
    <w:rsid w:val="00C11167"/>
    <w:rsid w:val="00C1566A"/>
    <w:rsid w:val="00C37C9E"/>
    <w:rsid w:val="00C529A4"/>
    <w:rsid w:val="00C5472C"/>
    <w:rsid w:val="00C62A5A"/>
    <w:rsid w:val="00C73C54"/>
    <w:rsid w:val="00C75C68"/>
    <w:rsid w:val="00C85F83"/>
    <w:rsid w:val="00C861D2"/>
    <w:rsid w:val="00C933B4"/>
    <w:rsid w:val="00CA01F9"/>
    <w:rsid w:val="00CA710F"/>
    <w:rsid w:val="00CC033E"/>
    <w:rsid w:val="00CC30C9"/>
    <w:rsid w:val="00CD69FE"/>
    <w:rsid w:val="00CF07D5"/>
    <w:rsid w:val="00CF0EE9"/>
    <w:rsid w:val="00D0011B"/>
    <w:rsid w:val="00D01DB3"/>
    <w:rsid w:val="00D04483"/>
    <w:rsid w:val="00D24C0F"/>
    <w:rsid w:val="00D34078"/>
    <w:rsid w:val="00D41746"/>
    <w:rsid w:val="00D7160A"/>
    <w:rsid w:val="00D80455"/>
    <w:rsid w:val="00D85B1C"/>
    <w:rsid w:val="00D86593"/>
    <w:rsid w:val="00DA4557"/>
    <w:rsid w:val="00DB7B5C"/>
    <w:rsid w:val="00DC2789"/>
    <w:rsid w:val="00DD437B"/>
    <w:rsid w:val="00DE5517"/>
    <w:rsid w:val="00DE5F0B"/>
    <w:rsid w:val="00DF2C34"/>
    <w:rsid w:val="00E13385"/>
    <w:rsid w:val="00E21AF6"/>
    <w:rsid w:val="00E26173"/>
    <w:rsid w:val="00E37F36"/>
    <w:rsid w:val="00E54B0B"/>
    <w:rsid w:val="00E54FF8"/>
    <w:rsid w:val="00E56EBF"/>
    <w:rsid w:val="00E61470"/>
    <w:rsid w:val="00E614D1"/>
    <w:rsid w:val="00E668EB"/>
    <w:rsid w:val="00E66E67"/>
    <w:rsid w:val="00E66F85"/>
    <w:rsid w:val="00E75402"/>
    <w:rsid w:val="00E76609"/>
    <w:rsid w:val="00E77142"/>
    <w:rsid w:val="00E82EE1"/>
    <w:rsid w:val="00E86908"/>
    <w:rsid w:val="00E93118"/>
    <w:rsid w:val="00E94DE3"/>
    <w:rsid w:val="00E95FD7"/>
    <w:rsid w:val="00EB6632"/>
    <w:rsid w:val="00ED3F32"/>
    <w:rsid w:val="00F10E98"/>
    <w:rsid w:val="00F27DD1"/>
    <w:rsid w:val="00F464C5"/>
    <w:rsid w:val="00F50A64"/>
    <w:rsid w:val="00F56EE4"/>
    <w:rsid w:val="00F57754"/>
    <w:rsid w:val="00F63EBB"/>
    <w:rsid w:val="00F8076E"/>
    <w:rsid w:val="00F92ED6"/>
    <w:rsid w:val="00FA26CC"/>
    <w:rsid w:val="00FA64BB"/>
    <w:rsid w:val="00FB0FC5"/>
    <w:rsid w:val="00FB5C86"/>
    <w:rsid w:val="00FC01C9"/>
    <w:rsid w:val="00FC2655"/>
    <w:rsid w:val="00FC3483"/>
    <w:rsid w:val="00FD1966"/>
    <w:rsid w:val="00FD5B3B"/>
    <w:rsid w:val="00FF1A1D"/>
    <w:rsid w:val="00FF6082"/>
    <w:rsid w:val="00FF65F2"/>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71CCA"/>
  <w15:docId w15:val="{49B14833-F47A-4582-83BF-1FA9012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92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qFormat/>
    <w:rsid w:val="000D3C34"/>
    <w:rPr>
      <w:rFonts w:ascii="宋体" w:eastAsia="宋体" w:hAnsi="Courier New" w:cs="Times New Roman"/>
      <w:szCs w:val="20"/>
    </w:rPr>
  </w:style>
  <w:style w:type="table" w:styleId="a5">
    <w:name w:val="Table Grid"/>
    <w:basedOn w:val="a1"/>
    <w:uiPriority w:val="39"/>
    <w:qFormat/>
    <w:rsid w:val="000D3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sid w:val="000D3C34"/>
    <w:rPr>
      <w:rFonts w:ascii="宋体" w:eastAsia="宋体" w:hAnsi="Courier New" w:cs="Times New Roman"/>
      <w:szCs w:val="20"/>
    </w:rPr>
  </w:style>
  <w:style w:type="paragraph" w:styleId="a6">
    <w:name w:val="List Paragraph"/>
    <w:basedOn w:val="a"/>
    <w:uiPriority w:val="34"/>
    <w:qFormat/>
    <w:rsid w:val="000D3C34"/>
    <w:pPr>
      <w:ind w:firstLineChars="200" w:firstLine="420"/>
    </w:pPr>
  </w:style>
  <w:style w:type="character" w:customStyle="1" w:styleId="font31">
    <w:name w:val="font31"/>
    <w:basedOn w:val="a0"/>
    <w:rsid w:val="000D3C34"/>
    <w:rPr>
      <w:rFonts w:ascii="宋体" w:eastAsia="宋体" w:hAnsi="宋体" w:hint="eastAsia"/>
      <w:color w:val="000000"/>
      <w:sz w:val="20"/>
      <w:szCs w:val="20"/>
      <w:u w:val="none"/>
    </w:rPr>
  </w:style>
  <w:style w:type="character" w:customStyle="1" w:styleId="font01">
    <w:name w:val="font01"/>
    <w:basedOn w:val="a0"/>
    <w:rsid w:val="000D3C34"/>
    <w:rPr>
      <w:rFonts w:ascii="Times New Roman" w:hAnsi="Times New Roman" w:cs="Times New Roman" w:hint="default"/>
      <w:color w:val="000000"/>
      <w:sz w:val="20"/>
      <w:szCs w:val="20"/>
      <w:u w:val="none"/>
    </w:rPr>
  </w:style>
  <w:style w:type="character" w:customStyle="1" w:styleId="font61">
    <w:name w:val="font61"/>
    <w:basedOn w:val="a0"/>
    <w:rsid w:val="000D3C34"/>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 w:type="paragraph" w:styleId="ab">
    <w:name w:val="Normal (Web)"/>
    <w:basedOn w:val="a"/>
    <w:uiPriority w:val="99"/>
    <w:semiHidden/>
    <w:unhideWhenUsed/>
    <w:rsid w:val="006847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620869">
      <w:bodyDiv w:val="1"/>
      <w:marLeft w:val="0"/>
      <w:marRight w:val="0"/>
      <w:marTop w:val="0"/>
      <w:marBottom w:val="0"/>
      <w:divBdr>
        <w:top w:val="none" w:sz="0" w:space="0" w:color="auto"/>
        <w:left w:val="none" w:sz="0" w:space="0" w:color="auto"/>
        <w:bottom w:val="none" w:sz="0" w:space="0" w:color="auto"/>
        <w:right w:val="none" w:sz="0" w:space="0" w:color="auto"/>
      </w:divBdr>
    </w:div>
    <w:div w:id="527451200">
      <w:bodyDiv w:val="1"/>
      <w:marLeft w:val="0"/>
      <w:marRight w:val="0"/>
      <w:marTop w:val="0"/>
      <w:marBottom w:val="0"/>
      <w:divBdr>
        <w:top w:val="none" w:sz="0" w:space="0" w:color="auto"/>
        <w:left w:val="none" w:sz="0" w:space="0" w:color="auto"/>
        <w:bottom w:val="none" w:sz="0" w:space="0" w:color="auto"/>
        <w:right w:val="none" w:sz="0" w:space="0" w:color="auto"/>
      </w:divBdr>
      <w:divsChild>
        <w:div w:id="1714886996">
          <w:marLeft w:val="432"/>
          <w:marRight w:val="0"/>
          <w:marTop w:val="0"/>
          <w:marBottom w:val="0"/>
          <w:divBdr>
            <w:top w:val="none" w:sz="0" w:space="0" w:color="auto"/>
            <w:left w:val="none" w:sz="0" w:space="0" w:color="auto"/>
            <w:bottom w:val="none" w:sz="0" w:space="0" w:color="auto"/>
            <w:right w:val="none" w:sz="0" w:space="0" w:color="auto"/>
          </w:divBdr>
        </w:div>
        <w:div w:id="1235553329">
          <w:marLeft w:val="432"/>
          <w:marRight w:val="0"/>
          <w:marTop w:val="0"/>
          <w:marBottom w:val="0"/>
          <w:divBdr>
            <w:top w:val="none" w:sz="0" w:space="0" w:color="auto"/>
            <w:left w:val="none" w:sz="0" w:space="0" w:color="auto"/>
            <w:bottom w:val="none" w:sz="0" w:space="0" w:color="auto"/>
            <w:right w:val="none" w:sz="0" w:space="0" w:color="auto"/>
          </w:divBdr>
        </w:div>
        <w:div w:id="1094474409">
          <w:marLeft w:val="432"/>
          <w:marRight w:val="0"/>
          <w:marTop w:val="0"/>
          <w:marBottom w:val="0"/>
          <w:divBdr>
            <w:top w:val="none" w:sz="0" w:space="0" w:color="auto"/>
            <w:left w:val="none" w:sz="0" w:space="0" w:color="auto"/>
            <w:bottom w:val="none" w:sz="0" w:space="0" w:color="auto"/>
            <w:right w:val="none" w:sz="0" w:space="0" w:color="auto"/>
          </w:divBdr>
        </w:div>
        <w:div w:id="185675508">
          <w:marLeft w:val="432"/>
          <w:marRight w:val="0"/>
          <w:marTop w:val="0"/>
          <w:marBottom w:val="0"/>
          <w:divBdr>
            <w:top w:val="none" w:sz="0" w:space="0" w:color="auto"/>
            <w:left w:val="none" w:sz="0" w:space="0" w:color="auto"/>
            <w:bottom w:val="none" w:sz="0" w:space="0" w:color="auto"/>
            <w:right w:val="none" w:sz="0" w:space="0" w:color="auto"/>
          </w:divBdr>
        </w:div>
        <w:div w:id="1291473206">
          <w:marLeft w:val="432"/>
          <w:marRight w:val="0"/>
          <w:marTop w:val="0"/>
          <w:marBottom w:val="0"/>
          <w:divBdr>
            <w:top w:val="none" w:sz="0" w:space="0" w:color="auto"/>
            <w:left w:val="none" w:sz="0" w:space="0" w:color="auto"/>
            <w:bottom w:val="none" w:sz="0" w:space="0" w:color="auto"/>
            <w:right w:val="none" w:sz="0" w:space="0" w:color="auto"/>
          </w:divBdr>
        </w:div>
        <w:div w:id="435445506">
          <w:marLeft w:val="432"/>
          <w:marRight w:val="0"/>
          <w:marTop w:val="0"/>
          <w:marBottom w:val="0"/>
          <w:divBdr>
            <w:top w:val="none" w:sz="0" w:space="0" w:color="auto"/>
            <w:left w:val="none" w:sz="0" w:space="0" w:color="auto"/>
            <w:bottom w:val="none" w:sz="0" w:space="0" w:color="auto"/>
            <w:right w:val="none" w:sz="0" w:space="0" w:color="auto"/>
          </w:divBdr>
        </w:div>
        <w:div w:id="1794664920">
          <w:marLeft w:val="432"/>
          <w:marRight w:val="0"/>
          <w:marTop w:val="0"/>
          <w:marBottom w:val="0"/>
          <w:divBdr>
            <w:top w:val="none" w:sz="0" w:space="0" w:color="auto"/>
            <w:left w:val="none" w:sz="0" w:space="0" w:color="auto"/>
            <w:bottom w:val="none" w:sz="0" w:space="0" w:color="auto"/>
            <w:right w:val="none" w:sz="0" w:space="0" w:color="auto"/>
          </w:divBdr>
        </w:div>
        <w:div w:id="417404989">
          <w:marLeft w:val="432"/>
          <w:marRight w:val="0"/>
          <w:marTop w:val="0"/>
          <w:marBottom w:val="0"/>
          <w:divBdr>
            <w:top w:val="none" w:sz="0" w:space="0" w:color="auto"/>
            <w:left w:val="none" w:sz="0" w:space="0" w:color="auto"/>
            <w:bottom w:val="none" w:sz="0" w:space="0" w:color="auto"/>
            <w:right w:val="none" w:sz="0" w:space="0" w:color="auto"/>
          </w:divBdr>
        </w:div>
        <w:div w:id="1578510961">
          <w:marLeft w:val="432"/>
          <w:marRight w:val="0"/>
          <w:marTop w:val="0"/>
          <w:marBottom w:val="0"/>
          <w:divBdr>
            <w:top w:val="none" w:sz="0" w:space="0" w:color="auto"/>
            <w:left w:val="none" w:sz="0" w:space="0" w:color="auto"/>
            <w:bottom w:val="none" w:sz="0" w:space="0" w:color="auto"/>
            <w:right w:val="none" w:sz="0" w:space="0" w:color="auto"/>
          </w:divBdr>
        </w:div>
        <w:div w:id="1241021616">
          <w:marLeft w:val="432"/>
          <w:marRight w:val="0"/>
          <w:marTop w:val="0"/>
          <w:marBottom w:val="0"/>
          <w:divBdr>
            <w:top w:val="none" w:sz="0" w:space="0" w:color="auto"/>
            <w:left w:val="none" w:sz="0" w:space="0" w:color="auto"/>
            <w:bottom w:val="none" w:sz="0" w:space="0" w:color="auto"/>
            <w:right w:val="none" w:sz="0" w:space="0" w:color="auto"/>
          </w:divBdr>
        </w:div>
        <w:div w:id="605238297">
          <w:marLeft w:val="432"/>
          <w:marRight w:val="0"/>
          <w:marTop w:val="0"/>
          <w:marBottom w:val="0"/>
          <w:divBdr>
            <w:top w:val="none" w:sz="0" w:space="0" w:color="auto"/>
            <w:left w:val="none" w:sz="0" w:space="0" w:color="auto"/>
            <w:bottom w:val="none" w:sz="0" w:space="0" w:color="auto"/>
            <w:right w:val="none" w:sz="0" w:space="0" w:color="auto"/>
          </w:divBdr>
        </w:div>
        <w:div w:id="1036737562">
          <w:marLeft w:val="432"/>
          <w:marRight w:val="0"/>
          <w:marTop w:val="0"/>
          <w:marBottom w:val="0"/>
          <w:divBdr>
            <w:top w:val="none" w:sz="0" w:space="0" w:color="auto"/>
            <w:left w:val="none" w:sz="0" w:space="0" w:color="auto"/>
            <w:bottom w:val="none" w:sz="0" w:space="0" w:color="auto"/>
            <w:right w:val="none" w:sz="0" w:space="0" w:color="auto"/>
          </w:divBdr>
        </w:div>
        <w:div w:id="2081558575">
          <w:marLeft w:val="432"/>
          <w:marRight w:val="0"/>
          <w:marTop w:val="0"/>
          <w:marBottom w:val="0"/>
          <w:divBdr>
            <w:top w:val="none" w:sz="0" w:space="0" w:color="auto"/>
            <w:left w:val="none" w:sz="0" w:space="0" w:color="auto"/>
            <w:bottom w:val="none" w:sz="0" w:space="0" w:color="auto"/>
            <w:right w:val="none" w:sz="0" w:space="0" w:color="auto"/>
          </w:divBdr>
        </w:div>
        <w:div w:id="1974214858">
          <w:marLeft w:val="432"/>
          <w:marRight w:val="0"/>
          <w:marTop w:val="0"/>
          <w:marBottom w:val="0"/>
          <w:divBdr>
            <w:top w:val="none" w:sz="0" w:space="0" w:color="auto"/>
            <w:left w:val="none" w:sz="0" w:space="0" w:color="auto"/>
            <w:bottom w:val="none" w:sz="0" w:space="0" w:color="auto"/>
            <w:right w:val="none" w:sz="0" w:space="0" w:color="auto"/>
          </w:divBdr>
        </w:div>
        <w:div w:id="24916890">
          <w:marLeft w:val="432"/>
          <w:marRight w:val="0"/>
          <w:marTop w:val="0"/>
          <w:marBottom w:val="0"/>
          <w:divBdr>
            <w:top w:val="none" w:sz="0" w:space="0" w:color="auto"/>
            <w:left w:val="none" w:sz="0" w:space="0" w:color="auto"/>
            <w:bottom w:val="none" w:sz="0" w:space="0" w:color="auto"/>
            <w:right w:val="none" w:sz="0" w:space="0" w:color="auto"/>
          </w:divBdr>
        </w:div>
        <w:div w:id="962416926">
          <w:marLeft w:val="432"/>
          <w:marRight w:val="0"/>
          <w:marTop w:val="0"/>
          <w:marBottom w:val="0"/>
          <w:divBdr>
            <w:top w:val="none" w:sz="0" w:space="0" w:color="auto"/>
            <w:left w:val="none" w:sz="0" w:space="0" w:color="auto"/>
            <w:bottom w:val="none" w:sz="0" w:space="0" w:color="auto"/>
            <w:right w:val="none" w:sz="0" w:space="0" w:color="auto"/>
          </w:divBdr>
        </w:div>
        <w:div w:id="324014085">
          <w:marLeft w:val="432"/>
          <w:marRight w:val="0"/>
          <w:marTop w:val="0"/>
          <w:marBottom w:val="0"/>
          <w:divBdr>
            <w:top w:val="none" w:sz="0" w:space="0" w:color="auto"/>
            <w:left w:val="none" w:sz="0" w:space="0" w:color="auto"/>
            <w:bottom w:val="none" w:sz="0" w:space="0" w:color="auto"/>
            <w:right w:val="none" w:sz="0" w:space="0" w:color="auto"/>
          </w:divBdr>
        </w:div>
      </w:divsChild>
    </w:div>
    <w:div w:id="651257432">
      <w:bodyDiv w:val="1"/>
      <w:marLeft w:val="0"/>
      <w:marRight w:val="0"/>
      <w:marTop w:val="0"/>
      <w:marBottom w:val="0"/>
      <w:divBdr>
        <w:top w:val="none" w:sz="0" w:space="0" w:color="auto"/>
        <w:left w:val="none" w:sz="0" w:space="0" w:color="auto"/>
        <w:bottom w:val="none" w:sz="0" w:space="0" w:color="auto"/>
        <w:right w:val="none" w:sz="0" w:space="0" w:color="auto"/>
      </w:divBdr>
    </w:div>
    <w:div w:id="1842430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B349F4-CBC5-414D-A8B1-B5D2DBAFD2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 薇</dc:creator>
  <cp:lastModifiedBy>热爱抵漫长</cp:lastModifiedBy>
  <cp:revision>8</cp:revision>
  <dcterms:created xsi:type="dcterms:W3CDTF">2023-07-11T11:29:00Z</dcterms:created>
  <dcterms:modified xsi:type="dcterms:W3CDTF">2023-07-23T08:23:00Z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