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07972" w14:textId="5A2207E5" w:rsidR="006F64C9" w:rsidRPr="00D643C3" w:rsidRDefault="001E5724" w:rsidP="00CE746D">
      <w:pPr>
        <w:spacing w:line="360" w:lineRule="auto"/>
        <w:jc w:val="center"/>
        <w:rPr>
          <w:rFonts w:ascii="Times New Roman" w:eastAsia="黑体" w:hAnsi="Times New Roman" w:cs="Times New Roman"/>
          <w:sz w:val="32"/>
          <w:szCs w:val="32"/>
        </w:rPr>
      </w:pPr>
      <w:r w:rsidRPr="00D643C3">
        <w:rPr>
          <w:rFonts w:ascii="Times New Roman" w:eastAsia="黑体" w:hAnsi="Times New Roman" w:cs="Times New Roman"/>
          <w:sz w:val="32"/>
          <w:szCs w:val="32"/>
        </w:rPr>
        <w:t>《</w:t>
      </w:r>
      <w:r w:rsidR="00625A27" w:rsidRPr="00D643C3">
        <w:rPr>
          <w:rFonts w:ascii="Times New Roman" w:eastAsia="黑体" w:hAnsi="Times New Roman" w:cs="Times New Roman"/>
          <w:sz w:val="32"/>
          <w:szCs w:val="32"/>
        </w:rPr>
        <w:t>人体寄生虫学（一）</w:t>
      </w:r>
      <w:r w:rsidRPr="00D643C3">
        <w:rPr>
          <w:rFonts w:ascii="Times New Roman" w:eastAsia="黑体" w:hAnsi="Times New Roman" w:cs="Times New Roman"/>
          <w:sz w:val="32"/>
          <w:szCs w:val="32"/>
        </w:rPr>
        <w:t>》课程教学大纲</w:t>
      </w:r>
    </w:p>
    <w:p w14:paraId="610FCEAC" w14:textId="6695BCB2" w:rsidR="00D13271" w:rsidRPr="00D643C3" w:rsidRDefault="00E05E8B" w:rsidP="00F20E51">
      <w:pPr>
        <w:pStyle w:val="a3"/>
        <w:spacing w:line="360" w:lineRule="auto"/>
        <w:ind w:firstLineChars="200" w:firstLine="562"/>
        <w:rPr>
          <w:rFonts w:ascii="Times New Roman" w:hAnsi="Times New Roman"/>
        </w:rPr>
      </w:pPr>
      <w:r w:rsidRPr="00D643C3">
        <w:rPr>
          <w:rFonts w:ascii="Times New Roman" w:eastAsia="黑体" w:hAnsi="Times New Roman"/>
          <w:b/>
          <w:sz w:val="28"/>
          <w:szCs w:val="28"/>
        </w:rPr>
        <w:t>一、</w:t>
      </w:r>
      <w:r w:rsidR="00D13271" w:rsidRPr="00D643C3">
        <w:rPr>
          <w:rFonts w:ascii="Times New Roman" w:eastAsia="黑体" w:hAnsi="Times New Roman"/>
          <w:b/>
          <w:sz w:val="28"/>
          <w:szCs w:val="28"/>
        </w:rPr>
        <w:t>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396"/>
        <w:gridCol w:w="1276"/>
        <w:gridCol w:w="2891"/>
      </w:tblGrid>
      <w:tr w:rsidR="00D13271" w:rsidRPr="00D643C3" w14:paraId="16D4BC21" w14:textId="77777777" w:rsidTr="000B7414">
        <w:trPr>
          <w:jc w:val="center"/>
        </w:trPr>
        <w:tc>
          <w:tcPr>
            <w:tcW w:w="1135" w:type="dxa"/>
            <w:vAlign w:val="center"/>
          </w:tcPr>
          <w:p w14:paraId="36788888"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英文名称</w:t>
            </w:r>
          </w:p>
        </w:tc>
        <w:tc>
          <w:tcPr>
            <w:tcW w:w="3396" w:type="dxa"/>
            <w:vAlign w:val="center"/>
          </w:tcPr>
          <w:p w14:paraId="491AA066" w14:textId="04C88D85" w:rsidR="00D13271" w:rsidRPr="00D643C3" w:rsidRDefault="000B7414" w:rsidP="00F20E51">
            <w:pPr>
              <w:spacing w:line="360" w:lineRule="auto"/>
              <w:rPr>
                <w:rFonts w:ascii="Times New Roman" w:eastAsia="宋体" w:hAnsi="Times New Roman" w:cs="Times New Roman"/>
              </w:rPr>
            </w:pPr>
            <w:r w:rsidRPr="000B7414">
              <w:rPr>
                <w:rFonts w:ascii="Times New Roman" w:eastAsia="宋体" w:hAnsi="Times New Roman" w:cs="Times New Roman"/>
              </w:rPr>
              <w:t>Human Parasitology I</w:t>
            </w:r>
          </w:p>
        </w:tc>
        <w:tc>
          <w:tcPr>
            <w:tcW w:w="1276" w:type="dxa"/>
            <w:vAlign w:val="center"/>
          </w:tcPr>
          <w:p w14:paraId="1D883E7A"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课程代码</w:t>
            </w:r>
          </w:p>
        </w:tc>
        <w:tc>
          <w:tcPr>
            <w:tcW w:w="2891" w:type="dxa"/>
            <w:vAlign w:val="center"/>
          </w:tcPr>
          <w:p w14:paraId="0ED1847F" w14:textId="1A184D86" w:rsidR="00D13271" w:rsidRPr="00D643C3" w:rsidRDefault="00625A27" w:rsidP="00F20E51">
            <w:pPr>
              <w:spacing w:line="360" w:lineRule="auto"/>
              <w:rPr>
                <w:rFonts w:ascii="Times New Roman" w:eastAsia="宋体" w:hAnsi="Times New Roman" w:cs="Times New Roman"/>
              </w:rPr>
            </w:pPr>
            <w:r w:rsidRPr="00D643C3">
              <w:rPr>
                <w:rFonts w:ascii="Times New Roman" w:eastAsia="宋体" w:hAnsi="Times New Roman" w:cs="Times New Roman"/>
              </w:rPr>
              <w:t>CLMB1007</w:t>
            </w:r>
          </w:p>
        </w:tc>
      </w:tr>
      <w:tr w:rsidR="00D13271" w:rsidRPr="00D643C3" w14:paraId="25A57ABB" w14:textId="77777777" w:rsidTr="000B7414">
        <w:trPr>
          <w:jc w:val="center"/>
        </w:trPr>
        <w:tc>
          <w:tcPr>
            <w:tcW w:w="1135" w:type="dxa"/>
            <w:vAlign w:val="center"/>
          </w:tcPr>
          <w:p w14:paraId="7A41F61B"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课程性质</w:t>
            </w:r>
          </w:p>
        </w:tc>
        <w:tc>
          <w:tcPr>
            <w:tcW w:w="3396" w:type="dxa"/>
            <w:vAlign w:val="center"/>
          </w:tcPr>
          <w:p w14:paraId="4F8B6BE2" w14:textId="047B2136" w:rsidR="00D13271" w:rsidRPr="00D643C3" w:rsidRDefault="00625A27" w:rsidP="00F20E51">
            <w:pPr>
              <w:spacing w:line="360" w:lineRule="auto"/>
              <w:rPr>
                <w:rFonts w:ascii="Times New Roman" w:eastAsia="宋体" w:hAnsi="Times New Roman" w:cs="Times New Roman"/>
              </w:rPr>
            </w:pPr>
            <w:r w:rsidRPr="00D643C3">
              <w:rPr>
                <w:rFonts w:ascii="Times New Roman" w:eastAsia="宋体" w:hAnsi="Times New Roman" w:cs="Times New Roman"/>
              </w:rPr>
              <w:t>大类基础课</w:t>
            </w:r>
            <w:r w:rsidR="000B7414">
              <w:rPr>
                <w:rFonts w:ascii="Times New Roman" w:eastAsia="宋体" w:hAnsi="Times New Roman" w:cs="Times New Roman" w:hint="eastAsia"/>
              </w:rPr>
              <w:t>程</w:t>
            </w:r>
          </w:p>
        </w:tc>
        <w:tc>
          <w:tcPr>
            <w:tcW w:w="1276" w:type="dxa"/>
            <w:vAlign w:val="center"/>
          </w:tcPr>
          <w:p w14:paraId="32B6A388"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授课对象</w:t>
            </w:r>
          </w:p>
        </w:tc>
        <w:tc>
          <w:tcPr>
            <w:tcW w:w="2891" w:type="dxa"/>
            <w:vAlign w:val="center"/>
          </w:tcPr>
          <w:p w14:paraId="23AC577F" w14:textId="594740C9" w:rsidR="00D13271" w:rsidRPr="00D643C3" w:rsidRDefault="000B7414" w:rsidP="00F20E51">
            <w:pPr>
              <w:spacing w:line="360" w:lineRule="auto"/>
              <w:rPr>
                <w:rFonts w:ascii="Times New Roman" w:eastAsia="宋体" w:hAnsi="Times New Roman" w:cs="Times New Roman"/>
              </w:rPr>
            </w:pPr>
            <w:r w:rsidRPr="000B7414">
              <w:rPr>
                <w:rFonts w:ascii="Times New Roman" w:eastAsia="宋体" w:hAnsi="Times New Roman" w:cs="Times New Roman" w:hint="eastAsia"/>
              </w:rPr>
              <w:t>临床医学、儿科学、放射医学</w:t>
            </w:r>
          </w:p>
        </w:tc>
      </w:tr>
      <w:tr w:rsidR="00D13271" w:rsidRPr="00D643C3" w14:paraId="2F486942" w14:textId="77777777" w:rsidTr="000B7414">
        <w:trPr>
          <w:jc w:val="center"/>
        </w:trPr>
        <w:tc>
          <w:tcPr>
            <w:tcW w:w="1135" w:type="dxa"/>
            <w:vAlign w:val="center"/>
          </w:tcPr>
          <w:p w14:paraId="5862185F"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学</w:t>
            </w:r>
            <w:r w:rsidRPr="00D643C3">
              <w:rPr>
                <w:rFonts w:ascii="Times New Roman" w:eastAsia="宋体" w:hAnsi="Times New Roman" w:cs="Times New Roman"/>
                <w:b/>
                <w:bCs/>
              </w:rPr>
              <w:t xml:space="preserve">   </w:t>
            </w:r>
            <w:r w:rsidRPr="00D643C3">
              <w:rPr>
                <w:rFonts w:ascii="Times New Roman" w:eastAsia="宋体" w:hAnsi="Times New Roman" w:cs="Times New Roman"/>
                <w:b/>
                <w:bCs/>
              </w:rPr>
              <w:t>分</w:t>
            </w:r>
          </w:p>
        </w:tc>
        <w:tc>
          <w:tcPr>
            <w:tcW w:w="3396" w:type="dxa"/>
            <w:vAlign w:val="center"/>
          </w:tcPr>
          <w:p w14:paraId="464DD671" w14:textId="13AD775E" w:rsidR="00D13271" w:rsidRPr="00D643C3" w:rsidRDefault="00625A27" w:rsidP="00F20E51">
            <w:pPr>
              <w:spacing w:line="360" w:lineRule="auto"/>
              <w:rPr>
                <w:rFonts w:ascii="Times New Roman" w:eastAsia="宋体" w:hAnsi="Times New Roman" w:cs="Times New Roman"/>
              </w:rPr>
            </w:pPr>
            <w:r w:rsidRPr="00D643C3">
              <w:rPr>
                <w:rFonts w:ascii="Times New Roman" w:eastAsia="宋体" w:hAnsi="Times New Roman" w:cs="Times New Roman"/>
              </w:rPr>
              <w:t>2</w:t>
            </w:r>
          </w:p>
        </w:tc>
        <w:tc>
          <w:tcPr>
            <w:tcW w:w="1276" w:type="dxa"/>
            <w:vAlign w:val="center"/>
          </w:tcPr>
          <w:p w14:paraId="33289667"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学</w:t>
            </w:r>
            <w:r w:rsidRPr="00D643C3">
              <w:rPr>
                <w:rFonts w:ascii="Times New Roman" w:eastAsia="宋体" w:hAnsi="Times New Roman" w:cs="Times New Roman"/>
                <w:b/>
                <w:bCs/>
              </w:rPr>
              <w:t xml:space="preserve">   </w:t>
            </w:r>
            <w:r w:rsidRPr="00D643C3">
              <w:rPr>
                <w:rFonts w:ascii="Times New Roman" w:eastAsia="宋体" w:hAnsi="Times New Roman" w:cs="Times New Roman"/>
                <w:b/>
                <w:bCs/>
              </w:rPr>
              <w:t>时</w:t>
            </w:r>
          </w:p>
        </w:tc>
        <w:tc>
          <w:tcPr>
            <w:tcW w:w="2891" w:type="dxa"/>
            <w:vAlign w:val="center"/>
          </w:tcPr>
          <w:p w14:paraId="371EAFBB" w14:textId="6B9C2098" w:rsidR="00D13271" w:rsidRPr="00D643C3" w:rsidRDefault="0017334D" w:rsidP="00F20E51">
            <w:pPr>
              <w:spacing w:line="360" w:lineRule="auto"/>
              <w:rPr>
                <w:rFonts w:ascii="Times New Roman" w:eastAsia="宋体" w:hAnsi="Times New Roman" w:cs="Times New Roman"/>
              </w:rPr>
            </w:pPr>
            <w:r>
              <w:rPr>
                <w:rFonts w:ascii="Times New Roman" w:eastAsia="宋体" w:hAnsi="Times New Roman" w:cs="Times New Roman"/>
              </w:rPr>
              <w:t>54</w:t>
            </w:r>
            <w:r>
              <w:rPr>
                <w:rFonts w:ascii="Times New Roman" w:eastAsia="宋体" w:hAnsi="Times New Roman" w:cs="Times New Roman" w:hint="eastAsia"/>
              </w:rPr>
              <w:t>（</w:t>
            </w:r>
            <w:r>
              <w:rPr>
                <w:rFonts w:ascii="Times New Roman" w:eastAsia="宋体" w:hAnsi="Times New Roman" w:cs="Times New Roman" w:hint="eastAsia"/>
              </w:rPr>
              <w:t>3</w:t>
            </w:r>
            <w:r>
              <w:rPr>
                <w:rFonts w:ascii="Times New Roman" w:eastAsia="宋体" w:hAnsi="Times New Roman" w:cs="Times New Roman"/>
              </w:rPr>
              <w:t>0</w:t>
            </w:r>
            <w:r w:rsidR="00CA6297">
              <w:rPr>
                <w:rFonts w:ascii="Times New Roman" w:eastAsia="宋体" w:hAnsi="Times New Roman" w:cs="Times New Roman" w:hint="eastAsia"/>
              </w:rPr>
              <w:t>理论</w:t>
            </w:r>
            <w:r>
              <w:rPr>
                <w:rFonts w:ascii="Times New Roman" w:eastAsia="宋体" w:hAnsi="Times New Roman" w:cs="Times New Roman"/>
              </w:rPr>
              <w:t>+24</w:t>
            </w:r>
            <w:r w:rsidR="00CA6297">
              <w:rPr>
                <w:rFonts w:ascii="Times New Roman" w:eastAsia="宋体" w:hAnsi="Times New Roman" w:cs="Times New Roman" w:hint="eastAsia"/>
              </w:rPr>
              <w:t>实验</w:t>
            </w:r>
            <w:r>
              <w:rPr>
                <w:rFonts w:ascii="Times New Roman" w:eastAsia="宋体" w:hAnsi="Times New Roman" w:cs="Times New Roman" w:hint="eastAsia"/>
              </w:rPr>
              <w:t>）</w:t>
            </w:r>
          </w:p>
        </w:tc>
      </w:tr>
      <w:tr w:rsidR="00D13271" w:rsidRPr="00D643C3" w14:paraId="35906D31" w14:textId="77777777" w:rsidTr="000B7414">
        <w:trPr>
          <w:jc w:val="center"/>
        </w:trPr>
        <w:tc>
          <w:tcPr>
            <w:tcW w:w="1135" w:type="dxa"/>
            <w:vAlign w:val="center"/>
          </w:tcPr>
          <w:p w14:paraId="07FAD808"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主讲教师</w:t>
            </w:r>
          </w:p>
        </w:tc>
        <w:tc>
          <w:tcPr>
            <w:tcW w:w="3396" w:type="dxa"/>
            <w:vAlign w:val="center"/>
          </w:tcPr>
          <w:p w14:paraId="3D3E5039" w14:textId="04AE9F6D" w:rsidR="00D13271" w:rsidRPr="00D643C3" w:rsidRDefault="00625A27" w:rsidP="00F20E51">
            <w:pPr>
              <w:spacing w:line="360" w:lineRule="auto"/>
              <w:rPr>
                <w:rFonts w:ascii="Times New Roman" w:eastAsia="宋体" w:hAnsi="Times New Roman" w:cs="Times New Roman"/>
              </w:rPr>
            </w:pPr>
            <w:proofErr w:type="gramStart"/>
            <w:r w:rsidRPr="00D643C3">
              <w:rPr>
                <w:rFonts w:ascii="Times New Roman" w:eastAsia="宋体" w:hAnsi="Times New Roman" w:cs="Times New Roman"/>
              </w:rPr>
              <w:t>夏超明</w:t>
            </w:r>
            <w:proofErr w:type="gramEnd"/>
            <w:r w:rsidR="00CA6297">
              <w:rPr>
                <w:rFonts w:ascii="Times New Roman" w:eastAsia="宋体" w:hAnsi="Times New Roman" w:cs="Times New Roman" w:hint="eastAsia"/>
              </w:rPr>
              <w:t>、</w:t>
            </w:r>
            <w:r w:rsidRPr="00D643C3">
              <w:rPr>
                <w:rFonts w:ascii="Times New Roman" w:eastAsia="宋体" w:hAnsi="Times New Roman" w:cs="Times New Roman"/>
              </w:rPr>
              <w:t>许静</w:t>
            </w:r>
            <w:r w:rsidR="00CA6297">
              <w:rPr>
                <w:rFonts w:ascii="Times New Roman" w:eastAsia="宋体" w:hAnsi="Times New Roman" w:cs="Times New Roman" w:hint="eastAsia"/>
              </w:rPr>
              <w:t>、</w:t>
            </w:r>
            <w:r w:rsidRPr="00D643C3">
              <w:rPr>
                <w:rFonts w:ascii="Times New Roman" w:eastAsia="宋体" w:hAnsi="Times New Roman" w:cs="Times New Roman"/>
              </w:rPr>
              <w:t>周霞</w:t>
            </w:r>
            <w:r w:rsidR="00CA6297">
              <w:rPr>
                <w:rFonts w:ascii="Times New Roman" w:eastAsia="宋体" w:hAnsi="Times New Roman" w:cs="Times New Roman" w:hint="eastAsia"/>
              </w:rPr>
              <w:t>、</w:t>
            </w:r>
            <w:r w:rsidRPr="00D643C3">
              <w:rPr>
                <w:rFonts w:ascii="Times New Roman" w:eastAsia="宋体" w:hAnsi="Times New Roman" w:cs="Times New Roman"/>
              </w:rPr>
              <w:t>代</w:t>
            </w:r>
            <w:proofErr w:type="gramStart"/>
            <w:r w:rsidRPr="00D643C3">
              <w:rPr>
                <w:rFonts w:ascii="Times New Roman" w:eastAsia="宋体" w:hAnsi="Times New Roman" w:cs="Times New Roman"/>
              </w:rPr>
              <w:t>馥</w:t>
            </w:r>
            <w:proofErr w:type="gramEnd"/>
            <w:r w:rsidRPr="00D643C3">
              <w:rPr>
                <w:rFonts w:ascii="Times New Roman" w:eastAsia="宋体" w:hAnsi="Times New Roman" w:cs="Times New Roman"/>
              </w:rPr>
              <w:t>虹</w:t>
            </w:r>
          </w:p>
        </w:tc>
        <w:tc>
          <w:tcPr>
            <w:tcW w:w="1276" w:type="dxa"/>
            <w:vAlign w:val="center"/>
          </w:tcPr>
          <w:p w14:paraId="1A985FB8"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修订日期</w:t>
            </w:r>
          </w:p>
        </w:tc>
        <w:tc>
          <w:tcPr>
            <w:tcW w:w="2891" w:type="dxa"/>
            <w:vAlign w:val="center"/>
          </w:tcPr>
          <w:p w14:paraId="629CD47B" w14:textId="48256E0E" w:rsidR="00D13271" w:rsidRPr="00D643C3" w:rsidRDefault="00625A27" w:rsidP="00F20E51">
            <w:pPr>
              <w:spacing w:line="360" w:lineRule="auto"/>
              <w:rPr>
                <w:rFonts w:ascii="Times New Roman" w:eastAsia="宋体" w:hAnsi="Times New Roman" w:cs="Times New Roman"/>
              </w:rPr>
            </w:pPr>
            <w:r w:rsidRPr="00D643C3">
              <w:rPr>
                <w:rFonts w:ascii="Times New Roman" w:eastAsia="宋体" w:hAnsi="Times New Roman" w:cs="Times New Roman"/>
              </w:rPr>
              <w:t>2021</w:t>
            </w:r>
            <w:r w:rsidR="00CA6297">
              <w:rPr>
                <w:rFonts w:ascii="Times New Roman" w:eastAsia="宋体" w:hAnsi="Times New Roman" w:cs="Times New Roman" w:hint="eastAsia"/>
              </w:rPr>
              <w:t>.</w:t>
            </w:r>
            <w:r w:rsidR="00CA6297">
              <w:rPr>
                <w:rFonts w:ascii="Times New Roman" w:eastAsia="宋体" w:hAnsi="Times New Roman" w:cs="Times New Roman"/>
              </w:rPr>
              <w:t>0</w:t>
            </w:r>
            <w:r w:rsidR="007846CD">
              <w:rPr>
                <w:rFonts w:ascii="Times New Roman" w:eastAsia="宋体" w:hAnsi="Times New Roman" w:cs="Times New Roman" w:hint="eastAsia"/>
              </w:rPr>
              <w:t>6</w:t>
            </w:r>
          </w:p>
        </w:tc>
      </w:tr>
      <w:tr w:rsidR="00D13271" w:rsidRPr="00D643C3" w14:paraId="163202A1" w14:textId="77777777" w:rsidTr="000B7414">
        <w:trPr>
          <w:jc w:val="center"/>
        </w:trPr>
        <w:tc>
          <w:tcPr>
            <w:tcW w:w="1135" w:type="dxa"/>
            <w:vAlign w:val="center"/>
          </w:tcPr>
          <w:p w14:paraId="00B9C9F8" w14:textId="77777777" w:rsidR="00D13271" w:rsidRPr="00D643C3" w:rsidRDefault="00D13271" w:rsidP="00F20E51">
            <w:pPr>
              <w:spacing w:line="360" w:lineRule="auto"/>
              <w:rPr>
                <w:rFonts w:ascii="Times New Roman" w:eastAsia="宋体" w:hAnsi="Times New Roman" w:cs="Times New Roman"/>
                <w:b/>
                <w:bCs/>
              </w:rPr>
            </w:pPr>
            <w:r w:rsidRPr="00D643C3">
              <w:rPr>
                <w:rFonts w:ascii="Times New Roman" w:eastAsia="宋体" w:hAnsi="Times New Roman" w:cs="Times New Roman"/>
                <w:b/>
                <w:bCs/>
              </w:rPr>
              <w:t>指定教材</w:t>
            </w:r>
          </w:p>
        </w:tc>
        <w:tc>
          <w:tcPr>
            <w:tcW w:w="7563" w:type="dxa"/>
            <w:gridSpan w:val="3"/>
            <w:vAlign w:val="center"/>
          </w:tcPr>
          <w:p w14:paraId="7FDD2224" w14:textId="77777777" w:rsidR="00D13271" w:rsidRDefault="00D873FE" w:rsidP="00F20E51">
            <w:pPr>
              <w:spacing w:line="360" w:lineRule="auto"/>
              <w:rPr>
                <w:rFonts w:ascii="Times New Roman" w:eastAsia="宋体" w:hAnsi="Times New Roman" w:cs="Times New Roman"/>
              </w:rPr>
            </w:pPr>
            <w:r>
              <w:rPr>
                <w:rFonts w:ascii="Times New Roman" w:eastAsia="宋体" w:hAnsi="Times New Roman" w:cs="Times New Roman" w:hint="eastAsia"/>
              </w:rPr>
              <w:t>理论教材：</w:t>
            </w:r>
            <w:r w:rsidR="00625A27" w:rsidRPr="00D643C3">
              <w:rPr>
                <w:rFonts w:ascii="Times New Roman" w:eastAsia="宋体" w:hAnsi="Times New Roman" w:cs="Times New Roman"/>
              </w:rPr>
              <w:t>《人体寄生虫学》</w:t>
            </w:r>
            <w:proofErr w:type="gramStart"/>
            <w:r w:rsidR="00625A27" w:rsidRPr="00D643C3">
              <w:rPr>
                <w:rFonts w:ascii="Times New Roman" w:eastAsia="宋体" w:hAnsi="Times New Roman" w:cs="Times New Roman"/>
              </w:rPr>
              <w:t>夏超明</w:t>
            </w:r>
            <w:proofErr w:type="gramEnd"/>
            <w:r w:rsidR="00625A27" w:rsidRPr="00D643C3">
              <w:rPr>
                <w:rFonts w:ascii="Times New Roman" w:eastAsia="宋体" w:hAnsi="Times New Roman" w:cs="Times New Roman"/>
              </w:rPr>
              <w:t>/</w:t>
            </w:r>
            <w:r w:rsidR="00625A27" w:rsidRPr="00D643C3">
              <w:rPr>
                <w:rFonts w:ascii="Times New Roman" w:eastAsia="宋体" w:hAnsi="Times New Roman" w:cs="Times New Roman"/>
              </w:rPr>
              <w:t>彭鸿娟主编，中国医药科技出版社</w:t>
            </w:r>
            <w:r w:rsidR="00730118" w:rsidRPr="00D643C3">
              <w:rPr>
                <w:rFonts w:ascii="Times New Roman" w:eastAsia="宋体" w:hAnsi="Times New Roman" w:cs="Times New Roman"/>
              </w:rPr>
              <w:t>，第二版</w:t>
            </w:r>
          </w:p>
          <w:p w14:paraId="7285E869" w14:textId="78A4E705" w:rsidR="00D873FE" w:rsidRPr="00D643C3" w:rsidRDefault="00D873FE" w:rsidP="00F20E51">
            <w:pPr>
              <w:spacing w:line="360" w:lineRule="auto"/>
              <w:rPr>
                <w:rFonts w:ascii="Times New Roman" w:eastAsia="宋体" w:hAnsi="Times New Roman" w:cs="Times New Roman"/>
              </w:rPr>
            </w:pPr>
            <w:r>
              <w:rPr>
                <w:rFonts w:ascii="Times New Roman" w:eastAsia="宋体" w:hAnsi="Times New Roman" w:cs="Times New Roman" w:hint="eastAsia"/>
              </w:rPr>
              <w:t>实验教材：《临床寄生虫学检验实验指导》</w:t>
            </w:r>
            <w:proofErr w:type="gramStart"/>
            <w:r>
              <w:rPr>
                <w:rFonts w:ascii="Times New Roman" w:eastAsia="宋体" w:hAnsi="Times New Roman" w:cs="Times New Roman" w:hint="eastAsia"/>
              </w:rPr>
              <w:t>夏超明</w:t>
            </w:r>
            <w:proofErr w:type="gramEnd"/>
            <w:r>
              <w:rPr>
                <w:rFonts w:ascii="Times New Roman" w:eastAsia="宋体" w:hAnsi="Times New Roman" w:cs="Times New Roman" w:hint="eastAsia"/>
              </w:rPr>
              <w:t>主编，</w:t>
            </w:r>
            <w:r w:rsidRPr="00D643C3">
              <w:rPr>
                <w:rFonts w:ascii="Times New Roman" w:eastAsia="宋体" w:hAnsi="Times New Roman" w:cs="Times New Roman"/>
              </w:rPr>
              <w:t>中国医药科技出版社，第</w:t>
            </w:r>
            <w:r>
              <w:rPr>
                <w:rFonts w:ascii="Times New Roman" w:eastAsia="宋体" w:hAnsi="Times New Roman" w:cs="Times New Roman" w:hint="eastAsia"/>
              </w:rPr>
              <w:t>三</w:t>
            </w:r>
            <w:r w:rsidRPr="00D643C3">
              <w:rPr>
                <w:rFonts w:ascii="Times New Roman" w:eastAsia="宋体" w:hAnsi="Times New Roman" w:cs="Times New Roman"/>
              </w:rPr>
              <w:t>版</w:t>
            </w:r>
          </w:p>
        </w:tc>
      </w:tr>
    </w:tbl>
    <w:p w14:paraId="179B8A85" w14:textId="1974F712" w:rsidR="00E05E8B" w:rsidRPr="00D643C3" w:rsidRDefault="00E05E8B" w:rsidP="00F20E51">
      <w:pPr>
        <w:pStyle w:val="a3"/>
        <w:spacing w:line="360" w:lineRule="auto"/>
        <w:ind w:firstLineChars="200" w:firstLine="562"/>
        <w:rPr>
          <w:rFonts w:ascii="Times New Roman" w:hAnsi="Times New Roman"/>
        </w:rPr>
      </w:pPr>
      <w:r w:rsidRPr="00D643C3">
        <w:rPr>
          <w:rFonts w:ascii="Times New Roman" w:eastAsia="黑体" w:hAnsi="Times New Roman"/>
          <w:b/>
          <w:sz w:val="28"/>
          <w:szCs w:val="28"/>
        </w:rPr>
        <w:t>二、课程目标</w:t>
      </w:r>
    </w:p>
    <w:p w14:paraId="451DD45A" w14:textId="10B71CDA" w:rsidR="00E05E8B" w:rsidRPr="00D643C3" w:rsidRDefault="00E05E8B" w:rsidP="00F20E51">
      <w:pPr>
        <w:pStyle w:val="a3"/>
        <w:spacing w:line="360" w:lineRule="auto"/>
        <w:ind w:firstLineChars="200" w:firstLine="480"/>
        <w:rPr>
          <w:rFonts w:ascii="Times New Roman" w:eastAsia="黑体" w:hAnsi="Times New Roman"/>
          <w:b/>
          <w:sz w:val="24"/>
          <w:szCs w:val="24"/>
        </w:rPr>
      </w:pPr>
      <w:r w:rsidRPr="00D643C3">
        <w:rPr>
          <w:rFonts w:ascii="Times New Roman" w:eastAsia="黑体" w:hAnsi="Times New Roman"/>
          <w:sz w:val="24"/>
          <w:szCs w:val="24"/>
        </w:rPr>
        <w:t>（一）</w:t>
      </w:r>
      <w:r w:rsidRPr="00D643C3">
        <w:rPr>
          <w:rFonts w:ascii="Times New Roman" w:eastAsia="黑体" w:hAnsi="Times New Roman"/>
          <w:b/>
          <w:sz w:val="24"/>
          <w:szCs w:val="24"/>
        </w:rPr>
        <w:t>总体目标：</w:t>
      </w:r>
    </w:p>
    <w:p w14:paraId="58CEF523" w14:textId="145F595E" w:rsidR="00625A27" w:rsidRPr="00D643C3" w:rsidRDefault="00625A27" w:rsidP="00F20E51">
      <w:pPr>
        <w:pStyle w:val="a3"/>
        <w:spacing w:line="360" w:lineRule="auto"/>
        <w:ind w:firstLineChars="200" w:firstLine="420"/>
        <w:rPr>
          <w:rFonts w:ascii="Times New Roman" w:hAnsi="Times New Roman"/>
        </w:rPr>
      </w:pPr>
      <w:r w:rsidRPr="00D643C3">
        <w:rPr>
          <w:rFonts w:ascii="Times New Roman" w:hAnsi="Times New Roman"/>
        </w:rPr>
        <w:t>人体寄生虫学是研究与人类健康有关的寄生虫的形态结构、生活史、</w:t>
      </w:r>
      <w:r w:rsidR="00800455">
        <w:rPr>
          <w:rFonts w:ascii="Times New Roman" w:hAnsi="Times New Roman" w:hint="eastAsia"/>
        </w:rPr>
        <w:t>流行传播</w:t>
      </w:r>
      <w:r w:rsidRPr="00D643C3">
        <w:rPr>
          <w:rFonts w:ascii="Times New Roman" w:hAnsi="Times New Roman"/>
        </w:rPr>
        <w:t>规律，致病机制及防治原则，阐明寄生虫与人体和外界环境因素相互关系的一门学科。人体寄生虫学是一门经典的医学基础课，是基础医学和临床医学的桥梁学科。</w:t>
      </w:r>
    </w:p>
    <w:p w14:paraId="090C0C8B" w14:textId="163847FF" w:rsidR="00625A27" w:rsidRPr="00D643C3" w:rsidRDefault="00625A27" w:rsidP="00F20E51">
      <w:pPr>
        <w:pStyle w:val="a3"/>
        <w:spacing w:line="360" w:lineRule="auto"/>
        <w:ind w:firstLineChars="200" w:firstLine="420"/>
        <w:rPr>
          <w:rFonts w:ascii="Times New Roman" w:hAnsi="Times New Roman"/>
        </w:rPr>
      </w:pPr>
      <w:r w:rsidRPr="00D643C3">
        <w:rPr>
          <w:rFonts w:ascii="Times New Roman" w:hAnsi="Times New Roman"/>
        </w:rPr>
        <w:t>作为传染性疾病中的一员，人体寄生虫学教学应紧跟全球医学教育的发展趋势，应用全球视角，结合教材（本学科所使用的教材为江苏省重点教材），让学生牢固掌握人体寄生虫学的基本理论、基本知识和基本技能，</w:t>
      </w:r>
      <w:bookmarkStart w:id="0" w:name="_Hlk134542180"/>
      <w:r w:rsidRPr="00D643C3">
        <w:rPr>
          <w:rFonts w:ascii="Times New Roman" w:hAnsi="Times New Roman"/>
        </w:rPr>
        <w:t>熟知常见寄生虫的形态结构特征、</w:t>
      </w:r>
      <w:r w:rsidR="00800455">
        <w:rPr>
          <w:rFonts w:ascii="Times New Roman" w:hAnsi="Times New Roman" w:hint="eastAsia"/>
        </w:rPr>
        <w:t>流行传播</w:t>
      </w:r>
      <w:r w:rsidRPr="00D643C3">
        <w:rPr>
          <w:rFonts w:ascii="Times New Roman" w:hAnsi="Times New Roman"/>
        </w:rPr>
        <w:t>规律、疾病症状、诊断方法及防治要点，共同推动全球热带病控制</w:t>
      </w:r>
      <w:r w:rsidR="003B3473" w:rsidRPr="00D643C3">
        <w:rPr>
          <w:rFonts w:ascii="Times New Roman" w:hAnsi="Times New Roman"/>
        </w:rPr>
        <w:t>与</w:t>
      </w:r>
      <w:r w:rsidRPr="00D643C3">
        <w:rPr>
          <w:rFonts w:ascii="Times New Roman" w:hAnsi="Times New Roman"/>
        </w:rPr>
        <w:t>消除，为</w:t>
      </w:r>
      <w:r w:rsidRPr="00D643C3">
        <w:rPr>
          <w:rFonts w:ascii="Times New Roman" w:hAnsi="Times New Roman"/>
        </w:rPr>
        <w:t>“</w:t>
      </w:r>
      <w:r w:rsidRPr="00D643C3">
        <w:rPr>
          <w:rFonts w:ascii="Times New Roman" w:hAnsi="Times New Roman"/>
        </w:rPr>
        <w:t>构建人类命运共同体</w:t>
      </w:r>
      <w:r w:rsidRPr="00D643C3">
        <w:rPr>
          <w:rFonts w:ascii="Times New Roman" w:hAnsi="Times New Roman"/>
        </w:rPr>
        <w:t>”</w:t>
      </w:r>
      <w:r w:rsidRPr="00D643C3">
        <w:rPr>
          <w:rFonts w:ascii="Times New Roman" w:hAnsi="Times New Roman"/>
        </w:rPr>
        <w:t>贡献中国智慧。</w:t>
      </w:r>
      <w:bookmarkEnd w:id="0"/>
    </w:p>
    <w:p w14:paraId="51FE9019" w14:textId="6938AFF8" w:rsidR="00E05E8B" w:rsidRPr="00D643C3" w:rsidRDefault="00E05E8B" w:rsidP="00F20E51">
      <w:pPr>
        <w:pStyle w:val="a3"/>
        <w:spacing w:line="360" w:lineRule="auto"/>
        <w:ind w:firstLineChars="200" w:firstLine="480"/>
        <w:rPr>
          <w:rFonts w:ascii="Times New Roman" w:hAnsi="Times New Roman"/>
        </w:rPr>
      </w:pPr>
      <w:r w:rsidRPr="00D643C3">
        <w:rPr>
          <w:rFonts w:ascii="Times New Roman" w:eastAsia="黑体" w:hAnsi="Times New Roman"/>
          <w:sz w:val="24"/>
          <w:szCs w:val="24"/>
        </w:rPr>
        <w:t>（二）课程目标：</w:t>
      </w:r>
    </w:p>
    <w:p w14:paraId="2721C0FA" w14:textId="6F28A0F6" w:rsidR="00E05E8B" w:rsidRPr="00D643C3" w:rsidRDefault="00E05E8B" w:rsidP="00F20E51">
      <w:pPr>
        <w:pStyle w:val="a3"/>
        <w:spacing w:line="360" w:lineRule="auto"/>
        <w:ind w:firstLineChars="200" w:firstLine="422"/>
        <w:rPr>
          <w:rFonts w:ascii="Times New Roman" w:hAnsi="Times New Roman"/>
          <w:b/>
        </w:rPr>
      </w:pPr>
      <w:r w:rsidRPr="00D643C3">
        <w:rPr>
          <w:rFonts w:ascii="Times New Roman" w:hAnsi="Times New Roman"/>
          <w:b/>
        </w:rPr>
        <w:t>课程目标</w:t>
      </w:r>
      <w:r w:rsidRPr="00D643C3">
        <w:rPr>
          <w:rFonts w:ascii="Times New Roman" w:hAnsi="Times New Roman"/>
          <w:b/>
        </w:rPr>
        <w:t>1</w:t>
      </w:r>
      <w:r w:rsidRPr="00D643C3">
        <w:rPr>
          <w:rFonts w:ascii="Times New Roman" w:hAnsi="Times New Roman"/>
          <w:b/>
        </w:rPr>
        <w:t>：</w:t>
      </w:r>
      <w:r w:rsidR="00975CB3" w:rsidRPr="00D643C3">
        <w:rPr>
          <w:rFonts w:ascii="Times New Roman" w:hAnsi="Times New Roman"/>
          <w:b/>
        </w:rPr>
        <w:t xml:space="preserve"> </w:t>
      </w:r>
      <w:r w:rsidR="00E92299" w:rsidRPr="00E92299">
        <w:rPr>
          <w:rFonts w:ascii="Times New Roman" w:hAnsi="Times New Roman" w:hint="eastAsia"/>
          <w:b/>
        </w:rPr>
        <w:t>认识寄生虫病对人类健康的危害，培养医学生的全球化视野，</w:t>
      </w:r>
      <w:r w:rsidR="00F73434" w:rsidRPr="00F73434">
        <w:rPr>
          <w:rFonts w:ascii="Times New Roman" w:hAnsi="Times New Roman" w:hint="eastAsia"/>
          <w:b/>
        </w:rPr>
        <w:t>掌握全球范围寄生虫病的流行种类和流行范围。</w:t>
      </w:r>
      <w:r w:rsidR="00AF3118" w:rsidRPr="00AF3118">
        <w:rPr>
          <w:rFonts w:ascii="Times New Roman" w:hAnsi="Times New Roman" w:hint="eastAsia"/>
          <w:b/>
        </w:rPr>
        <w:t>坚定“四个自信”，增强民族自豪感。</w:t>
      </w:r>
    </w:p>
    <w:p w14:paraId="6F5E2436" w14:textId="54872BA8" w:rsidR="00487683" w:rsidRPr="00D643C3" w:rsidRDefault="00487683" w:rsidP="00F20E51">
      <w:pPr>
        <w:pStyle w:val="a3"/>
        <w:spacing w:line="360" w:lineRule="auto"/>
        <w:ind w:firstLineChars="200" w:firstLine="420"/>
        <w:rPr>
          <w:rFonts w:ascii="Times New Roman" w:hAnsi="Times New Roman"/>
        </w:rPr>
      </w:pPr>
      <w:r w:rsidRPr="00D643C3">
        <w:rPr>
          <w:rFonts w:ascii="Times New Roman" w:hAnsi="Times New Roman"/>
        </w:rPr>
        <w:t>1</w:t>
      </w:r>
      <w:r w:rsidR="00D643C3" w:rsidRPr="00D643C3">
        <w:rPr>
          <w:rFonts w:ascii="Times New Roman" w:hAnsi="Times New Roman"/>
        </w:rPr>
        <w:t>-</w:t>
      </w:r>
      <w:r w:rsidRPr="00D643C3">
        <w:rPr>
          <w:rFonts w:ascii="Times New Roman" w:hAnsi="Times New Roman"/>
        </w:rPr>
        <w:t>1</w:t>
      </w:r>
      <w:r w:rsidR="00077BF4" w:rsidRPr="00D643C3">
        <w:rPr>
          <w:rFonts w:ascii="Times New Roman" w:hAnsi="Times New Roman"/>
        </w:rPr>
        <w:t>通过</w:t>
      </w:r>
      <w:r w:rsidR="00975CB3">
        <w:rPr>
          <w:rFonts w:ascii="Times New Roman" w:hAnsi="Times New Roman" w:hint="eastAsia"/>
        </w:rPr>
        <w:t>人体</w:t>
      </w:r>
      <w:r w:rsidR="00FE03F2" w:rsidRPr="00D643C3">
        <w:rPr>
          <w:rFonts w:ascii="Times New Roman" w:hAnsi="Times New Roman"/>
        </w:rPr>
        <w:t>寄生虫学</w:t>
      </w:r>
      <w:r w:rsidR="00077BF4" w:rsidRPr="00D643C3">
        <w:rPr>
          <w:rFonts w:ascii="Times New Roman" w:hAnsi="Times New Roman"/>
        </w:rPr>
        <w:t>的学习</w:t>
      </w:r>
      <w:r w:rsidR="00FE03F2" w:rsidRPr="00D643C3">
        <w:rPr>
          <w:rFonts w:ascii="Times New Roman" w:hAnsi="Times New Roman"/>
        </w:rPr>
        <w:t>，学生能够清楚地认识到寄生虫病对人类健康的危害，</w:t>
      </w:r>
      <w:r w:rsidR="00942B0C" w:rsidRPr="00D643C3">
        <w:rPr>
          <w:rFonts w:ascii="Times New Roman" w:hAnsi="Times New Roman"/>
          <w:szCs w:val="21"/>
        </w:rPr>
        <w:t>培养医学生的全球化视野，掌握全球范围寄生虫病的流行种类和流行范围。</w:t>
      </w:r>
      <w:r w:rsidR="00942B0C" w:rsidRPr="00D643C3">
        <w:rPr>
          <w:rFonts w:ascii="Times New Roman" w:hAnsi="Times New Roman"/>
        </w:rPr>
        <w:t>明确随着</w:t>
      </w:r>
      <w:r w:rsidR="00942B0C" w:rsidRPr="00D643C3">
        <w:rPr>
          <w:rFonts w:ascii="Times New Roman" w:hAnsi="Times New Roman"/>
        </w:rPr>
        <w:t>“</w:t>
      </w:r>
      <w:r w:rsidR="00942B0C" w:rsidRPr="00D643C3">
        <w:rPr>
          <w:rFonts w:ascii="Times New Roman" w:hAnsi="Times New Roman"/>
        </w:rPr>
        <w:t>一带一路</w:t>
      </w:r>
      <w:r w:rsidR="00942B0C" w:rsidRPr="00D643C3">
        <w:rPr>
          <w:rFonts w:ascii="Times New Roman" w:hAnsi="Times New Roman"/>
        </w:rPr>
        <w:t>”</w:t>
      </w:r>
      <w:r w:rsidR="00942B0C" w:rsidRPr="00D643C3">
        <w:rPr>
          <w:rFonts w:ascii="Times New Roman" w:hAnsi="Times New Roman"/>
        </w:rPr>
        <w:t>倡议的提出和全球一体化进程的加快，输入性寄生虫病的</w:t>
      </w:r>
      <w:r w:rsidR="00800455">
        <w:rPr>
          <w:rFonts w:ascii="Times New Roman" w:hAnsi="Times New Roman" w:hint="eastAsia"/>
        </w:rPr>
        <w:t>威胁</w:t>
      </w:r>
      <w:r w:rsidR="00942B0C" w:rsidRPr="00D643C3">
        <w:rPr>
          <w:rFonts w:ascii="Times New Roman" w:hAnsi="Times New Roman"/>
        </w:rPr>
        <w:t>与日俱增。此外，在新冠肺炎疫情全球爆发流行的背景下，让学生更加清楚地认识到：战胜传染病疫情、保障生命安全、实现全民健康，核心在于医学的发展。</w:t>
      </w:r>
      <w:r w:rsidR="00095816">
        <w:rPr>
          <w:rFonts w:ascii="Times New Roman" w:hAnsi="Times New Roman" w:hint="eastAsia"/>
        </w:rPr>
        <w:t>列</w:t>
      </w:r>
      <w:r w:rsidR="00942B0C" w:rsidRPr="00D643C3">
        <w:rPr>
          <w:rFonts w:ascii="Times New Roman" w:hAnsi="Times New Roman"/>
        </w:rPr>
        <w:t>举</w:t>
      </w:r>
      <w:r w:rsidR="00FE03F2" w:rsidRPr="00D643C3">
        <w:rPr>
          <w:rFonts w:ascii="Times New Roman" w:hAnsi="Times New Roman"/>
        </w:rPr>
        <w:t>中国在重要寄生虫病的防治工作中取得的突出成就，</w:t>
      </w:r>
      <w:r w:rsidR="00942B0C" w:rsidRPr="00D643C3">
        <w:rPr>
          <w:rFonts w:ascii="Times New Roman" w:hAnsi="Times New Roman"/>
        </w:rPr>
        <w:t>让学生们</w:t>
      </w:r>
      <w:r w:rsidR="00FE03F2" w:rsidRPr="00D643C3">
        <w:rPr>
          <w:rFonts w:ascii="Times New Roman" w:hAnsi="Times New Roman"/>
        </w:rPr>
        <w:t>坚定</w:t>
      </w:r>
      <w:r w:rsidR="00FE03F2" w:rsidRPr="00D643C3">
        <w:rPr>
          <w:rFonts w:ascii="Times New Roman" w:hAnsi="Times New Roman"/>
        </w:rPr>
        <w:t>“</w:t>
      </w:r>
      <w:r w:rsidR="00FE03F2" w:rsidRPr="00D643C3">
        <w:rPr>
          <w:rFonts w:ascii="Times New Roman" w:hAnsi="Times New Roman"/>
        </w:rPr>
        <w:t>四个自信</w:t>
      </w:r>
      <w:r w:rsidR="00FE03F2" w:rsidRPr="00D643C3">
        <w:rPr>
          <w:rFonts w:ascii="Times New Roman" w:hAnsi="Times New Roman"/>
        </w:rPr>
        <w:t>”</w:t>
      </w:r>
      <w:r w:rsidR="00FE03F2" w:rsidRPr="00D643C3">
        <w:rPr>
          <w:rFonts w:ascii="Times New Roman" w:hAnsi="Times New Roman"/>
        </w:rPr>
        <w:t>，增强民族自豪感。</w:t>
      </w:r>
    </w:p>
    <w:p w14:paraId="6C06E77F" w14:textId="5FEBE674" w:rsidR="00213CF4" w:rsidRDefault="00487683" w:rsidP="00F20E51">
      <w:pPr>
        <w:pStyle w:val="a3"/>
        <w:spacing w:line="360" w:lineRule="auto"/>
        <w:ind w:firstLineChars="200" w:firstLine="420"/>
        <w:rPr>
          <w:rFonts w:ascii="Times New Roman" w:hAnsi="Times New Roman"/>
        </w:rPr>
      </w:pPr>
      <w:r w:rsidRPr="00D643C3">
        <w:rPr>
          <w:rFonts w:ascii="Times New Roman" w:hAnsi="Times New Roman"/>
        </w:rPr>
        <w:lastRenderedPageBreak/>
        <w:t>1</w:t>
      </w:r>
      <w:r w:rsidR="00D643C3" w:rsidRPr="00D643C3">
        <w:rPr>
          <w:rFonts w:ascii="Times New Roman" w:hAnsi="Times New Roman"/>
        </w:rPr>
        <w:t>-</w:t>
      </w:r>
      <w:r w:rsidRPr="00D643C3">
        <w:rPr>
          <w:rFonts w:ascii="Times New Roman" w:hAnsi="Times New Roman"/>
        </w:rPr>
        <w:t>2</w:t>
      </w:r>
      <w:r w:rsidR="00213CF4" w:rsidRPr="00D643C3">
        <w:rPr>
          <w:rFonts w:ascii="Times New Roman" w:hAnsi="Times New Roman"/>
        </w:rPr>
        <w:t>通过教师讲授、学生讨论和查找资料等方式，让学生在一些重要的寄生虫病防治史（如血吸虫病</w:t>
      </w:r>
      <w:r w:rsidR="00213CF4">
        <w:rPr>
          <w:rFonts w:ascii="Times New Roman" w:hAnsi="Times New Roman" w:hint="eastAsia"/>
        </w:rPr>
        <w:t>、疟疾</w:t>
      </w:r>
      <w:r w:rsidR="00213CF4" w:rsidRPr="00D643C3">
        <w:rPr>
          <w:rFonts w:ascii="Times New Roman" w:hAnsi="Times New Roman"/>
        </w:rPr>
        <w:t>和土源性线虫病防治史）的学习过程中看到中国在传染性疾病的预防和控制中取得的巨大成就，进一步坚定制度自信。通过讲授古代中医药典籍中记载的关于寄生虫病的相关描述和治疗方法，让学生感受祖国传统医学的博大精深，在提升文化自信的同时，还要引导学生守正创新，不断开辟诊疗新思路和新技术。</w:t>
      </w:r>
    </w:p>
    <w:p w14:paraId="31BB906A" w14:textId="5825ED62" w:rsidR="00E05E8B" w:rsidRPr="00D643C3" w:rsidRDefault="00E05E8B" w:rsidP="00F20E51">
      <w:pPr>
        <w:pStyle w:val="a3"/>
        <w:spacing w:line="360" w:lineRule="auto"/>
        <w:ind w:firstLineChars="200" w:firstLine="422"/>
        <w:rPr>
          <w:rFonts w:ascii="Times New Roman" w:hAnsi="Times New Roman"/>
          <w:b/>
        </w:rPr>
      </w:pPr>
      <w:r w:rsidRPr="00D643C3">
        <w:rPr>
          <w:rFonts w:ascii="Times New Roman" w:hAnsi="Times New Roman"/>
          <w:b/>
        </w:rPr>
        <w:t>课程目标</w:t>
      </w:r>
      <w:r w:rsidRPr="00D643C3">
        <w:rPr>
          <w:rFonts w:ascii="Times New Roman" w:hAnsi="Times New Roman"/>
          <w:b/>
        </w:rPr>
        <w:t>2</w:t>
      </w:r>
      <w:r w:rsidRPr="00D643C3">
        <w:rPr>
          <w:rFonts w:ascii="Times New Roman" w:hAnsi="Times New Roman"/>
          <w:b/>
        </w:rPr>
        <w:t>：</w:t>
      </w:r>
      <w:r w:rsidR="00BF72BC" w:rsidRPr="00BF72BC">
        <w:rPr>
          <w:rFonts w:ascii="Times New Roman" w:hAnsi="Times New Roman" w:hint="eastAsia"/>
          <w:b/>
        </w:rPr>
        <w:t>掌握人体寄生虫学的基本理论</w:t>
      </w:r>
      <w:r w:rsidR="00BF72BC">
        <w:rPr>
          <w:rFonts w:ascii="Times New Roman" w:hAnsi="Times New Roman" w:hint="eastAsia"/>
          <w:b/>
        </w:rPr>
        <w:t>和</w:t>
      </w:r>
      <w:r w:rsidR="00BF72BC" w:rsidRPr="00BF72BC">
        <w:rPr>
          <w:rFonts w:ascii="Times New Roman" w:hAnsi="Times New Roman" w:hint="eastAsia"/>
          <w:b/>
        </w:rPr>
        <w:t>基本知识</w:t>
      </w:r>
      <w:r w:rsidR="00BF72BC">
        <w:rPr>
          <w:rFonts w:ascii="Times New Roman" w:hAnsi="Times New Roman" w:hint="eastAsia"/>
          <w:b/>
        </w:rPr>
        <w:t>，</w:t>
      </w:r>
      <w:r w:rsidR="00BF72BC" w:rsidRPr="00BF72BC">
        <w:rPr>
          <w:rFonts w:ascii="Times New Roman" w:hAnsi="Times New Roman" w:hint="eastAsia"/>
          <w:b/>
        </w:rPr>
        <w:t>熟知常见寄生虫的形态结构特征、流行传播规律、疾病症状、诊断方法及防治要点，增加基础知识的储备量，培养学生的临床思维，提高学生</w:t>
      </w:r>
      <w:proofErr w:type="gramStart"/>
      <w:r w:rsidR="00BF72BC" w:rsidRPr="00BF72BC">
        <w:rPr>
          <w:rFonts w:ascii="Times New Roman" w:hAnsi="Times New Roman" w:hint="eastAsia"/>
          <w:b/>
        </w:rPr>
        <w:t>医</w:t>
      </w:r>
      <w:proofErr w:type="gramEnd"/>
      <w:r w:rsidR="00BF72BC" w:rsidRPr="00BF72BC">
        <w:rPr>
          <w:rFonts w:ascii="Times New Roman" w:hAnsi="Times New Roman" w:hint="eastAsia"/>
          <w:b/>
        </w:rPr>
        <w:t>患沟通和采集病史的能力</w:t>
      </w:r>
      <w:r w:rsidR="00BF72BC">
        <w:rPr>
          <w:rFonts w:ascii="Times New Roman" w:hAnsi="Times New Roman" w:hint="eastAsia"/>
          <w:b/>
        </w:rPr>
        <w:t>。</w:t>
      </w:r>
    </w:p>
    <w:p w14:paraId="20789D74" w14:textId="77777777" w:rsidR="00213CF4" w:rsidRPr="00D643C3" w:rsidRDefault="00487683" w:rsidP="00213CF4">
      <w:pPr>
        <w:pStyle w:val="a3"/>
        <w:spacing w:line="360" w:lineRule="auto"/>
        <w:ind w:firstLineChars="200" w:firstLine="420"/>
        <w:rPr>
          <w:rFonts w:ascii="Times New Roman" w:hAnsi="Times New Roman"/>
        </w:rPr>
      </w:pPr>
      <w:r w:rsidRPr="00D643C3">
        <w:rPr>
          <w:rFonts w:ascii="Times New Roman" w:hAnsi="Times New Roman"/>
        </w:rPr>
        <w:t>2</w:t>
      </w:r>
      <w:r w:rsidR="00D643C3" w:rsidRPr="00D643C3">
        <w:rPr>
          <w:rFonts w:ascii="Times New Roman" w:hAnsi="Times New Roman"/>
        </w:rPr>
        <w:t>-</w:t>
      </w:r>
      <w:r w:rsidRPr="00D643C3">
        <w:rPr>
          <w:rFonts w:ascii="Times New Roman" w:hAnsi="Times New Roman"/>
        </w:rPr>
        <w:t>1</w:t>
      </w:r>
      <w:r w:rsidR="00213CF4">
        <w:rPr>
          <w:rFonts w:ascii="Times New Roman" w:hAnsi="Times New Roman"/>
        </w:rPr>
        <w:t xml:space="preserve"> </w:t>
      </w:r>
      <w:r w:rsidR="00213CF4" w:rsidRPr="00D643C3">
        <w:rPr>
          <w:rFonts w:ascii="Times New Roman" w:hAnsi="Times New Roman"/>
        </w:rPr>
        <w:t>通过寄生虫学总论的学习，</w:t>
      </w:r>
      <w:bookmarkStart w:id="1" w:name="_Hlk134538905"/>
      <w:r w:rsidR="00213CF4" w:rsidRPr="00D643C3">
        <w:rPr>
          <w:rFonts w:ascii="Times New Roman" w:hAnsi="Times New Roman"/>
        </w:rPr>
        <w:t>掌</w:t>
      </w:r>
      <w:bookmarkStart w:id="2" w:name="_Hlk134538877"/>
      <w:r w:rsidR="00213CF4" w:rsidRPr="00D643C3">
        <w:rPr>
          <w:rFonts w:ascii="Times New Roman" w:hAnsi="Times New Roman"/>
        </w:rPr>
        <w:t>握寄生虫相关的生物学概念、寄生虫与宿主的相互作用关系，</w:t>
      </w:r>
      <w:bookmarkEnd w:id="1"/>
      <w:bookmarkEnd w:id="2"/>
      <w:r w:rsidR="00213CF4" w:rsidRPr="00D643C3">
        <w:rPr>
          <w:rFonts w:ascii="Times New Roman" w:hAnsi="Times New Roman"/>
        </w:rPr>
        <w:t>明确寄生虫感染人体后，机体产生免疫应答的种类和方式。在此基础上掌握寄生虫感染的特点、寄生虫病的流行特点与防治原则，为后续学习打下良好的基础。</w:t>
      </w:r>
    </w:p>
    <w:p w14:paraId="067FF3D0" w14:textId="694382F4" w:rsidR="00E05E8B" w:rsidRPr="00D643C3" w:rsidRDefault="00213CF4" w:rsidP="00F20E51">
      <w:pPr>
        <w:pStyle w:val="a3"/>
        <w:spacing w:line="360" w:lineRule="auto"/>
        <w:ind w:firstLineChars="200" w:firstLine="420"/>
        <w:rPr>
          <w:rFonts w:ascii="Times New Roman" w:hAnsi="Times New Roman"/>
        </w:rPr>
      </w:pPr>
      <w:r>
        <w:rPr>
          <w:rFonts w:ascii="Times New Roman" w:hAnsi="Times New Roman" w:hint="eastAsia"/>
        </w:rPr>
        <w:t>2</w:t>
      </w:r>
      <w:r>
        <w:rPr>
          <w:rFonts w:ascii="Times New Roman" w:hAnsi="Times New Roman"/>
        </w:rPr>
        <w:t>-2</w:t>
      </w:r>
      <w:r w:rsidR="00077BF4" w:rsidRPr="00D643C3">
        <w:rPr>
          <w:rFonts w:ascii="Times New Roman" w:hAnsi="Times New Roman"/>
        </w:rPr>
        <w:t>通过医学蠕虫学</w:t>
      </w:r>
      <w:r w:rsidR="00232D65">
        <w:rPr>
          <w:rFonts w:ascii="Times New Roman" w:hAnsi="Times New Roman" w:hint="eastAsia"/>
        </w:rPr>
        <w:t>和医学原虫学</w:t>
      </w:r>
      <w:r w:rsidR="00077BF4" w:rsidRPr="00D643C3">
        <w:rPr>
          <w:rFonts w:ascii="Times New Roman" w:hAnsi="Times New Roman"/>
        </w:rPr>
        <w:t>的学习，学生对寄生虫的生活史有更直接的了解</w:t>
      </w:r>
      <w:r w:rsidR="00CC6D52" w:rsidRPr="00D643C3">
        <w:rPr>
          <w:rFonts w:ascii="Times New Roman" w:hAnsi="Times New Roman"/>
        </w:rPr>
        <w:t>，</w:t>
      </w:r>
      <w:r w:rsidR="004B28F8" w:rsidRPr="00D643C3">
        <w:rPr>
          <w:rFonts w:ascii="Times New Roman" w:hAnsi="Times New Roman"/>
        </w:rPr>
        <w:t>明确食源性寄生虫病</w:t>
      </w:r>
      <w:r w:rsidR="00232D65">
        <w:rPr>
          <w:rFonts w:ascii="Times New Roman" w:hAnsi="Times New Roman" w:hint="eastAsia"/>
        </w:rPr>
        <w:t>、新现寄生虫病、再现寄生虫病、</w:t>
      </w:r>
      <w:r w:rsidR="004B28F8" w:rsidRPr="00D643C3">
        <w:rPr>
          <w:rFonts w:ascii="Times New Roman" w:hAnsi="Times New Roman"/>
        </w:rPr>
        <w:t>人兽共患病</w:t>
      </w:r>
      <w:r w:rsidR="00232D65">
        <w:rPr>
          <w:rFonts w:ascii="Times New Roman" w:hAnsi="Times New Roman" w:hint="eastAsia"/>
        </w:rPr>
        <w:t>和机会致病寄生虫</w:t>
      </w:r>
      <w:r w:rsidR="004B28F8" w:rsidRPr="00D643C3">
        <w:rPr>
          <w:rFonts w:ascii="Times New Roman" w:hAnsi="Times New Roman"/>
        </w:rPr>
        <w:t>的概念。围绕</w:t>
      </w:r>
      <w:r w:rsidR="00232D65">
        <w:rPr>
          <w:rFonts w:ascii="Times New Roman" w:hAnsi="Times New Roman" w:hint="eastAsia"/>
        </w:rPr>
        <w:t>各具体寄生虫</w:t>
      </w:r>
      <w:r w:rsidR="004B28F8" w:rsidRPr="00D643C3">
        <w:rPr>
          <w:rFonts w:ascii="Times New Roman" w:hAnsi="Times New Roman"/>
        </w:rPr>
        <w:t>生活史的学习，</w:t>
      </w:r>
      <w:r w:rsidR="00CE746D">
        <w:rPr>
          <w:rFonts w:ascii="Times New Roman" w:hAnsi="Times New Roman" w:hint="eastAsia"/>
        </w:rPr>
        <w:t>搭配实验课，</w:t>
      </w:r>
      <w:r w:rsidR="004B28F8" w:rsidRPr="00D643C3">
        <w:rPr>
          <w:rFonts w:ascii="Times New Roman" w:hAnsi="Times New Roman"/>
        </w:rPr>
        <w:t>学生能够掌握各个</w:t>
      </w:r>
      <w:r w:rsidR="00232D65">
        <w:rPr>
          <w:rFonts w:ascii="Times New Roman" w:hAnsi="Times New Roman" w:hint="eastAsia"/>
        </w:rPr>
        <w:t>寄生虫</w:t>
      </w:r>
      <w:r w:rsidR="004B28F8" w:rsidRPr="00D643C3">
        <w:rPr>
          <w:rFonts w:ascii="Times New Roman" w:hAnsi="Times New Roman"/>
        </w:rPr>
        <w:t>的感染阶段、感染途径以及主要的致病阶段和诊断阶段</w:t>
      </w:r>
      <w:r w:rsidR="00BF72BC">
        <w:rPr>
          <w:rFonts w:ascii="Times New Roman" w:hAnsi="Times New Roman" w:hint="eastAsia"/>
        </w:rPr>
        <w:t>，</w:t>
      </w:r>
      <w:r w:rsidR="004B28F8" w:rsidRPr="00D643C3">
        <w:rPr>
          <w:rFonts w:ascii="Times New Roman" w:hAnsi="Times New Roman"/>
        </w:rPr>
        <w:t>在此基础上理解各</w:t>
      </w:r>
      <w:r w:rsidR="00232D65">
        <w:rPr>
          <w:rFonts w:ascii="Times New Roman" w:hAnsi="Times New Roman" w:hint="eastAsia"/>
        </w:rPr>
        <w:t>寄生虫</w:t>
      </w:r>
      <w:r w:rsidR="004B28F8" w:rsidRPr="00D643C3">
        <w:rPr>
          <w:rFonts w:ascii="Times New Roman" w:hAnsi="Times New Roman"/>
        </w:rPr>
        <w:t>的致病机制和主要临床表现</w:t>
      </w:r>
      <w:r w:rsidR="00BF72BC">
        <w:rPr>
          <w:rFonts w:ascii="Times New Roman" w:hAnsi="Times New Roman" w:hint="eastAsia"/>
        </w:rPr>
        <w:t>。</w:t>
      </w:r>
    </w:p>
    <w:p w14:paraId="5C955DBD" w14:textId="7ECBF71B" w:rsidR="00487683" w:rsidRPr="00D643C3" w:rsidRDefault="00487683" w:rsidP="00F20E51">
      <w:pPr>
        <w:pStyle w:val="a3"/>
        <w:spacing w:line="360" w:lineRule="auto"/>
        <w:ind w:firstLineChars="200" w:firstLine="420"/>
        <w:rPr>
          <w:rFonts w:ascii="Times New Roman" w:hAnsi="Times New Roman"/>
        </w:rPr>
      </w:pPr>
      <w:r w:rsidRPr="00D643C3">
        <w:rPr>
          <w:rFonts w:ascii="Times New Roman" w:hAnsi="Times New Roman"/>
        </w:rPr>
        <w:t>2</w:t>
      </w:r>
      <w:r w:rsidR="00D643C3" w:rsidRPr="00D643C3">
        <w:rPr>
          <w:rFonts w:ascii="Times New Roman" w:hAnsi="Times New Roman"/>
        </w:rPr>
        <w:t>-</w:t>
      </w:r>
      <w:r w:rsidR="00213CF4">
        <w:rPr>
          <w:rFonts w:ascii="Times New Roman" w:hAnsi="Times New Roman"/>
        </w:rPr>
        <w:t>3</w:t>
      </w:r>
      <w:r w:rsidRPr="00D643C3">
        <w:rPr>
          <w:rFonts w:ascii="Times New Roman" w:hAnsi="Times New Roman"/>
        </w:rPr>
        <w:t xml:space="preserve"> </w:t>
      </w:r>
      <w:r w:rsidRPr="00D643C3">
        <w:rPr>
          <w:rFonts w:ascii="Times New Roman" w:hAnsi="Times New Roman"/>
        </w:rPr>
        <w:t>通过医学蠕虫学</w:t>
      </w:r>
      <w:r w:rsidR="00232D65">
        <w:rPr>
          <w:rFonts w:ascii="Times New Roman" w:hAnsi="Times New Roman" w:hint="eastAsia"/>
        </w:rPr>
        <w:t>和医学原虫学</w:t>
      </w:r>
      <w:r w:rsidRPr="00D643C3">
        <w:rPr>
          <w:rFonts w:ascii="Times New Roman" w:hAnsi="Times New Roman"/>
        </w:rPr>
        <w:t>的学习，学生能够对所学</w:t>
      </w:r>
      <w:r w:rsidR="00232D65">
        <w:rPr>
          <w:rFonts w:ascii="Times New Roman" w:hAnsi="Times New Roman" w:hint="eastAsia"/>
        </w:rPr>
        <w:t>寄生虫</w:t>
      </w:r>
      <w:r w:rsidRPr="00D643C3">
        <w:rPr>
          <w:rFonts w:ascii="Times New Roman" w:hAnsi="Times New Roman"/>
        </w:rPr>
        <w:t>的生活史进行归纳总结，找出生活史中的相同和相似之处，进而对其引起的</w:t>
      </w:r>
      <w:r w:rsidR="00D04D0C" w:rsidRPr="00D643C3">
        <w:rPr>
          <w:rFonts w:ascii="Times New Roman" w:hAnsi="Times New Roman"/>
        </w:rPr>
        <w:t>相同的或相似的</w:t>
      </w:r>
      <w:r w:rsidRPr="00D643C3">
        <w:rPr>
          <w:rFonts w:ascii="Times New Roman" w:hAnsi="Times New Roman"/>
        </w:rPr>
        <w:t>临床表现进行归纳总结，增加</w:t>
      </w:r>
      <w:r w:rsidR="00D04D0C" w:rsidRPr="00D643C3">
        <w:rPr>
          <w:rFonts w:ascii="Times New Roman" w:hAnsi="Times New Roman"/>
        </w:rPr>
        <w:t>基础知识的储备量，培养学生的临床思维，同时提高学生</w:t>
      </w:r>
      <w:proofErr w:type="gramStart"/>
      <w:r w:rsidR="00D04D0C" w:rsidRPr="00D643C3">
        <w:rPr>
          <w:rFonts w:ascii="Times New Roman" w:hAnsi="Times New Roman"/>
        </w:rPr>
        <w:t>医</w:t>
      </w:r>
      <w:proofErr w:type="gramEnd"/>
      <w:r w:rsidR="00D04D0C" w:rsidRPr="00D643C3">
        <w:rPr>
          <w:rFonts w:ascii="Times New Roman" w:hAnsi="Times New Roman"/>
        </w:rPr>
        <w:t>患沟通和采集病史的能力。</w:t>
      </w:r>
    </w:p>
    <w:p w14:paraId="5B5F0947" w14:textId="17846910" w:rsidR="00095A4F" w:rsidRPr="00D643C3" w:rsidRDefault="00095A4F" w:rsidP="00F20E51">
      <w:pPr>
        <w:pStyle w:val="a3"/>
        <w:spacing w:line="360" w:lineRule="auto"/>
        <w:ind w:firstLineChars="200" w:firstLine="420"/>
        <w:rPr>
          <w:rFonts w:ascii="Times New Roman" w:hAnsi="Times New Roman"/>
        </w:rPr>
      </w:pPr>
      <w:r w:rsidRPr="00D643C3">
        <w:rPr>
          <w:rFonts w:ascii="Times New Roman" w:hAnsi="Times New Roman"/>
        </w:rPr>
        <w:t>2</w:t>
      </w:r>
      <w:r w:rsidR="00D643C3" w:rsidRPr="00D643C3">
        <w:rPr>
          <w:rFonts w:ascii="Times New Roman" w:hAnsi="Times New Roman"/>
        </w:rPr>
        <w:t>-</w:t>
      </w:r>
      <w:r w:rsidR="00BF72BC">
        <w:rPr>
          <w:rFonts w:ascii="Times New Roman" w:hAnsi="Times New Roman"/>
        </w:rPr>
        <w:t>4</w:t>
      </w:r>
      <w:r w:rsidRPr="00D643C3">
        <w:rPr>
          <w:rFonts w:ascii="Times New Roman" w:hAnsi="Times New Roman"/>
        </w:rPr>
        <w:t xml:space="preserve"> </w:t>
      </w:r>
      <w:r w:rsidR="00BF72BC" w:rsidRPr="00D643C3">
        <w:rPr>
          <w:rFonts w:ascii="Times New Roman" w:hAnsi="Times New Roman"/>
        </w:rPr>
        <w:t>通过医学节肢动物的学习</w:t>
      </w:r>
      <w:r w:rsidR="00BF72BC">
        <w:rPr>
          <w:rFonts w:ascii="Times New Roman" w:hAnsi="Times New Roman" w:hint="eastAsia"/>
        </w:rPr>
        <w:t>，学生能够掌握医学节肢动物的概念和医学节肢动物对人体的危害，了解危害人类健康的节肢动物的主要类群，掌握与医学有关的节肢动物与疾病的关系。</w:t>
      </w:r>
    </w:p>
    <w:p w14:paraId="3FB0E375" w14:textId="6A6F603E" w:rsidR="00FA6C8B" w:rsidRPr="00BF72BC" w:rsidRDefault="00E05E8B" w:rsidP="00BF72BC">
      <w:pPr>
        <w:pStyle w:val="a3"/>
        <w:spacing w:line="360" w:lineRule="auto"/>
        <w:ind w:firstLineChars="200" w:firstLine="422"/>
        <w:rPr>
          <w:rFonts w:ascii="Times New Roman" w:hAnsi="Times New Roman"/>
          <w:b/>
        </w:rPr>
      </w:pPr>
      <w:r w:rsidRPr="00D643C3">
        <w:rPr>
          <w:rFonts w:ascii="Times New Roman" w:hAnsi="Times New Roman"/>
          <w:b/>
        </w:rPr>
        <w:t>课程目标</w:t>
      </w:r>
      <w:r w:rsidRPr="00D643C3">
        <w:rPr>
          <w:rFonts w:ascii="Times New Roman" w:hAnsi="Times New Roman"/>
          <w:b/>
        </w:rPr>
        <w:t>3</w:t>
      </w:r>
      <w:r w:rsidRPr="00D643C3">
        <w:rPr>
          <w:rFonts w:ascii="Times New Roman" w:hAnsi="Times New Roman"/>
          <w:b/>
        </w:rPr>
        <w:t>：</w:t>
      </w:r>
      <w:r w:rsidR="00FA6C8B" w:rsidRPr="00D643C3">
        <w:rPr>
          <w:rFonts w:ascii="Times New Roman" w:hAnsi="Times New Roman"/>
          <w:b/>
        </w:rPr>
        <w:t xml:space="preserve"> </w:t>
      </w:r>
      <w:r w:rsidR="00BF72BC" w:rsidRPr="00BD25E1">
        <w:rPr>
          <w:rFonts w:ascii="Times New Roman" w:hAnsi="Times New Roman" w:hint="eastAsia"/>
          <w:b/>
          <w:bCs/>
        </w:rPr>
        <w:t>掌握常见寄生虫病的</w:t>
      </w:r>
      <w:r w:rsidR="00BF72BC" w:rsidRPr="00BD25E1">
        <w:rPr>
          <w:rFonts w:ascii="Times New Roman" w:hAnsi="Times New Roman"/>
          <w:b/>
          <w:bCs/>
        </w:rPr>
        <w:t>病原学诊断方法</w:t>
      </w:r>
      <w:r w:rsidR="00BF72BC" w:rsidRPr="00BD25E1">
        <w:rPr>
          <w:rFonts w:ascii="Times New Roman" w:hAnsi="Times New Roman" w:hint="eastAsia"/>
          <w:b/>
          <w:bCs/>
        </w:rPr>
        <w:t>、</w:t>
      </w:r>
      <w:r w:rsidR="00BF72BC" w:rsidRPr="00BD25E1">
        <w:rPr>
          <w:rFonts w:ascii="Times New Roman" w:hAnsi="Times New Roman"/>
          <w:b/>
          <w:bCs/>
        </w:rPr>
        <w:t>免疫学诊断方法</w:t>
      </w:r>
      <w:r w:rsidR="00BF72BC" w:rsidRPr="00BD25E1">
        <w:rPr>
          <w:rFonts w:ascii="Times New Roman" w:hAnsi="Times New Roman" w:hint="eastAsia"/>
          <w:b/>
          <w:bCs/>
        </w:rPr>
        <w:t>和分子生物学诊断方法</w:t>
      </w:r>
      <w:r w:rsidR="00BF72BC" w:rsidRPr="00BD25E1">
        <w:rPr>
          <w:rFonts w:ascii="Times New Roman" w:hAnsi="Times New Roman"/>
          <w:b/>
          <w:bCs/>
        </w:rPr>
        <w:t>。</w:t>
      </w:r>
      <w:r w:rsidR="00BF72BC" w:rsidRPr="00BD25E1">
        <w:rPr>
          <w:rFonts w:ascii="Times New Roman" w:hAnsi="Times New Roman" w:hint="eastAsia"/>
          <w:b/>
          <w:bCs/>
        </w:rPr>
        <w:t>掌握常见寄生虫</w:t>
      </w:r>
      <w:r w:rsidR="00BF72BC" w:rsidRPr="00BD25E1">
        <w:rPr>
          <w:rFonts w:ascii="Times New Roman" w:hAnsi="Times New Roman"/>
          <w:b/>
          <w:bCs/>
        </w:rPr>
        <w:t>的</w:t>
      </w:r>
      <w:r w:rsidR="00BF72BC" w:rsidRPr="00BD25E1">
        <w:rPr>
          <w:rFonts w:ascii="Times New Roman" w:hAnsi="Times New Roman" w:hint="eastAsia"/>
          <w:b/>
          <w:bCs/>
        </w:rPr>
        <w:t>关键</w:t>
      </w:r>
      <w:r w:rsidR="00BF72BC" w:rsidRPr="00BD25E1">
        <w:rPr>
          <w:rFonts w:ascii="Times New Roman" w:hAnsi="Times New Roman"/>
          <w:b/>
          <w:bCs/>
        </w:rPr>
        <w:t>流行环节，采取有效</w:t>
      </w:r>
      <w:proofErr w:type="gramStart"/>
      <w:r w:rsidR="00BF72BC" w:rsidRPr="00BD25E1">
        <w:rPr>
          <w:rFonts w:ascii="Times New Roman" w:hAnsi="Times New Roman"/>
          <w:b/>
          <w:bCs/>
        </w:rPr>
        <w:t>且正确</w:t>
      </w:r>
      <w:proofErr w:type="gramEnd"/>
      <w:r w:rsidR="00BF72BC" w:rsidRPr="00BD25E1">
        <w:rPr>
          <w:rFonts w:ascii="Times New Roman" w:hAnsi="Times New Roman"/>
          <w:b/>
          <w:bCs/>
        </w:rPr>
        <w:t>的措施预防和治疗相关寄生虫病</w:t>
      </w:r>
      <w:r w:rsidR="00BF72BC" w:rsidRPr="00BD25E1">
        <w:rPr>
          <w:rFonts w:ascii="Times New Roman" w:hAnsi="Times New Roman" w:hint="eastAsia"/>
          <w:b/>
          <w:bCs/>
        </w:rPr>
        <w:t>。</w:t>
      </w:r>
      <w:r w:rsidR="00D42D71" w:rsidRPr="00BD25E1">
        <w:rPr>
          <w:rFonts w:ascii="Times New Roman" w:hAnsi="Times New Roman" w:hint="eastAsia"/>
          <w:b/>
          <w:bCs/>
        </w:rPr>
        <w:t>能够</w:t>
      </w:r>
      <w:r w:rsidR="00EF344D" w:rsidRPr="00BD25E1">
        <w:rPr>
          <w:rFonts w:ascii="Times New Roman" w:hAnsi="Times New Roman" w:hint="eastAsia"/>
          <w:b/>
          <w:bCs/>
        </w:rPr>
        <w:t>利用所学知识</w:t>
      </w:r>
      <w:r w:rsidR="00D42D71" w:rsidRPr="00BD25E1">
        <w:rPr>
          <w:rFonts w:ascii="Times New Roman" w:hAnsi="Times New Roman" w:hint="eastAsia"/>
          <w:b/>
          <w:bCs/>
        </w:rPr>
        <w:t>对周围人群</w:t>
      </w:r>
      <w:r w:rsidR="00D42D71" w:rsidRPr="00BD25E1">
        <w:rPr>
          <w:rFonts w:ascii="Times New Roman" w:hAnsi="Calibri"/>
          <w:b/>
          <w:bCs/>
        </w:rPr>
        <w:t>进行有关健康生活方式</w:t>
      </w:r>
      <w:r w:rsidR="00D42D71" w:rsidRPr="00BD25E1">
        <w:rPr>
          <w:rFonts w:ascii="Times New Roman" w:hAnsi="Calibri" w:hint="eastAsia"/>
          <w:b/>
          <w:bCs/>
        </w:rPr>
        <w:t>和</w:t>
      </w:r>
      <w:r w:rsidR="00D42D71" w:rsidRPr="00BD25E1">
        <w:rPr>
          <w:rFonts w:ascii="Times New Roman" w:hAnsi="Calibri"/>
          <w:b/>
          <w:bCs/>
        </w:rPr>
        <w:t>疾病预防等方面的宣传教育</w:t>
      </w:r>
      <w:r w:rsidR="00D42D71" w:rsidRPr="00BD25E1">
        <w:rPr>
          <w:rFonts w:ascii="Times New Roman" w:hAnsi="Times New Roman" w:hint="eastAsia"/>
          <w:b/>
          <w:bCs/>
        </w:rPr>
        <w:t>。</w:t>
      </w:r>
    </w:p>
    <w:p w14:paraId="20E74AD4" w14:textId="41FF9F44" w:rsidR="00E05E8B" w:rsidRPr="00D643C3" w:rsidRDefault="00E05E8B" w:rsidP="00F20E51">
      <w:pPr>
        <w:pStyle w:val="a3"/>
        <w:spacing w:line="360" w:lineRule="auto"/>
        <w:ind w:firstLineChars="200" w:firstLine="480"/>
        <w:rPr>
          <w:rFonts w:ascii="Times New Roman" w:hAnsi="Times New Roman"/>
        </w:rPr>
      </w:pPr>
      <w:r w:rsidRPr="00D643C3">
        <w:rPr>
          <w:rFonts w:ascii="Times New Roman" w:eastAsia="黑体" w:hAnsi="Times New Roman"/>
          <w:sz w:val="24"/>
          <w:szCs w:val="24"/>
        </w:rPr>
        <w:t>（三）课程目标与毕业要求、课程内容的</w:t>
      </w:r>
      <w:r w:rsidR="00DD7B5F" w:rsidRPr="00D643C3">
        <w:rPr>
          <w:rFonts w:ascii="Times New Roman" w:eastAsia="黑体" w:hAnsi="Times New Roman"/>
          <w:sz w:val="24"/>
          <w:szCs w:val="24"/>
        </w:rPr>
        <w:t>对应</w:t>
      </w:r>
      <w:r w:rsidRPr="00D643C3">
        <w:rPr>
          <w:rFonts w:ascii="Times New Roman" w:eastAsia="黑体" w:hAnsi="Times New Roman"/>
          <w:sz w:val="24"/>
          <w:szCs w:val="24"/>
        </w:rPr>
        <w:t>关系</w:t>
      </w:r>
    </w:p>
    <w:p w14:paraId="642E7683" w14:textId="133FF54F" w:rsidR="00E05E8B" w:rsidRPr="00D643C3" w:rsidRDefault="00DD7B5F" w:rsidP="00F20E51">
      <w:pPr>
        <w:pStyle w:val="a3"/>
        <w:spacing w:line="360" w:lineRule="auto"/>
        <w:ind w:firstLineChars="200" w:firstLine="422"/>
        <w:rPr>
          <w:rFonts w:ascii="Times New Roman" w:hAnsi="Times New Roman"/>
          <w:b/>
          <w:bCs/>
          <w:szCs w:val="21"/>
        </w:rPr>
      </w:pPr>
      <w:r w:rsidRPr="00D643C3">
        <w:rPr>
          <w:rFonts w:ascii="Times New Roman" w:hAnsi="Times New Roman"/>
          <w:b/>
          <w:bCs/>
          <w:szCs w:val="21"/>
        </w:rPr>
        <w:t>表</w:t>
      </w:r>
      <w:r w:rsidRPr="00D643C3">
        <w:rPr>
          <w:rFonts w:ascii="Times New Roman" w:hAnsi="Times New Roman"/>
          <w:b/>
          <w:bCs/>
          <w:szCs w:val="21"/>
        </w:rPr>
        <w:t>1</w:t>
      </w:r>
      <w:r w:rsidRPr="00D643C3">
        <w:rPr>
          <w:rFonts w:ascii="Times New Roman" w:hAnsi="Times New Roman"/>
          <w:b/>
          <w:bCs/>
          <w:szCs w:val="21"/>
        </w:rPr>
        <w:t>：</w:t>
      </w:r>
      <w:r w:rsidR="00E05E8B" w:rsidRPr="00D643C3">
        <w:rPr>
          <w:rFonts w:ascii="Times New Roman" w:hAnsi="Times New Roman"/>
          <w:b/>
          <w:bCs/>
          <w:szCs w:val="21"/>
        </w:rPr>
        <w:t>课程目标与</w:t>
      </w:r>
      <w:r w:rsidR="00242673" w:rsidRPr="00D643C3">
        <w:rPr>
          <w:rFonts w:ascii="Times New Roman" w:hAnsi="Times New Roman"/>
          <w:b/>
          <w:bCs/>
          <w:szCs w:val="21"/>
        </w:rPr>
        <w:t>课程内容、毕业要求</w:t>
      </w:r>
      <w:r w:rsidR="00E05E8B" w:rsidRPr="00D643C3">
        <w:rPr>
          <w:rFonts w:ascii="Times New Roman" w:hAnsi="Times New Roman"/>
          <w:b/>
          <w:bCs/>
          <w:szCs w:val="21"/>
        </w:rPr>
        <w:t>的对应关系表</w:t>
      </w:r>
      <w:r w:rsidR="00D504B7" w:rsidRPr="00D643C3">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rsidRPr="00D643C3" w14:paraId="6BC402A9" w14:textId="77777777" w:rsidTr="00DD7B5F">
        <w:trPr>
          <w:jc w:val="center"/>
        </w:trPr>
        <w:tc>
          <w:tcPr>
            <w:tcW w:w="1302" w:type="dxa"/>
            <w:vAlign w:val="center"/>
          </w:tcPr>
          <w:p w14:paraId="65857513" w14:textId="77777777" w:rsidR="00E05E8B" w:rsidRPr="00D643C3" w:rsidRDefault="00E05E8B" w:rsidP="00F20E51">
            <w:pPr>
              <w:pStyle w:val="a3"/>
              <w:spacing w:line="360" w:lineRule="auto"/>
              <w:rPr>
                <w:rFonts w:ascii="Times New Roman" w:hAnsi="Times New Roman"/>
                <w:b/>
                <w:bCs/>
                <w:szCs w:val="21"/>
              </w:rPr>
            </w:pPr>
            <w:r w:rsidRPr="00D643C3">
              <w:rPr>
                <w:rFonts w:ascii="Times New Roman" w:hAnsi="Times New Roman"/>
                <w:b/>
                <w:bCs/>
                <w:szCs w:val="21"/>
              </w:rPr>
              <w:t>课程目标</w:t>
            </w:r>
          </w:p>
        </w:tc>
        <w:tc>
          <w:tcPr>
            <w:tcW w:w="1959" w:type="dxa"/>
            <w:vAlign w:val="center"/>
          </w:tcPr>
          <w:p w14:paraId="4BE952E9" w14:textId="77777777" w:rsidR="00E05E8B" w:rsidRPr="00D643C3" w:rsidRDefault="00E05E8B" w:rsidP="00F20E51">
            <w:pPr>
              <w:pStyle w:val="a3"/>
              <w:spacing w:line="360" w:lineRule="auto"/>
              <w:rPr>
                <w:rFonts w:ascii="Times New Roman" w:hAnsi="Times New Roman"/>
                <w:b/>
              </w:rPr>
            </w:pPr>
            <w:r w:rsidRPr="00D643C3">
              <w:rPr>
                <w:rFonts w:ascii="Times New Roman" w:hAnsi="Times New Roman"/>
                <w:b/>
              </w:rPr>
              <w:t>课程子目标</w:t>
            </w:r>
          </w:p>
        </w:tc>
        <w:tc>
          <w:tcPr>
            <w:tcW w:w="3118" w:type="dxa"/>
            <w:vAlign w:val="center"/>
          </w:tcPr>
          <w:p w14:paraId="511E9BE5" w14:textId="77777777" w:rsidR="00E05E8B" w:rsidRPr="00D643C3" w:rsidRDefault="00B40ECD" w:rsidP="00F20E51">
            <w:pPr>
              <w:pStyle w:val="a3"/>
              <w:spacing w:line="360" w:lineRule="auto"/>
              <w:rPr>
                <w:rFonts w:ascii="Times New Roman" w:hAnsi="Times New Roman"/>
                <w:b/>
                <w:bCs/>
                <w:szCs w:val="21"/>
              </w:rPr>
            </w:pPr>
            <w:r w:rsidRPr="00D643C3">
              <w:rPr>
                <w:rFonts w:ascii="Times New Roman" w:hAnsi="Times New Roman"/>
                <w:b/>
                <w:bCs/>
                <w:szCs w:val="21"/>
              </w:rPr>
              <w:t>对应课程内容</w:t>
            </w:r>
          </w:p>
        </w:tc>
        <w:tc>
          <w:tcPr>
            <w:tcW w:w="2688" w:type="dxa"/>
            <w:vAlign w:val="center"/>
          </w:tcPr>
          <w:p w14:paraId="1E4F8592" w14:textId="77777777" w:rsidR="00E05E8B" w:rsidRPr="00D643C3" w:rsidRDefault="00B40ECD" w:rsidP="00F20E51">
            <w:pPr>
              <w:pStyle w:val="a3"/>
              <w:spacing w:line="360" w:lineRule="auto"/>
              <w:rPr>
                <w:rFonts w:ascii="Times New Roman" w:hAnsi="Times New Roman"/>
                <w:b/>
                <w:bCs/>
                <w:szCs w:val="21"/>
              </w:rPr>
            </w:pPr>
            <w:r w:rsidRPr="00D643C3">
              <w:rPr>
                <w:rFonts w:ascii="Times New Roman" w:hAnsi="Times New Roman"/>
                <w:b/>
                <w:bCs/>
                <w:szCs w:val="21"/>
              </w:rPr>
              <w:t>对应毕业要求</w:t>
            </w:r>
          </w:p>
        </w:tc>
      </w:tr>
      <w:tr w:rsidR="00D643C3" w:rsidRPr="00D643C3" w14:paraId="08B21AC3" w14:textId="77777777" w:rsidTr="00DD7B5F">
        <w:trPr>
          <w:jc w:val="center"/>
        </w:trPr>
        <w:tc>
          <w:tcPr>
            <w:tcW w:w="1302" w:type="dxa"/>
            <w:vMerge w:val="restart"/>
            <w:vAlign w:val="center"/>
          </w:tcPr>
          <w:p w14:paraId="59A6F851" w14:textId="77777777" w:rsidR="00D643C3" w:rsidRPr="00D643C3" w:rsidRDefault="00D643C3" w:rsidP="00F20E51">
            <w:pPr>
              <w:pStyle w:val="a3"/>
              <w:spacing w:line="360" w:lineRule="auto"/>
              <w:rPr>
                <w:rFonts w:ascii="Times New Roman" w:hAnsi="Times New Roman"/>
                <w:szCs w:val="21"/>
              </w:rPr>
            </w:pPr>
            <w:r w:rsidRPr="00D643C3">
              <w:rPr>
                <w:rFonts w:ascii="Times New Roman" w:hAnsi="Times New Roman"/>
                <w:szCs w:val="21"/>
              </w:rPr>
              <w:lastRenderedPageBreak/>
              <w:t>课程目标</w:t>
            </w:r>
            <w:r w:rsidRPr="00D643C3">
              <w:rPr>
                <w:rFonts w:ascii="Times New Roman" w:hAnsi="Times New Roman"/>
                <w:szCs w:val="21"/>
              </w:rPr>
              <w:t>1</w:t>
            </w:r>
          </w:p>
        </w:tc>
        <w:tc>
          <w:tcPr>
            <w:tcW w:w="1959" w:type="dxa"/>
            <w:vMerge w:val="restart"/>
            <w:vAlign w:val="center"/>
          </w:tcPr>
          <w:p w14:paraId="75911D0E" w14:textId="2E10DCD3" w:rsidR="00D643C3" w:rsidRPr="00D643C3" w:rsidRDefault="00D643C3" w:rsidP="00F20E51">
            <w:pPr>
              <w:pStyle w:val="a3"/>
              <w:spacing w:line="360" w:lineRule="auto"/>
              <w:rPr>
                <w:rFonts w:ascii="Times New Roman" w:hAnsi="Times New Roman"/>
              </w:rPr>
            </w:pPr>
            <w:r w:rsidRPr="00D643C3">
              <w:rPr>
                <w:rFonts w:ascii="Times New Roman" w:hAnsi="Times New Roman"/>
              </w:rPr>
              <w:t>1</w:t>
            </w:r>
            <w:r>
              <w:rPr>
                <w:rFonts w:ascii="Times New Roman" w:hAnsi="Times New Roman"/>
              </w:rPr>
              <w:t>-</w:t>
            </w:r>
            <w:r w:rsidRPr="00D643C3">
              <w:rPr>
                <w:rFonts w:ascii="Times New Roman" w:hAnsi="Times New Roman"/>
              </w:rPr>
              <w:t>1</w:t>
            </w:r>
          </w:p>
        </w:tc>
        <w:tc>
          <w:tcPr>
            <w:tcW w:w="3118" w:type="dxa"/>
            <w:vMerge w:val="restart"/>
            <w:vAlign w:val="center"/>
          </w:tcPr>
          <w:p w14:paraId="5B1495EC" w14:textId="53C33E56" w:rsidR="00D643C3" w:rsidRPr="00D643C3" w:rsidRDefault="00D643C3" w:rsidP="00F20E51">
            <w:pPr>
              <w:pStyle w:val="a3"/>
              <w:spacing w:line="360" w:lineRule="auto"/>
              <w:rPr>
                <w:rFonts w:ascii="Times New Roman" w:hAnsi="Times New Roman"/>
              </w:rPr>
            </w:pPr>
            <w:r w:rsidRPr="00D643C3">
              <w:rPr>
                <w:rFonts w:ascii="Times New Roman" w:hAnsi="Times New Roman"/>
              </w:rPr>
              <w:t>第一章</w:t>
            </w:r>
            <w:r w:rsidRPr="00D643C3">
              <w:rPr>
                <w:rFonts w:ascii="Times New Roman" w:hAnsi="Times New Roman"/>
              </w:rPr>
              <w:t xml:space="preserve"> </w:t>
            </w:r>
            <w:r w:rsidRPr="00D643C3">
              <w:rPr>
                <w:rFonts w:ascii="Times New Roman" w:hAnsi="Times New Roman"/>
              </w:rPr>
              <w:t>引言</w:t>
            </w:r>
          </w:p>
        </w:tc>
        <w:tc>
          <w:tcPr>
            <w:tcW w:w="2688" w:type="dxa"/>
            <w:vAlign w:val="center"/>
          </w:tcPr>
          <w:p w14:paraId="3FC8780B" w14:textId="0A529B6B" w:rsidR="00D643C3" w:rsidRPr="00D643C3" w:rsidRDefault="00D643C3" w:rsidP="00F20E51">
            <w:pPr>
              <w:pStyle w:val="a3"/>
              <w:spacing w:line="360" w:lineRule="auto"/>
              <w:rPr>
                <w:rFonts w:ascii="Times New Roman" w:hAnsi="Times New Roman"/>
              </w:rPr>
            </w:pPr>
            <w:r w:rsidRPr="00D643C3">
              <w:rPr>
                <w:rFonts w:ascii="Times New Roman" w:hAnsi="Times New Roman"/>
              </w:rPr>
              <w:t>1-1</w:t>
            </w:r>
            <w:r w:rsidRPr="00D643C3">
              <w:rPr>
                <w:rFonts w:ascii="Times New Roman" w:hAnsi="Times New Roman"/>
              </w:rPr>
              <w:t>遵纪守法，树立科学的世界观、人生观、价值观和社会主义荣辱观，热爱祖国，忠于人民，愿为祖国卫生事业的发展和人类身心健康奋斗终生。</w:t>
            </w:r>
          </w:p>
        </w:tc>
      </w:tr>
      <w:tr w:rsidR="00D643C3" w:rsidRPr="00D643C3" w14:paraId="44C55F79" w14:textId="77777777" w:rsidTr="00DD7B5F">
        <w:trPr>
          <w:jc w:val="center"/>
        </w:trPr>
        <w:tc>
          <w:tcPr>
            <w:tcW w:w="1302" w:type="dxa"/>
            <w:vMerge/>
            <w:vAlign w:val="center"/>
          </w:tcPr>
          <w:p w14:paraId="33B9595F" w14:textId="77777777" w:rsidR="00D643C3" w:rsidRPr="00D643C3" w:rsidRDefault="00D643C3" w:rsidP="00F20E51">
            <w:pPr>
              <w:pStyle w:val="a3"/>
              <w:spacing w:line="360" w:lineRule="auto"/>
              <w:rPr>
                <w:rFonts w:ascii="Times New Roman" w:hAnsi="Times New Roman"/>
                <w:szCs w:val="21"/>
              </w:rPr>
            </w:pPr>
          </w:p>
        </w:tc>
        <w:tc>
          <w:tcPr>
            <w:tcW w:w="1959" w:type="dxa"/>
            <w:vMerge/>
            <w:vAlign w:val="center"/>
          </w:tcPr>
          <w:p w14:paraId="68A663A2" w14:textId="44A4983B" w:rsidR="00D643C3" w:rsidRPr="00D643C3" w:rsidRDefault="00D643C3" w:rsidP="00F20E51">
            <w:pPr>
              <w:pStyle w:val="a3"/>
              <w:spacing w:line="360" w:lineRule="auto"/>
              <w:rPr>
                <w:rFonts w:ascii="Times New Roman" w:hAnsi="Times New Roman"/>
              </w:rPr>
            </w:pPr>
          </w:p>
        </w:tc>
        <w:tc>
          <w:tcPr>
            <w:tcW w:w="3118" w:type="dxa"/>
            <w:vMerge/>
            <w:vAlign w:val="center"/>
          </w:tcPr>
          <w:p w14:paraId="52491AB0" w14:textId="4EDFFFD7" w:rsidR="00D643C3" w:rsidRPr="00D643C3" w:rsidRDefault="00D643C3" w:rsidP="00F20E51">
            <w:pPr>
              <w:pStyle w:val="a3"/>
              <w:spacing w:line="360" w:lineRule="auto"/>
              <w:rPr>
                <w:rFonts w:ascii="Times New Roman" w:hAnsi="Times New Roman"/>
              </w:rPr>
            </w:pPr>
          </w:p>
        </w:tc>
        <w:tc>
          <w:tcPr>
            <w:tcW w:w="2688" w:type="dxa"/>
            <w:vAlign w:val="center"/>
          </w:tcPr>
          <w:p w14:paraId="5991ADCC" w14:textId="27A821AF" w:rsidR="00D643C3" w:rsidRPr="00D643C3" w:rsidRDefault="00D643C3" w:rsidP="00F20E51">
            <w:pPr>
              <w:pStyle w:val="a3"/>
              <w:spacing w:line="360" w:lineRule="auto"/>
              <w:rPr>
                <w:rFonts w:ascii="Times New Roman" w:hAnsi="Times New Roman"/>
              </w:rPr>
            </w:pPr>
            <w:r w:rsidRPr="00CC180B">
              <w:rPr>
                <w:rFonts w:ascii="Times New Roman" w:eastAsia="仿宋_GB2312" w:hAnsi="Times New Roman"/>
                <w:color w:val="000000"/>
                <w:kern w:val="0"/>
                <w:szCs w:val="21"/>
              </w:rPr>
              <w:t>1-2</w:t>
            </w:r>
            <w:r w:rsidRPr="00E47FEA">
              <w:rPr>
                <w:rFonts w:ascii="Times New Roman" w:hAnsi="Calibri"/>
              </w:rPr>
              <w:t>珍视生命，关爱病人，具有人道主义精神</w:t>
            </w:r>
            <w:r w:rsidRPr="007D54F9">
              <w:rPr>
                <w:rFonts w:ascii="Times New Roman" w:hAnsi="Calibri" w:hint="eastAsia"/>
              </w:rPr>
              <w:t>；将预防疾病、驱除病痛作为自己的终身责任；将提供临终关怀作为自己的道德责任；将维护民众的健康利益作为自己的职业责任。</w:t>
            </w:r>
          </w:p>
        </w:tc>
      </w:tr>
      <w:tr w:rsidR="00D643C3" w:rsidRPr="00D643C3" w14:paraId="1A4C54F7" w14:textId="77777777" w:rsidTr="00836165">
        <w:trPr>
          <w:trHeight w:val="2808"/>
          <w:jc w:val="center"/>
        </w:trPr>
        <w:tc>
          <w:tcPr>
            <w:tcW w:w="1302" w:type="dxa"/>
            <w:vMerge/>
            <w:vAlign w:val="center"/>
          </w:tcPr>
          <w:p w14:paraId="29A7C220" w14:textId="77777777" w:rsidR="00D643C3" w:rsidRPr="00D643C3" w:rsidRDefault="00D643C3" w:rsidP="00F20E51">
            <w:pPr>
              <w:pStyle w:val="a3"/>
              <w:spacing w:line="360" w:lineRule="auto"/>
              <w:rPr>
                <w:rFonts w:ascii="Times New Roman" w:hAnsi="Times New Roman"/>
                <w:szCs w:val="21"/>
              </w:rPr>
            </w:pPr>
          </w:p>
        </w:tc>
        <w:tc>
          <w:tcPr>
            <w:tcW w:w="1959" w:type="dxa"/>
            <w:vAlign w:val="center"/>
          </w:tcPr>
          <w:p w14:paraId="23CF1B0C" w14:textId="708C2E2B" w:rsidR="00D643C3" w:rsidRPr="00D643C3" w:rsidRDefault="00D643C3" w:rsidP="00F20E51">
            <w:pPr>
              <w:pStyle w:val="a3"/>
              <w:spacing w:line="360" w:lineRule="auto"/>
              <w:rPr>
                <w:rFonts w:ascii="Times New Roman" w:hAnsi="Times New Roman"/>
              </w:rPr>
            </w:pPr>
            <w:r w:rsidRPr="00D643C3">
              <w:rPr>
                <w:rFonts w:ascii="Times New Roman" w:hAnsi="Times New Roman"/>
              </w:rPr>
              <w:t>1</w:t>
            </w:r>
            <w:r>
              <w:rPr>
                <w:rFonts w:ascii="Times New Roman" w:hAnsi="Times New Roman"/>
              </w:rPr>
              <w:t>-</w:t>
            </w:r>
            <w:r w:rsidRPr="00D643C3">
              <w:rPr>
                <w:rFonts w:ascii="Times New Roman" w:hAnsi="Times New Roman"/>
              </w:rPr>
              <w:t>2</w:t>
            </w:r>
          </w:p>
        </w:tc>
        <w:tc>
          <w:tcPr>
            <w:tcW w:w="3118" w:type="dxa"/>
            <w:vAlign w:val="center"/>
          </w:tcPr>
          <w:p w14:paraId="4B1088AC" w14:textId="77777777" w:rsidR="00D643C3" w:rsidRPr="00D643C3" w:rsidRDefault="00D643C3" w:rsidP="00F20E51">
            <w:pPr>
              <w:pStyle w:val="a3"/>
              <w:spacing w:line="360" w:lineRule="auto"/>
              <w:rPr>
                <w:rFonts w:ascii="Times New Roman" w:hAnsi="Times New Roman"/>
              </w:rPr>
            </w:pPr>
            <w:r w:rsidRPr="00D643C3">
              <w:rPr>
                <w:rFonts w:ascii="Times New Roman" w:hAnsi="Times New Roman"/>
              </w:rPr>
              <w:t>第二章</w:t>
            </w:r>
            <w:r w:rsidRPr="00D643C3">
              <w:rPr>
                <w:rFonts w:ascii="Times New Roman" w:hAnsi="Times New Roman"/>
              </w:rPr>
              <w:t xml:space="preserve"> </w:t>
            </w:r>
            <w:r w:rsidRPr="00D643C3">
              <w:rPr>
                <w:rFonts w:ascii="Times New Roman" w:hAnsi="Times New Roman"/>
              </w:rPr>
              <w:t>寄生虫的生物学</w:t>
            </w:r>
          </w:p>
          <w:p w14:paraId="5457FFA1" w14:textId="77777777" w:rsidR="00D643C3" w:rsidRPr="00D643C3" w:rsidRDefault="00D643C3" w:rsidP="00F20E51">
            <w:pPr>
              <w:pStyle w:val="a3"/>
              <w:spacing w:line="360" w:lineRule="auto"/>
              <w:rPr>
                <w:rFonts w:ascii="Times New Roman" w:hAnsi="Times New Roman"/>
              </w:rPr>
            </w:pPr>
            <w:r w:rsidRPr="00D643C3">
              <w:rPr>
                <w:rFonts w:ascii="Times New Roman" w:hAnsi="Times New Roman"/>
              </w:rPr>
              <w:t>第三章</w:t>
            </w:r>
            <w:r w:rsidRPr="00D643C3">
              <w:rPr>
                <w:rFonts w:ascii="Times New Roman" w:hAnsi="Times New Roman"/>
              </w:rPr>
              <w:t xml:space="preserve"> </w:t>
            </w:r>
            <w:r w:rsidRPr="00D643C3">
              <w:rPr>
                <w:rFonts w:ascii="Times New Roman" w:hAnsi="Times New Roman"/>
              </w:rPr>
              <w:t>寄生虫和宿主的关系</w:t>
            </w:r>
          </w:p>
          <w:p w14:paraId="5B4D5188" w14:textId="4EF6B8D3" w:rsidR="00D643C3" w:rsidRPr="00D643C3" w:rsidRDefault="00D643C3" w:rsidP="00F20E51">
            <w:pPr>
              <w:pStyle w:val="a3"/>
              <w:spacing w:line="360" w:lineRule="auto"/>
              <w:rPr>
                <w:rFonts w:ascii="Times New Roman" w:hAnsi="Times New Roman"/>
              </w:rPr>
            </w:pPr>
            <w:r w:rsidRPr="00D643C3">
              <w:rPr>
                <w:rFonts w:ascii="Times New Roman" w:hAnsi="Times New Roman"/>
              </w:rPr>
              <w:t>第四章</w:t>
            </w:r>
            <w:r w:rsidRPr="00D643C3">
              <w:rPr>
                <w:rFonts w:ascii="Times New Roman" w:hAnsi="Times New Roman"/>
              </w:rPr>
              <w:t xml:space="preserve"> </w:t>
            </w:r>
            <w:r w:rsidRPr="00D643C3">
              <w:rPr>
                <w:rFonts w:ascii="Times New Roman" w:hAnsi="Times New Roman"/>
              </w:rPr>
              <w:t>寄生虫感染的免疫</w:t>
            </w:r>
          </w:p>
        </w:tc>
        <w:tc>
          <w:tcPr>
            <w:tcW w:w="2688" w:type="dxa"/>
            <w:vAlign w:val="center"/>
          </w:tcPr>
          <w:p w14:paraId="403DB4C2" w14:textId="4EB7CEAB" w:rsidR="00D643C3" w:rsidRPr="00D643C3" w:rsidRDefault="00D643C3" w:rsidP="00F20E51">
            <w:pPr>
              <w:pStyle w:val="a3"/>
              <w:spacing w:line="360" w:lineRule="auto"/>
              <w:rPr>
                <w:rFonts w:ascii="Times New Roman" w:hAnsi="Times New Roman"/>
              </w:rPr>
            </w:pPr>
            <w:r w:rsidRPr="00D643C3">
              <w:rPr>
                <w:rFonts w:ascii="Times New Roman" w:hAnsi="Times New Roman"/>
              </w:rPr>
              <w:t xml:space="preserve">3-1 </w:t>
            </w:r>
            <w:r w:rsidRPr="00D643C3">
              <w:rPr>
                <w:rFonts w:ascii="Times New Roman" w:hAnsi="Times New Roman"/>
              </w:rPr>
              <w:t>掌握与医学相关的数学、物理学、化学、生命科学、行为科学和社会科学等基础知识和科学方法，并能用于指导未来的学习和医学实践。</w:t>
            </w:r>
          </w:p>
        </w:tc>
      </w:tr>
      <w:tr w:rsidR="00D643C3" w:rsidRPr="00D643C3" w14:paraId="41049222" w14:textId="77777777" w:rsidTr="00DD7B5F">
        <w:trPr>
          <w:jc w:val="center"/>
        </w:trPr>
        <w:tc>
          <w:tcPr>
            <w:tcW w:w="1302" w:type="dxa"/>
            <w:vMerge/>
            <w:vAlign w:val="center"/>
          </w:tcPr>
          <w:p w14:paraId="574ECEDA" w14:textId="77777777" w:rsidR="00D643C3" w:rsidRPr="00D643C3" w:rsidRDefault="00D643C3" w:rsidP="00F20E51">
            <w:pPr>
              <w:pStyle w:val="a3"/>
              <w:spacing w:line="360" w:lineRule="auto"/>
              <w:rPr>
                <w:rFonts w:ascii="Times New Roman" w:hAnsi="Times New Roman"/>
                <w:szCs w:val="21"/>
              </w:rPr>
            </w:pPr>
          </w:p>
        </w:tc>
        <w:tc>
          <w:tcPr>
            <w:tcW w:w="1959" w:type="dxa"/>
            <w:vAlign w:val="center"/>
          </w:tcPr>
          <w:p w14:paraId="05626F7E" w14:textId="0159435E" w:rsidR="00D643C3" w:rsidRPr="00D643C3" w:rsidRDefault="00D643C3" w:rsidP="00F20E51">
            <w:pPr>
              <w:pStyle w:val="a3"/>
              <w:spacing w:line="360" w:lineRule="auto"/>
              <w:rPr>
                <w:rFonts w:ascii="Times New Roman" w:hAnsi="Times New Roman"/>
              </w:rPr>
            </w:pPr>
            <w:r w:rsidRPr="00D643C3">
              <w:rPr>
                <w:rFonts w:ascii="Times New Roman" w:hAnsi="Times New Roman"/>
              </w:rPr>
              <w:t>1</w:t>
            </w:r>
            <w:r>
              <w:rPr>
                <w:rFonts w:ascii="Times New Roman" w:hAnsi="Times New Roman"/>
              </w:rPr>
              <w:t>-</w:t>
            </w:r>
            <w:r w:rsidRPr="00D643C3">
              <w:rPr>
                <w:rFonts w:ascii="Times New Roman" w:hAnsi="Times New Roman"/>
              </w:rPr>
              <w:t>2</w:t>
            </w:r>
          </w:p>
        </w:tc>
        <w:tc>
          <w:tcPr>
            <w:tcW w:w="3118" w:type="dxa"/>
            <w:vAlign w:val="center"/>
          </w:tcPr>
          <w:p w14:paraId="2C5BF6A3" w14:textId="01FEE13E" w:rsidR="00D643C3" w:rsidRPr="00D643C3" w:rsidRDefault="00D643C3" w:rsidP="00F20E51">
            <w:pPr>
              <w:pStyle w:val="a3"/>
              <w:spacing w:line="360" w:lineRule="auto"/>
              <w:rPr>
                <w:rFonts w:ascii="Times New Roman" w:hAnsi="Times New Roman"/>
              </w:rPr>
            </w:pPr>
            <w:r w:rsidRPr="00D643C3">
              <w:rPr>
                <w:rFonts w:ascii="Times New Roman" w:hAnsi="Times New Roman"/>
              </w:rPr>
              <w:t>第五章</w:t>
            </w:r>
            <w:r w:rsidRPr="00D643C3">
              <w:rPr>
                <w:rFonts w:ascii="Times New Roman" w:hAnsi="Times New Roman"/>
              </w:rPr>
              <w:t xml:space="preserve"> </w:t>
            </w:r>
            <w:r w:rsidRPr="00D643C3">
              <w:rPr>
                <w:rFonts w:ascii="Times New Roman" w:hAnsi="Times New Roman"/>
              </w:rPr>
              <w:t>寄生虫感染的特点</w:t>
            </w:r>
          </w:p>
        </w:tc>
        <w:tc>
          <w:tcPr>
            <w:tcW w:w="2688" w:type="dxa"/>
            <w:vAlign w:val="center"/>
          </w:tcPr>
          <w:p w14:paraId="5F119817" w14:textId="5DE46A1D" w:rsidR="00D643C3" w:rsidRPr="00D643C3" w:rsidRDefault="00D643C3" w:rsidP="00F20E51">
            <w:pPr>
              <w:pStyle w:val="a3"/>
              <w:spacing w:line="360" w:lineRule="auto"/>
              <w:rPr>
                <w:rFonts w:ascii="Times New Roman" w:hAnsi="Times New Roman"/>
              </w:rPr>
            </w:pPr>
            <w:r w:rsidRPr="00CC180B">
              <w:rPr>
                <w:rFonts w:ascii="Times New Roman" w:eastAsia="仿宋_GB2312" w:hAnsi="Times New Roman"/>
                <w:color w:val="000000"/>
                <w:kern w:val="0"/>
                <w:szCs w:val="21"/>
              </w:rPr>
              <w:t>3-3</w:t>
            </w:r>
            <w:r w:rsidRPr="00E64329">
              <w:rPr>
                <w:rFonts w:ascii="Times New Roman" w:hAnsi="Calibri"/>
              </w:rPr>
              <w:t>掌握生命各阶段各种常见病、多发病的发病机</w:t>
            </w:r>
            <w:r>
              <w:rPr>
                <w:rFonts w:ascii="Times New Roman" w:hAnsi="Calibri" w:hint="eastAsia"/>
              </w:rPr>
              <w:t>制</w:t>
            </w:r>
            <w:r w:rsidRPr="00E64329">
              <w:rPr>
                <w:rFonts w:ascii="Times New Roman" w:hAnsi="Calibri"/>
              </w:rPr>
              <w:t>、</w:t>
            </w:r>
            <w:r>
              <w:rPr>
                <w:rFonts w:ascii="Times New Roman" w:hAnsi="Calibri" w:hint="eastAsia"/>
              </w:rPr>
              <w:t>自然病程、</w:t>
            </w:r>
            <w:r w:rsidRPr="00E64329">
              <w:rPr>
                <w:rFonts w:ascii="Times New Roman" w:hAnsi="Calibri"/>
              </w:rPr>
              <w:t>临床表现、诊断</w:t>
            </w:r>
            <w:r>
              <w:rPr>
                <w:rFonts w:ascii="Times New Roman" w:hAnsi="Calibri" w:hint="eastAsia"/>
              </w:rPr>
              <w:t>、治疗</w:t>
            </w:r>
            <w:r w:rsidRPr="00E64329">
              <w:rPr>
                <w:rFonts w:ascii="Times New Roman" w:hAnsi="Calibri"/>
              </w:rPr>
              <w:t>及</w:t>
            </w:r>
            <w:r>
              <w:rPr>
                <w:rFonts w:ascii="Times New Roman" w:hAnsi="Calibri" w:hint="eastAsia"/>
              </w:rPr>
              <w:t>预后</w:t>
            </w:r>
            <w:r w:rsidRPr="00E64329">
              <w:rPr>
                <w:rFonts w:ascii="Times New Roman" w:hAnsi="Calibri"/>
              </w:rPr>
              <w:t>。</w:t>
            </w:r>
          </w:p>
        </w:tc>
      </w:tr>
      <w:tr w:rsidR="00D643C3" w:rsidRPr="00D643C3" w14:paraId="5648B602" w14:textId="77777777" w:rsidTr="00DD7B5F">
        <w:trPr>
          <w:jc w:val="center"/>
        </w:trPr>
        <w:tc>
          <w:tcPr>
            <w:tcW w:w="1302" w:type="dxa"/>
            <w:vMerge/>
            <w:vAlign w:val="center"/>
          </w:tcPr>
          <w:p w14:paraId="74E8A5CE" w14:textId="77777777" w:rsidR="00D643C3" w:rsidRPr="00D643C3" w:rsidRDefault="00D643C3" w:rsidP="00F20E51">
            <w:pPr>
              <w:pStyle w:val="a3"/>
              <w:spacing w:line="360" w:lineRule="auto"/>
              <w:rPr>
                <w:rFonts w:ascii="Times New Roman" w:hAnsi="Times New Roman"/>
                <w:szCs w:val="21"/>
              </w:rPr>
            </w:pPr>
          </w:p>
        </w:tc>
        <w:tc>
          <w:tcPr>
            <w:tcW w:w="1959" w:type="dxa"/>
            <w:vAlign w:val="center"/>
          </w:tcPr>
          <w:p w14:paraId="1C2DC0AE" w14:textId="5FB59222" w:rsidR="00D643C3" w:rsidRPr="00D643C3" w:rsidRDefault="00D643C3" w:rsidP="00F20E51">
            <w:pPr>
              <w:pStyle w:val="a3"/>
              <w:spacing w:line="360" w:lineRule="auto"/>
              <w:rPr>
                <w:rFonts w:ascii="Times New Roman" w:hAnsi="Times New Roman"/>
              </w:rPr>
            </w:pPr>
            <w:r w:rsidRPr="00D643C3">
              <w:rPr>
                <w:rFonts w:ascii="Times New Roman" w:hAnsi="Times New Roman"/>
              </w:rPr>
              <w:t>1</w:t>
            </w:r>
            <w:r>
              <w:rPr>
                <w:rFonts w:ascii="Times New Roman" w:hAnsi="Times New Roman"/>
              </w:rPr>
              <w:t>-</w:t>
            </w:r>
            <w:r w:rsidRPr="00D643C3">
              <w:rPr>
                <w:rFonts w:ascii="Times New Roman" w:hAnsi="Times New Roman"/>
              </w:rPr>
              <w:t>2</w:t>
            </w:r>
          </w:p>
        </w:tc>
        <w:tc>
          <w:tcPr>
            <w:tcW w:w="3118" w:type="dxa"/>
            <w:vAlign w:val="center"/>
          </w:tcPr>
          <w:p w14:paraId="22459BF8" w14:textId="28755886" w:rsidR="00D643C3" w:rsidRPr="00D643C3" w:rsidRDefault="00D643C3" w:rsidP="00F20E51">
            <w:pPr>
              <w:pStyle w:val="a3"/>
              <w:spacing w:line="360" w:lineRule="auto"/>
              <w:rPr>
                <w:rFonts w:ascii="Times New Roman" w:hAnsi="Times New Roman"/>
              </w:rPr>
            </w:pPr>
            <w:r w:rsidRPr="00D643C3">
              <w:rPr>
                <w:rFonts w:ascii="Times New Roman" w:hAnsi="Times New Roman"/>
              </w:rPr>
              <w:t>第六章</w:t>
            </w:r>
            <w:r w:rsidRPr="00D643C3">
              <w:rPr>
                <w:rFonts w:ascii="Times New Roman" w:hAnsi="Times New Roman"/>
              </w:rPr>
              <w:t xml:space="preserve"> </w:t>
            </w:r>
            <w:r w:rsidRPr="00D643C3">
              <w:rPr>
                <w:rFonts w:ascii="Times New Roman" w:hAnsi="Times New Roman"/>
              </w:rPr>
              <w:t>寄生虫病流行与防治</w:t>
            </w:r>
          </w:p>
        </w:tc>
        <w:tc>
          <w:tcPr>
            <w:tcW w:w="2688" w:type="dxa"/>
            <w:vAlign w:val="center"/>
          </w:tcPr>
          <w:p w14:paraId="637D3AE1" w14:textId="16981BC0" w:rsidR="00D643C3" w:rsidRPr="00D643C3" w:rsidRDefault="00D643C3" w:rsidP="00F20E51">
            <w:pPr>
              <w:pStyle w:val="a3"/>
              <w:spacing w:line="360" w:lineRule="auto"/>
              <w:rPr>
                <w:rFonts w:ascii="Times New Roman" w:hAnsi="Times New Roman"/>
              </w:rPr>
            </w:pPr>
            <w:r w:rsidRPr="00CC180B">
              <w:rPr>
                <w:rFonts w:ascii="Times New Roman" w:eastAsia="仿宋_GB2312" w:hAnsi="Times New Roman"/>
                <w:color w:val="000000"/>
                <w:kern w:val="0"/>
                <w:szCs w:val="21"/>
              </w:rPr>
              <w:t>3-</w:t>
            </w:r>
            <w:r>
              <w:rPr>
                <w:rFonts w:ascii="Times New Roman" w:eastAsia="仿宋_GB2312" w:hAnsi="Times New Roman"/>
                <w:color w:val="000000"/>
                <w:kern w:val="0"/>
                <w:szCs w:val="21"/>
              </w:rPr>
              <w:t>8</w:t>
            </w:r>
            <w:r w:rsidRPr="00E64329">
              <w:rPr>
                <w:rFonts w:ascii="Times New Roman" w:hAnsi="Calibri"/>
              </w:rPr>
              <w:t>掌握传染病的发生、发展以及传播的基本规律，掌握常见传染病的防治原则。</w:t>
            </w:r>
          </w:p>
        </w:tc>
      </w:tr>
      <w:tr w:rsidR="00F53E93" w:rsidRPr="00D643C3" w14:paraId="1431C2DA" w14:textId="77777777" w:rsidTr="00DD7B5F">
        <w:trPr>
          <w:jc w:val="center"/>
        </w:trPr>
        <w:tc>
          <w:tcPr>
            <w:tcW w:w="1302" w:type="dxa"/>
            <w:vMerge w:val="restart"/>
            <w:vAlign w:val="center"/>
          </w:tcPr>
          <w:p w14:paraId="62EC822B" w14:textId="77777777" w:rsidR="00F53E93" w:rsidRPr="00D643C3" w:rsidRDefault="00F53E93" w:rsidP="00F20E51">
            <w:pPr>
              <w:pStyle w:val="a3"/>
              <w:spacing w:line="360" w:lineRule="auto"/>
              <w:rPr>
                <w:rFonts w:ascii="Times New Roman" w:hAnsi="Times New Roman"/>
                <w:szCs w:val="21"/>
              </w:rPr>
            </w:pPr>
            <w:r w:rsidRPr="00D643C3">
              <w:rPr>
                <w:rFonts w:ascii="Times New Roman" w:hAnsi="Times New Roman"/>
                <w:szCs w:val="21"/>
              </w:rPr>
              <w:t>课程目标</w:t>
            </w:r>
            <w:r w:rsidRPr="00D643C3">
              <w:rPr>
                <w:rFonts w:ascii="Times New Roman" w:hAnsi="Times New Roman"/>
                <w:szCs w:val="21"/>
              </w:rPr>
              <w:t>2</w:t>
            </w:r>
          </w:p>
        </w:tc>
        <w:tc>
          <w:tcPr>
            <w:tcW w:w="1959" w:type="dxa"/>
            <w:vMerge w:val="restart"/>
            <w:vAlign w:val="center"/>
          </w:tcPr>
          <w:p w14:paraId="264A83F7" w14:textId="77DB8DD1" w:rsidR="00F53E93" w:rsidRPr="00D643C3" w:rsidRDefault="00F53E93" w:rsidP="00F20E51">
            <w:pPr>
              <w:pStyle w:val="a3"/>
              <w:spacing w:line="360" w:lineRule="auto"/>
              <w:rPr>
                <w:rFonts w:ascii="Times New Roman" w:hAnsi="Times New Roman"/>
              </w:rPr>
            </w:pPr>
            <w:r w:rsidRPr="00D643C3">
              <w:rPr>
                <w:rFonts w:ascii="Times New Roman" w:hAnsi="Times New Roman"/>
              </w:rPr>
              <w:t>2</w:t>
            </w:r>
            <w:r>
              <w:rPr>
                <w:rFonts w:ascii="Times New Roman" w:hAnsi="Times New Roman"/>
              </w:rPr>
              <w:t>-</w:t>
            </w:r>
            <w:r w:rsidRPr="00D643C3">
              <w:rPr>
                <w:rFonts w:ascii="Times New Roman" w:hAnsi="Times New Roman"/>
              </w:rPr>
              <w:t>1</w:t>
            </w:r>
          </w:p>
        </w:tc>
        <w:tc>
          <w:tcPr>
            <w:tcW w:w="3118" w:type="dxa"/>
            <w:vMerge w:val="restart"/>
            <w:vAlign w:val="center"/>
          </w:tcPr>
          <w:p w14:paraId="1A6F2063"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第七章</w:t>
            </w:r>
            <w:r w:rsidRPr="00F53E93">
              <w:rPr>
                <w:rFonts w:ascii="Times New Roman" w:hAnsi="Times New Roman" w:hint="eastAsia"/>
                <w:szCs w:val="21"/>
              </w:rPr>
              <w:t xml:space="preserve"> </w:t>
            </w:r>
            <w:r w:rsidRPr="00F53E93">
              <w:rPr>
                <w:rFonts w:ascii="Times New Roman" w:hAnsi="Times New Roman" w:hint="eastAsia"/>
                <w:szCs w:val="21"/>
              </w:rPr>
              <w:t>医学原虫学概论</w:t>
            </w:r>
          </w:p>
          <w:p w14:paraId="343A2638"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第八章</w:t>
            </w:r>
            <w:r w:rsidRPr="00F53E93">
              <w:rPr>
                <w:rFonts w:ascii="Times New Roman" w:hAnsi="Times New Roman" w:hint="eastAsia"/>
                <w:szCs w:val="21"/>
              </w:rPr>
              <w:t xml:space="preserve"> </w:t>
            </w:r>
            <w:r w:rsidRPr="00F53E93">
              <w:rPr>
                <w:rFonts w:ascii="Times New Roman" w:hAnsi="Times New Roman" w:hint="eastAsia"/>
                <w:szCs w:val="21"/>
              </w:rPr>
              <w:t>叶足虫</w:t>
            </w:r>
          </w:p>
          <w:p w14:paraId="35D90B49"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第九章</w:t>
            </w:r>
            <w:r w:rsidRPr="00F53E93">
              <w:rPr>
                <w:rFonts w:ascii="Times New Roman" w:hAnsi="Times New Roman" w:hint="eastAsia"/>
                <w:szCs w:val="21"/>
              </w:rPr>
              <w:t xml:space="preserve"> </w:t>
            </w:r>
            <w:r w:rsidRPr="00F53E93">
              <w:rPr>
                <w:rFonts w:ascii="Times New Roman" w:hAnsi="Times New Roman" w:hint="eastAsia"/>
                <w:szCs w:val="21"/>
              </w:rPr>
              <w:t>鞭毛虫</w:t>
            </w:r>
          </w:p>
          <w:p w14:paraId="6292BA4C"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lastRenderedPageBreak/>
              <w:t>第十章</w:t>
            </w:r>
            <w:r w:rsidRPr="00F53E93">
              <w:rPr>
                <w:rFonts w:ascii="Times New Roman" w:hAnsi="Times New Roman" w:hint="eastAsia"/>
                <w:szCs w:val="21"/>
              </w:rPr>
              <w:t xml:space="preserve"> </w:t>
            </w:r>
            <w:r w:rsidRPr="00F53E93">
              <w:rPr>
                <w:rFonts w:ascii="Times New Roman" w:hAnsi="Times New Roman" w:hint="eastAsia"/>
                <w:szCs w:val="21"/>
              </w:rPr>
              <w:t>孢子虫</w:t>
            </w:r>
          </w:p>
          <w:p w14:paraId="204411A5" w14:textId="77777777" w:rsidR="00232D65"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第十一章</w:t>
            </w:r>
            <w:r w:rsidRPr="00F53E93">
              <w:rPr>
                <w:rFonts w:ascii="Times New Roman" w:hAnsi="Times New Roman" w:hint="eastAsia"/>
                <w:szCs w:val="21"/>
              </w:rPr>
              <w:t xml:space="preserve"> </w:t>
            </w:r>
            <w:r w:rsidRPr="00F53E93">
              <w:rPr>
                <w:rFonts w:ascii="Times New Roman" w:hAnsi="Times New Roman" w:hint="eastAsia"/>
                <w:szCs w:val="21"/>
              </w:rPr>
              <w:t>纤毛虫</w:t>
            </w:r>
          </w:p>
          <w:p w14:paraId="63BAB3EC" w14:textId="0C186E17" w:rsidR="00F53E93" w:rsidRDefault="00F53E93" w:rsidP="00232D65">
            <w:pPr>
              <w:pStyle w:val="a3"/>
              <w:spacing w:line="360" w:lineRule="auto"/>
              <w:rPr>
                <w:rFonts w:ascii="Times New Roman" w:hAnsi="Times New Roman"/>
              </w:rPr>
            </w:pPr>
            <w:r>
              <w:rPr>
                <w:rFonts w:ascii="Times New Roman" w:hAnsi="Times New Roman" w:hint="eastAsia"/>
              </w:rPr>
              <w:t>第十二章</w:t>
            </w:r>
            <w:r>
              <w:rPr>
                <w:rFonts w:ascii="Times New Roman" w:hAnsi="Times New Roman" w:hint="eastAsia"/>
              </w:rPr>
              <w:t xml:space="preserve"> </w:t>
            </w:r>
            <w:r>
              <w:rPr>
                <w:rFonts w:ascii="Times New Roman" w:hAnsi="Times New Roman" w:hint="eastAsia"/>
              </w:rPr>
              <w:t>吸虫</w:t>
            </w:r>
          </w:p>
          <w:p w14:paraId="3BC47384" w14:textId="5D1EEB92" w:rsidR="00F53E93" w:rsidRDefault="00F53E93" w:rsidP="00F20E51">
            <w:pPr>
              <w:pStyle w:val="a3"/>
              <w:spacing w:line="360" w:lineRule="auto"/>
              <w:rPr>
                <w:rFonts w:ascii="Times New Roman" w:hAnsi="Times New Roman"/>
              </w:rPr>
            </w:pPr>
            <w:r>
              <w:rPr>
                <w:rFonts w:ascii="Times New Roman" w:hAnsi="Times New Roman" w:hint="eastAsia"/>
              </w:rPr>
              <w:t>第十三章</w:t>
            </w:r>
            <w:r>
              <w:rPr>
                <w:rFonts w:ascii="Times New Roman" w:hAnsi="Times New Roman" w:hint="eastAsia"/>
              </w:rPr>
              <w:t xml:space="preserve"> </w:t>
            </w:r>
            <w:r>
              <w:rPr>
                <w:rFonts w:ascii="Times New Roman" w:hAnsi="Times New Roman" w:hint="eastAsia"/>
              </w:rPr>
              <w:t>绦虫</w:t>
            </w:r>
          </w:p>
          <w:p w14:paraId="13B55421" w14:textId="1DD33207" w:rsidR="00F53E93" w:rsidRPr="00D643C3" w:rsidRDefault="00F53E93" w:rsidP="00F20E51">
            <w:pPr>
              <w:pStyle w:val="a3"/>
              <w:spacing w:line="360" w:lineRule="auto"/>
              <w:rPr>
                <w:rFonts w:ascii="Times New Roman" w:hAnsi="Times New Roman"/>
              </w:rPr>
            </w:pPr>
            <w:r>
              <w:rPr>
                <w:rFonts w:ascii="Times New Roman" w:hAnsi="Times New Roman" w:hint="eastAsia"/>
              </w:rPr>
              <w:t>第十四章</w:t>
            </w:r>
            <w:r>
              <w:rPr>
                <w:rFonts w:ascii="Times New Roman" w:hAnsi="Times New Roman" w:hint="eastAsia"/>
              </w:rPr>
              <w:t xml:space="preserve"> </w:t>
            </w:r>
            <w:r>
              <w:rPr>
                <w:rFonts w:ascii="Times New Roman" w:hAnsi="Times New Roman" w:hint="eastAsia"/>
              </w:rPr>
              <w:t>线虫</w:t>
            </w:r>
          </w:p>
        </w:tc>
        <w:tc>
          <w:tcPr>
            <w:tcW w:w="2688" w:type="dxa"/>
            <w:vAlign w:val="center"/>
          </w:tcPr>
          <w:p w14:paraId="2E692EB6" w14:textId="1915616F" w:rsidR="00F53E93" w:rsidRPr="00D643C3" w:rsidRDefault="00F53E93" w:rsidP="00F20E51">
            <w:pPr>
              <w:pStyle w:val="a3"/>
              <w:spacing w:line="360" w:lineRule="auto"/>
              <w:rPr>
                <w:rFonts w:ascii="Times New Roman" w:hAnsi="Times New Roman"/>
              </w:rPr>
            </w:pPr>
            <w:r w:rsidRPr="00CC180B">
              <w:rPr>
                <w:rFonts w:ascii="Times New Roman" w:eastAsia="仿宋_GB2312" w:hAnsi="Times New Roman"/>
                <w:color w:val="000000"/>
                <w:kern w:val="0"/>
                <w:szCs w:val="21"/>
              </w:rPr>
              <w:lastRenderedPageBreak/>
              <w:t>3-3</w:t>
            </w:r>
            <w:r w:rsidRPr="00E64329">
              <w:rPr>
                <w:rFonts w:ascii="Times New Roman" w:hAnsi="Calibri"/>
              </w:rPr>
              <w:t>掌握生命各阶段各种常见病、多发病的发病机</w:t>
            </w:r>
            <w:r>
              <w:rPr>
                <w:rFonts w:ascii="Times New Roman" w:hAnsi="Calibri" w:hint="eastAsia"/>
              </w:rPr>
              <w:t>制</w:t>
            </w:r>
            <w:r w:rsidRPr="00E64329">
              <w:rPr>
                <w:rFonts w:ascii="Times New Roman" w:hAnsi="Calibri"/>
              </w:rPr>
              <w:t>、</w:t>
            </w:r>
            <w:r>
              <w:rPr>
                <w:rFonts w:ascii="Times New Roman" w:hAnsi="Calibri" w:hint="eastAsia"/>
              </w:rPr>
              <w:t>自然病程、</w:t>
            </w:r>
            <w:r w:rsidRPr="00E64329">
              <w:rPr>
                <w:rFonts w:ascii="Times New Roman" w:hAnsi="Calibri"/>
              </w:rPr>
              <w:t>临床表现、诊断</w:t>
            </w:r>
            <w:r>
              <w:rPr>
                <w:rFonts w:ascii="Times New Roman" w:hAnsi="Calibri" w:hint="eastAsia"/>
              </w:rPr>
              <w:t>、</w:t>
            </w:r>
            <w:r>
              <w:rPr>
                <w:rFonts w:ascii="Times New Roman" w:hAnsi="Calibri" w:hint="eastAsia"/>
              </w:rPr>
              <w:lastRenderedPageBreak/>
              <w:t>治疗</w:t>
            </w:r>
            <w:r w:rsidRPr="00E64329">
              <w:rPr>
                <w:rFonts w:ascii="Times New Roman" w:hAnsi="Calibri"/>
              </w:rPr>
              <w:t>及</w:t>
            </w:r>
            <w:r>
              <w:rPr>
                <w:rFonts w:ascii="Times New Roman" w:hAnsi="Calibri" w:hint="eastAsia"/>
              </w:rPr>
              <w:t>预后</w:t>
            </w:r>
            <w:r w:rsidRPr="00E64329">
              <w:rPr>
                <w:rFonts w:ascii="Times New Roman" w:hAnsi="Calibri"/>
              </w:rPr>
              <w:t>。</w:t>
            </w:r>
          </w:p>
        </w:tc>
      </w:tr>
      <w:tr w:rsidR="00F53E93" w:rsidRPr="00D643C3" w14:paraId="2C484FAE" w14:textId="77777777" w:rsidTr="00DD7B5F">
        <w:trPr>
          <w:jc w:val="center"/>
        </w:trPr>
        <w:tc>
          <w:tcPr>
            <w:tcW w:w="1302" w:type="dxa"/>
            <w:vMerge/>
            <w:vAlign w:val="center"/>
          </w:tcPr>
          <w:p w14:paraId="540CEAA7" w14:textId="77777777" w:rsidR="00F53E93" w:rsidRPr="00D643C3" w:rsidRDefault="00F53E93" w:rsidP="00F20E51">
            <w:pPr>
              <w:pStyle w:val="a3"/>
              <w:spacing w:line="360" w:lineRule="auto"/>
              <w:rPr>
                <w:rFonts w:ascii="Times New Roman" w:hAnsi="Times New Roman"/>
                <w:szCs w:val="21"/>
              </w:rPr>
            </w:pPr>
          </w:p>
        </w:tc>
        <w:tc>
          <w:tcPr>
            <w:tcW w:w="1959" w:type="dxa"/>
            <w:vMerge/>
            <w:vAlign w:val="center"/>
          </w:tcPr>
          <w:p w14:paraId="0E92F11F" w14:textId="769B1ED4" w:rsidR="00F53E93" w:rsidRPr="00D643C3" w:rsidRDefault="00F53E93" w:rsidP="00F20E51">
            <w:pPr>
              <w:pStyle w:val="a3"/>
              <w:spacing w:line="360" w:lineRule="auto"/>
              <w:rPr>
                <w:rFonts w:ascii="Times New Roman" w:hAnsi="Times New Roman"/>
              </w:rPr>
            </w:pPr>
          </w:p>
        </w:tc>
        <w:tc>
          <w:tcPr>
            <w:tcW w:w="3118" w:type="dxa"/>
            <w:vMerge/>
            <w:vAlign w:val="center"/>
          </w:tcPr>
          <w:p w14:paraId="3638EDAE" w14:textId="77777777" w:rsidR="00F53E93" w:rsidRPr="00D643C3" w:rsidRDefault="00F53E93" w:rsidP="00F20E51">
            <w:pPr>
              <w:pStyle w:val="a3"/>
              <w:spacing w:line="360" w:lineRule="auto"/>
              <w:rPr>
                <w:rFonts w:ascii="Times New Roman" w:hAnsi="Times New Roman"/>
                <w:b/>
                <w:bCs/>
                <w:szCs w:val="21"/>
              </w:rPr>
            </w:pPr>
          </w:p>
        </w:tc>
        <w:tc>
          <w:tcPr>
            <w:tcW w:w="2688" w:type="dxa"/>
            <w:vAlign w:val="center"/>
          </w:tcPr>
          <w:p w14:paraId="410307A0" w14:textId="78382DA1" w:rsidR="00F53E93" w:rsidRPr="00D643C3" w:rsidRDefault="00F53E93" w:rsidP="00F20E51">
            <w:pPr>
              <w:pStyle w:val="a3"/>
              <w:spacing w:line="360" w:lineRule="auto"/>
              <w:rPr>
                <w:rFonts w:ascii="Times New Roman" w:hAnsi="Times New Roman"/>
              </w:rPr>
            </w:pPr>
            <w:r w:rsidRPr="00E67A8C">
              <w:rPr>
                <w:rFonts w:ascii="Times New Roman" w:hAnsi="Times New Roman"/>
              </w:rPr>
              <w:t>3-8</w:t>
            </w:r>
            <w:r w:rsidRPr="00E67A8C">
              <w:rPr>
                <w:rFonts w:ascii="Times New Roman" w:hAnsi="Times New Roman"/>
              </w:rPr>
              <w:t>掌握传染病的发生、发展以及传播的基本规律，掌握常见传染病的防治原则。</w:t>
            </w:r>
          </w:p>
        </w:tc>
      </w:tr>
      <w:tr w:rsidR="00F53E93" w:rsidRPr="00D643C3" w14:paraId="725E721E" w14:textId="77777777" w:rsidTr="00BA458B">
        <w:trPr>
          <w:jc w:val="center"/>
        </w:trPr>
        <w:tc>
          <w:tcPr>
            <w:tcW w:w="1302" w:type="dxa"/>
            <w:vMerge/>
            <w:vAlign w:val="center"/>
          </w:tcPr>
          <w:p w14:paraId="3213D9B7" w14:textId="77777777" w:rsidR="00F53E93" w:rsidRPr="00D643C3" w:rsidRDefault="00F53E93" w:rsidP="00F20E51">
            <w:pPr>
              <w:pStyle w:val="a3"/>
              <w:spacing w:line="360" w:lineRule="auto"/>
              <w:rPr>
                <w:rFonts w:ascii="Times New Roman" w:hAnsi="Times New Roman"/>
                <w:szCs w:val="21"/>
              </w:rPr>
            </w:pPr>
          </w:p>
        </w:tc>
        <w:tc>
          <w:tcPr>
            <w:tcW w:w="1959" w:type="dxa"/>
            <w:vMerge/>
            <w:vAlign w:val="center"/>
          </w:tcPr>
          <w:p w14:paraId="3E9408D0" w14:textId="77777777" w:rsidR="00F53E93" w:rsidRPr="00D643C3" w:rsidRDefault="00F53E93" w:rsidP="00F20E51">
            <w:pPr>
              <w:pStyle w:val="a3"/>
              <w:spacing w:line="360" w:lineRule="auto"/>
              <w:rPr>
                <w:rFonts w:ascii="Times New Roman" w:hAnsi="Times New Roman"/>
              </w:rPr>
            </w:pPr>
          </w:p>
        </w:tc>
        <w:tc>
          <w:tcPr>
            <w:tcW w:w="3118" w:type="dxa"/>
            <w:vMerge/>
            <w:vAlign w:val="center"/>
          </w:tcPr>
          <w:p w14:paraId="5022EA67" w14:textId="77777777" w:rsidR="00F53E93" w:rsidRPr="00D643C3" w:rsidRDefault="00F53E93" w:rsidP="00F20E51">
            <w:pPr>
              <w:pStyle w:val="a3"/>
              <w:spacing w:line="360" w:lineRule="auto"/>
              <w:rPr>
                <w:rFonts w:ascii="Times New Roman" w:hAnsi="Times New Roman"/>
                <w:b/>
                <w:bCs/>
                <w:szCs w:val="21"/>
              </w:rPr>
            </w:pPr>
          </w:p>
        </w:tc>
        <w:tc>
          <w:tcPr>
            <w:tcW w:w="2688" w:type="dxa"/>
            <w:vAlign w:val="center"/>
          </w:tcPr>
          <w:p w14:paraId="66875F43" w14:textId="77777777" w:rsidR="00F53E93" w:rsidRPr="0054467B" w:rsidRDefault="00F53E93" w:rsidP="00F20E51">
            <w:pPr>
              <w:pStyle w:val="a3"/>
              <w:spacing w:line="360" w:lineRule="auto"/>
              <w:rPr>
                <w:rFonts w:ascii="Times New Roman" w:hAnsi="Calibri"/>
              </w:rPr>
            </w:pPr>
            <w:r>
              <w:rPr>
                <w:rFonts w:ascii="Times New Roman" w:eastAsia="仿宋_GB2312" w:hAnsi="Times New Roman"/>
                <w:color w:val="000000"/>
                <w:kern w:val="0"/>
                <w:szCs w:val="21"/>
              </w:rPr>
              <w:t>4-6</w:t>
            </w:r>
            <w:r w:rsidRPr="005C6159">
              <w:rPr>
                <w:rFonts w:ascii="Times New Roman" w:hAnsi="Calibri" w:hint="eastAsia"/>
              </w:rPr>
              <w:t>根据具体情况选择使用合适的临床技术，选择最适合、</w:t>
            </w:r>
            <w:proofErr w:type="gramStart"/>
            <w:r w:rsidRPr="005C6159">
              <w:rPr>
                <w:rFonts w:ascii="Times New Roman" w:hAnsi="Calibri" w:hint="eastAsia"/>
              </w:rPr>
              <w:t>最</w:t>
            </w:r>
            <w:proofErr w:type="gramEnd"/>
            <w:r w:rsidRPr="005C6159">
              <w:rPr>
                <w:rFonts w:ascii="Times New Roman" w:hAnsi="Calibri" w:hint="eastAsia"/>
              </w:rPr>
              <w:t>经济的诊断、治疗手段</w:t>
            </w:r>
            <w:r>
              <w:rPr>
                <w:rFonts w:ascii="Times New Roman" w:hAnsi="Calibri" w:hint="eastAsia"/>
              </w:rPr>
              <w:t>的能力</w:t>
            </w:r>
            <w:r w:rsidRPr="005C6159">
              <w:rPr>
                <w:rFonts w:ascii="Times New Roman" w:hAnsi="Calibri" w:hint="eastAsia"/>
              </w:rPr>
              <w:t>。</w:t>
            </w:r>
          </w:p>
        </w:tc>
      </w:tr>
      <w:tr w:rsidR="00F53E93" w:rsidRPr="00D643C3" w14:paraId="59118E21" w14:textId="77777777" w:rsidTr="00DD7B5F">
        <w:trPr>
          <w:jc w:val="center"/>
        </w:trPr>
        <w:tc>
          <w:tcPr>
            <w:tcW w:w="1302" w:type="dxa"/>
            <w:vMerge/>
            <w:vAlign w:val="center"/>
          </w:tcPr>
          <w:p w14:paraId="1CCDCF70" w14:textId="77777777" w:rsidR="00F53E93" w:rsidRPr="00D643C3" w:rsidRDefault="00F53E93" w:rsidP="00F20E51">
            <w:pPr>
              <w:pStyle w:val="a3"/>
              <w:spacing w:line="360" w:lineRule="auto"/>
              <w:rPr>
                <w:rFonts w:ascii="Times New Roman" w:hAnsi="Times New Roman"/>
                <w:szCs w:val="21"/>
              </w:rPr>
            </w:pPr>
          </w:p>
        </w:tc>
        <w:tc>
          <w:tcPr>
            <w:tcW w:w="1959" w:type="dxa"/>
            <w:vMerge w:val="restart"/>
            <w:vAlign w:val="center"/>
          </w:tcPr>
          <w:p w14:paraId="1E9BB78F" w14:textId="37FAA4A0" w:rsidR="00F53E93" w:rsidRPr="00D643C3" w:rsidRDefault="00F53E93" w:rsidP="00F20E51">
            <w:pPr>
              <w:pStyle w:val="a3"/>
              <w:spacing w:line="360" w:lineRule="auto"/>
              <w:rPr>
                <w:rFonts w:ascii="Times New Roman" w:hAnsi="Times New Roman"/>
              </w:rPr>
            </w:pPr>
            <w:r w:rsidRPr="00D643C3">
              <w:rPr>
                <w:rFonts w:ascii="Times New Roman" w:hAnsi="Times New Roman"/>
              </w:rPr>
              <w:t>2</w:t>
            </w:r>
            <w:r>
              <w:rPr>
                <w:rFonts w:ascii="Times New Roman" w:hAnsi="Times New Roman"/>
              </w:rPr>
              <w:t>-2</w:t>
            </w:r>
          </w:p>
        </w:tc>
        <w:tc>
          <w:tcPr>
            <w:tcW w:w="3118" w:type="dxa"/>
            <w:vMerge w:val="restart"/>
            <w:vAlign w:val="center"/>
          </w:tcPr>
          <w:p w14:paraId="6E659DA3"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第七章</w:t>
            </w:r>
            <w:r w:rsidRPr="00F53E93">
              <w:rPr>
                <w:rFonts w:ascii="Times New Roman" w:hAnsi="Times New Roman" w:hint="eastAsia"/>
                <w:szCs w:val="21"/>
              </w:rPr>
              <w:t xml:space="preserve"> </w:t>
            </w:r>
            <w:r w:rsidRPr="00F53E93">
              <w:rPr>
                <w:rFonts w:ascii="Times New Roman" w:hAnsi="Times New Roman" w:hint="eastAsia"/>
                <w:szCs w:val="21"/>
              </w:rPr>
              <w:t>医学原虫学概论</w:t>
            </w:r>
          </w:p>
          <w:p w14:paraId="4B5D66FB"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第八章</w:t>
            </w:r>
            <w:r w:rsidRPr="00F53E93">
              <w:rPr>
                <w:rFonts w:ascii="Times New Roman" w:hAnsi="Times New Roman" w:hint="eastAsia"/>
                <w:szCs w:val="21"/>
              </w:rPr>
              <w:t xml:space="preserve"> </w:t>
            </w:r>
            <w:r w:rsidRPr="00F53E93">
              <w:rPr>
                <w:rFonts w:ascii="Times New Roman" w:hAnsi="Times New Roman" w:hint="eastAsia"/>
                <w:szCs w:val="21"/>
              </w:rPr>
              <w:t>叶足虫</w:t>
            </w:r>
          </w:p>
          <w:p w14:paraId="59449342"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第九章</w:t>
            </w:r>
            <w:r w:rsidRPr="00F53E93">
              <w:rPr>
                <w:rFonts w:ascii="Times New Roman" w:hAnsi="Times New Roman" w:hint="eastAsia"/>
                <w:szCs w:val="21"/>
              </w:rPr>
              <w:t xml:space="preserve"> </w:t>
            </w:r>
            <w:r w:rsidRPr="00F53E93">
              <w:rPr>
                <w:rFonts w:ascii="Times New Roman" w:hAnsi="Times New Roman" w:hint="eastAsia"/>
                <w:szCs w:val="21"/>
              </w:rPr>
              <w:t>鞭毛虫</w:t>
            </w:r>
          </w:p>
          <w:p w14:paraId="36D23048"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第十章</w:t>
            </w:r>
            <w:r w:rsidRPr="00F53E93">
              <w:rPr>
                <w:rFonts w:ascii="Times New Roman" w:hAnsi="Times New Roman" w:hint="eastAsia"/>
                <w:szCs w:val="21"/>
              </w:rPr>
              <w:t xml:space="preserve"> </w:t>
            </w:r>
            <w:r w:rsidRPr="00F53E93">
              <w:rPr>
                <w:rFonts w:ascii="Times New Roman" w:hAnsi="Times New Roman" w:hint="eastAsia"/>
                <w:szCs w:val="21"/>
              </w:rPr>
              <w:t>孢子虫</w:t>
            </w:r>
          </w:p>
          <w:p w14:paraId="31EA2AB5" w14:textId="77777777" w:rsidR="00232D65"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第十一章</w:t>
            </w:r>
            <w:r w:rsidRPr="00F53E93">
              <w:rPr>
                <w:rFonts w:ascii="Times New Roman" w:hAnsi="Times New Roman" w:hint="eastAsia"/>
                <w:szCs w:val="21"/>
              </w:rPr>
              <w:t xml:space="preserve"> </w:t>
            </w:r>
            <w:r w:rsidRPr="00F53E93">
              <w:rPr>
                <w:rFonts w:ascii="Times New Roman" w:hAnsi="Times New Roman" w:hint="eastAsia"/>
                <w:szCs w:val="21"/>
              </w:rPr>
              <w:t>纤毛虫</w:t>
            </w:r>
          </w:p>
          <w:p w14:paraId="432906BB" w14:textId="7B060B3D" w:rsidR="00F53E93" w:rsidRDefault="00F53E93" w:rsidP="00232D65">
            <w:pPr>
              <w:pStyle w:val="a3"/>
              <w:spacing w:line="360" w:lineRule="auto"/>
              <w:rPr>
                <w:rFonts w:ascii="Times New Roman" w:hAnsi="Times New Roman"/>
              </w:rPr>
            </w:pPr>
            <w:r>
              <w:rPr>
                <w:rFonts w:ascii="Times New Roman" w:hAnsi="Times New Roman" w:hint="eastAsia"/>
              </w:rPr>
              <w:t>第十二章</w:t>
            </w:r>
            <w:r>
              <w:rPr>
                <w:rFonts w:ascii="Times New Roman" w:hAnsi="Times New Roman" w:hint="eastAsia"/>
              </w:rPr>
              <w:t xml:space="preserve"> </w:t>
            </w:r>
            <w:r>
              <w:rPr>
                <w:rFonts w:ascii="Times New Roman" w:hAnsi="Times New Roman" w:hint="eastAsia"/>
              </w:rPr>
              <w:t>吸虫</w:t>
            </w:r>
          </w:p>
          <w:p w14:paraId="17F40AC7" w14:textId="77777777" w:rsidR="00F53E93" w:rsidRDefault="00F53E93" w:rsidP="00F20E51">
            <w:pPr>
              <w:pStyle w:val="a3"/>
              <w:spacing w:line="360" w:lineRule="auto"/>
              <w:rPr>
                <w:rFonts w:ascii="Times New Roman" w:hAnsi="Times New Roman"/>
              </w:rPr>
            </w:pPr>
            <w:r>
              <w:rPr>
                <w:rFonts w:ascii="Times New Roman" w:hAnsi="Times New Roman" w:hint="eastAsia"/>
              </w:rPr>
              <w:t>第十三章</w:t>
            </w:r>
            <w:r>
              <w:rPr>
                <w:rFonts w:ascii="Times New Roman" w:hAnsi="Times New Roman" w:hint="eastAsia"/>
              </w:rPr>
              <w:t xml:space="preserve"> </w:t>
            </w:r>
            <w:r>
              <w:rPr>
                <w:rFonts w:ascii="Times New Roman" w:hAnsi="Times New Roman" w:hint="eastAsia"/>
              </w:rPr>
              <w:t>绦虫</w:t>
            </w:r>
          </w:p>
          <w:p w14:paraId="56DDA172" w14:textId="084E3BC7" w:rsidR="00F53E93" w:rsidRPr="00D643C3" w:rsidRDefault="00F53E93" w:rsidP="00F20E51">
            <w:pPr>
              <w:pStyle w:val="a3"/>
              <w:spacing w:line="360" w:lineRule="auto"/>
              <w:rPr>
                <w:rFonts w:ascii="Times New Roman" w:hAnsi="Times New Roman"/>
                <w:b/>
                <w:bCs/>
                <w:szCs w:val="21"/>
              </w:rPr>
            </w:pPr>
            <w:r>
              <w:rPr>
                <w:rFonts w:ascii="Times New Roman" w:hAnsi="Times New Roman" w:hint="eastAsia"/>
              </w:rPr>
              <w:t>第十四章</w:t>
            </w:r>
            <w:r>
              <w:rPr>
                <w:rFonts w:ascii="Times New Roman" w:hAnsi="Times New Roman" w:hint="eastAsia"/>
              </w:rPr>
              <w:t xml:space="preserve"> </w:t>
            </w:r>
            <w:r>
              <w:rPr>
                <w:rFonts w:ascii="Times New Roman" w:hAnsi="Times New Roman" w:hint="eastAsia"/>
              </w:rPr>
              <w:t>线虫</w:t>
            </w:r>
          </w:p>
        </w:tc>
        <w:tc>
          <w:tcPr>
            <w:tcW w:w="2688" w:type="dxa"/>
            <w:vAlign w:val="center"/>
          </w:tcPr>
          <w:p w14:paraId="0F876A9C" w14:textId="6D693C68" w:rsidR="00F53E93" w:rsidRPr="00E67A8C" w:rsidRDefault="00F53E93" w:rsidP="00F20E51">
            <w:pPr>
              <w:pStyle w:val="a3"/>
              <w:spacing w:line="360" w:lineRule="auto"/>
              <w:rPr>
                <w:rFonts w:ascii="Times New Roman" w:hAnsi="Times New Roman"/>
              </w:rPr>
            </w:pPr>
            <w:r w:rsidRPr="0054467B">
              <w:rPr>
                <w:rFonts w:ascii="Times New Roman" w:hAnsi="Calibri"/>
              </w:rPr>
              <w:t>4-1</w:t>
            </w:r>
            <w:r w:rsidRPr="00E64329">
              <w:rPr>
                <w:rFonts w:ascii="Times New Roman" w:hAnsi="Calibri"/>
              </w:rPr>
              <w:t>全面、系统、正确地采集病史的能力。</w:t>
            </w:r>
          </w:p>
        </w:tc>
      </w:tr>
      <w:tr w:rsidR="00F53E93" w:rsidRPr="00D643C3" w14:paraId="768550F8" w14:textId="77777777" w:rsidTr="00DD7B5F">
        <w:trPr>
          <w:jc w:val="center"/>
        </w:trPr>
        <w:tc>
          <w:tcPr>
            <w:tcW w:w="1302" w:type="dxa"/>
            <w:vMerge/>
            <w:vAlign w:val="center"/>
          </w:tcPr>
          <w:p w14:paraId="14A337F0" w14:textId="77777777" w:rsidR="00F53E93" w:rsidRPr="00D643C3" w:rsidRDefault="00F53E93" w:rsidP="00F20E51">
            <w:pPr>
              <w:pStyle w:val="a3"/>
              <w:spacing w:line="360" w:lineRule="auto"/>
              <w:rPr>
                <w:rFonts w:ascii="Times New Roman" w:hAnsi="Times New Roman"/>
                <w:szCs w:val="21"/>
              </w:rPr>
            </w:pPr>
          </w:p>
        </w:tc>
        <w:tc>
          <w:tcPr>
            <w:tcW w:w="1959" w:type="dxa"/>
            <w:vMerge/>
            <w:vAlign w:val="center"/>
          </w:tcPr>
          <w:p w14:paraId="54A5A30A" w14:textId="77777777" w:rsidR="00F53E93" w:rsidRPr="00D643C3" w:rsidRDefault="00F53E93" w:rsidP="00F20E51">
            <w:pPr>
              <w:pStyle w:val="a3"/>
              <w:spacing w:line="360" w:lineRule="auto"/>
              <w:rPr>
                <w:rFonts w:ascii="Times New Roman" w:hAnsi="Times New Roman"/>
              </w:rPr>
            </w:pPr>
          </w:p>
        </w:tc>
        <w:tc>
          <w:tcPr>
            <w:tcW w:w="3118" w:type="dxa"/>
            <w:vMerge/>
            <w:vAlign w:val="center"/>
          </w:tcPr>
          <w:p w14:paraId="716CA0F4" w14:textId="77777777" w:rsidR="00F53E93" w:rsidRPr="00D643C3" w:rsidRDefault="00F53E93" w:rsidP="00F20E51">
            <w:pPr>
              <w:pStyle w:val="a3"/>
              <w:spacing w:line="360" w:lineRule="auto"/>
              <w:rPr>
                <w:rFonts w:ascii="Times New Roman" w:hAnsi="Times New Roman"/>
                <w:b/>
                <w:bCs/>
                <w:szCs w:val="21"/>
              </w:rPr>
            </w:pPr>
          </w:p>
        </w:tc>
        <w:tc>
          <w:tcPr>
            <w:tcW w:w="2688" w:type="dxa"/>
            <w:vAlign w:val="center"/>
          </w:tcPr>
          <w:p w14:paraId="6F67A72D" w14:textId="73804263" w:rsidR="00F53E93" w:rsidRDefault="00F53E93" w:rsidP="00F20E51">
            <w:pPr>
              <w:pStyle w:val="a3"/>
              <w:spacing w:line="360" w:lineRule="auto"/>
              <w:rPr>
                <w:rFonts w:ascii="Times New Roman" w:eastAsia="仿宋_GB2312" w:hAnsi="Times New Roman"/>
                <w:color w:val="000000"/>
                <w:kern w:val="0"/>
                <w:szCs w:val="21"/>
              </w:rPr>
            </w:pPr>
            <w:r w:rsidRPr="005C6159">
              <w:rPr>
                <w:rFonts w:ascii="Times New Roman" w:hAnsi="Calibri"/>
              </w:rPr>
              <w:t>4-</w:t>
            </w:r>
            <w:r>
              <w:rPr>
                <w:rFonts w:ascii="Times New Roman" w:hAnsi="Calibri"/>
              </w:rPr>
              <w:t>14</w:t>
            </w:r>
            <w:r w:rsidRPr="00E64329">
              <w:rPr>
                <w:rFonts w:ascii="Times New Roman" w:hAnsi="Calibri"/>
              </w:rPr>
              <w:t>能够对病人和公众进行有关健康生活方式、疾病预防等方面知识的宣传教育。</w:t>
            </w:r>
          </w:p>
        </w:tc>
      </w:tr>
      <w:tr w:rsidR="00F53E93" w:rsidRPr="00D643C3" w14:paraId="42CB3AB5" w14:textId="77777777" w:rsidTr="00DD7B5F">
        <w:trPr>
          <w:jc w:val="center"/>
        </w:trPr>
        <w:tc>
          <w:tcPr>
            <w:tcW w:w="1302" w:type="dxa"/>
            <w:vMerge/>
            <w:vAlign w:val="center"/>
          </w:tcPr>
          <w:p w14:paraId="68538137" w14:textId="77777777" w:rsidR="00F53E93" w:rsidRPr="00D643C3" w:rsidRDefault="00F53E93" w:rsidP="00F20E51">
            <w:pPr>
              <w:pStyle w:val="a3"/>
              <w:spacing w:line="360" w:lineRule="auto"/>
              <w:rPr>
                <w:rFonts w:ascii="Times New Roman" w:hAnsi="Times New Roman"/>
                <w:szCs w:val="21"/>
              </w:rPr>
            </w:pPr>
          </w:p>
        </w:tc>
        <w:tc>
          <w:tcPr>
            <w:tcW w:w="1959" w:type="dxa"/>
            <w:vMerge w:val="restart"/>
            <w:vAlign w:val="center"/>
          </w:tcPr>
          <w:p w14:paraId="66911AE2" w14:textId="4B1289F6" w:rsidR="00F53E93" w:rsidRPr="00D643C3" w:rsidRDefault="00F53E93" w:rsidP="00F20E51">
            <w:pPr>
              <w:pStyle w:val="a3"/>
              <w:spacing w:line="360" w:lineRule="auto"/>
              <w:rPr>
                <w:rFonts w:ascii="Times New Roman" w:hAnsi="Times New Roman"/>
              </w:rPr>
            </w:pPr>
            <w:r>
              <w:rPr>
                <w:rFonts w:ascii="Times New Roman" w:hAnsi="Times New Roman" w:hint="eastAsia"/>
              </w:rPr>
              <w:t>2</w:t>
            </w:r>
            <w:r>
              <w:rPr>
                <w:rFonts w:ascii="Times New Roman" w:hAnsi="Times New Roman"/>
              </w:rPr>
              <w:t>-3</w:t>
            </w:r>
          </w:p>
        </w:tc>
        <w:tc>
          <w:tcPr>
            <w:tcW w:w="3118" w:type="dxa"/>
            <w:vMerge w:val="restart"/>
            <w:vAlign w:val="center"/>
          </w:tcPr>
          <w:p w14:paraId="7F752BDB"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第七章</w:t>
            </w:r>
            <w:r w:rsidRPr="00F53E93">
              <w:rPr>
                <w:rFonts w:ascii="Times New Roman" w:hAnsi="Times New Roman" w:hint="eastAsia"/>
                <w:szCs w:val="21"/>
              </w:rPr>
              <w:t xml:space="preserve"> </w:t>
            </w:r>
            <w:r w:rsidRPr="00F53E93">
              <w:rPr>
                <w:rFonts w:ascii="Times New Roman" w:hAnsi="Times New Roman" w:hint="eastAsia"/>
                <w:szCs w:val="21"/>
              </w:rPr>
              <w:t>医学原虫学概论</w:t>
            </w:r>
          </w:p>
          <w:p w14:paraId="4D20630C"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第八章</w:t>
            </w:r>
            <w:r w:rsidRPr="00F53E93">
              <w:rPr>
                <w:rFonts w:ascii="Times New Roman" w:hAnsi="Times New Roman" w:hint="eastAsia"/>
                <w:szCs w:val="21"/>
              </w:rPr>
              <w:t xml:space="preserve"> </w:t>
            </w:r>
            <w:r w:rsidRPr="00F53E93">
              <w:rPr>
                <w:rFonts w:ascii="Times New Roman" w:hAnsi="Times New Roman" w:hint="eastAsia"/>
                <w:szCs w:val="21"/>
              </w:rPr>
              <w:t>叶足虫</w:t>
            </w:r>
          </w:p>
          <w:p w14:paraId="6E84B22D"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第九章</w:t>
            </w:r>
            <w:r w:rsidRPr="00F53E93">
              <w:rPr>
                <w:rFonts w:ascii="Times New Roman" w:hAnsi="Times New Roman" w:hint="eastAsia"/>
                <w:szCs w:val="21"/>
              </w:rPr>
              <w:t xml:space="preserve"> </w:t>
            </w:r>
            <w:r w:rsidRPr="00F53E93">
              <w:rPr>
                <w:rFonts w:ascii="Times New Roman" w:hAnsi="Times New Roman" w:hint="eastAsia"/>
                <w:szCs w:val="21"/>
              </w:rPr>
              <w:t>鞭毛虫</w:t>
            </w:r>
          </w:p>
          <w:p w14:paraId="73B45AFC" w14:textId="77777777" w:rsidR="00232D65" w:rsidRPr="00F53E93"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第十章</w:t>
            </w:r>
            <w:r w:rsidRPr="00F53E93">
              <w:rPr>
                <w:rFonts w:ascii="Times New Roman" w:hAnsi="Times New Roman" w:hint="eastAsia"/>
                <w:szCs w:val="21"/>
              </w:rPr>
              <w:t xml:space="preserve"> </w:t>
            </w:r>
            <w:r w:rsidRPr="00F53E93">
              <w:rPr>
                <w:rFonts w:ascii="Times New Roman" w:hAnsi="Times New Roman" w:hint="eastAsia"/>
                <w:szCs w:val="21"/>
              </w:rPr>
              <w:t>孢子虫</w:t>
            </w:r>
          </w:p>
          <w:p w14:paraId="5A336D4E" w14:textId="77777777" w:rsidR="00232D65" w:rsidRDefault="00232D65" w:rsidP="00232D65">
            <w:pPr>
              <w:pStyle w:val="a3"/>
              <w:spacing w:line="360" w:lineRule="auto"/>
              <w:rPr>
                <w:rFonts w:ascii="Times New Roman" w:hAnsi="Times New Roman"/>
                <w:szCs w:val="21"/>
              </w:rPr>
            </w:pPr>
            <w:r w:rsidRPr="00F53E93">
              <w:rPr>
                <w:rFonts w:ascii="Times New Roman" w:hAnsi="Times New Roman" w:hint="eastAsia"/>
                <w:szCs w:val="21"/>
              </w:rPr>
              <w:t>第十一章</w:t>
            </w:r>
            <w:r w:rsidRPr="00F53E93">
              <w:rPr>
                <w:rFonts w:ascii="Times New Roman" w:hAnsi="Times New Roman" w:hint="eastAsia"/>
                <w:szCs w:val="21"/>
              </w:rPr>
              <w:t xml:space="preserve"> </w:t>
            </w:r>
            <w:r w:rsidRPr="00F53E93">
              <w:rPr>
                <w:rFonts w:ascii="Times New Roman" w:hAnsi="Times New Roman" w:hint="eastAsia"/>
                <w:szCs w:val="21"/>
              </w:rPr>
              <w:t>纤毛虫</w:t>
            </w:r>
          </w:p>
          <w:p w14:paraId="20CDA4BB" w14:textId="2A1A9E30" w:rsidR="00F53E93" w:rsidRDefault="00F53E93" w:rsidP="00232D65">
            <w:pPr>
              <w:pStyle w:val="a3"/>
              <w:spacing w:line="360" w:lineRule="auto"/>
              <w:rPr>
                <w:rFonts w:ascii="Times New Roman" w:hAnsi="Times New Roman"/>
              </w:rPr>
            </w:pPr>
            <w:r>
              <w:rPr>
                <w:rFonts w:ascii="Times New Roman" w:hAnsi="Times New Roman" w:hint="eastAsia"/>
              </w:rPr>
              <w:t>第十二章</w:t>
            </w:r>
            <w:r>
              <w:rPr>
                <w:rFonts w:ascii="Times New Roman" w:hAnsi="Times New Roman" w:hint="eastAsia"/>
              </w:rPr>
              <w:t xml:space="preserve"> </w:t>
            </w:r>
            <w:r>
              <w:rPr>
                <w:rFonts w:ascii="Times New Roman" w:hAnsi="Times New Roman" w:hint="eastAsia"/>
              </w:rPr>
              <w:t>吸虫</w:t>
            </w:r>
          </w:p>
          <w:p w14:paraId="0C354DCA" w14:textId="77777777" w:rsidR="00F53E93" w:rsidRDefault="00F53E93" w:rsidP="00F20E51">
            <w:pPr>
              <w:pStyle w:val="a3"/>
              <w:spacing w:line="360" w:lineRule="auto"/>
              <w:rPr>
                <w:rFonts w:ascii="Times New Roman" w:hAnsi="Times New Roman"/>
              </w:rPr>
            </w:pPr>
            <w:r>
              <w:rPr>
                <w:rFonts w:ascii="Times New Roman" w:hAnsi="Times New Roman" w:hint="eastAsia"/>
              </w:rPr>
              <w:t>第十三章</w:t>
            </w:r>
            <w:r>
              <w:rPr>
                <w:rFonts w:ascii="Times New Roman" w:hAnsi="Times New Roman" w:hint="eastAsia"/>
              </w:rPr>
              <w:t xml:space="preserve"> </w:t>
            </w:r>
            <w:r>
              <w:rPr>
                <w:rFonts w:ascii="Times New Roman" w:hAnsi="Times New Roman" w:hint="eastAsia"/>
              </w:rPr>
              <w:t>绦虫</w:t>
            </w:r>
          </w:p>
          <w:p w14:paraId="67C12C43" w14:textId="73F5E62B" w:rsidR="00F53E93" w:rsidRPr="00D643C3" w:rsidRDefault="00F53E93" w:rsidP="00F20E51">
            <w:pPr>
              <w:pStyle w:val="a3"/>
              <w:spacing w:line="360" w:lineRule="auto"/>
              <w:rPr>
                <w:rFonts w:ascii="Times New Roman" w:hAnsi="Times New Roman"/>
                <w:b/>
                <w:bCs/>
                <w:szCs w:val="21"/>
              </w:rPr>
            </w:pPr>
            <w:r>
              <w:rPr>
                <w:rFonts w:ascii="Times New Roman" w:hAnsi="Times New Roman" w:hint="eastAsia"/>
              </w:rPr>
              <w:t>第十四章</w:t>
            </w:r>
            <w:r>
              <w:rPr>
                <w:rFonts w:ascii="Times New Roman" w:hAnsi="Times New Roman" w:hint="eastAsia"/>
              </w:rPr>
              <w:t xml:space="preserve"> </w:t>
            </w:r>
            <w:r>
              <w:rPr>
                <w:rFonts w:ascii="Times New Roman" w:hAnsi="Times New Roman" w:hint="eastAsia"/>
              </w:rPr>
              <w:t>线虫</w:t>
            </w:r>
          </w:p>
        </w:tc>
        <w:tc>
          <w:tcPr>
            <w:tcW w:w="2688" w:type="dxa"/>
            <w:vAlign w:val="center"/>
          </w:tcPr>
          <w:p w14:paraId="78CBF036" w14:textId="34671544" w:rsidR="00F53E93" w:rsidRPr="005C6159" w:rsidRDefault="00F53E93" w:rsidP="00F20E51">
            <w:pPr>
              <w:pStyle w:val="a3"/>
              <w:spacing w:line="360" w:lineRule="auto"/>
              <w:rPr>
                <w:rFonts w:ascii="Times New Roman" w:hAnsi="Calibri"/>
              </w:rPr>
            </w:pPr>
            <w:r w:rsidRPr="00CC180B">
              <w:rPr>
                <w:rFonts w:ascii="Times New Roman" w:eastAsia="仿宋_GB2312" w:hAnsi="Times New Roman"/>
                <w:color w:val="000000"/>
                <w:kern w:val="0"/>
                <w:szCs w:val="21"/>
              </w:rPr>
              <w:t>1-1</w:t>
            </w:r>
            <w:r w:rsidRPr="00E47FEA">
              <w:rPr>
                <w:rFonts w:ascii="Times New Roman" w:hAnsi="Calibri"/>
              </w:rPr>
              <w:t>遵纪守法，树立科学的世界观、人生观、价值观和社会主义荣辱观，热爱祖国，忠于人民，愿为祖国卫生事业的发展和人类身心健康奋斗终生。</w:t>
            </w:r>
          </w:p>
        </w:tc>
      </w:tr>
      <w:tr w:rsidR="00F53E93" w:rsidRPr="00D643C3" w14:paraId="79831DBA" w14:textId="77777777" w:rsidTr="00DD7B5F">
        <w:trPr>
          <w:jc w:val="center"/>
        </w:trPr>
        <w:tc>
          <w:tcPr>
            <w:tcW w:w="1302" w:type="dxa"/>
            <w:vMerge/>
            <w:vAlign w:val="center"/>
          </w:tcPr>
          <w:p w14:paraId="4B245A48" w14:textId="77777777" w:rsidR="00F53E93" w:rsidRPr="00D643C3" w:rsidRDefault="00F53E93" w:rsidP="00F20E51">
            <w:pPr>
              <w:pStyle w:val="a3"/>
              <w:spacing w:line="360" w:lineRule="auto"/>
              <w:rPr>
                <w:rFonts w:ascii="Times New Roman" w:hAnsi="Times New Roman"/>
                <w:szCs w:val="21"/>
              </w:rPr>
            </w:pPr>
          </w:p>
        </w:tc>
        <w:tc>
          <w:tcPr>
            <w:tcW w:w="1959" w:type="dxa"/>
            <w:vMerge/>
            <w:vAlign w:val="center"/>
          </w:tcPr>
          <w:p w14:paraId="4CA86641" w14:textId="77777777" w:rsidR="00F53E93" w:rsidRDefault="00F53E93" w:rsidP="00F20E51">
            <w:pPr>
              <w:pStyle w:val="a3"/>
              <w:spacing w:line="360" w:lineRule="auto"/>
              <w:rPr>
                <w:rFonts w:ascii="Times New Roman" w:hAnsi="Times New Roman"/>
              </w:rPr>
            </w:pPr>
          </w:p>
        </w:tc>
        <w:tc>
          <w:tcPr>
            <w:tcW w:w="3118" w:type="dxa"/>
            <w:vMerge/>
            <w:vAlign w:val="center"/>
          </w:tcPr>
          <w:p w14:paraId="7367AD3E" w14:textId="77777777" w:rsidR="00F53E93" w:rsidRPr="00D643C3" w:rsidRDefault="00F53E93" w:rsidP="00F20E51">
            <w:pPr>
              <w:pStyle w:val="a3"/>
              <w:spacing w:line="360" w:lineRule="auto"/>
              <w:rPr>
                <w:rFonts w:ascii="Times New Roman" w:hAnsi="Times New Roman"/>
                <w:b/>
                <w:bCs/>
                <w:szCs w:val="21"/>
              </w:rPr>
            </w:pPr>
          </w:p>
        </w:tc>
        <w:tc>
          <w:tcPr>
            <w:tcW w:w="2688" w:type="dxa"/>
            <w:vAlign w:val="center"/>
          </w:tcPr>
          <w:p w14:paraId="6B6E175C" w14:textId="36186BC5" w:rsidR="00F53E93" w:rsidRPr="00CC180B" w:rsidRDefault="00F53E93" w:rsidP="00F20E51">
            <w:pPr>
              <w:pStyle w:val="a3"/>
              <w:spacing w:line="360" w:lineRule="auto"/>
              <w:rPr>
                <w:rFonts w:ascii="Times New Roman" w:eastAsia="仿宋_GB2312" w:hAnsi="Times New Roman"/>
                <w:color w:val="000000"/>
                <w:kern w:val="0"/>
                <w:szCs w:val="21"/>
              </w:rPr>
            </w:pPr>
            <w:r w:rsidRPr="00CC180B">
              <w:rPr>
                <w:rFonts w:ascii="Times New Roman" w:eastAsia="仿宋_GB2312" w:hAnsi="Times New Roman"/>
                <w:color w:val="000000"/>
                <w:kern w:val="0"/>
                <w:szCs w:val="21"/>
              </w:rPr>
              <w:t>1-2</w:t>
            </w:r>
            <w:r w:rsidRPr="00E47FEA">
              <w:rPr>
                <w:rFonts w:ascii="Times New Roman" w:hAnsi="Calibri"/>
              </w:rPr>
              <w:t>珍视生命，关爱病人，具有人道主义精神</w:t>
            </w:r>
            <w:r w:rsidRPr="007D54F9">
              <w:rPr>
                <w:rFonts w:ascii="Times New Roman" w:hAnsi="Calibri" w:hint="eastAsia"/>
              </w:rPr>
              <w:t>；将预防疾病、驱除病痛作为自己的终身责任；将提供临终关怀作为自己的道德责任；将维护民众的健康利益作为自己的职业责任。</w:t>
            </w:r>
          </w:p>
        </w:tc>
      </w:tr>
      <w:tr w:rsidR="00EF344D" w:rsidRPr="00D643C3" w14:paraId="2BB3B952" w14:textId="77777777" w:rsidTr="00DD7B5F">
        <w:trPr>
          <w:jc w:val="center"/>
        </w:trPr>
        <w:tc>
          <w:tcPr>
            <w:tcW w:w="1302" w:type="dxa"/>
            <w:vMerge w:val="restart"/>
            <w:vAlign w:val="center"/>
          </w:tcPr>
          <w:p w14:paraId="612198FF" w14:textId="724E9D38" w:rsidR="00EF344D" w:rsidRPr="00D643C3" w:rsidRDefault="00EF344D" w:rsidP="00F20E51">
            <w:pPr>
              <w:pStyle w:val="a3"/>
              <w:spacing w:line="360" w:lineRule="auto"/>
              <w:rPr>
                <w:rFonts w:ascii="Times New Roman" w:hAnsi="Times New Roman"/>
                <w:szCs w:val="21"/>
              </w:rPr>
            </w:pPr>
            <w:r>
              <w:rPr>
                <w:rFonts w:ascii="Times New Roman" w:hAnsi="Times New Roman" w:hint="eastAsia"/>
                <w:szCs w:val="21"/>
              </w:rPr>
              <w:lastRenderedPageBreak/>
              <w:t>课程目标</w:t>
            </w:r>
            <w:r w:rsidR="00B477EA">
              <w:rPr>
                <w:rFonts w:ascii="Times New Roman" w:hAnsi="Times New Roman"/>
                <w:szCs w:val="21"/>
              </w:rPr>
              <w:t>3</w:t>
            </w:r>
          </w:p>
        </w:tc>
        <w:tc>
          <w:tcPr>
            <w:tcW w:w="1959" w:type="dxa"/>
            <w:vMerge w:val="restart"/>
            <w:vAlign w:val="center"/>
          </w:tcPr>
          <w:p w14:paraId="60F76745" w14:textId="3BAADF12" w:rsidR="00EF344D" w:rsidRDefault="00EF344D" w:rsidP="00F20E51">
            <w:pPr>
              <w:pStyle w:val="a3"/>
              <w:spacing w:line="360" w:lineRule="auto"/>
              <w:rPr>
                <w:rFonts w:ascii="Times New Roman" w:hAnsi="Times New Roman"/>
                <w:szCs w:val="21"/>
              </w:rPr>
            </w:pPr>
          </w:p>
        </w:tc>
        <w:tc>
          <w:tcPr>
            <w:tcW w:w="3118" w:type="dxa"/>
            <w:vMerge w:val="restart"/>
            <w:vAlign w:val="center"/>
          </w:tcPr>
          <w:p w14:paraId="61B42B2E" w14:textId="77777777" w:rsidR="00EF344D" w:rsidRDefault="00EF344D" w:rsidP="00F20E51">
            <w:pPr>
              <w:pStyle w:val="a3"/>
              <w:spacing w:line="360" w:lineRule="auto"/>
              <w:rPr>
                <w:rFonts w:ascii="Times New Roman" w:hAnsi="Times New Roman"/>
                <w:szCs w:val="21"/>
              </w:rPr>
            </w:pPr>
            <w:r>
              <w:rPr>
                <w:rFonts w:ascii="Times New Roman" w:hAnsi="Times New Roman" w:hint="eastAsia"/>
                <w:szCs w:val="21"/>
              </w:rPr>
              <w:t>第十六章</w:t>
            </w:r>
            <w:r>
              <w:rPr>
                <w:rFonts w:ascii="Times New Roman" w:hAnsi="Times New Roman" w:hint="eastAsia"/>
                <w:szCs w:val="21"/>
              </w:rPr>
              <w:t xml:space="preserve"> </w:t>
            </w:r>
            <w:r>
              <w:rPr>
                <w:rFonts w:ascii="Times New Roman" w:hAnsi="Times New Roman" w:hint="eastAsia"/>
                <w:szCs w:val="21"/>
              </w:rPr>
              <w:t>医学节肢动物概述</w:t>
            </w:r>
          </w:p>
          <w:p w14:paraId="2CA61523" w14:textId="77777777" w:rsidR="00EF344D" w:rsidRDefault="00EF344D" w:rsidP="00F20E51">
            <w:pPr>
              <w:pStyle w:val="a3"/>
              <w:spacing w:line="360" w:lineRule="auto"/>
              <w:rPr>
                <w:rFonts w:ascii="Times New Roman" w:hAnsi="Times New Roman"/>
                <w:szCs w:val="21"/>
              </w:rPr>
            </w:pPr>
            <w:r>
              <w:rPr>
                <w:rFonts w:ascii="Times New Roman" w:hAnsi="Times New Roman" w:hint="eastAsia"/>
                <w:szCs w:val="21"/>
              </w:rPr>
              <w:t>第十七章</w:t>
            </w:r>
            <w:r>
              <w:rPr>
                <w:rFonts w:ascii="Times New Roman" w:hAnsi="Times New Roman" w:hint="eastAsia"/>
                <w:szCs w:val="21"/>
              </w:rPr>
              <w:t xml:space="preserve"> </w:t>
            </w:r>
            <w:r>
              <w:rPr>
                <w:rFonts w:ascii="Times New Roman" w:hAnsi="Times New Roman" w:hint="eastAsia"/>
                <w:szCs w:val="21"/>
              </w:rPr>
              <w:t>昆虫纲</w:t>
            </w:r>
          </w:p>
          <w:p w14:paraId="0E41ACD8" w14:textId="39230C2F" w:rsidR="00EF344D" w:rsidRPr="00F53E93" w:rsidRDefault="00EF344D" w:rsidP="00F20E51">
            <w:pPr>
              <w:pStyle w:val="a3"/>
              <w:spacing w:line="360" w:lineRule="auto"/>
              <w:rPr>
                <w:rFonts w:ascii="Times New Roman" w:hAnsi="Times New Roman"/>
                <w:szCs w:val="21"/>
              </w:rPr>
            </w:pPr>
            <w:r>
              <w:rPr>
                <w:rFonts w:ascii="Times New Roman" w:hAnsi="Times New Roman" w:hint="eastAsia"/>
                <w:szCs w:val="21"/>
              </w:rPr>
              <w:t>第十八章</w:t>
            </w:r>
            <w:r>
              <w:rPr>
                <w:rFonts w:ascii="Times New Roman" w:hAnsi="Times New Roman" w:hint="eastAsia"/>
                <w:szCs w:val="21"/>
              </w:rPr>
              <w:t xml:space="preserve"> </w:t>
            </w:r>
            <w:proofErr w:type="gramStart"/>
            <w:r>
              <w:rPr>
                <w:rFonts w:ascii="Times New Roman" w:hAnsi="Times New Roman" w:hint="eastAsia"/>
                <w:szCs w:val="21"/>
              </w:rPr>
              <w:t>蛛</w:t>
            </w:r>
            <w:proofErr w:type="gramEnd"/>
            <w:r>
              <w:rPr>
                <w:rFonts w:ascii="Times New Roman" w:hAnsi="Times New Roman" w:hint="eastAsia"/>
                <w:szCs w:val="21"/>
              </w:rPr>
              <w:t>形纲</w:t>
            </w:r>
          </w:p>
        </w:tc>
        <w:tc>
          <w:tcPr>
            <w:tcW w:w="2688" w:type="dxa"/>
            <w:vAlign w:val="center"/>
          </w:tcPr>
          <w:p w14:paraId="089087BB" w14:textId="59A26115" w:rsidR="00EF344D" w:rsidRPr="00CC180B" w:rsidRDefault="00EF344D" w:rsidP="00F20E51">
            <w:pPr>
              <w:pStyle w:val="a3"/>
              <w:spacing w:line="360" w:lineRule="auto"/>
              <w:rPr>
                <w:rFonts w:ascii="Times New Roman" w:eastAsia="仿宋_GB2312" w:hAnsi="Times New Roman"/>
                <w:color w:val="000000"/>
                <w:kern w:val="0"/>
                <w:szCs w:val="21"/>
              </w:rPr>
            </w:pPr>
            <w:r w:rsidRPr="00E67A8C">
              <w:rPr>
                <w:rFonts w:ascii="Times New Roman" w:hAnsi="Times New Roman"/>
              </w:rPr>
              <w:t>3-8</w:t>
            </w:r>
            <w:r w:rsidRPr="00E67A8C">
              <w:rPr>
                <w:rFonts w:ascii="Times New Roman" w:hAnsi="Times New Roman"/>
              </w:rPr>
              <w:t>掌握传染病的发生、发展以及传播的基本规律，掌握常见传染病的防治原则。</w:t>
            </w:r>
          </w:p>
        </w:tc>
      </w:tr>
      <w:tr w:rsidR="00EF344D" w:rsidRPr="00D643C3" w14:paraId="26B45D96" w14:textId="77777777" w:rsidTr="00DD7B5F">
        <w:trPr>
          <w:jc w:val="center"/>
        </w:trPr>
        <w:tc>
          <w:tcPr>
            <w:tcW w:w="1302" w:type="dxa"/>
            <w:vMerge/>
            <w:vAlign w:val="center"/>
          </w:tcPr>
          <w:p w14:paraId="2445380F" w14:textId="77777777" w:rsidR="00EF344D" w:rsidRPr="00D643C3" w:rsidRDefault="00EF344D" w:rsidP="00F20E51">
            <w:pPr>
              <w:pStyle w:val="a3"/>
              <w:spacing w:line="360" w:lineRule="auto"/>
              <w:rPr>
                <w:rFonts w:ascii="Times New Roman" w:hAnsi="Times New Roman"/>
                <w:szCs w:val="21"/>
              </w:rPr>
            </w:pPr>
          </w:p>
        </w:tc>
        <w:tc>
          <w:tcPr>
            <w:tcW w:w="1959" w:type="dxa"/>
            <w:vMerge/>
            <w:vAlign w:val="center"/>
          </w:tcPr>
          <w:p w14:paraId="0E846FA5" w14:textId="77777777" w:rsidR="00EF344D" w:rsidRDefault="00EF344D" w:rsidP="00F20E51">
            <w:pPr>
              <w:pStyle w:val="a3"/>
              <w:spacing w:line="360" w:lineRule="auto"/>
              <w:rPr>
                <w:rFonts w:ascii="Times New Roman" w:hAnsi="Times New Roman"/>
                <w:szCs w:val="21"/>
              </w:rPr>
            </w:pPr>
          </w:p>
        </w:tc>
        <w:tc>
          <w:tcPr>
            <w:tcW w:w="3118" w:type="dxa"/>
            <w:vMerge/>
            <w:vAlign w:val="center"/>
          </w:tcPr>
          <w:p w14:paraId="09BBB867" w14:textId="77777777" w:rsidR="00EF344D" w:rsidRPr="00F53E93" w:rsidRDefault="00EF344D" w:rsidP="00F20E51">
            <w:pPr>
              <w:pStyle w:val="a3"/>
              <w:spacing w:line="360" w:lineRule="auto"/>
              <w:rPr>
                <w:rFonts w:ascii="Times New Roman" w:hAnsi="Times New Roman"/>
                <w:szCs w:val="21"/>
              </w:rPr>
            </w:pPr>
          </w:p>
        </w:tc>
        <w:tc>
          <w:tcPr>
            <w:tcW w:w="2688" w:type="dxa"/>
            <w:vAlign w:val="center"/>
          </w:tcPr>
          <w:p w14:paraId="019E0863" w14:textId="20FFB64B" w:rsidR="00EF344D" w:rsidRPr="00CC180B" w:rsidRDefault="00EF344D" w:rsidP="00F20E51">
            <w:pPr>
              <w:pStyle w:val="a3"/>
              <w:spacing w:line="360" w:lineRule="auto"/>
              <w:rPr>
                <w:rFonts w:ascii="Times New Roman" w:eastAsia="仿宋_GB2312" w:hAnsi="Times New Roman"/>
                <w:color w:val="000000"/>
                <w:kern w:val="0"/>
                <w:szCs w:val="21"/>
              </w:rPr>
            </w:pPr>
            <w:r w:rsidRPr="005C6159">
              <w:rPr>
                <w:rFonts w:ascii="Times New Roman" w:hAnsi="Calibri"/>
              </w:rPr>
              <w:t>4-</w:t>
            </w:r>
            <w:r>
              <w:rPr>
                <w:rFonts w:ascii="Times New Roman" w:hAnsi="Calibri"/>
              </w:rPr>
              <w:t>14</w:t>
            </w:r>
            <w:bookmarkStart w:id="3" w:name="_Hlk74237392"/>
            <w:r w:rsidRPr="00E64329">
              <w:rPr>
                <w:rFonts w:ascii="Times New Roman" w:hAnsi="Calibri"/>
              </w:rPr>
              <w:t>能够对病人和公众进行有关健康生活方式、疾病预防等方面知识的宣传教育。</w:t>
            </w:r>
            <w:bookmarkEnd w:id="3"/>
          </w:p>
        </w:tc>
      </w:tr>
    </w:tbl>
    <w:p w14:paraId="12034A78" w14:textId="0B1B276F" w:rsidR="00C00798" w:rsidRPr="00D643C3" w:rsidRDefault="007C62ED" w:rsidP="00F20E51">
      <w:pPr>
        <w:spacing w:line="360" w:lineRule="auto"/>
        <w:ind w:firstLineChars="200" w:firstLine="562"/>
        <w:rPr>
          <w:rFonts w:ascii="Times New Roman" w:eastAsia="黑体" w:hAnsi="Times New Roman" w:cs="Times New Roman"/>
          <w:b/>
          <w:sz w:val="28"/>
          <w:szCs w:val="28"/>
        </w:rPr>
      </w:pPr>
      <w:r w:rsidRPr="00D643C3">
        <w:rPr>
          <w:rFonts w:ascii="Times New Roman" w:eastAsia="黑体" w:hAnsi="Times New Roman" w:cs="Times New Roman"/>
          <w:b/>
          <w:sz w:val="28"/>
          <w:szCs w:val="28"/>
        </w:rPr>
        <w:t>三、教学内容</w:t>
      </w:r>
    </w:p>
    <w:p w14:paraId="16B16EE0" w14:textId="5D363DE7" w:rsidR="00622C9D" w:rsidRDefault="00622C9D" w:rsidP="00F20E51">
      <w:pPr>
        <w:widowControl/>
        <w:spacing w:line="360" w:lineRule="auto"/>
        <w:ind w:firstLineChars="200" w:firstLine="482"/>
        <w:rPr>
          <w:rFonts w:ascii="Times New Roman" w:eastAsia="黑体" w:hAnsi="Times New Roman" w:cs="Times New Roman"/>
          <w:b/>
          <w:sz w:val="24"/>
          <w:szCs w:val="24"/>
        </w:rPr>
      </w:pPr>
      <w:r>
        <w:rPr>
          <w:rFonts w:ascii="Times New Roman" w:eastAsia="黑体" w:hAnsi="Times New Roman" w:cs="Times New Roman" w:hint="eastAsia"/>
          <w:b/>
          <w:sz w:val="24"/>
          <w:szCs w:val="24"/>
        </w:rPr>
        <w:t>第一篇</w:t>
      </w:r>
      <w:r>
        <w:rPr>
          <w:rFonts w:ascii="Times New Roman" w:eastAsia="黑体" w:hAnsi="Times New Roman" w:cs="Times New Roman"/>
          <w:b/>
          <w:sz w:val="24"/>
          <w:szCs w:val="24"/>
        </w:rPr>
        <w:t xml:space="preserve"> </w:t>
      </w:r>
      <w:r>
        <w:rPr>
          <w:rFonts w:ascii="Times New Roman" w:eastAsia="黑体" w:hAnsi="Times New Roman" w:cs="Times New Roman" w:hint="eastAsia"/>
          <w:b/>
          <w:sz w:val="24"/>
          <w:szCs w:val="24"/>
        </w:rPr>
        <w:t>总论</w:t>
      </w:r>
    </w:p>
    <w:p w14:paraId="4DD5F526" w14:textId="7FA276B8" w:rsidR="002A7568" w:rsidRPr="00D643C3" w:rsidRDefault="002A7568" w:rsidP="00F20E51">
      <w:pPr>
        <w:widowControl/>
        <w:spacing w:line="360" w:lineRule="auto"/>
        <w:ind w:firstLineChars="200" w:firstLine="482"/>
        <w:rPr>
          <w:rFonts w:ascii="Times New Roman" w:hAnsi="Times New Roman" w:cs="Times New Roman"/>
        </w:rPr>
      </w:pPr>
      <w:r w:rsidRPr="00D643C3">
        <w:rPr>
          <w:rFonts w:ascii="Times New Roman" w:eastAsia="黑体" w:hAnsi="Times New Roman" w:cs="Times New Roman"/>
          <w:b/>
          <w:sz w:val="24"/>
          <w:szCs w:val="24"/>
        </w:rPr>
        <w:t>第一章</w:t>
      </w:r>
      <w:r w:rsidRPr="00D643C3">
        <w:rPr>
          <w:rFonts w:ascii="Times New Roman" w:eastAsia="黑体" w:hAnsi="Times New Roman" w:cs="Times New Roman"/>
          <w:b/>
          <w:sz w:val="24"/>
          <w:szCs w:val="24"/>
        </w:rPr>
        <w:t xml:space="preserve"> </w:t>
      </w:r>
      <w:r w:rsidR="00FF480F" w:rsidRPr="00D643C3">
        <w:rPr>
          <w:rFonts w:ascii="Times New Roman" w:eastAsia="黑体" w:hAnsi="Times New Roman" w:cs="Times New Roman"/>
          <w:b/>
          <w:sz w:val="24"/>
          <w:szCs w:val="24"/>
        </w:rPr>
        <w:t>引言</w:t>
      </w:r>
      <w:r w:rsidRPr="00D643C3">
        <w:rPr>
          <w:rFonts w:ascii="Times New Roman" w:hAnsi="Times New Roman" w:cs="Times New Roman"/>
          <w:b/>
          <w:color w:val="000000"/>
          <w:kern w:val="0"/>
          <w:sz w:val="20"/>
          <w:szCs w:val="20"/>
        </w:rPr>
        <w:t xml:space="preserve"> </w:t>
      </w:r>
    </w:p>
    <w:p w14:paraId="242A8048" w14:textId="40FE3147" w:rsidR="002A7568" w:rsidRPr="00D643C3" w:rsidRDefault="002A7568"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1.</w:t>
      </w:r>
      <w:r w:rsidRPr="00D643C3">
        <w:rPr>
          <w:rFonts w:ascii="Times New Roman" w:eastAsia="宋体" w:hAnsi="Times New Roman" w:cs="Times New Roman"/>
          <w:color w:val="000000"/>
          <w:kern w:val="0"/>
          <w:szCs w:val="21"/>
        </w:rPr>
        <w:t>教学目标</w:t>
      </w:r>
      <w:r w:rsidRPr="00D643C3">
        <w:rPr>
          <w:rFonts w:ascii="Times New Roman" w:eastAsia="宋体" w:hAnsi="Times New Roman" w:cs="Times New Roman"/>
          <w:color w:val="000000"/>
          <w:kern w:val="0"/>
          <w:szCs w:val="21"/>
        </w:rPr>
        <w:t xml:space="preserve"> </w:t>
      </w:r>
    </w:p>
    <w:p w14:paraId="1F58B20B" w14:textId="4CB88B44"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 xml:space="preserve">(1) </w:t>
      </w:r>
      <w:r w:rsidRPr="00D643C3">
        <w:rPr>
          <w:rFonts w:ascii="Times New Roman" w:eastAsia="宋体" w:hAnsi="Times New Roman" w:cs="Times New Roman"/>
          <w:szCs w:val="21"/>
        </w:rPr>
        <w:t>了解寄生虫病对人类健康的危害，中国在重要寄生虫病的防治工作中取得了突出成就，增强学生的民族自豪感</w:t>
      </w:r>
      <w:r w:rsidR="008E0F5A">
        <w:rPr>
          <w:rFonts w:ascii="Times New Roman" w:eastAsia="宋体" w:hAnsi="Times New Roman" w:cs="Times New Roman" w:hint="eastAsia"/>
          <w:szCs w:val="21"/>
        </w:rPr>
        <w:t>。</w:t>
      </w:r>
    </w:p>
    <w:p w14:paraId="28B30040" w14:textId="0E1BCFB3"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(2)</w:t>
      </w:r>
      <w:r w:rsidRPr="00D643C3">
        <w:rPr>
          <w:rFonts w:ascii="Times New Roman" w:eastAsia="宋体" w:hAnsi="Times New Roman" w:cs="Times New Roman"/>
          <w:szCs w:val="21"/>
        </w:rPr>
        <w:t>掌握全球范围寄生虫病的流行种类和流行范围，培养医学生的全球化视野</w:t>
      </w:r>
      <w:r w:rsidR="008E0F5A">
        <w:rPr>
          <w:rFonts w:ascii="Times New Roman" w:eastAsia="宋体" w:hAnsi="Times New Roman" w:cs="Times New Roman" w:hint="eastAsia"/>
          <w:szCs w:val="21"/>
        </w:rPr>
        <w:t>。</w:t>
      </w:r>
    </w:p>
    <w:p w14:paraId="761D7030" w14:textId="61958C37"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(3)</w:t>
      </w:r>
      <w:r w:rsidRPr="00D643C3">
        <w:rPr>
          <w:rFonts w:ascii="Times New Roman" w:eastAsia="宋体" w:hAnsi="Times New Roman" w:cs="Times New Roman"/>
          <w:szCs w:val="21"/>
        </w:rPr>
        <w:t>熟悉新现和再现寄生虫病的基本概念及流行特点</w:t>
      </w:r>
      <w:r w:rsidR="008E0F5A">
        <w:rPr>
          <w:rFonts w:ascii="Times New Roman" w:eastAsia="宋体" w:hAnsi="Times New Roman" w:cs="Times New Roman" w:hint="eastAsia"/>
          <w:szCs w:val="21"/>
        </w:rPr>
        <w:t>。</w:t>
      </w:r>
    </w:p>
    <w:p w14:paraId="78C0FBBB" w14:textId="50669A7F"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(4)</w:t>
      </w:r>
      <w:r w:rsidRPr="00D643C3">
        <w:rPr>
          <w:rFonts w:ascii="Times New Roman" w:eastAsia="宋体" w:hAnsi="Times New Roman" w:cs="Times New Roman"/>
          <w:szCs w:val="21"/>
        </w:rPr>
        <w:t>了解现代寄生虫学的研究与发展方向。</w:t>
      </w:r>
    </w:p>
    <w:p w14:paraId="0D881CF5" w14:textId="1AA45D91" w:rsidR="002A7568" w:rsidRPr="00D643C3" w:rsidRDefault="002A7568"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2.</w:t>
      </w:r>
      <w:r w:rsidRPr="00D643C3">
        <w:rPr>
          <w:rFonts w:ascii="Times New Roman" w:eastAsia="宋体" w:hAnsi="Times New Roman" w:cs="Times New Roman"/>
          <w:color w:val="000000"/>
          <w:kern w:val="0"/>
          <w:szCs w:val="21"/>
        </w:rPr>
        <w:t>教学重难点</w:t>
      </w:r>
    </w:p>
    <w:p w14:paraId="2EA648B0" w14:textId="4C056BF0" w:rsidR="00BC5E02" w:rsidRPr="00D643C3" w:rsidRDefault="00BC5E02"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教学重点：世界范围内和我国流行的几种重要寄生虫病。</w:t>
      </w:r>
    </w:p>
    <w:p w14:paraId="39CB8B77" w14:textId="0B41D015" w:rsidR="002A7568" w:rsidRPr="00D643C3" w:rsidRDefault="002A7568"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3.</w:t>
      </w:r>
      <w:r w:rsidRPr="00D643C3">
        <w:rPr>
          <w:rFonts w:ascii="Times New Roman" w:eastAsia="宋体" w:hAnsi="Times New Roman" w:cs="Times New Roman"/>
          <w:color w:val="000000"/>
          <w:kern w:val="0"/>
          <w:szCs w:val="21"/>
        </w:rPr>
        <w:t>教学内容</w:t>
      </w:r>
    </w:p>
    <w:p w14:paraId="54AFB086" w14:textId="51841A5E"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(1)</w:t>
      </w:r>
      <w:r w:rsidRPr="00D643C3">
        <w:rPr>
          <w:rFonts w:ascii="Times New Roman" w:eastAsia="宋体" w:hAnsi="Times New Roman" w:cs="Times New Roman"/>
          <w:szCs w:val="21"/>
        </w:rPr>
        <w:t>回顾历史上重大寄生虫病流行对人类健康的危害，通过介绍中国在寄生虫病防治工作中取得的伟大成就，厚植爱国主义情怀，增强学生的民族自豪感；</w:t>
      </w:r>
    </w:p>
    <w:p w14:paraId="7313E183" w14:textId="619522A5"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(2)</w:t>
      </w:r>
      <w:r w:rsidRPr="00D643C3">
        <w:rPr>
          <w:rFonts w:ascii="Times New Roman" w:eastAsia="宋体" w:hAnsi="Times New Roman" w:cs="Times New Roman"/>
          <w:szCs w:val="21"/>
        </w:rPr>
        <w:t>在</w:t>
      </w:r>
      <w:r w:rsidRPr="00D643C3">
        <w:rPr>
          <w:rFonts w:ascii="Times New Roman" w:eastAsia="宋体" w:hAnsi="Times New Roman" w:cs="Times New Roman"/>
          <w:szCs w:val="21"/>
        </w:rPr>
        <w:t>“</w:t>
      </w:r>
      <w:r w:rsidRPr="00D643C3">
        <w:rPr>
          <w:rFonts w:ascii="Times New Roman" w:eastAsia="宋体" w:hAnsi="Times New Roman" w:cs="Times New Roman"/>
          <w:szCs w:val="21"/>
        </w:rPr>
        <w:t>一带一路</w:t>
      </w:r>
      <w:r w:rsidRPr="00D643C3">
        <w:rPr>
          <w:rFonts w:ascii="Times New Roman" w:eastAsia="宋体" w:hAnsi="Times New Roman" w:cs="Times New Roman"/>
          <w:szCs w:val="21"/>
        </w:rPr>
        <w:t>”</w:t>
      </w:r>
      <w:r w:rsidRPr="00D643C3">
        <w:rPr>
          <w:rFonts w:ascii="Times New Roman" w:eastAsia="宋体" w:hAnsi="Times New Roman" w:cs="Times New Roman"/>
          <w:szCs w:val="21"/>
        </w:rPr>
        <w:t>和全球一体化的时代背景下，掌握全球范围内常见寄生虫病和多发寄生虫病，培养医学生的全球化视野；</w:t>
      </w:r>
    </w:p>
    <w:p w14:paraId="5CBF60D0" w14:textId="52EDE716"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(3)</w:t>
      </w:r>
      <w:r w:rsidRPr="00D643C3">
        <w:rPr>
          <w:rFonts w:ascii="Times New Roman" w:eastAsia="宋体" w:hAnsi="Times New Roman" w:cs="Times New Roman"/>
          <w:szCs w:val="21"/>
        </w:rPr>
        <w:t>在全球新冠病毒疫情背景下对新现和再现寄生虫病重要性的认识，熟悉新现和再现寄生虫病的基本概念及流行特点；</w:t>
      </w:r>
    </w:p>
    <w:p w14:paraId="76D87637" w14:textId="548C2541" w:rsidR="00730118" w:rsidRPr="00D643C3" w:rsidRDefault="00730118" w:rsidP="00F20E51">
      <w:pPr>
        <w:widowControl/>
        <w:spacing w:line="360" w:lineRule="auto"/>
        <w:ind w:firstLineChars="200" w:firstLine="420"/>
        <w:rPr>
          <w:rFonts w:ascii="Times New Roman" w:eastAsia="宋体" w:hAnsi="Times New Roman" w:cs="Times New Roman"/>
          <w:szCs w:val="21"/>
        </w:rPr>
      </w:pPr>
      <w:r w:rsidRPr="00D643C3">
        <w:rPr>
          <w:rFonts w:ascii="Times New Roman" w:eastAsia="宋体" w:hAnsi="Times New Roman" w:cs="Times New Roman"/>
          <w:szCs w:val="21"/>
        </w:rPr>
        <w:t>(4)</w:t>
      </w:r>
      <w:r w:rsidRPr="00D643C3">
        <w:rPr>
          <w:rFonts w:ascii="Times New Roman" w:eastAsia="宋体" w:hAnsi="Times New Roman" w:cs="Times New Roman"/>
          <w:szCs w:val="21"/>
        </w:rPr>
        <w:t>结合寄生虫病防治工作中的实际应用需要，了解现代寄生虫学的研究与发展方向。</w:t>
      </w:r>
    </w:p>
    <w:p w14:paraId="50B2315E" w14:textId="7939C333" w:rsidR="002A7568" w:rsidRPr="00D643C3" w:rsidRDefault="002A7568"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4.</w:t>
      </w:r>
      <w:r w:rsidRPr="00D643C3">
        <w:rPr>
          <w:rFonts w:ascii="Times New Roman" w:eastAsia="宋体" w:hAnsi="Times New Roman" w:cs="Times New Roman"/>
          <w:color w:val="000000"/>
          <w:kern w:val="0"/>
          <w:szCs w:val="21"/>
        </w:rPr>
        <w:t>教学方法</w:t>
      </w:r>
      <w:r w:rsidRPr="00D643C3">
        <w:rPr>
          <w:rFonts w:ascii="Times New Roman" w:eastAsia="宋体" w:hAnsi="Times New Roman" w:cs="Times New Roman"/>
          <w:color w:val="000000"/>
          <w:kern w:val="0"/>
          <w:szCs w:val="21"/>
        </w:rPr>
        <w:t xml:space="preserve"> </w:t>
      </w:r>
    </w:p>
    <w:p w14:paraId="38027C41" w14:textId="2560B24D" w:rsidR="0073172E" w:rsidRPr="00D643C3" w:rsidRDefault="0073172E"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(1)</w:t>
      </w:r>
      <w:r w:rsidRPr="00D643C3">
        <w:rPr>
          <w:rFonts w:ascii="Times New Roman" w:eastAsia="宋体" w:hAnsi="Times New Roman" w:cs="Times New Roman"/>
          <w:color w:val="000000"/>
          <w:kern w:val="0"/>
          <w:szCs w:val="21"/>
        </w:rPr>
        <w:t>讲授法：世界范围内和我国流行的几种重要寄生虫病以及我国在寄生虫病防治中取得的成就。</w:t>
      </w:r>
    </w:p>
    <w:p w14:paraId="09A4F145" w14:textId="205AD07E" w:rsidR="0073172E" w:rsidRPr="00D643C3" w:rsidRDefault="0073172E"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lastRenderedPageBreak/>
        <w:t>(2)</w:t>
      </w:r>
      <w:r w:rsidRPr="00D643C3">
        <w:rPr>
          <w:rFonts w:ascii="Times New Roman" w:eastAsia="宋体" w:hAnsi="Times New Roman" w:cs="Times New Roman"/>
          <w:color w:val="000000"/>
          <w:kern w:val="0"/>
          <w:szCs w:val="21"/>
        </w:rPr>
        <w:t>讨论法：</w:t>
      </w:r>
      <w:r w:rsidR="00BC5E02" w:rsidRPr="00D643C3">
        <w:rPr>
          <w:rFonts w:ascii="Times New Roman" w:eastAsia="宋体" w:hAnsi="Times New Roman" w:cs="Times New Roman"/>
          <w:color w:val="000000"/>
          <w:kern w:val="0"/>
          <w:szCs w:val="21"/>
        </w:rPr>
        <w:t>通过提问</w:t>
      </w:r>
      <w:r w:rsidR="00BC5E02" w:rsidRPr="00D643C3">
        <w:rPr>
          <w:rFonts w:ascii="Times New Roman" w:eastAsia="宋体" w:hAnsi="Times New Roman" w:cs="Times New Roman"/>
          <w:color w:val="000000"/>
          <w:kern w:val="0"/>
          <w:szCs w:val="21"/>
        </w:rPr>
        <w:t>“</w:t>
      </w:r>
      <w:r w:rsidR="00BC5E02" w:rsidRPr="00D643C3">
        <w:rPr>
          <w:rFonts w:ascii="Times New Roman" w:eastAsia="宋体" w:hAnsi="Times New Roman" w:cs="Times New Roman"/>
          <w:color w:val="000000"/>
          <w:kern w:val="0"/>
          <w:szCs w:val="21"/>
        </w:rPr>
        <w:t>同学们听说过哪些寄生虫病？</w:t>
      </w:r>
      <w:r w:rsidR="00BC5E02" w:rsidRPr="00D643C3">
        <w:rPr>
          <w:rFonts w:ascii="Times New Roman" w:eastAsia="宋体" w:hAnsi="Times New Roman" w:cs="Times New Roman"/>
          <w:color w:val="000000"/>
          <w:kern w:val="0"/>
          <w:szCs w:val="21"/>
        </w:rPr>
        <w:t>”</w:t>
      </w:r>
      <w:r w:rsidR="00BC5E02" w:rsidRPr="00D643C3">
        <w:rPr>
          <w:rFonts w:ascii="Times New Roman" w:eastAsia="宋体" w:hAnsi="Times New Roman" w:cs="Times New Roman"/>
          <w:color w:val="000000"/>
          <w:kern w:val="0"/>
          <w:szCs w:val="21"/>
        </w:rPr>
        <w:t>，让同学们积极主动参与到课堂中来，增加课堂趣味性。</w:t>
      </w:r>
    </w:p>
    <w:p w14:paraId="5F1CB485" w14:textId="77777777" w:rsidR="002A7568" w:rsidRPr="00D643C3" w:rsidRDefault="002A7568"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5.</w:t>
      </w:r>
      <w:r w:rsidRPr="00D643C3">
        <w:rPr>
          <w:rFonts w:ascii="Times New Roman" w:eastAsia="宋体" w:hAnsi="Times New Roman" w:cs="Times New Roman"/>
          <w:color w:val="000000"/>
          <w:kern w:val="0"/>
          <w:szCs w:val="21"/>
        </w:rPr>
        <w:t>教学评价</w:t>
      </w:r>
    </w:p>
    <w:p w14:paraId="6B463632" w14:textId="5BBB9D1A" w:rsidR="00FC24B5" w:rsidRPr="00D643C3" w:rsidRDefault="00BC5E02"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(1)</w:t>
      </w:r>
      <w:r w:rsidRPr="00D643C3">
        <w:rPr>
          <w:rFonts w:ascii="Times New Roman" w:eastAsia="宋体" w:hAnsi="Times New Roman" w:cs="Times New Roman"/>
          <w:color w:val="000000"/>
          <w:kern w:val="0"/>
          <w:szCs w:val="21"/>
        </w:rPr>
        <w:t>有效激发学生的爱国热情，坚定</w:t>
      </w:r>
      <w:r w:rsidRPr="00D643C3">
        <w:rPr>
          <w:rFonts w:ascii="Times New Roman" w:eastAsia="宋体" w:hAnsi="Times New Roman" w:cs="Times New Roman"/>
          <w:color w:val="000000"/>
          <w:kern w:val="0"/>
          <w:szCs w:val="21"/>
        </w:rPr>
        <w:t>“</w:t>
      </w:r>
      <w:r w:rsidRPr="00D643C3">
        <w:rPr>
          <w:rFonts w:ascii="Times New Roman" w:eastAsia="宋体" w:hAnsi="Times New Roman" w:cs="Times New Roman"/>
          <w:color w:val="000000"/>
          <w:kern w:val="0"/>
          <w:szCs w:val="21"/>
        </w:rPr>
        <w:t>四个自信</w:t>
      </w:r>
      <w:r w:rsidRPr="00D643C3">
        <w:rPr>
          <w:rFonts w:ascii="Times New Roman" w:eastAsia="宋体" w:hAnsi="Times New Roman" w:cs="Times New Roman"/>
          <w:color w:val="000000"/>
          <w:kern w:val="0"/>
          <w:szCs w:val="21"/>
        </w:rPr>
        <w:t>”</w:t>
      </w:r>
      <w:r w:rsidRPr="00D643C3">
        <w:rPr>
          <w:rFonts w:ascii="Times New Roman" w:eastAsia="宋体" w:hAnsi="Times New Roman" w:cs="Times New Roman"/>
          <w:color w:val="000000"/>
          <w:kern w:val="0"/>
          <w:szCs w:val="21"/>
        </w:rPr>
        <w:t>，为祖国的医学事业贡献力量。</w:t>
      </w:r>
    </w:p>
    <w:p w14:paraId="4786C3A3" w14:textId="4682953F" w:rsidR="00BC5E02" w:rsidRPr="00D643C3" w:rsidRDefault="00BC5E02" w:rsidP="00F20E51">
      <w:pPr>
        <w:widowControl/>
        <w:spacing w:line="360" w:lineRule="auto"/>
        <w:ind w:firstLineChars="200" w:firstLine="420"/>
        <w:rPr>
          <w:rFonts w:ascii="Times New Roman" w:eastAsia="宋体" w:hAnsi="Times New Roman" w:cs="Times New Roman"/>
          <w:color w:val="000000"/>
          <w:kern w:val="0"/>
          <w:szCs w:val="21"/>
        </w:rPr>
      </w:pPr>
      <w:r w:rsidRPr="00D643C3">
        <w:rPr>
          <w:rFonts w:ascii="Times New Roman" w:eastAsia="宋体" w:hAnsi="Times New Roman" w:cs="Times New Roman"/>
          <w:color w:val="000000"/>
          <w:kern w:val="0"/>
          <w:szCs w:val="21"/>
        </w:rPr>
        <w:t>(2)</w:t>
      </w:r>
      <w:r w:rsidRPr="00D643C3">
        <w:rPr>
          <w:rFonts w:ascii="Times New Roman" w:eastAsia="宋体" w:hAnsi="Times New Roman" w:cs="Times New Roman"/>
          <w:color w:val="000000"/>
          <w:kern w:val="0"/>
          <w:szCs w:val="21"/>
        </w:rPr>
        <w:t>掌握目前世界上和我国流行的几种重要寄生虫病。</w:t>
      </w:r>
    </w:p>
    <w:p w14:paraId="7F99FADF" w14:textId="5D874B95" w:rsidR="00FC24B5" w:rsidRPr="00D643C3" w:rsidRDefault="00FC24B5" w:rsidP="00F20E51">
      <w:pPr>
        <w:widowControl/>
        <w:spacing w:line="360" w:lineRule="auto"/>
        <w:ind w:firstLineChars="200" w:firstLine="482"/>
        <w:rPr>
          <w:rFonts w:ascii="Times New Roman" w:hAnsi="Times New Roman" w:cs="Times New Roman"/>
          <w:color w:val="000000"/>
          <w:kern w:val="0"/>
          <w:sz w:val="20"/>
          <w:szCs w:val="20"/>
        </w:rPr>
      </w:pPr>
      <w:r w:rsidRPr="00D643C3">
        <w:rPr>
          <w:rFonts w:ascii="Times New Roman" w:eastAsia="黑体" w:hAnsi="Times New Roman" w:cs="Times New Roman"/>
          <w:b/>
          <w:sz w:val="24"/>
          <w:szCs w:val="24"/>
        </w:rPr>
        <w:t>第二章</w:t>
      </w:r>
      <w:r w:rsidRPr="00D643C3">
        <w:rPr>
          <w:rFonts w:ascii="Times New Roman" w:eastAsia="黑体" w:hAnsi="Times New Roman" w:cs="Times New Roman"/>
          <w:b/>
          <w:sz w:val="24"/>
          <w:szCs w:val="24"/>
        </w:rPr>
        <w:t xml:space="preserve"> </w:t>
      </w:r>
      <w:r w:rsidR="00BC5E02" w:rsidRPr="00D643C3">
        <w:rPr>
          <w:rFonts w:ascii="Times New Roman" w:eastAsia="黑体" w:hAnsi="Times New Roman" w:cs="Times New Roman"/>
          <w:b/>
          <w:sz w:val="24"/>
          <w:szCs w:val="24"/>
        </w:rPr>
        <w:t>寄生虫的生物学</w:t>
      </w:r>
    </w:p>
    <w:p w14:paraId="0DA60C66" w14:textId="20042600"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1. </w:t>
      </w:r>
      <w:r w:rsidRPr="00D643C3">
        <w:rPr>
          <w:rFonts w:ascii="Times New Roman" w:eastAsia="宋体" w:hAnsi="Times New Roman" w:cs="Times New Roman"/>
        </w:rPr>
        <w:t>教学目标：</w:t>
      </w:r>
    </w:p>
    <w:p w14:paraId="36365DA0" w14:textId="5923A8C5"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(1)</w:t>
      </w:r>
      <w:r w:rsidRPr="00D643C3">
        <w:rPr>
          <w:rFonts w:ascii="Times New Roman" w:eastAsia="宋体" w:hAnsi="Times New Roman" w:cs="Times New Roman"/>
        </w:rPr>
        <w:t>掌握寄生现象</w:t>
      </w:r>
      <w:r w:rsidR="008E0F5A">
        <w:rPr>
          <w:rFonts w:ascii="Times New Roman" w:eastAsia="宋体" w:hAnsi="Times New Roman" w:cs="Times New Roman" w:hint="eastAsia"/>
        </w:rPr>
        <w:t>。</w:t>
      </w:r>
    </w:p>
    <w:p w14:paraId="5EB2A248" w14:textId="6D2E809B"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(2)</w:t>
      </w:r>
      <w:r w:rsidRPr="00D643C3">
        <w:rPr>
          <w:rFonts w:ascii="Times New Roman" w:eastAsia="宋体" w:hAnsi="Times New Roman" w:cs="Times New Roman"/>
        </w:rPr>
        <w:t>掌握寄生虫与宿主的类型</w:t>
      </w:r>
      <w:r w:rsidR="008E0F5A">
        <w:rPr>
          <w:rFonts w:ascii="Times New Roman" w:eastAsia="宋体" w:hAnsi="Times New Roman" w:cs="Times New Roman" w:hint="eastAsia"/>
        </w:rPr>
        <w:t>。</w:t>
      </w:r>
    </w:p>
    <w:p w14:paraId="06089839" w14:textId="6119BCB0"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(3)</w:t>
      </w:r>
      <w:r w:rsidRPr="00D643C3">
        <w:rPr>
          <w:rFonts w:ascii="Times New Roman" w:eastAsia="宋体" w:hAnsi="Times New Roman" w:cs="Times New Roman"/>
        </w:rPr>
        <w:t>掌握寄生虫生活史</w:t>
      </w:r>
      <w:r w:rsidR="008E0F5A">
        <w:rPr>
          <w:rFonts w:ascii="Times New Roman" w:eastAsia="宋体" w:hAnsi="Times New Roman" w:cs="Times New Roman" w:hint="eastAsia"/>
        </w:rPr>
        <w:t>。</w:t>
      </w:r>
    </w:p>
    <w:p w14:paraId="12C4840C" w14:textId="17A596A3"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(4)</w:t>
      </w:r>
      <w:r w:rsidRPr="00D643C3">
        <w:rPr>
          <w:rFonts w:ascii="Times New Roman" w:eastAsia="宋体" w:hAnsi="Times New Roman" w:cs="Times New Roman"/>
        </w:rPr>
        <w:t>了解寄生虫的分类与命名。</w:t>
      </w:r>
    </w:p>
    <w:p w14:paraId="662E6AB0" w14:textId="2493A6F4"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2. </w:t>
      </w:r>
      <w:r w:rsidRPr="00D643C3">
        <w:rPr>
          <w:rFonts w:ascii="Times New Roman" w:eastAsia="宋体" w:hAnsi="Times New Roman" w:cs="Times New Roman"/>
        </w:rPr>
        <w:t>教学重难点：</w:t>
      </w:r>
    </w:p>
    <w:p w14:paraId="60657155" w14:textId="0537D47E"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(1) </w:t>
      </w:r>
      <w:r w:rsidRPr="00D643C3">
        <w:rPr>
          <w:rFonts w:ascii="Times New Roman" w:eastAsia="宋体" w:hAnsi="Times New Roman" w:cs="Times New Roman"/>
        </w:rPr>
        <w:t>寄生相关的生物学概念。</w:t>
      </w:r>
    </w:p>
    <w:p w14:paraId="49DF9308" w14:textId="4B46CF22"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(2) </w:t>
      </w:r>
      <w:r w:rsidRPr="00D643C3">
        <w:rPr>
          <w:rFonts w:ascii="Times New Roman" w:eastAsia="宋体" w:hAnsi="Times New Roman" w:cs="Times New Roman"/>
        </w:rPr>
        <w:t>寄生虫的与宿主的类型。</w:t>
      </w:r>
    </w:p>
    <w:p w14:paraId="66402405" w14:textId="448678DC"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(3) </w:t>
      </w:r>
      <w:r w:rsidRPr="00D643C3">
        <w:rPr>
          <w:rFonts w:ascii="Times New Roman" w:eastAsia="宋体" w:hAnsi="Times New Roman" w:cs="Times New Roman"/>
        </w:rPr>
        <w:t>寄生虫生活史类型。</w:t>
      </w:r>
    </w:p>
    <w:p w14:paraId="180A82D3" w14:textId="7EEB6963"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3. </w:t>
      </w:r>
      <w:r w:rsidRPr="00D643C3">
        <w:rPr>
          <w:rFonts w:ascii="Times New Roman" w:eastAsia="宋体" w:hAnsi="Times New Roman" w:cs="Times New Roman"/>
        </w:rPr>
        <w:t>教学内容：</w:t>
      </w:r>
    </w:p>
    <w:p w14:paraId="6649908C" w14:textId="5C7CF2EE"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(1) </w:t>
      </w:r>
      <w:r w:rsidRPr="00D643C3">
        <w:rPr>
          <w:rFonts w:ascii="Times New Roman" w:eastAsia="宋体" w:hAnsi="Times New Roman" w:cs="Times New Roman"/>
        </w:rPr>
        <w:t>寄生现象是两种生物在慢长的历史岁月中进化而来，其间经历了互利共生、共栖（片利共生），寄生是</w:t>
      </w:r>
      <w:r w:rsidRPr="00D643C3">
        <w:rPr>
          <w:rFonts w:ascii="Times New Roman" w:eastAsia="宋体" w:hAnsi="Times New Roman" w:cs="Times New Roman"/>
        </w:rPr>
        <w:t>“</w:t>
      </w:r>
      <w:r w:rsidRPr="00D643C3">
        <w:rPr>
          <w:rFonts w:ascii="Times New Roman" w:eastAsia="宋体" w:hAnsi="Times New Roman" w:cs="Times New Roman"/>
        </w:rPr>
        <w:t>自然选择</w:t>
      </w:r>
      <w:r w:rsidRPr="00D643C3">
        <w:rPr>
          <w:rFonts w:ascii="Times New Roman" w:eastAsia="宋体" w:hAnsi="Times New Roman" w:cs="Times New Roman"/>
        </w:rPr>
        <w:t>”</w:t>
      </w:r>
      <w:r w:rsidRPr="00D643C3">
        <w:rPr>
          <w:rFonts w:ascii="Times New Roman" w:eastAsia="宋体" w:hAnsi="Times New Roman" w:cs="Times New Roman"/>
        </w:rPr>
        <w:t>和</w:t>
      </w:r>
      <w:r w:rsidRPr="00D643C3">
        <w:rPr>
          <w:rFonts w:ascii="Times New Roman" w:eastAsia="宋体" w:hAnsi="Times New Roman" w:cs="Times New Roman"/>
        </w:rPr>
        <w:t>“</w:t>
      </w:r>
      <w:r w:rsidRPr="00D643C3">
        <w:rPr>
          <w:rFonts w:ascii="Times New Roman" w:eastAsia="宋体" w:hAnsi="Times New Roman" w:cs="Times New Roman"/>
        </w:rPr>
        <w:t>优胜劣汰</w:t>
      </w:r>
      <w:r w:rsidRPr="00D643C3">
        <w:rPr>
          <w:rFonts w:ascii="Times New Roman" w:eastAsia="宋体" w:hAnsi="Times New Roman" w:cs="Times New Roman"/>
        </w:rPr>
        <w:t>”</w:t>
      </w:r>
      <w:r w:rsidRPr="00D643C3">
        <w:rPr>
          <w:rFonts w:ascii="Times New Roman" w:eastAsia="宋体" w:hAnsi="Times New Roman" w:cs="Times New Roman"/>
        </w:rPr>
        <w:t>的结果；通过学习寄生虫的</w:t>
      </w:r>
      <w:r w:rsidRPr="00D643C3">
        <w:rPr>
          <w:rFonts w:ascii="Times New Roman" w:eastAsia="宋体" w:hAnsi="Times New Roman" w:cs="Times New Roman"/>
        </w:rPr>
        <w:t>“</w:t>
      </w:r>
      <w:r w:rsidRPr="00D643C3">
        <w:rPr>
          <w:rFonts w:ascii="Times New Roman" w:eastAsia="宋体" w:hAnsi="Times New Roman" w:cs="Times New Roman"/>
        </w:rPr>
        <w:t>竞争意识</w:t>
      </w:r>
      <w:r w:rsidRPr="00D643C3">
        <w:rPr>
          <w:rFonts w:ascii="Times New Roman" w:eastAsia="宋体" w:hAnsi="Times New Roman" w:cs="Times New Roman"/>
        </w:rPr>
        <w:t>”</w:t>
      </w:r>
      <w:r w:rsidRPr="00D643C3">
        <w:rPr>
          <w:rFonts w:ascii="Times New Roman" w:eastAsia="宋体" w:hAnsi="Times New Roman" w:cs="Times New Roman"/>
        </w:rPr>
        <w:t>，影射学生要提升自身综合素质，促进自身的全面发展，增强核心竞争力。</w:t>
      </w:r>
    </w:p>
    <w:p w14:paraId="2F3B3808" w14:textId="6FDF2E13"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(2) </w:t>
      </w:r>
      <w:r w:rsidRPr="00D643C3">
        <w:rPr>
          <w:rFonts w:ascii="Times New Roman" w:eastAsia="宋体" w:hAnsi="Times New Roman" w:cs="Times New Roman"/>
        </w:rPr>
        <w:t>寄生虫与宿主的类别</w:t>
      </w:r>
      <w:r w:rsidRPr="00D643C3">
        <w:rPr>
          <w:rFonts w:ascii="Times New Roman" w:eastAsia="宋体" w:hAnsi="Times New Roman" w:cs="Times New Roman"/>
        </w:rPr>
        <w:t xml:space="preserve">  </w:t>
      </w:r>
    </w:p>
    <w:p w14:paraId="18E03C36" w14:textId="74B33275"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寄生虫的类别分为专性、兼性、偶然、体内、体外、长期、暂时、机会致病寄生虫，通过讲授不同类型寄生虫的概念，凝练寄生虫的一些</w:t>
      </w:r>
      <w:r w:rsidRPr="00D643C3">
        <w:rPr>
          <w:rFonts w:ascii="Times New Roman" w:eastAsia="宋体" w:hAnsi="Times New Roman" w:cs="Times New Roman"/>
        </w:rPr>
        <w:t>“</w:t>
      </w:r>
      <w:r w:rsidRPr="00D643C3">
        <w:rPr>
          <w:rFonts w:ascii="Times New Roman" w:eastAsia="宋体" w:hAnsi="Times New Roman" w:cs="Times New Roman"/>
        </w:rPr>
        <w:t>优秀品质</w:t>
      </w:r>
      <w:r w:rsidRPr="00D643C3">
        <w:rPr>
          <w:rFonts w:ascii="Times New Roman" w:eastAsia="宋体" w:hAnsi="Times New Roman" w:cs="Times New Roman"/>
        </w:rPr>
        <w:t>”</w:t>
      </w:r>
      <w:r w:rsidRPr="00D643C3">
        <w:rPr>
          <w:rFonts w:ascii="Times New Roman" w:eastAsia="宋体" w:hAnsi="Times New Roman" w:cs="Times New Roman"/>
        </w:rPr>
        <w:t>，例如</w:t>
      </w:r>
      <w:r w:rsidRPr="00D643C3">
        <w:rPr>
          <w:rFonts w:ascii="Times New Roman" w:eastAsia="宋体" w:hAnsi="Times New Roman" w:cs="Times New Roman"/>
        </w:rPr>
        <w:t>“</w:t>
      </w:r>
      <w:r w:rsidRPr="00D643C3">
        <w:rPr>
          <w:rFonts w:ascii="Times New Roman" w:eastAsia="宋体" w:hAnsi="Times New Roman" w:cs="Times New Roman"/>
        </w:rPr>
        <w:t>专一</w:t>
      </w:r>
      <w:r w:rsidRPr="00D643C3">
        <w:rPr>
          <w:rFonts w:ascii="Times New Roman" w:eastAsia="宋体" w:hAnsi="Times New Roman" w:cs="Times New Roman"/>
        </w:rPr>
        <w:t>”</w:t>
      </w:r>
      <w:r w:rsidRPr="00D643C3">
        <w:rPr>
          <w:rFonts w:ascii="Times New Roman" w:eastAsia="宋体" w:hAnsi="Times New Roman" w:cs="Times New Roman"/>
        </w:rPr>
        <w:t>、</w:t>
      </w:r>
      <w:r w:rsidRPr="00D643C3">
        <w:rPr>
          <w:rFonts w:ascii="Times New Roman" w:eastAsia="宋体" w:hAnsi="Times New Roman" w:cs="Times New Roman"/>
        </w:rPr>
        <w:t>“</w:t>
      </w:r>
      <w:r w:rsidRPr="00D643C3">
        <w:rPr>
          <w:rFonts w:ascii="Times New Roman" w:eastAsia="宋体" w:hAnsi="Times New Roman" w:cs="Times New Roman"/>
        </w:rPr>
        <w:t>人生规划完整（规划好备选方案）</w:t>
      </w:r>
      <w:r w:rsidRPr="00D643C3">
        <w:rPr>
          <w:rFonts w:ascii="Times New Roman" w:eastAsia="宋体" w:hAnsi="Times New Roman" w:cs="Times New Roman"/>
        </w:rPr>
        <w:t>”</w:t>
      </w:r>
      <w:r w:rsidRPr="00D643C3">
        <w:rPr>
          <w:rFonts w:ascii="Times New Roman" w:eastAsia="宋体" w:hAnsi="Times New Roman" w:cs="Times New Roman"/>
        </w:rPr>
        <w:t>、</w:t>
      </w:r>
      <w:r w:rsidRPr="00D643C3">
        <w:rPr>
          <w:rFonts w:ascii="Times New Roman" w:eastAsia="宋体" w:hAnsi="Times New Roman" w:cs="Times New Roman"/>
        </w:rPr>
        <w:t>“</w:t>
      </w:r>
      <w:r w:rsidRPr="00D643C3">
        <w:rPr>
          <w:rFonts w:ascii="Times New Roman" w:eastAsia="宋体" w:hAnsi="Times New Roman" w:cs="Times New Roman"/>
        </w:rPr>
        <w:t>审时度势、委曲求全（环境不利时，先求生存，再求发展）</w:t>
      </w:r>
      <w:r w:rsidRPr="00D643C3">
        <w:rPr>
          <w:rFonts w:ascii="Times New Roman" w:eastAsia="宋体" w:hAnsi="Times New Roman" w:cs="Times New Roman"/>
        </w:rPr>
        <w:t>”</w:t>
      </w:r>
      <w:r w:rsidRPr="00D643C3">
        <w:rPr>
          <w:rFonts w:ascii="Times New Roman" w:eastAsia="宋体" w:hAnsi="Times New Roman" w:cs="Times New Roman"/>
        </w:rPr>
        <w:t>。宿主类别分为中间宿主、终宿主、储蓄</w:t>
      </w:r>
      <w:r w:rsidRPr="00D643C3">
        <w:rPr>
          <w:rFonts w:ascii="Times New Roman" w:eastAsia="宋体" w:hAnsi="Times New Roman" w:cs="Times New Roman"/>
        </w:rPr>
        <w:t>(</w:t>
      </w:r>
      <w:r w:rsidRPr="00D643C3">
        <w:rPr>
          <w:rFonts w:ascii="Times New Roman" w:eastAsia="宋体" w:hAnsi="Times New Roman" w:cs="Times New Roman"/>
        </w:rPr>
        <w:t>储存</w:t>
      </w:r>
      <w:r w:rsidRPr="00D643C3">
        <w:rPr>
          <w:rFonts w:ascii="Times New Roman" w:eastAsia="宋体" w:hAnsi="Times New Roman" w:cs="Times New Roman"/>
        </w:rPr>
        <w:t>/</w:t>
      </w:r>
      <w:proofErr w:type="gramStart"/>
      <w:r w:rsidRPr="00D643C3">
        <w:rPr>
          <w:rFonts w:ascii="Times New Roman" w:eastAsia="宋体" w:hAnsi="Times New Roman" w:cs="Times New Roman"/>
        </w:rPr>
        <w:t>保虫</w:t>
      </w:r>
      <w:proofErr w:type="gramEnd"/>
      <w:r w:rsidRPr="00D643C3">
        <w:rPr>
          <w:rFonts w:ascii="Times New Roman" w:eastAsia="宋体" w:hAnsi="Times New Roman" w:cs="Times New Roman"/>
        </w:rPr>
        <w:t>)</w:t>
      </w:r>
      <w:r w:rsidRPr="00D643C3">
        <w:rPr>
          <w:rFonts w:ascii="Times New Roman" w:eastAsia="宋体" w:hAnsi="Times New Roman" w:cs="Times New Roman"/>
        </w:rPr>
        <w:t>宿主及转续宿主，其相应的概念要做重点介绍。</w:t>
      </w:r>
    </w:p>
    <w:p w14:paraId="6D729F68" w14:textId="679DD1AD" w:rsidR="00FF480F" w:rsidRPr="00D643C3" w:rsidRDefault="002F40EB"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w:t>
      </w:r>
      <w:r w:rsidR="00FF480F" w:rsidRPr="00D643C3">
        <w:rPr>
          <w:rFonts w:ascii="Times New Roman" w:eastAsia="宋体" w:hAnsi="Times New Roman" w:cs="Times New Roman"/>
        </w:rPr>
        <w:t>3</w:t>
      </w:r>
      <w:r w:rsidRPr="00D643C3">
        <w:rPr>
          <w:rFonts w:ascii="Times New Roman" w:eastAsia="宋体" w:hAnsi="Times New Roman" w:cs="Times New Roman"/>
        </w:rPr>
        <w:t>)</w:t>
      </w:r>
      <w:r w:rsidR="00FF480F" w:rsidRPr="00D643C3">
        <w:rPr>
          <w:rFonts w:ascii="Times New Roman" w:eastAsia="宋体" w:hAnsi="Times New Roman" w:cs="Times New Roman"/>
        </w:rPr>
        <w:t xml:space="preserve"> </w:t>
      </w:r>
      <w:r w:rsidR="00FF480F" w:rsidRPr="00D643C3">
        <w:rPr>
          <w:rFonts w:ascii="Times New Roman" w:eastAsia="宋体" w:hAnsi="Times New Roman" w:cs="Times New Roman"/>
        </w:rPr>
        <w:t>寄生虫生活史</w:t>
      </w:r>
    </w:p>
    <w:p w14:paraId="615A5709" w14:textId="77777777" w:rsidR="00FF480F"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寄生虫生活史概念的讲授，结合虫种举例说明寄生虫直接型生活史和间接型生活史的区别点。</w:t>
      </w:r>
    </w:p>
    <w:p w14:paraId="61C9D0A8" w14:textId="41311444" w:rsidR="00FF480F" w:rsidRPr="00D643C3" w:rsidRDefault="002F40EB"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w:t>
      </w:r>
      <w:r w:rsidR="00FF480F" w:rsidRPr="00D643C3">
        <w:rPr>
          <w:rFonts w:ascii="Times New Roman" w:eastAsia="宋体" w:hAnsi="Times New Roman" w:cs="Times New Roman"/>
        </w:rPr>
        <w:t>4</w:t>
      </w:r>
      <w:r w:rsidRPr="00D643C3">
        <w:rPr>
          <w:rFonts w:ascii="Times New Roman" w:eastAsia="宋体" w:hAnsi="Times New Roman" w:cs="Times New Roman"/>
        </w:rPr>
        <w:t>)</w:t>
      </w:r>
      <w:r w:rsidR="00FF480F" w:rsidRPr="00D643C3">
        <w:rPr>
          <w:rFonts w:ascii="Times New Roman" w:eastAsia="宋体" w:hAnsi="Times New Roman" w:cs="Times New Roman"/>
        </w:rPr>
        <w:t xml:space="preserve"> </w:t>
      </w:r>
      <w:r w:rsidR="00FF480F" w:rsidRPr="00D643C3">
        <w:rPr>
          <w:rFonts w:ascii="Times New Roman" w:eastAsia="宋体" w:hAnsi="Times New Roman" w:cs="Times New Roman"/>
        </w:rPr>
        <w:t>寄生虫的分类</w:t>
      </w:r>
    </w:p>
    <w:p w14:paraId="513A2DA1" w14:textId="3EB49325" w:rsidR="00FC24B5" w:rsidRPr="00D643C3" w:rsidRDefault="00FF480F"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寄生虫分类的目的和分类阶元；寄生虫的命名法，采用二名制。</w:t>
      </w:r>
    </w:p>
    <w:p w14:paraId="307DC5EA" w14:textId="47DA3367" w:rsidR="002F40EB" w:rsidRPr="00D643C3" w:rsidRDefault="002F40EB"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4. </w:t>
      </w:r>
      <w:r w:rsidRPr="00D643C3">
        <w:rPr>
          <w:rFonts w:ascii="Times New Roman" w:eastAsia="宋体" w:hAnsi="Times New Roman" w:cs="Times New Roman"/>
        </w:rPr>
        <w:t>教学方法：</w:t>
      </w:r>
    </w:p>
    <w:p w14:paraId="18F2D834" w14:textId="7FF944A2" w:rsidR="002F40EB" w:rsidRPr="00D643C3" w:rsidRDefault="00F20E51"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w:t>
      </w:r>
      <w:r w:rsidR="009D6DF3" w:rsidRPr="00D643C3">
        <w:rPr>
          <w:rFonts w:ascii="Times New Roman" w:eastAsia="宋体" w:hAnsi="Times New Roman" w:cs="Times New Roman"/>
        </w:rPr>
        <w:t>1</w:t>
      </w:r>
      <w:r>
        <w:rPr>
          <w:rFonts w:ascii="Times New Roman" w:eastAsia="宋体" w:hAnsi="Times New Roman" w:cs="Times New Roman"/>
        </w:rPr>
        <w:t xml:space="preserve">) </w:t>
      </w:r>
      <w:r w:rsidR="009D6DF3" w:rsidRPr="00D643C3">
        <w:rPr>
          <w:rFonts w:ascii="Times New Roman" w:eastAsia="宋体" w:hAnsi="Times New Roman" w:cs="Times New Roman"/>
        </w:rPr>
        <w:t>讲授法</w:t>
      </w:r>
    </w:p>
    <w:p w14:paraId="0B53A3A2" w14:textId="672A85C1" w:rsidR="009D6DF3" w:rsidRPr="00D643C3" w:rsidRDefault="000933F4"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9D6DF3" w:rsidRPr="00D643C3">
        <w:rPr>
          <w:rFonts w:ascii="Times New Roman" w:eastAsia="宋体" w:hAnsi="Times New Roman" w:cs="Times New Roman"/>
        </w:rPr>
        <w:t>2</w:t>
      </w:r>
      <w:r>
        <w:rPr>
          <w:rFonts w:ascii="Times New Roman" w:eastAsia="宋体" w:hAnsi="Times New Roman" w:cs="Times New Roman"/>
        </w:rPr>
        <w:t xml:space="preserve">) </w:t>
      </w:r>
      <w:r w:rsidR="009D6DF3" w:rsidRPr="00D643C3">
        <w:rPr>
          <w:rFonts w:ascii="Times New Roman" w:eastAsia="宋体" w:hAnsi="Times New Roman" w:cs="Times New Roman"/>
        </w:rPr>
        <w:t>讨论法</w:t>
      </w:r>
    </w:p>
    <w:p w14:paraId="04A0A31C" w14:textId="26BCE242" w:rsidR="002F40EB" w:rsidRPr="00D643C3" w:rsidRDefault="002F40EB"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 xml:space="preserve">5. </w:t>
      </w:r>
      <w:r w:rsidRPr="00D643C3">
        <w:rPr>
          <w:rFonts w:ascii="Times New Roman" w:eastAsia="宋体" w:hAnsi="Times New Roman" w:cs="Times New Roman"/>
        </w:rPr>
        <w:t>教学评价：</w:t>
      </w:r>
    </w:p>
    <w:p w14:paraId="796F406C" w14:textId="7A4182CF" w:rsidR="009D6DF3" w:rsidRPr="00D643C3" w:rsidRDefault="000933F4"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9D6DF3" w:rsidRPr="00D643C3">
        <w:rPr>
          <w:rFonts w:ascii="Times New Roman" w:eastAsia="宋体" w:hAnsi="Times New Roman" w:cs="Times New Roman"/>
        </w:rPr>
        <w:t>1</w:t>
      </w:r>
      <w:r>
        <w:rPr>
          <w:rFonts w:ascii="Times New Roman" w:eastAsia="宋体" w:hAnsi="Times New Roman" w:cs="Times New Roman"/>
        </w:rPr>
        <w:t xml:space="preserve">) </w:t>
      </w:r>
      <w:r w:rsidR="009D6DF3" w:rsidRPr="00D643C3">
        <w:rPr>
          <w:rFonts w:ascii="Times New Roman" w:eastAsia="宋体" w:hAnsi="Times New Roman" w:cs="Times New Roman"/>
        </w:rPr>
        <w:t>掌握寄生相关的概念。</w:t>
      </w:r>
    </w:p>
    <w:p w14:paraId="3740C130" w14:textId="3E443C54" w:rsidR="009D6DF3" w:rsidRPr="00D643C3" w:rsidRDefault="000933F4"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9D6DF3" w:rsidRPr="00D643C3">
        <w:rPr>
          <w:rFonts w:ascii="Times New Roman" w:eastAsia="宋体" w:hAnsi="Times New Roman" w:cs="Times New Roman"/>
        </w:rPr>
        <w:t>2</w:t>
      </w:r>
      <w:r>
        <w:rPr>
          <w:rFonts w:ascii="Times New Roman" w:eastAsia="宋体" w:hAnsi="Times New Roman" w:cs="Times New Roman"/>
        </w:rPr>
        <w:t xml:space="preserve">) </w:t>
      </w:r>
      <w:r w:rsidR="009D6DF3" w:rsidRPr="00D643C3">
        <w:rPr>
          <w:rFonts w:ascii="Times New Roman" w:eastAsia="宋体" w:hAnsi="Times New Roman" w:cs="Times New Roman"/>
        </w:rPr>
        <w:t>学生能够复述寄生虫和宿主的类型以及相对应的概念。</w:t>
      </w:r>
    </w:p>
    <w:p w14:paraId="679ED5BA" w14:textId="5ACB498A" w:rsidR="009D6DF3" w:rsidRPr="00D643C3" w:rsidRDefault="000933F4"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9D6DF3" w:rsidRPr="00D643C3">
        <w:rPr>
          <w:rFonts w:ascii="Times New Roman" w:eastAsia="宋体" w:hAnsi="Times New Roman" w:cs="Times New Roman"/>
        </w:rPr>
        <w:t>3</w:t>
      </w:r>
      <w:r>
        <w:rPr>
          <w:rFonts w:ascii="Times New Roman" w:eastAsia="宋体" w:hAnsi="Times New Roman" w:cs="Times New Roman"/>
        </w:rPr>
        <w:t xml:space="preserve">) </w:t>
      </w:r>
      <w:r w:rsidR="009D6DF3" w:rsidRPr="00D643C3">
        <w:rPr>
          <w:rFonts w:ascii="Times New Roman" w:eastAsia="宋体" w:hAnsi="Times New Roman" w:cs="Times New Roman"/>
        </w:rPr>
        <w:t>掌握寄生虫生活史类型，并能够正确举例。</w:t>
      </w:r>
    </w:p>
    <w:p w14:paraId="54ABA81C" w14:textId="4C483335" w:rsidR="009D6DF3" w:rsidRPr="00D643C3" w:rsidRDefault="009D6DF3" w:rsidP="00F20E51">
      <w:pPr>
        <w:widowControl/>
        <w:spacing w:line="360" w:lineRule="auto"/>
        <w:ind w:firstLineChars="200" w:firstLine="482"/>
        <w:rPr>
          <w:rFonts w:ascii="Times New Roman" w:eastAsia="黑体" w:hAnsi="Times New Roman" w:cs="Times New Roman"/>
          <w:b/>
          <w:bCs/>
          <w:sz w:val="24"/>
          <w:szCs w:val="24"/>
        </w:rPr>
      </w:pPr>
      <w:r w:rsidRPr="00D643C3">
        <w:rPr>
          <w:rFonts w:ascii="Times New Roman" w:eastAsia="黑体" w:hAnsi="Times New Roman" w:cs="Times New Roman"/>
          <w:b/>
          <w:bCs/>
          <w:sz w:val="24"/>
          <w:szCs w:val="24"/>
        </w:rPr>
        <w:t>第三章</w:t>
      </w:r>
      <w:r w:rsidRPr="00D643C3">
        <w:rPr>
          <w:rFonts w:ascii="Times New Roman" w:eastAsia="黑体" w:hAnsi="Times New Roman" w:cs="Times New Roman"/>
          <w:b/>
          <w:bCs/>
          <w:sz w:val="24"/>
          <w:szCs w:val="24"/>
        </w:rPr>
        <w:t xml:space="preserve"> </w:t>
      </w:r>
      <w:r w:rsidRPr="00D643C3">
        <w:rPr>
          <w:rFonts w:ascii="Times New Roman" w:eastAsia="黑体" w:hAnsi="Times New Roman" w:cs="Times New Roman"/>
          <w:b/>
          <w:bCs/>
          <w:sz w:val="24"/>
          <w:szCs w:val="24"/>
        </w:rPr>
        <w:t>寄生虫与宿主的相互关系</w:t>
      </w:r>
    </w:p>
    <w:p w14:paraId="07BE32C8" w14:textId="676760AB" w:rsidR="009D6DF3" w:rsidRPr="000933F4" w:rsidRDefault="009D6DF3"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6232930E" w14:textId="71DF1492" w:rsidR="00F20E51" w:rsidRPr="000933F4" w:rsidRDefault="000933F4"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F20E51" w:rsidRPr="000933F4">
        <w:rPr>
          <w:rFonts w:ascii="Times New Roman" w:eastAsia="宋体" w:hAnsi="Times New Roman" w:cs="Times New Roman"/>
        </w:rPr>
        <w:t>1</w:t>
      </w:r>
      <w:r w:rsidRPr="000933F4">
        <w:rPr>
          <w:rFonts w:ascii="Times New Roman" w:eastAsia="宋体" w:hAnsi="Times New Roman" w:cs="Times New Roman"/>
        </w:rPr>
        <w:t>)</w:t>
      </w:r>
      <w:r w:rsidR="00F20E51" w:rsidRPr="000933F4">
        <w:rPr>
          <w:rFonts w:ascii="Times New Roman" w:eastAsia="宋体" w:hAnsi="Times New Roman" w:cs="Times New Roman"/>
        </w:rPr>
        <w:t xml:space="preserve"> </w:t>
      </w:r>
      <w:r w:rsidR="00F20E51" w:rsidRPr="000933F4">
        <w:rPr>
          <w:rFonts w:ascii="Times New Roman" w:eastAsia="宋体" w:hAnsi="Times New Roman" w:cs="Times New Roman"/>
        </w:rPr>
        <w:t>熟悉寄生虫与宿主相互作用的结果</w:t>
      </w:r>
      <w:r w:rsidR="008E0F5A">
        <w:rPr>
          <w:rFonts w:ascii="Times New Roman" w:eastAsia="宋体" w:hAnsi="Times New Roman" w:cs="Times New Roman" w:hint="eastAsia"/>
        </w:rPr>
        <w:t>。</w:t>
      </w:r>
    </w:p>
    <w:p w14:paraId="49407353" w14:textId="27EAA61A" w:rsidR="00F20E51" w:rsidRPr="000933F4" w:rsidRDefault="000933F4"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F20E51" w:rsidRPr="000933F4">
        <w:rPr>
          <w:rFonts w:ascii="Times New Roman" w:eastAsia="宋体" w:hAnsi="Times New Roman" w:cs="Times New Roman"/>
        </w:rPr>
        <w:t>2</w:t>
      </w:r>
      <w:r w:rsidRPr="000933F4">
        <w:rPr>
          <w:rFonts w:ascii="Times New Roman" w:eastAsia="宋体" w:hAnsi="Times New Roman" w:cs="Times New Roman"/>
        </w:rPr>
        <w:t>)</w:t>
      </w:r>
      <w:r w:rsidR="00F20E51" w:rsidRPr="000933F4">
        <w:rPr>
          <w:rFonts w:ascii="Times New Roman" w:eastAsia="宋体" w:hAnsi="Times New Roman" w:cs="Times New Roman"/>
        </w:rPr>
        <w:t xml:space="preserve"> </w:t>
      </w:r>
      <w:r w:rsidR="00F20E51" w:rsidRPr="000933F4">
        <w:rPr>
          <w:rFonts w:ascii="Times New Roman" w:eastAsia="宋体" w:hAnsi="Times New Roman" w:cs="Times New Roman"/>
        </w:rPr>
        <w:t>掌握寄生虫对宿主的作用</w:t>
      </w:r>
      <w:r w:rsidR="008E0F5A">
        <w:rPr>
          <w:rFonts w:ascii="Times New Roman" w:eastAsia="宋体" w:hAnsi="Times New Roman" w:cs="Times New Roman" w:hint="eastAsia"/>
        </w:rPr>
        <w:t>。</w:t>
      </w:r>
    </w:p>
    <w:p w14:paraId="03F47769" w14:textId="5DF02BFE" w:rsidR="009D6DF3" w:rsidRPr="000933F4" w:rsidRDefault="000933F4"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F20E51" w:rsidRPr="000933F4">
        <w:rPr>
          <w:rFonts w:ascii="Times New Roman" w:eastAsia="宋体" w:hAnsi="Times New Roman" w:cs="Times New Roman"/>
        </w:rPr>
        <w:t>3</w:t>
      </w:r>
      <w:r w:rsidRPr="000933F4">
        <w:rPr>
          <w:rFonts w:ascii="Times New Roman" w:eastAsia="宋体" w:hAnsi="Times New Roman" w:cs="Times New Roman"/>
        </w:rPr>
        <w:t>)</w:t>
      </w:r>
      <w:r w:rsidR="00F20E51" w:rsidRPr="000933F4">
        <w:rPr>
          <w:rFonts w:ascii="Times New Roman" w:eastAsia="宋体" w:hAnsi="Times New Roman" w:cs="Times New Roman"/>
        </w:rPr>
        <w:t xml:space="preserve"> </w:t>
      </w:r>
      <w:r w:rsidR="00F20E51" w:rsidRPr="000933F4">
        <w:rPr>
          <w:rFonts w:ascii="Times New Roman" w:eastAsia="宋体" w:hAnsi="Times New Roman" w:cs="Times New Roman"/>
        </w:rPr>
        <w:t>了解宿主对寄生虫的作用。</w:t>
      </w:r>
    </w:p>
    <w:p w14:paraId="0DBC5C0E" w14:textId="28FDAFD0" w:rsidR="009D6DF3" w:rsidRPr="000933F4" w:rsidRDefault="009D6DF3"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588F5697" w14:textId="339104FF" w:rsidR="009D6DF3" w:rsidRPr="000933F4" w:rsidRDefault="000933F4" w:rsidP="00F20E5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寄生虫与宿主的相互作用。</w:t>
      </w:r>
    </w:p>
    <w:p w14:paraId="42293F93" w14:textId="7EF03456" w:rsidR="009D6DF3" w:rsidRPr="000933F4" w:rsidRDefault="009D6DF3"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6F0E19C8" w14:textId="0DBF769C" w:rsidR="00F20E51" w:rsidRPr="000933F4" w:rsidRDefault="00F20E51"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寄生虫与宿主的相互作用结果：清除寄生虫、带</w:t>
      </w:r>
      <w:proofErr w:type="gramStart"/>
      <w:r w:rsidRPr="000933F4">
        <w:rPr>
          <w:rFonts w:ascii="Times New Roman" w:eastAsia="宋体" w:hAnsi="Times New Roman" w:cs="Times New Roman"/>
        </w:rPr>
        <w:t>虫状态</w:t>
      </w:r>
      <w:proofErr w:type="gramEnd"/>
      <w:r w:rsidRPr="000933F4">
        <w:rPr>
          <w:rFonts w:ascii="Times New Roman" w:eastAsia="宋体" w:hAnsi="Times New Roman" w:cs="Times New Roman"/>
        </w:rPr>
        <w:t>和寄生虫病，其中带</w:t>
      </w:r>
      <w:proofErr w:type="gramStart"/>
      <w:r w:rsidRPr="000933F4">
        <w:rPr>
          <w:rFonts w:ascii="Times New Roman" w:eastAsia="宋体" w:hAnsi="Times New Roman" w:cs="Times New Roman"/>
        </w:rPr>
        <w:t>虫状态</w:t>
      </w:r>
      <w:proofErr w:type="gramEnd"/>
      <w:r w:rsidRPr="000933F4">
        <w:rPr>
          <w:rFonts w:ascii="Times New Roman" w:eastAsia="宋体" w:hAnsi="Times New Roman" w:cs="Times New Roman"/>
        </w:rPr>
        <w:t>表明寄生虫与宿主之间处于一种</w:t>
      </w:r>
      <w:r w:rsidRPr="000933F4">
        <w:rPr>
          <w:rFonts w:ascii="Times New Roman" w:eastAsia="宋体" w:hAnsi="Times New Roman" w:cs="Times New Roman"/>
        </w:rPr>
        <w:t>“</w:t>
      </w:r>
      <w:r w:rsidRPr="000933F4">
        <w:rPr>
          <w:rFonts w:ascii="Times New Roman" w:eastAsia="宋体" w:hAnsi="Times New Roman" w:cs="Times New Roman"/>
        </w:rPr>
        <w:t>平衡的致病性状态</w:t>
      </w:r>
      <w:r w:rsidRPr="000933F4">
        <w:rPr>
          <w:rFonts w:ascii="Times New Roman" w:eastAsia="宋体" w:hAnsi="Times New Roman" w:cs="Times New Roman"/>
        </w:rPr>
        <w:t>”</w:t>
      </w:r>
      <w:r w:rsidRPr="000933F4">
        <w:rPr>
          <w:rFonts w:ascii="Times New Roman" w:eastAsia="宋体" w:hAnsi="Times New Roman" w:cs="Times New Roman"/>
        </w:rPr>
        <w:t>。</w:t>
      </w:r>
    </w:p>
    <w:p w14:paraId="0B00034C" w14:textId="2614B776" w:rsidR="00F20E51" w:rsidRPr="000933F4" w:rsidRDefault="00F20E51"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寄生虫与宿主的相互作用：</w:t>
      </w:r>
    </w:p>
    <w:p w14:paraId="1A8B34FB" w14:textId="77777777" w:rsidR="00F20E51" w:rsidRPr="000933F4" w:rsidRDefault="00F20E51"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寄生虫对宿主的负面作用：夺取营养，机械性损伤，毒性和免疫损伤。</w:t>
      </w:r>
    </w:p>
    <w:p w14:paraId="697C47C4" w14:textId="77777777" w:rsidR="00F20E51" w:rsidRPr="000933F4" w:rsidRDefault="00F20E51"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寄生虫对宿主的正面作用：免疫调节作用治疗自身免疫性疾病，教育学生要辩证的看待事物的两面性。</w:t>
      </w:r>
    </w:p>
    <w:p w14:paraId="5FDA0816" w14:textId="75449121" w:rsidR="00F20E51" w:rsidRPr="000933F4" w:rsidRDefault="000933F4"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F20E51" w:rsidRPr="000933F4">
        <w:rPr>
          <w:rFonts w:ascii="Times New Roman" w:eastAsia="宋体" w:hAnsi="Times New Roman" w:cs="Times New Roman"/>
        </w:rPr>
        <w:t>3</w:t>
      </w:r>
      <w:r w:rsidRPr="000933F4">
        <w:rPr>
          <w:rFonts w:ascii="Times New Roman" w:eastAsia="宋体" w:hAnsi="Times New Roman" w:cs="Times New Roman"/>
        </w:rPr>
        <w:t xml:space="preserve">) </w:t>
      </w:r>
      <w:r w:rsidR="00F20E51" w:rsidRPr="000933F4">
        <w:rPr>
          <w:rFonts w:ascii="Times New Roman" w:eastAsia="宋体" w:hAnsi="Times New Roman" w:cs="Times New Roman"/>
        </w:rPr>
        <w:t>宿主对寄生虫的作用：宿主对寄生虫的免疫（固有免疫与适应性免疫），宿主与寄生虫相互作用的结果。寄生虫与宿主之间存在生存的矛盾，该矛盾导致两者不断的进化又促进了两者在进化方面的统一，最终是平衡状态下的和谐统一发展。</w:t>
      </w:r>
    </w:p>
    <w:p w14:paraId="6014CDD0" w14:textId="64A82473" w:rsidR="009D6DF3" w:rsidRPr="000933F4" w:rsidRDefault="000933F4"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F20E51" w:rsidRPr="000933F4">
        <w:rPr>
          <w:rFonts w:ascii="Times New Roman" w:eastAsia="宋体" w:hAnsi="Times New Roman" w:cs="Times New Roman"/>
        </w:rPr>
        <w:t>4</w:t>
      </w:r>
      <w:r w:rsidRPr="000933F4">
        <w:rPr>
          <w:rFonts w:ascii="Times New Roman" w:eastAsia="宋体" w:hAnsi="Times New Roman" w:cs="Times New Roman"/>
        </w:rPr>
        <w:t>)</w:t>
      </w:r>
      <w:r w:rsidR="00F20E51" w:rsidRPr="000933F4">
        <w:rPr>
          <w:rFonts w:ascii="Times New Roman" w:eastAsia="宋体" w:hAnsi="Times New Roman" w:cs="Times New Roman"/>
        </w:rPr>
        <w:t xml:space="preserve"> </w:t>
      </w:r>
      <w:r w:rsidR="00F20E51" w:rsidRPr="000933F4">
        <w:rPr>
          <w:rFonts w:ascii="Times New Roman" w:eastAsia="宋体" w:hAnsi="Times New Roman" w:cs="Times New Roman"/>
        </w:rPr>
        <w:t>寄生生活对寄生虫的影响，包括环境适应性、形态结构及生理功能方面的改变。</w:t>
      </w:r>
    </w:p>
    <w:p w14:paraId="42D37817" w14:textId="63825419" w:rsidR="009D6DF3" w:rsidRPr="000933F4" w:rsidRDefault="009D6DF3"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1EFBD687"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p>
    <w:p w14:paraId="3E61C745"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p>
    <w:p w14:paraId="68556346" w14:textId="48266DD2" w:rsidR="009D6DF3" w:rsidRPr="000933F4" w:rsidRDefault="009D6DF3" w:rsidP="00F20E5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6091E860" w14:textId="400512A5"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掌握</w:t>
      </w:r>
      <w:r>
        <w:rPr>
          <w:rFonts w:ascii="Times New Roman" w:eastAsia="宋体" w:hAnsi="Times New Roman" w:cs="Times New Roman" w:hint="eastAsia"/>
        </w:rPr>
        <w:t>寄生虫对宿主的作用</w:t>
      </w:r>
      <w:r w:rsidRPr="000933F4">
        <w:rPr>
          <w:rFonts w:ascii="Times New Roman" w:eastAsia="宋体" w:hAnsi="Times New Roman" w:cs="Times New Roman"/>
        </w:rPr>
        <w:t>。</w:t>
      </w:r>
    </w:p>
    <w:p w14:paraId="588C84DD" w14:textId="627A45BD"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学生能够</w:t>
      </w:r>
      <w:r>
        <w:rPr>
          <w:rFonts w:ascii="Times New Roman" w:eastAsia="宋体" w:hAnsi="Times New Roman" w:cs="Times New Roman" w:hint="eastAsia"/>
        </w:rPr>
        <w:t>理解寄生虫与宿主相互作用的结果。</w:t>
      </w:r>
    </w:p>
    <w:p w14:paraId="054FDD45" w14:textId="534D44D9" w:rsidR="000933F4" w:rsidRPr="000933F4" w:rsidRDefault="000933F4" w:rsidP="00F20E51">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lastRenderedPageBreak/>
        <w:t>第四章 寄生虫感染的免疫</w:t>
      </w:r>
    </w:p>
    <w:p w14:paraId="1A189057"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3B661579" w14:textId="14EDB452"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hint="eastAsia"/>
        </w:rPr>
        <w:t>了解寄生虫抗原的特点</w:t>
      </w:r>
      <w:r w:rsidR="008E0F5A">
        <w:rPr>
          <w:rFonts w:ascii="Times New Roman" w:eastAsia="宋体" w:hAnsi="Times New Roman" w:cs="Times New Roman" w:hint="eastAsia"/>
        </w:rPr>
        <w:t>。</w:t>
      </w:r>
    </w:p>
    <w:p w14:paraId="5652A1D1" w14:textId="654730F2"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hint="eastAsia"/>
        </w:rPr>
        <w:t>掌握寄生虫</w:t>
      </w:r>
      <w:r>
        <w:rPr>
          <w:rFonts w:ascii="Times New Roman" w:eastAsia="宋体" w:hAnsi="Times New Roman" w:cs="Times New Roman" w:hint="eastAsia"/>
        </w:rPr>
        <w:t>感染引起</w:t>
      </w:r>
      <w:r w:rsidRPr="000933F4">
        <w:rPr>
          <w:rFonts w:ascii="Times New Roman" w:eastAsia="宋体" w:hAnsi="Times New Roman" w:cs="Times New Roman" w:hint="eastAsia"/>
        </w:rPr>
        <w:t>的免疫应答类型</w:t>
      </w:r>
      <w:r w:rsidR="008E0F5A">
        <w:rPr>
          <w:rFonts w:ascii="Times New Roman" w:eastAsia="宋体" w:hAnsi="Times New Roman" w:cs="Times New Roman" w:hint="eastAsia"/>
        </w:rPr>
        <w:t>。</w:t>
      </w:r>
    </w:p>
    <w:p w14:paraId="3B16A71E" w14:textId="2C169A98" w:rsid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Pr="000933F4">
        <w:rPr>
          <w:rFonts w:ascii="Times New Roman" w:eastAsia="宋体" w:hAnsi="Times New Roman" w:cs="Times New Roman" w:hint="eastAsia"/>
        </w:rPr>
        <w:t>熟悉寄生虫免疫逃避机制</w:t>
      </w:r>
      <w:r w:rsidR="008E0F5A">
        <w:rPr>
          <w:rFonts w:ascii="Times New Roman" w:eastAsia="宋体" w:hAnsi="Times New Roman" w:cs="Times New Roman" w:hint="eastAsia"/>
        </w:rPr>
        <w:t>。</w:t>
      </w:r>
    </w:p>
    <w:p w14:paraId="1E894AF2" w14:textId="156CFEE2" w:rsidR="000933F4" w:rsidRPr="000933F4" w:rsidRDefault="000933F4" w:rsidP="000933F4">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掌握</w:t>
      </w:r>
      <w:r w:rsidR="00622C9D">
        <w:rPr>
          <w:rFonts w:ascii="Times New Roman" w:eastAsia="宋体" w:hAnsi="Times New Roman" w:cs="Times New Roman" w:hint="eastAsia"/>
        </w:rPr>
        <w:t>寄生虫感染诱发的免疫病理反应</w:t>
      </w:r>
      <w:r w:rsidRPr="000933F4">
        <w:rPr>
          <w:rFonts w:ascii="Times New Roman" w:eastAsia="宋体" w:hAnsi="Times New Roman" w:cs="Times New Roman" w:hint="eastAsia"/>
        </w:rPr>
        <w:t>。</w:t>
      </w:r>
    </w:p>
    <w:p w14:paraId="6F15FBB8"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3966A92C" w14:textId="75D6438E" w:rsidR="000933F4" w:rsidRPr="000933F4" w:rsidRDefault="000933F4" w:rsidP="000933F4">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寄生虫</w:t>
      </w:r>
      <w:r w:rsidR="00622C9D">
        <w:rPr>
          <w:rFonts w:ascii="Times New Roman" w:eastAsia="宋体" w:hAnsi="Times New Roman" w:cs="Times New Roman" w:hint="eastAsia"/>
        </w:rPr>
        <w:t>感染引起的免疫应答类型及寄生虫感染诱发的免疫病理反应。</w:t>
      </w:r>
    </w:p>
    <w:p w14:paraId="3274C30B"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446B5077" w14:textId="63FC8248"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免疫应答类型：寄生虫抗原，免疫应答，消除性免疫及非消除性免疫，带虫免疫及伴随免疫的概念；</w:t>
      </w:r>
    </w:p>
    <w:p w14:paraId="188F0762" w14:textId="77777777" w:rsid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寄生虫免疫的特点；</w:t>
      </w:r>
    </w:p>
    <w:p w14:paraId="4E3ECB0B" w14:textId="2E9E6889"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Pr="000933F4">
        <w:rPr>
          <w:rFonts w:ascii="Times New Roman" w:eastAsia="宋体" w:hAnsi="Times New Roman" w:cs="Times New Roman"/>
        </w:rPr>
        <w:t>寄生虫诱导免疫逃避机制。</w:t>
      </w:r>
    </w:p>
    <w:p w14:paraId="58269604"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5B55EC7F"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p>
    <w:p w14:paraId="0A5EA433"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p>
    <w:p w14:paraId="6BCDE6C1" w14:textId="7777777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551A7D16" w14:textId="32EAD2A7" w:rsidR="000933F4" w:rsidRP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622C9D">
        <w:rPr>
          <w:rFonts w:ascii="Times New Roman" w:eastAsia="宋体" w:hAnsi="Times New Roman" w:cs="Times New Roman" w:hint="eastAsia"/>
        </w:rPr>
        <w:t>学生能够</w:t>
      </w:r>
      <w:r w:rsidRPr="000933F4">
        <w:rPr>
          <w:rFonts w:ascii="Times New Roman" w:eastAsia="宋体" w:hAnsi="Times New Roman" w:cs="Times New Roman"/>
        </w:rPr>
        <w:t>掌握</w:t>
      </w:r>
      <w:r>
        <w:rPr>
          <w:rFonts w:ascii="Times New Roman" w:eastAsia="宋体" w:hAnsi="Times New Roman" w:cs="Times New Roman" w:hint="eastAsia"/>
        </w:rPr>
        <w:t>寄生虫</w:t>
      </w:r>
      <w:r w:rsidR="00622C9D">
        <w:rPr>
          <w:rFonts w:ascii="Times New Roman" w:eastAsia="宋体" w:hAnsi="Times New Roman" w:cs="Times New Roman" w:hint="eastAsia"/>
        </w:rPr>
        <w:t>感染后宿主产生的主要免疫应答类型</w:t>
      </w:r>
      <w:r w:rsidRPr="000933F4">
        <w:rPr>
          <w:rFonts w:ascii="Times New Roman" w:eastAsia="宋体" w:hAnsi="Times New Roman" w:cs="Times New Roman"/>
        </w:rPr>
        <w:t>。</w:t>
      </w:r>
    </w:p>
    <w:p w14:paraId="2962B418" w14:textId="7B09F6E3" w:rsidR="000933F4" w:rsidRDefault="000933F4" w:rsidP="000933F4">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学生能够</w:t>
      </w:r>
      <w:r w:rsidR="00622C9D">
        <w:rPr>
          <w:rFonts w:ascii="Times New Roman" w:eastAsia="宋体" w:hAnsi="Times New Roman" w:cs="Times New Roman" w:hint="eastAsia"/>
        </w:rPr>
        <w:t>掌握由寄生虫感染诱发的免疫病理反应</w:t>
      </w:r>
      <w:r>
        <w:rPr>
          <w:rFonts w:ascii="Times New Roman" w:eastAsia="宋体" w:hAnsi="Times New Roman" w:cs="Times New Roman" w:hint="eastAsia"/>
        </w:rPr>
        <w:t>。</w:t>
      </w:r>
    </w:p>
    <w:p w14:paraId="6CDA6E48" w14:textId="3D5F7481" w:rsidR="00622C9D" w:rsidRPr="000933F4" w:rsidRDefault="00622C9D" w:rsidP="00622C9D">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五</w:t>
      </w:r>
      <w:r w:rsidRPr="000933F4">
        <w:rPr>
          <w:rFonts w:ascii="黑体" w:eastAsia="黑体" w:hAnsi="黑体" w:cs="Times New Roman" w:hint="eastAsia"/>
          <w:b/>
          <w:bCs/>
          <w:sz w:val="24"/>
          <w:szCs w:val="24"/>
        </w:rPr>
        <w:t xml:space="preserve">章 </w:t>
      </w:r>
      <w:r w:rsidRPr="00622C9D">
        <w:rPr>
          <w:rFonts w:ascii="黑体" w:eastAsia="黑体" w:hAnsi="黑体" w:cs="Times New Roman" w:hint="eastAsia"/>
          <w:b/>
          <w:bCs/>
          <w:sz w:val="24"/>
          <w:szCs w:val="24"/>
        </w:rPr>
        <w:t>寄生虫感染的特点</w:t>
      </w:r>
    </w:p>
    <w:p w14:paraId="12C5ACBB"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44803D0D" w14:textId="698C3394"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622C9D">
        <w:rPr>
          <w:rFonts w:ascii="宋体" w:eastAsia="宋体" w:hAnsi="宋体" w:hint="eastAsia"/>
          <w:bCs/>
          <w:szCs w:val="21"/>
        </w:rPr>
        <w:t>掌握寄生虫感染的特征。</w:t>
      </w:r>
    </w:p>
    <w:p w14:paraId="185B4356" w14:textId="539BD7CE"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熟悉寄生虫常见的临床表现</w:t>
      </w:r>
      <w:r w:rsidR="008E0F5A">
        <w:rPr>
          <w:rFonts w:ascii="Times New Roman" w:eastAsia="宋体" w:hAnsi="Times New Roman" w:cs="Times New Roman" w:hint="eastAsia"/>
        </w:rPr>
        <w:t>。</w:t>
      </w:r>
      <w:r>
        <w:rPr>
          <w:rFonts w:ascii="Times New Roman" w:eastAsia="宋体" w:hAnsi="Times New Roman" w:cs="Times New Roman"/>
        </w:rPr>
        <w:t xml:space="preserve"> </w:t>
      </w:r>
    </w:p>
    <w:p w14:paraId="0032F810"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3E632BAB" w14:textId="40D25520" w:rsidR="00622C9D" w:rsidRPr="000933F4" w:rsidRDefault="00622C9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寄生虫感染的特征。</w:t>
      </w:r>
    </w:p>
    <w:p w14:paraId="7D8F1F41"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76AEEA8F" w14:textId="7E796608"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622C9D">
        <w:rPr>
          <w:rFonts w:ascii="Times New Roman" w:eastAsia="宋体" w:hAnsi="Times New Roman" w:cs="Times New Roman" w:hint="eastAsia"/>
        </w:rPr>
        <w:t>寄生虫感染的特点包括：寄生虫感染、带虫者、慢性感染、隐性感染、多寄生现象、幼虫移行症和异位寄生，对幼虫移行症和异位寄生的概念要举例说明。</w:t>
      </w:r>
    </w:p>
    <w:p w14:paraId="7A1A6442" w14:textId="23E8E42D"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寄生虫病的临床表现</w:t>
      </w:r>
    </w:p>
    <w:p w14:paraId="61852F1C"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4D6D3E2E"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(1) </w:t>
      </w:r>
      <w:r w:rsidRPr="000933F4">
        <w:rPr>
          <w:rFonts w:ascii="Times New Roman" w:eastAsia="宋体" w:hAnsi="Times New Roman" w:cs="Times New Roman"/>
        </w:rPr>
        <w:t>讲授法</w:t>
      </w:r>
    </w:p>
    <w:p w14:paraId="72F751F6"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p>
    <w:p w14:paraId="15102FC0"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29048316" w14:textId="3302E305"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学生能够</w:t>
      </w:r>
      <w:r w:rsidRPr="000933F4">
        <w:rPr>
          <w:rFonts w:ascii="Times New Roman" w:eastAsia="宋体" w:hAnsi="Times New Roman" w:cs="Times New Roman"/>
        </w:rPr>
        <w:t>掌握</w:t>
      </w:r>
      <w:r>
        <w:rPr>
          <w:rFonts w:ascii="Times New Roman" w:eastAsia="宋体" w:hAnsi="Times New Roman" w:cs="Times New Roman" w:hint="eastAsia"/>
        </w:rPr>
        <w:t>寄生虫感染的特征，理解并掌握幼虫移行症、异位寄生、隐性感染、机会性寄生虫病</w:t>
      </w:r>
      <w:r w:rsidR="00606568">
        <w:rPr>
          <w:rFonts w:ascii="Times New Roman" w:eastAsia="宋体" w:hAnsi="Times New Roman" w:cs="Times New Roman" w:hint="eastAsia"/>
        </w:rPr>
        <w:t>和人兽共患病的概念。</w:t>
      </w:r>
    </w:p>
    <w:p w14:paraId="2D25AE85" w14:textId="76308856"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学生能够</w:t>
      </w:r>
      <w:r w:rsidR="00606568">
        <w:rPr>
          <w:rFonts w:ascii="Times New Roman" w:eastAsia="宋体" w:hAnsi="Times New Roman" w:cs="Times New Roman" w:hint="eastAsia"/>
        </w:rPr>
        <w:t>了解人体感染寄生虫后常见的临床表现。</w:t>
      </w:r>
    </w:p>
    <w:p w14:paraId="6826DB63" w14:textId="772A22BC" w:rsidR="00622C9D" w:rsidRPr="000933F4" w:rsidRDefault="00622C9D" w:rsidP="00622C9D">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六</w:t>
      </w:r>
      <w:r w:rsidRPr="000933F4">
        <w:rPr>
          <w:rFonts w:ascii="黑体" w:eastAsia="黑体" w:hAnsi="黑体" w:cs="Times New Roman" w:hint="eastAsia"/>
          <w:b/>
          <w:bCs/>
          <w:sz w:val="24"/>
          <w:szCs w:val="24"/>
        </w:rPr>
        <w:t xml:space="preserve">章 </w:t>
      </w:r>
      <w:r w:rsidRPr="00622C9D">
        <w:rPr>
          <w:rFonts w:ascii="黑体" w:eastAsia="黑体" w:hAnsi="黑体" w:cs="Times New Roman" w:hint="eastAsia"/>
          <w:b/>
          <w:bCs/>
          <w:sz w:val="24"/>
          <w:szCs w:val="24"/>
        </w:rPr>
        <w:t>寄生虫</w:t>
      </w:r>
      <w:r>
        <w:rPr>
          <w:rFonts w:ascii="黑体" w:eastAsia="黑体" w:hAnsi="黑体" w:cs="Times New Roman" w:hint="eastAsia"/>
          <w:b/>
          <w:bCs/>
          <w:sz w:val="24"/>
          <w:szCs w:val="24"/>
        </w:rPr>
        <w:t>病流行与防治</w:t>
      </w:r>
    </w:p>
    <w:p w14:paraId="35BB532F"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6E731354" w14:textId="2FF24C22"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606568" w:rsidRPr="00606568">
        <w:rPr>
          <w:rFonts w:ascii="Times New Roman" w:eastAsia="宋体" w:hAnsi="Times New Roman" w:cs="Times New Roman" w:hint="eastAsia"/>
        </w:rPr>
        <w:t>掌握寄生虫病流行的基本条件</w:t>
      </w:r>
      <w:r w:rsidR="008E0F5A">
        <w:rPr>
          <w:rFonts w:ascii="Times New Roman" w:eastAsia="宋体" w:hAnsi="Times New Roman" w:cs="Times New Roman" w:hint="eastAsia"/>
        </w:rPr>
        <w:t>。</w:t>
      </w:r>
    </w:p>
    <w:p w14:paraId="4FB974E0" w14:textId="61F62186"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606568" w:rsidRPr="00606568">
        <w:rPr>
          <w:rFonts w:ascii="Times New Roman" w:eastAsia="宋体" w:hAnsi="Times New Roman" w:cs="Times New Roman" w:hint="eastAsia"/>
        </w:rPr>
        <w:t>掌握寄生虫病流行的因素</w:t>
      </w:r>
      <w:r w:rsidR="008E0F5A">
        <w:rPr>
          <w:rFonts w:ascii="Times New Roman" w:eastAsia="宋体" w:hAnsi="Times New Roman" w:cs="Times New Roman" w:hint="eastAsia"/>
        </w:rPr>
        <w:t>。</w:t>
      </w:r>
    </w:p>
    <w:p w14:paraId="18C59CDB" w14:textId="1AD40A4C"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606568" w:rsidRPr="00606568">
        <w:rPr>
          <w:rFonts w:ascii="Times New Roman" w:eastAsia="宋体" w:hAnsi="Times New Roman" w:cs="Times New Roman" w:hint="eastAsia"/>
        </w:rPr>
        <w:t>掌握寄生虫病流行的特点</w:t>
      </w:r>
      <w:r w:rsidR="008E0F5A">
        <w:rPr>
          <w:rFonts w:ascii="Times New Roman" w:eastAsia="宋体" w:hAnsi="Times New Roman" w:cs="Times New Roman" w:hint="eastAsia"/>
        </w:rPr>
        <w:t>。</w:t>
      </w:r>
    </w:p>
    <w:p w14:paraId="701F2B1D" w14:textId="6922EA58" w:rsidR="00622C9D" w:rsidRPr="000933F4" w:rsidRDefault="00622C9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606568" w:rsidRPr="00606568">
        <w:rPr>
          <w:rFonts w:ascii="Times New Roman" w:eastAsia="宋体" w:hAnsi="Times New Roman" w:cs="Times New Roman" w:hint="eastAsia"/>
        </w:rPr>
        <w:t>掌握寄生虫病的防治原则。</w:t>
      </w:r>
    </w:p>
    <w:p w14:paraId="76C5E228"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208204A8" w14:textId="3CCB7DC1" w:rsidR="00622C9D" w:rsidRPr="000933F4" w:rsidRDefault="00606568"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寄生虫病的流行环节、寄生虫病流行的特点和寄生虫病的防治原则</w:t>
      </w:r>
      <w:r w:rsidR="00622C9D">
        <w:rPr>
          <w:rFonts w:ascii="Times New Roman" w:eastAsia="宋体" w:hAnsi="Times New Roman" w:cs="Times New Roman" w:hint="eastAsia"/>
        </w:rPr>
        <w:t>。</w:t>
      </w:r>
    </w:p>
    <w:p w14:paraId="36F958B4"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45B8807F" w14:textId="3989B0A9" w:rsidR="00606568" w:rsidRPr="00606568" w:rsidRDefault="00622C9D" w:rsidP="0060656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606568" w:rsidRPr="00606568">
        <w:rPr>
          <w:rFonts w:ascii="Times New Roman" w:eastAsia="宋体" w:hAnsi="Times New Roman" w:cs="Times New Roman" w:hint="eastAsia"/>
        </w:rPr>
        <w:t>寄生虫病流行的基本环节</w:t>
      </w:r>
      <w:r w:rsidR="002A290B">
        <w:rPr>
          <w:rFonts w:ascii="Times New Roman" w:eastAsia="宋体" w:hAnsi="Times New Roman" w:cs="Times New Roman" w:hint="eastAsia"/>
        </w:rPr>
        <w:t>。</w:t>
      </w:r>
    </w:p>
    <w:p w14:paraId="49610AD2" w14:textId="5E510E46"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606568" w:rsidRPr="00606568">
        <w:rPr>
          <w:rFonts w:ascii="Times New Roman" w:eastAsia="宋体" w:hAnsi="Times New Roman" w:cs="Times New Roman" w:hint="eastAsia"/>
        </w:rPr>
        <w:t>影响寄生虫病流行的因素：自然因素、生物因素和社会因素。</w:t>
      </w:r>
    </w:p>
    <w:p w14:paraId="724BE869" w14:textId="77777777" w:rsidR="00606568" w:rsidRPr="00606568" w:rsidRDefault="00622C9D" w:rsidP="0060656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606568" w:rsidRPr="00606568">
        <w:rPr>
          <w:rFonts w:ascii="Times New Roman" w:eastAsia="宋体" w:hAnsi="Times New Roman" w:cs="Times New Roman" w:hint="eastAsia"/>
        </w:rPr>
        <w:t>寄生虫病的流行特点：地方性、季节性、自然疫源性。</w:t>
      </w:r>
    </w:p>
    <w:p w14:paraId="2AE8FD7F" w14:textId="41B19766" w:rsidR="00622C9D" w:rsidRPr="000933F4" w:rsidRDefault="00606568" w:rsidP="0060656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Pr="00606568">
        <w:rPr>
          <w:rFonts w:ascii="Times New Roman" w:eastAsia="宋体" w:hAnsi="Times New Roman" w:cs="Times New Roman"/>
        </w:rPr>
        <w:t>4</w:t>
      </w:r>
      <w:r>
        <w:rPr>
          <w:rFonts w:ascii="Times New Roman" w:eastAsia="宋体" w:hAnsi="Times New Roman" w:cs="Times New Roman"/>
        </w:rPr>
        <w:t>)</w:t>
      </w:r>
      <w:r w:rsidRPr="00606568">
        <w:rPr>
          <w:rFonts w:ascii="Times New Roman" w:eastAsia="宋体" w:hAnsi="Times New Roman" w:cs="Times New Roman"/>
        </w:rPr>
        <w:t xml:space="preserve"> </w:t>
      </w:r>
      <w:r w:rsidRPr="00606568">
        <w:rPr>
          <w:rFonts w:ascii="Times New Roman" w:eastAsia="宋体" w:hAnsi="Times New Roman" w:cs="Times New Roman"/>
        </w:rPr>
        <w:t>寄生虫病的防治措施：消灭传染源、切断传播途径和保护易感者。</w:t>
      </w:r>
    </w:p>
    <w:p w14:paraId="4751B77F"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24F94C1E"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p>
    <w:p w14:paraId="0AE9F198" w14:textId="18938194"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sidR="00ED7B04">
        <w:rPr>
          <w:rFonts w:ascii="Times New Roman" w:eastAsia="宋体" w:hAnsi="Times New Roman" w:cs="Times New Roman" w:hint="eastAsia"/>
        </w:rPr>
        <w:t>：根据寄生虫病的流行环节，让学生们对如何防治寄生虫病展开讨论，贡献自己的想法。</w:t>
      </w:r>
    </w:p>
    <w:p w14:paraId="4BE60DC3"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53AADEDC" w14:textId="487C4B09"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学生能够</w:t>
      </w:r>
      <w:r w:rsidRPr="000933F4">
        <w:rPr>
          <w:rFonts w:ascii="Times New Roman" w:eastAsia="宋体" w:hAnsi="Times New Roman" w:cs="Times New Roman"/>
        </w:rPr>
        <w:t>掌握</w:t>
      </w:r>
      <w:r w:rsidR="00606568">
        <w:rPr>
          <w:rFonts w:ascii="Times New Roman" w:eastAsia="宋体" w:hAnsi="Times New Roman" w:cs="Times New Roman" w:hint="eastAsia"/>
        </w:rPr>
        <w:t>寄生虫病的流行环节。</w:t>
      </w:r>
    </w:p>
    <w:p w14:paraId="48515900" w14:textId="77A8C523"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学生能够</w:t>
      </w:r>
      <w:r>
        <w:rPr>
          <w:rFonts w:ascii="Times New Roman" w:eastAsia="宋体" w:hAnsi="Times New Roman" w:cs="Times New Roman" w:hint="eastAsia"/>
        </w:rPr>
        <w:t>掌握</w:t>
      </w:r>
      <w:r w:rsidR="00606568">
        <w:rPr>
          <w:rFonts w:ascii="Times New Roman" w:eastAsia="宋体" w:hAnsi="Times New Roman" w:cs="Times New Roman" w:hint="eastAsia"/>
        </w:rPr>
        <w:t>寄生虫病流行的特点。</w:t>
      </w:r>
    </w:p>
    <w:p w14:paraId="08A60857" w14:textId="32621412" w:rsidR="00606568" w:rsidRPr="00622C9D" w:rsidRDefault="00606568"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学生能够掌握寄生虫病的防治原则。</w:t>
      </w:r>
    </w:p>
    <w:p w14:paraId="7A9F1BDA" w14:textId="1F9DA0CA" w:rsidR="005A0B57" w:rsidRDefault="005A0B57" w:rsidP="005A0B57">
      <w:pPr>
        <w:widowControl/>
        <w:spacing w:line="360" w:lineRule="auto"/>
        <w:ind w:firstLineChars="200" w:firstLine="482"/>
        <w:rPr>
          <w:rFonts w:ascii="黑体" w:eastAsia="黑体" w:hAnsi="黑体" w:cs="Times New Roman"/>
          <w:b/>
          <w:bCs/>
          <w:sz w:val="24"/>
          <w:szCs w:val="24"/>
        </w:rPr>
      </w:pPr>
      <w:bookmarkStart w:id="4" w:name="_Hlk74239493"/>
      <w:r>
        <w:rPr>
          <w:rFonts w:ascii="黑体" w:eastAsia="黑体" w:hAnsi="黑体" w:cs="Times New Roman" w:hint="eastAsia"/>
          <w:b/>
          <w:bCs/>
          <w:sz w:val="24"/>
          <w:szCs w:val="24"/>
        </w:rPr>
        <w:t>第三篇 医学蠕虫学</w:t>
      </w:r>
    </w:p>
    <w:p w14:paraId="050931A2" w14:textId="71E50935"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十四章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线虫</w:t>
      </w:r>
    </w:p>
    <w:p w14:paraId="4CC1CBF9"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41BAEB2B"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(1) </w:t>
      </w:r>
      <w:r>
        <w:rPr>
          <w:rFonts w:ascii="Times New Roman" w:eastAsia="宋体" w:hAnsi="Times New Roman" w:cs="Times New Roman" w:hint="eastAsia"/>
        </w:rPr>
        <w:t>掌握常见人体线虫的生活史以及生活史中具有诊断价值的</w:t>
      </w:r>
      <w:proofErr w:type="gramStart"/>
      <w:r>
        <w:rPr>
          <w:rFonts w:ascii="Times New Roman" w:eastAsia="宋体" w:hAnsi="Times New Roman" w:cs="Times New Roman" w:hint="eastAsia"/>
        </w:rPr>
        <w:t>各虫期的</w:t>
      </w:r>
      <w:proofErr w:type="gramEnd"/>
      <w:r>
        <w:rPr>
          <w:rFonts w:ascii="Times New Roman" w:eastAsia="宋体" w:hAnsi="Times New Roman" w:cs="Times New Roman" w:hint="eastAsia"/>
        </w:rPr>
        <w:t>形态特征及常用诊断方法。</w:t>
      </w:r>
    </w:p>
    <w:p w14:paraId="3ADCB70C"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掌握常见人体线虫的致病机制、临床表现。</w:t>
      </w:r>
    </w:p>
    <w:p w14:paraId="40672CD0"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Pr>
          <w:rFonts w:ascii="Times New Roman" w:eastAsia="宋体" w:hAnsi="Times New Roman" w:cs="Times New Roman" w:hint="eastAsia"/>
        </w:rPr>
        <w:t>了解常见人体线虫的流行特点与防治原则。</w:t>
      </w:r>
    </w:p>
    <w:p w14:paraId="512EFF2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12FF61F9"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教学重点：掌握常见线虫的生活史特点，并能够对所学线虫生活史的异同点进行比较。</w:t>
      </w:r>
    </w:p>
    <w:p w14:paraId="6A5E4906"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学生能够通过生活史的学习理解常见线虫的主要致病阶段和诊断阶段，掌握常见线虫的致病机制和临床表现，并能够根据临床表现能够选择合适的诊断方法以明确诊断，选择正确的药物和治疗方法治疗由线虫寄生引起的疾病。</w:t>
      </w:r>
    </w:p>
    <w:p w14:paraId="3E245488"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12CBA7B9"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线虫概述</w:t>
      </w:r>
    </w:p>
    <w:p w14:paraId="29EE0E2B"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似</w:t>
      </w:r>
      <w:proofErr w:type="gramStart"/>
      <w:r>
        <w:rPr>
          <w:rFonts w:ascii="Times New Roman" w:eastAsia="宋体" w:hAnsi="Times New Roman" w:cs="Times New Roman" w:hint="eastAsia"/>
        </w:rPr>
        <w:t>蚓蛔</w:t>
      </w:r>
      <w:proofErr w:type="gramEnd"/>
      <w:r>
        <w:rPr>
          <w:rFonts w:ascii="Times New Roman" w:eastAsia="宋体" w:hAnsi="Times New Roman" w:cs="Times New Roman" w:hint="eastAsia"/>
        </w:rPr>
        <w:t>线虫</w:t>
      </w:r>
    </w:p>
    <w:p w14:paraId="2CA256AC"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proofErr w:type="gramStart"/>
      <w:r>
        <w:rPr>
          <w:rFonts w:ascii="Times New Roman" w:eastAsia="宋体" w:hAnsi="Times New Roman" w:cs="Times New Roman" w:hint="eastAsia"/>
        </w:rPr>
        <w:t>毛首鞭型线虫</w:t>
      </w:r>
      <w:proofErr w:type="gramEnd"/>
    </w:p>
    <w:p w14:paraId="6AE3D029"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第四节</w:t>
      </w:r>
      <w:r>
        <w:rPr>
          <w:rFonts w:ascii="Times New Roman" w:eastAsia="宋体" w:hAnsi="Times New Roman" w:cs="Times New Roman" w:hint="eastAsia"/>
        </w:rPr>
        <w:t xml:space="preserve"> </w:t>
      </w:r>
      <w:proofErr w:type="gramStart"/>
      <w:r>
        <w:rPr>
          <w:rFonts w:ascii="Times New Roman" w:eastAsia="宋体" w:hAnsi="Times New Roman" w:cs="Times New Roman" w:hint="eastAsia"/>
        </w:rPr>
        <w:t>蠕形住</w:t>
      </w:r>
      <w:proofErr w:type="gramEnd"/>
      <w:r>
        <w:rPr>
          <w:rFonts w:ascii="Times New Roman" w:eastAsia="宋体" w:hAnsi="Times New Roman" w:cs="Times New Roman" w:hint="eastAsia"/>
        </w:rPr>
        <w:t>肠线虫</w:t>
      </w:r>
    </w:p>
    <w:p w14:paraId="40B5A044"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第五节</w:t>
      </w:r>
      <w:r>
        <w:rPr>
          <w:rFonts w:ascii="Times New Roman" w:eastAsia="宋体" w:hAnsi="Times New Roman" w:cs="Times New Roman" w:hint="eastAsia"/>
        </w:rPr>
        <w:t xml:space="preserve"> </w:t>
      </w:r>
      <w:r>
        <w:rPr>
          <w:rFonts w:ascii="Times New Roman" w:eastAsia="宋体" w:hAnsi="Times New Roman" w:cs="Times New Roman" w:hint="eastAsia"/>
        </w:rPr>
        <w:t>十二指肠</w:t>
      </w:r>
      <w:proofErr w:type="gramStart"/>
      <w:r>
        <w:rPr>
          <w:rFonts w:ascii="Times New Roman" w:eastAsia="宋体" w:hAnsi="Times New Roman" w:cs="Times New Roman" w:hint="eastAsia"/>
        </w:rPr>
        <w:t>钩口线虫</w:t>
      </w:r>
      <w:proofErr w:type="gramEnd"/>
      <w:r>
        <w:rPr>
          <w:rFonts w:ascii="Times New Roman" w:eastAsia="宋体" w:hAnsi="Times New Roman" w:cs="Times New Roman" w:hint="eastAsia"/>
        </w:rPr>
        <w:t>和美洲</w:t>
      </w:r>
      <w:proofErr w:type="gramStart"/>
      <w:r>
        <w:rPr>
          <w:rFonts w:ascii="Times New Roman" w:eastAsia="宋体" w:hAnsi="Times New Roman" w:cs="Times New Roman" w:hint="eastAsia"/>
        </w:rPr>
        <w:t>板口线虫</w:t>
      </w:r>
      <w:proofErr w:type="gramEnd"/>
    </w:p>
    <w:p w14:paraId="12D235C9"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第六节</w:t>
      </w:r>
      <w:r>
        <w:rPr>
          <w:rFonts w:ascii="Times New Roman" w:eastAsia="宋体" w:hAnsi="Times New Roman" w:cs="Times New Roman" w:hint="eastAsia"/>
        </w:rPr>
        <w:t xml:space="preserve"> </w:t>
      </w:r>
      <w:proofErr w:type="gramStart"/>
      <w:r>
        <w:rPr>
          <w:rFonts w:ascii="Times New Roman" w:eastAsia="宋体" w:hAnsi="Times New Roman" w:cs="Times New Roman" w:hint="eastAsia"/>
        </w:rPr>
        <w:t>粪类圆</w:t>
      </w:r>
      <w:proofErr w:type="gramEnd"/>
      <w:r>
        <w:rPr>
          <w:rFonts w:ascii="Times New Roman" w:eastAsia="宋体" w:hAnsi="Times New Roman" w:cs="Times New Roman" w:hint="eastAsia"/>
        </w:rPr>
        <w:t>线虫</w:t>
      </w:r>
    </w:p>
    <w:p w14:paraId="256614C5"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第七节</w:t>
      </w:r>
      <w:r>
        <w:rPr>
          <w:rFonts w:ascii="Times New Roman" w:eastAsia="宋体" w:hAnsi="Times New Roman" w:cs="Times New Roman" w:hint="eastAsia"/>
        </w:rPr>
        <w:t xml:space="preserve"> </w:t>
      </w:r>
      <w:r>
        <w:rPr>
          <w:rFonts w:ascii="Times New Roman" w:eastAsia="宋体" w:hAnsi="Times New Roman" w:cs="Times New Roman" w:hint="eastAsia"/>
        </w:rPr>
        <w:t>丝虫</w:t>
      </w:r>
    </w:p>
    <w:p w14:paraId="58379E9C"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一、</w:t>
      </w:r>
      <w:proofErr w:type="gramStart"/>
      <w:r>
        <w:rPr>
          <w:rFonts w:ascii="Times New Roman" w:eastAsia="宋体" w:hAnsi="Times New Roman" w:cs="Times New Roman" w:hint="eastAsia"/>
        </w:rPr>
        <w:t>班氏吴策线虫</w:t>
      </w:r>
      <w:proofErr w:type="gramEnd"/>
      <w:r>
        <w:rPr>
          <w:rFonts w:ascii="Times New Roman" w:eastAsia="宋体" w:hAnsi="Times New Roman" w:cs="Times New Roman" w:hint="eastAsia"/>
        </w:rPr>
        <w:t>和马来布鲁线虫</w:t>
      </w:r>
    </w:p>
    <w:p w14:paraId="68CCA6BA"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二、旋盘尾丝虫</w:t>
      </w:r>
    </w:p>
    <w:p w14:paraId="0E252888"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第八节</w:t>
      </w:r>
      <w:r>
        <w:rPr>
          <w:rFonts w:ascii="Times New Roman" w:eastAsia="宋体" w:hAnsi="Times New Roman" w:cs="Times New Roman" w:hint="eastAsia"/>
        </w:rPr>
        <w:t xml:space="preserve"> </w:t>
      </w:r>
      <w:r>
        <w:rPr>
          <w:rFonts w:ascii="Times New Roman" w:eastAsia="宋体" w:hAnsi="Times New Roman" w:cs="Times New Roman" w:hint="eastAsia"/>
        </w:rPr>
        <w:t>旋毛形线虫</w:t>
      </w:r>
    </w:p>
    <w:p w14:paraId="42909FA8"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第九节</w:t>
      </w:r>
      <w:r>
        <w:rPr>
          <w:rFonts w:ascii="Times New Roman" w:eastAsia="宋体" w:hAnsi="Times New Roman" w:cs="Times New Roman" w:hint="eastAsia"/>
        </w:rPr>
        <w:t xml:space="preserve"> </w:t>
      </w:r>
      <w:proofErr w:type="gramStart"/>
      <w:r>
        <w:rPr>
          <w:rFonts w:ascii="Times New Roman" w:eastAsia="宋体" w:hAnsi="Times New Roman" w:cs="Times New Roman" w:hint="eastAsia"/>
        </w:rPr>
        <w:t>广州管圆线虫</w:t>
      </w:r>
      <w:proofErr w:type="gramEnd"/>
    </w:p>
    <w:p w14:paraId="4149B6FD"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43FDE246"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结合案例和相关影像学资料，配以大量的图片，让学生对常见线虫生活史发育过程中的各期虫体形态有直观而深刻的印象。通过讲授常见线虫的生活史特点，推断可能出现的临床表现，提高学生的逻辑分析能力。</w:t>
      </w:r>
    </w:p>
    <w:p w14:paraId="7DDE738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w:t>
      </w:r>
      <w:r w:rsidRPr="00904233">
        <w:rPr>
          <w:rFonts w:ascii="Times New Roman" w:eastAsia="宋体" w:hAnsi="Times New Roman" w:cs="Times New Roman" w:hint="eastAsia"/>
        </w:rPr>
        <w:t>通过案例分析，让学生通过患者出现的临床表现来反推相关的致病机制和患者可能的感染途径，进而加深学生对常见</w:t>
      </w:r>
      <w:r>
        <w:rPr>
          <w:rFonts w:ascii="Times New Roman" w:eastAsia="宋体" w:hAnsi="Times New Roman" w:cs="Times New Roman" w:hint="eastAsia"/>
        </w:rPr>
        <w:t>线</w:t>
      </w:r>
      <w:r w:rsidRPr="00904233">
        <w:rPr>
          <w:rFonts w:ascii="Times New Roman" w:eastAsia="宋体" w:hAnsi="Times New Roman" w:cs="Times New Roman" w:hint="eastAsia"/>
        </w:rPr>
        <w:t>虫生活史、致病机制和临床表现的理解。在此基础上学生能够选择合适的检查方法诊断常见</w:t>
      </w:r>
      <w:r>
        <w:rPr>
          <w:rFonts w:ascii="Times New Roman" w:eastAsia="宋体" w:hAnsi="Times New Roman" w:cs="Times New Roman" w:hint="eastAsia"/>
        </w:rPr>
        <w:t>线</w:t>
      </w:r>
      <w:r w:rsidRPr="00904233">
        <w:rPr>
          <w:rFonts w:ascii="Times New Roman" w:eastAsia="宋体" w:hAnsi="Times New Roman" w:cs="Times New Roman" w:hint="eastAsia"/>
        </w:rPr>
        <w:t>虫病，选择正确的药物和治疗方法治疗由</w:t>
      </w:r>
      <w:r>
        <w:rPr>
          <w:rFonts w:ascii="Times New Roman" w:eastAsia="宋体" w:hAnsi="Times New Roman" w:cs="Times New Roman" w:hint="eastAsia"/>
        </w:rPr>
        <w:t>线</w:t>
      </w:r>
      <w:r w:rsidRPr="00904233">
        <w:rPr>
          <w:rFonts w:ascii="Times New Roman" w:eastAsia="宋体" w:hAnsi="Times New Roman" w:cs="Times New Roman" w:hint="eastAsia"/>
        </w:rPr>
        <w:t>虫成虫和幼虫寄生引起的疾病。在此基础上，学生能够对病人和公众进行有关健康生活方式、疾病预防等方面知识的宣传教育。</w:t>
      </w:r>
    </w:p>
    <w:p w14:paraId="5A0271DB"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5. </w:t>
      </w:r>
      <w:r w:rsidRPr="000933F4">
        <w:rPr>
          <w:rFonts w:ascii="Times New Roman" w:eastAsia="宋体" w:hAnsi="Times New Roman" w:cs="Times New Roman"/>
        </w:rPr>
        <w:t>教学评价：</w:t>
      </w:r>
    </w:p>
    <w:p w14:paraId="2AD6D5C5" w14:textId="77777777" w:rsidR="005A0B57" w:rsidRPr="00904233"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1) </w:t>
      </w:r>
      <w:r w:rsidRPr="00904233">
        <w:rPr>
          <w:rFonts w:ascii="Times New Roman" w:eastAsia="宋体" w:hAnsi="Times New Roman" w:cs="Times New Roman" w:hint="eastAsia"/>
        </w:rPr>
        <w:t>学生能够掌握常见</w:t>
      </w:r>
      <w:r>
        <w:rPr>
          <w:rFonts w:ascii="Times New Roman" w:eastAsia="宋体" w:hAnsi="Times New Roman" w:cs="Times New Roman" w:hint="eastAsia"/>
        </w:rPr>
        <w:t>线</w:t>
      </w:r>
      <w:r w:rsidRPr="00904233">
        <w:rPr>
          <w:rFonts w:ascii="Times New Roman" w:eastAsia="宋体" w:hAnsi="Times New Roman" w:cs="Times New Roman" w:hint="eastAsia"/>
        </w:rPr>
        <w:t>虫的形态和生活史，并能够通过对其异同点的比较提高</w:t>
      </w:r>
      <w:r>
        <w:rPr>
          <w:rFonts w:ascii="Times New Roman" w:eastAsia="宋体" w:hAnsi="Times New Roman" w:cs="Times New Roman" w:hint="eastAsia"/>
        </w:rPr>
        <w:t>线</w:t>
      </w:r>
      <w:r w:rsidRPr="00904233">
        <w:rPr>
          <w:rFonts w:ascii="Times New Roman" w:eastAsia="宋体" w:hAnsi="Times New Roman" w:cs="Times New Roman" w:hint="eastAsia"/>
        </w:rPr>
        <w:t>虫所致疾病的鉴别诊断能力。</w:t>
      </w:r>
    </w:p>
    <w:p w14:paraId="0ED3C009" w14:textId="77777777" w:rsidR="005A0B57" w:rsidRPr="00904233" w:rsidRDefault="005A0B57" w:rsidP="005A0B57">
      <w:pPr>
        <w:widowControl/>
        <w:spacing w:line="360" w:lineRule="auto"/>
        <w:ind w:firstLineChars="200" w:firstLine="420"/>
        <w:rPr>
          <w:rFonts w:ascii="Times New Roman" w:eastAsia="宋体" w:hAnsi="Times New Roman" w:cs="Times New Roman"/>
        </w:rPr>
      </w:pPr>
      <w:r w:rsidRPr="00904233">
        <w:rPr>
          <w:rFonts w:ascii="Times New Roman" w:eastAsia="宋体" w:hAnsi="Times New Roman" w:cs="Times New Roman"/>
        </w:rPr>
        <w:t xml:space="preserve">(2) </w:t>
      </w:r>
      <w:r w:rsidRPr="00904233">
        <w:rPr>
          <w:rFonts w:ascii="Times New Roman" w:eastAsia="宋体" w:hAnsi="Times New Roman" w:cs="Times New Roman"/>
        </w:rPr>
        <w:t>通过案例分析，学生能够更高效地掌握常见</w:t>
      </w:r>
      <w:r>
        <w:rPr>
          <w:rFonts w:ascii="Times New Roman" w:eastAsia="宋体" w:hAnsi="Times New Roman" w:cs="Times New Roman" w:hint="eastAsia"/>
        </w:rPr>
        <w:t>线</w:t>
      </w:r>
      <w:r w:rsidRPr="00904233">
        <w:rPr>
          <w:rFonts w:ascii="Times New Roman" w:eastAsia="宋体" w:hAnsi="Times New Roman" w:cs="Times New Roman"/>
        </w:rPr>
        <w:t>虫所致疾病的临床表现和致病机制，掌握常用的治疗药物和治疗措施。</w:t>
      </w:r>
    </w:p>
    <w:p w14:paraId="6C7AC819" w14:textId="77777777" w:rsidR="005A0B57" w:rsidRDefault="005A0B57" w:rsidP="005A0B57">
      <w:pPr>
        <w:widowControl/>
        <w:spacing w:line="360" w:lineRule="auto"/>
        <w:ind w:firstLineChars="200" w:firstLine="420"/>
        <w:rPr>
          <w:rFonts w:ascii="Times New Roman" w:eastAsia="宋体" w:hAnsi="Times New Roman" w:cs="Times New Roman"/>
        </w:rPr>
      </w:pPr>
      <w:r w:rsidRPr="00904233">
        <w:rPr>
          <w:rFonts w:ascii="Times New Roman" w:eastAsia="宋体" w:hAnsi="Times New Roman" w:cs="Times New Roman"/>
        </w:rPr>
        <w:t xml:space="preserve">(3) </w:t>
      </w:r>
      <w:r w:rsidRPr="00904233">
        <w:rPr>
          <w:rFonts w:ascii="Times New Roman" w:eastAsia="宋体" w:hAnsi="Times New Roman" w:cs="Times New Roman"/>
        </w:rPr>
        <w:t>学生能够用所学知识，能够对周围人群进行有关健康生活方式、疾病预防等方面的宣传教育。</w:t>
      </w:r>
    </w:p>
    <w:p w14:paraId="3D5B5514" w14:textId="77777777" w:rsidR="005A0B57" w:rsidRDefault="005A0B57" w:rsidP="005A0B57">
      <w:pPr>
        <w:widowControl/>
        <w:spacing w:line="360" w:lineRule="auto"/>
        <w:ind w:firstLineChars="200" w:firstLine="482"/>
        <w:rPr>
          <w:rFonts w:ascii="Times New Roman" w:eastAsia="黑体" w:hAnsi="Times New Roman" w:cs="Times New Roman"/>
          <w:b/>
          <w:bCs/>
          <w:sz w:val="24"/>
          <w:szCs w:val="24"/>
        </w:rPr>
      </w:pPr>
      <w:r w:rsidRPr="00CE746D">
        <w:rPr>
          <w:rFonts w:ascii="Times New Roman" w:eastAsia="黑体" w:hAnsi="Times New Roman" w:cs="Times New Roman"/>
          <w:b/>
          <w:bCs/>
          <w:sz w:val="24"/>
          <w:szCs w:val="24"/>
        </w:rPr>
        <w:t>实验</w:t>
      </w:r>
      <w:proofErr w:type="gramStart"/>
      <w:r w:rsidRPr="00CE746D">
        <w:rPr>
          <w:rFonts w:ascii="Times New Roman" w:eastAsia="黑体" w:hAnsi="Times New Roman" w:cs="Times New Roman"/>
          <w:b/>
          <w:bCs/>
          <w:sz w:val="24"/>
          <w:szCs w:val="24"/>
        </w:rPr>
        <w:t>一</w:t>
      </w:r>
      <w:proofErr w:type="gramEnd"/>
      <w:r w:rsidRPr="00CE746D">
        <w:rPr>
          <w:rFonts w:ascii="Times New Roman" w:eastAsia="黑体" w:hAnsi="Times New Roman" w:cs="Times New Roman"/>
          <w:b/>
          <w:bCs/>
          <w:sz w:val="24"/>
          <w:szCs w:val="24"/>
        </w:rPr>
        <w:t>：线虫综合实验</w:t>
      </w:r>
      <w:r w:rsidRPr="00CE746D">
        <w:rPr>
          <w:rFonts w:ascii="Times New Roman" w:eastAsia="黑体" w:hAnsi="Times New Roman" w:cs="Times New Roman"/>
          <w:b/>
          <w:bCs/>
          <w:sz w:val="24"/>
          <w:szCs w:val="24"/>
        </w:rPr>
        <w:t>Ⅰ</w:t>
      </w:r>
      <w:r>
        <w:rPr>
          <w:rFonts w:ascii="Times New Roman" w:eastAsia="黑体" w:hAnsi="Times New Roman" w:cs="Times New Roman" w:hint="eastAsia"/>
          <w:b/>
          <w:bCs/>
          <w:sz w:val="24"/>
          <w:szCs w:val="24"/>
        </w:rPr>
        <w:t>（</w:t>
      </w:r>
      <w:r w:rsidRPr="00B11EFA">
        <w:rPr>
          <w:rFonts w:ascii="Times New Roman" w:eastAsia="黑体" w:hAnsi="Times New Roman" w:cs="Times New Roman" w:hint="eastAsia"/>
          <w:b/>
          <w:bCs/>
          <w:sz w:val="24"/>
          <w:szCs w:val="24"/>
        </w:rPr>
        <w:t>似</w:t>
      </w:r>
      <w:proofErr w:type="gramStart"/>
      <w:r w:rsidRPr="00B11EFA">
        <w:rPr>
          <w:rFonts w:ascii="Times New Roman" w:eastAsia="黑体" w:hAnsi="Times New Roman" w:cs="Times New Roman" w:hint="eastAsia"/>
          <w:b/>
          <w:bCs/>
          <w:sz w:val="24"/>
          <w:szCs w:val="24"/>
        </w:rPr>
        <w:t>蚓蛔</w:t>
      </w:r>
      <w:proofErr w:type="gramEnd"/>
      <w:r w:rsidRPr="00B11EFA">
        <w:rPr>
          <w:rFonts w:ascii="Times New Roman" w:eastAsia="黑体" w:hAnsi="Times New Roman" w:cs="Times New Roman" w:hint="eastAsia"/>
          <w:b/>
          <w:bCs/>
          <w:sz w:val="24"/>
          <w:szCs w:val="24"/>
        </w:rPr>
        <w:t>线虫、</w:t>
      </w:r>
      <w:proofErr w:type="gramStart"/>
      <w:r w:rsidRPr="00B11EFA">
        <w:rPr>
          <w:rFonts w:ascii="Times New Roman" w:eastAsia="黑体" w:hAnsi="Times New Roman" w:cs="Times New Roman" w:hint="eastAsia"/>
          <w:b/>
          <w:bCs/>
          <w:sz w:val="24"/>
          <w:szCs w:val="24"/>
        </w:rPr>
        <w:t>毛首鞭形线虫</w:t>
      </w:r>
      <w:proofErr w:type="gramEnd"/>
      <w:r w:rsidRPr="00B11EFA">
        <w:rPr>
          <w:rFonts w:ascii="Times New Roman" w:eastAsia="黑体" w:hAnsi="Times New Roman" w:cs="Times New Roman" w:hint="eastAsia"/>
          <w:b/>
          <w:bCs/>
          <w:sz w:val="24"/>
          <w:szCs w:val="24"/>
        </w:rPr>
        <w:t>及</w:t>
      </w:r>
      <w:proofErr w:type="gramStart"/>
      <w:r w:rsidRPr="00B11EFA">
        <w:rPr>
          <w:rFonts w:ascii="Times New Roman" w:eastAsia="黑体" w:hAnsi="Times New Roman" w:cs="Times New Roman" w:hint="eastAsia"/>
          <w:b/>
          <w:bCs/>
          <w:sz w:val="24"/>
          <w:szCs w:val="24"/>
        </w:rPr>
        <w:t>蠕形住</w:t>
      </w:r>
      <w:proofErr w:type="gramEnd"/>
      <w:r w:rsidRPr="00B11EFA">
        <w:rPr>
          <w:rFonts w:ascii="Times New Roman" w:eastAsia="黑体" w:hAnsi="Times New Roman" w:cs="Times New Roman" w:hint="eastAsia"/>
          <w:b/>
          <w:bCs/>
          <w:sz w:val="24"/>
          <w:szCs w:val="24"/>
        </w:rPr>
        <w:t>肠线虫）</w:t>
      </w:r>
    </w:p>
    <w:p w14:paraId="73DBAC9D"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4D7A06C2"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w:t>
      </w:r>
      <w:r w:rsidRPr="007D15BE">
        <w:rPr>
          <w:rFonts w:ascii="Times New Roman" w:eastAsia="宋体" w:hAnsi="Times New Roman" w:cs="Times New Roman" w:hint="eastAsia"/>
        </w:rPr>
        <w:t>似</w:t>
      </w:r>
      <w:proofErr w:type="gramStart"/>
      <w:r w:rsidRPr="007D15BE">
        <w:rPr>
          <w:rFonts w:ascii="Times New Roman" w:eastAsia="宋体" w:hAnsi="Times New Roman" w:cs="Times New Roman" w:hint="eastAsia"/>
        </w:rPr>
        <w:t>蚓蛔</w:t>
      </w:r>
      <w:proofErr w:type="gramEnd"/>
      <w:r w:rsidRPr="007D15BE">
        <w:rPr>
          <w:rFonts w:ascii="Times New Roman" w:eastAsia="宋体" w:hAnsi="Times New Roman" w:cs="Times New Roman" w:hint="eastAsia"/>
        </w:rPr>
        <w:t>线虫</w:t>
      </w:r>
      <w:r>
        <w:rPr>
          <w:rFonts w:ascii="Times New Roman" w:eastAsia="宋体" w:hAnsi="Times New Roman" w:cs="Times New Roman" w:hint="eastAsia"/>
        </w:rPr>
        <w:t>（蛔虫）</w:t>
      </w:r>
      <w:r w:rsidRPr="007D15BE">
        <w:rPr>
          <w:rFonts w:ascii="Times New Roman" w:eastAsia="宋体" w:hAnsi="Times New Roman" w:cs="Times New Roman" w:hint="eastAsia"/>
        </w:rPr>
        <w:t>、</w:t>
      </w:r>
      <w:proofErr w:type="gramStart"/>
      <w:r w:rsidRPr="007D15BE">
        <w:rPr>
          <w:rFonts w:ascii="Times New Roman" w:eastAsia="宋体" w:hAnsi="Times New Roman" w:cs="Times New Roman" w:hint="eastAsia"/>
        </w:rPr>
        <w:t>毛首鞭形线虫</w:t>
      </w:r>
      <w:proofErr w:type="gramEnd"/>
      <w:r>
        <w:rPr>
          <w:rFonts w:ascii="Times New Roman" w:eastAsia="宋体" w:hAnsi="Times New Roman" w:cs="Times New Roman" w:hint="eastAsia"/>
        </w:rPr>
        <w:t>（鞭虫）</w:t>
      </w:r>
      <w:r w:rsidRPr="007D15BE">
        <w:rPr>
          <w:rFonts w:ascii="Times New Roman" w:eastAsia="宋体" w:hAnsi="Times New Roman" w:cs="Times New Roman" w:hint="eastAsia"/>
        </w:rPr>
        <w:t>及</w:t>
      </w:r>
      <w:proofErr w:type="gramStart"/>
      <w:r w:rsidRPr="007D15BE">
        <w:rPr>
          <w:rFonts w:ascii="Times New Roman" w:eastAsia="宋体" w:hAnsi="Times New Roman" w:cs="Times New Roman" w:hint="eastAsia"/>
        </w:rPr>
        <w:t>蠕形住</w:t>
      </w:r>
      <w:proofErr w:type="gramEnd"/>
      <w:r w:rsidRPr="007D15BE">
        <w:rPr>
          <w:rFonts w:ascii="Times New Roman" w:eastAsia="宋体" w:hAnsi="Times New Roman" w:cs="Times New Roman" w:hint="eastAsia"/>
        </w:rPr>
        <w:t>肠线虫</w:t>
      </w:r>
      <w:r>
        <w:rPr>
          <w:rFonts w:ascii="Times New Roman" w:eastAsia="宋体" w:hAnsi="Times New Roman" w:cs="Times New Roman" w:hint="eastAsia"/>
        </w:rPr>
        <w:t>（蛲虫）</w:t>
      </w:r>
      <w:r w:rsidRPr="007D15BE">
        <w:rPr>
          <w:rFonts w:ascii="Times New Roman" w:eastAsia="宋体" w:hAnsi="Times New Roman" w:cs="Times New Roman" w:hint="eastAsia"/>
        </w:rPr>
        <w:t>虫卵与成虫</w:t>
      </w:r>
      <w:r>
        <w:rPr>
          <w:rFonts w:ascii="Times New Roman" w:eastAsia="宋体" w:hAnsi="Times New Roman" w:cs="Times New Roman" w:hint="eastAsia"/>
        </w:rPr>
        <w:t>的形态特征。</w:t>
      </w:r>
    </w:p>
    <w:p w14:paraId="5D6226E7"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掌握肠道寄生线虫常用的病原学诊断方法：粪便生理盐水直接涂片法和透明胶纸</w:t>
      </w:r>
      <w:proofErr w:type="gramStart"/>
      <w:r>
        <w:rPr>
          <w:rFonts w:ascii="Times New Roman" w:eastAsia="宋体" w:hAnsi="Times New Roman" w:cs="Times New Roman" w:hint="eastAsia"/>
        </w:rPr>
        <w:t>肛</w:t>
      </w:r>
      <w:proofErr w:type="gramEnd"/>
      <w:r>
        <w:rPr>
          <w:rFonts w:ascii="Times New Roman" w:eastAsia="宋体" w:hAnsi="Times New Roman" w:cs="Times New Roman" w:hint="eastAsia"/>
        </w:rPr>
        <w:t>拭法。</w:t>
      </w:r>
    </w:p>
    <w:p w14:paraId="197B5160"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熟悉蛔虫成虫导致的病理损害，如：蛔虫性阑尾炎、胆道蛔虫症、蛔虫性肠梗阻、肠穿孔等。</w:t>
      </w:r>
    </w:p>
    <w:p w14:paraId="2AED811B"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熟悉蛔虫幼虫引起的病理损害，如</w:t>
      </w:r>
      <w:proofErr w:type="gramStart"/>
      <w:r>
        <w:rPr>
          <w:rFonts w:ascii="Times New Roman" w:eastAsia="宋体" w:hAnsi="Times New Roman" w:cs="Times New Roman" w:hint="eastAsia"/>
        </w:rPr>
        <w:t>蛔蚴</w:t>
      </w:r>
      <w:proofErr w:type="gramEnd"/>
      <w:r>
        <w:rPr>
          <w:rFonts w:ascii="Times New Roman" w:eastAsia="宋体" w:hAnsi="Times New Roman" w:cs="Times New Roman" w:hint="eastAsia"/>
        </w:rPr>
        <w:t>性肺炎等。</w:t>
      </w:r>
    </w:p>
    <w:p w14:paraId="747EA93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5) </w:t>
      </w:r>
      <w:r>
        <w:rPr>
          <w:rFonts w:ascii="Times New Roman" w:eastAsia="宋体" w:hAnsi="Times New Roman" w:cs="Times New Roman" w:hint="eastAsia"/>
        </w:rPr>
        <w:t>熟悉鞭虫成虫</w:t>
      </w:r>
      <w:proofErr w:type="gramStart"/>
      <w:r>
        <w:rPr>
          <w:rFonts w:ascii="Times New Roman" w:eastAsia="宋体" w:hAnsi="Times New Roman" w:cs="Times New Roman" w:hint="eastAsia"/>
        </w:rPr>
        <w:t>寄生于结肠壁</w:t>
      </w:r>
      <w:proofErr w:type="gramEnd"/>
      <w:r>
        <w:rPr>
          <w:rFonts w:ascii="Times New Roman" w:eastAsia="宋体" w:hAnsi="Times New Roman" w:cs="Times New Roman" w:hint="eastAsia"/>
        </w:rPr>
        <w:t>的病理标本。</w:t>
      </w:r>
    </w:p>
    <w:p w14:paraId="3A2FB7D2"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6) </w:t>
      </w:r>
      <w:r>
        <w:rPr>
          <w:rFonts w:ascii="Times New Roman" w:eastAsia="宋体" w:hAnsi="Times New Roman" w:cs="Times New Roman" w:hint="eastAsia"/>
        </w:rPr>
        <w:t>熟悉蛲虫性阑尾炎的病理标本。</w:t>
      </w:r>
    </w:p>
    <w:p w14:paraId="53ABB659"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7D7F63F9"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华文楷体" w:eastAsia="华文楷体" w:hAnsi="华文楷体" w:cs="Times New Roman" w:hint="eastAsia"/>
        </w:rPr>
        <w:t>①</w:t>
      </w:r>
      <w:r w:rsidRPr="007D15BE">
        <w:rPr>
          <w:rFonts w:ascii="Times New Roman" w:eastAsia="宋体" w:hAnsi="Times New Roman" w:cs="Times New Roman" w:hint="eastAsia"/>
        </w:rPr>
        <w:t>蛔虫、</w:t>
      </w:r>
      <w:proofErr w:type="gramStart"/>
      <w:r w:rsidRPr="007D15BE">
        <w:rPr>
          <w:rFonts w:ascii="Times New Roman" w:eastAsia="宋体" w:hAnsi="Times New Roman" w:cs="Times New Roman" w:hint="eastAsia"/>
        </w:rPr>
        <w:t>鞭虫及</w:t>
      </w:r>
      <w:r>
        <w:rPr>
          <w:rFonts w:ascii="Times New Roman" w:eastAsia="宋体" w:hAnsi="Times New Roman" w:cs="Times New Roman" w:hint="eastAsia"/>
        </w:rPr>
        <w:t>蛲虫</w:t>
      </w:r>
      <w:proofErr w:type="gramEnd"/>
      <w:r w:rsidRPr="007D15BE">
        <w:rPr>
          <w:rFonts w:ascii="Times New Roman" w:eastAsia="宋体" w:hAnsi="Times New Roman" w:cs="Times New Roman" w:hint="eastAsia"/>
        </w:rPr>
        <w:t>虫卵与成虫</w:t>
      </w:r>
      <w:r>
        <w:rPr>
          <w:rFonts w:ascii="Times New Roman" w:eastAsia="宋体" w:hAnsi="Times New Roman" w:cs="Times New Roman" w:hint="eastAsia"/>
        </w:rPr>
        <w:t>的形态特征。</w:t>
      </w:r>
      <w:r>
        <w:rPr>
          <w:rFonts w:ascii="华文楷体" w:eastAsia="华文楷体" w:hAnsi="华文楷体" w:cs="Times New Roman" w:hint="eastAsia"/>
        </w:rPr>
        <w:t>②</w:t>
      </w:r>
      <w:r>
        <w:rPr>
          <w:rFonts w:ascii="Times New Roman" w:eastAsia="宋体" w:hAnsi="Times New Roman" w:cs="Times New Roman" w:hint="eastAsia"/>
        </w:rPr>
        <w:t>肠道寄生线虫常用的病原学诊断方法。</w:t>
      </w:r>
      <w:r>
        <w:rPr>
          <w:rFonts w:ascii="华文楷体" w:eastAsia="华文楷体" w:hAnsi="华文楷体" w:cs="Times New Roman" w:hint="eastAsia"/>
        </w:rPr>
        <w:t>③</w:t>
      </w:r>
      <w:r w:rsidRPr="007D15BE">
        <w:rPr>
          <w:rFonts w:ascii="Times New Roman" w:eastAsia="宋体" w:hAnsi="Times New Roman" w:cs="Times New Roman" w:hint="eastAsia"/>
        </w:rPr>
        <w:t>蛔虫、</w:t>
      </w:r>
      <w:proofErr w:type="gramStart"/>
      <w:r w:rsidRPr="007D15BE">
        <w:rPr>
          <w:rFonts w:ascii="Times New Roman" w:eastAsia="宋体" w:hAnsi="Times New Roman" w:cs="Times New Roman" w:hint="eastAsia"/>
        </w:rPr>
        <w:t>鞭虫及</w:t>
      </w:r>
      <w:r>
        <w:rPr>
          <w:rFonts w:ascii="Times New Roman" w:eastAsia="宋体" w:hAnsi="Times New Roman" w:cs="Times New Roman" w:hint="eastAsia"/>
        </w:rPr>
        <w:t>蛲虫</w:t>
      </w:r>
      <w:proofErr w:type="gramEnd"/>
      <w:r>
        <w:rPr>
          <w:rFonts w:ascii="Times New Roman" w:eastAsia="宋体" w:hAnsi="Times New Roman" w:cs="Times New Roman" w:hint="eastAsia"/>
        </w:rPr>
        <w:t>所致的常见的病理损害。</w:t>
      </w:r>
    </w:p>
    <w:p w14:paraId="1B2B3A06"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645DC7AD"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一、受精蛔虫卵、未受精蛔虫卵、脱蛋白膜受精蛔虫卵和感染性蛔虫卵的形态特征观察。</w:t>
      </w:r>
    </w:p>
    <w:p w14:paraId="7CC22D55"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二、蛔虫成虫大体标本、虫体头端和尾部的结构特征以及虫体的内部结构特征观察。</w:t>
      </w:r>
    </w:p>
    <w:p w14:paraId="40520EE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三、鞭虫虫卵和成虫的形态特征观察。</w:t>
      </w:r>
    </w:p>
    <w:p w14:paraId="271201CB"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四、蛲虫虫卵和成虫的形态特征观察。</w:t>
      </w:r>
    </w:p>
    <w:p w14:paraId="78DB8EBA"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五、归纳和总结肠道寄生线虫感染常用的病原学诊断方法。</w:t>
      </w:r>
    </w:p>
    <w:p w14:paraId="19FF6870"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六、蛔虫成虫和幼虫所致疾病的病理标本的形态观察，鞭虫寄生于肠道的病理标本的观察，蛲虫性阑尾炎病理切片标本的形态观察。</w:t>
      </w:r>
    </w:p>
    <w:p w14:paraId="765655B2"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692272A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(1) </w:t>
      </w:r>
      <w:r w:rsidRPr="000933F4">
        <w:rPr>
          <w:rFonts w:ascii="Times New Roman" w:eastAsia="宋体" w:hAnsi="Times New Roman" w:cs="Times New Roman"/>
        </w:rPr>
        <w:t>讲授法</w:t>
      </w:r>
      <w:r>
        <w:rPr>
          <w:rFonts w:ascii="Times New Roman" w:eastAsia="宋体" w:hAnsi="Times New Roman" w:cs="Times New Roman" w:hint="eastAsia"/>
        </w:rPr>
        <w:t>：教师讲授</w:t>
      </w:r>
      <w:r>
        <w:rPr>
          <w:rFonts w:ascii="华文楷体" w:eastAsia="华文楷体" w:hAnsi="华文楷体" w:cs="Times New Roman" w:hint="eastAsia"/>
        </w:rPr>
        <w:t>①</w:t>
      </w:r>
      <w:r>
        <w:rPr>
          <w:rFonts w:ascii="Times New Roman" w:eastAsia="宋体" w:hAnsi="Times New Roman" w:cs="Times New Roman" w:hint="eastAsia"/>
        </w:rPr>
        <w:t>蛔虫、鞭虫和蛲虫虫卵和成虫的形态结构特征。</w:t>
      </w:r>
      <w:r>
        <w:rPr>
          <w:rFonts w:ascii="华文楷体" w:eastAsia="华文楷体" w:hAnsi="华文楷体" w:cs="Times New Roman" w:hint="eastAsia"/>
        </w:rPr>
        <w:t>②</w:t>
      </w:r>
      <w:r>
        <w:rPr>
          <w:rFonts w:ascii="Times New Roman" w:eastAsia="宋体" w:hAnsi="Times New Roman" w:cs="Times New Roman" w:hint="eastAsia"/>
        </w:rPr>
        <w:t>蛔虫成虫和幼虫所致疾病的病理标本的形态观察，鞭虫寄生于肠道的病理标本的观察，蛲虫性阑尾炎病理切片标本的形态观察。</w:t>
      </w:r>
      <w:r>
        <w:rPr>
          <w:rFonts w:ascii="华文楷体" w:eastAsia="华文楷体" w:hAnsi="华文楷体" w:cs="Times New Roman" w:hint="eastAsia"/>
        </w:rPr>
        <w:t>③</w:t>
      </w:r>
      <w:r>
        <w:rPr>
          <w:rFonts w:ascii="Times New Roman" w:eastAsia="宋体" w:hAnsi="Times New Roman" w:cs="Times New Roman" w:hint="eastAsia"/>
        </w:rPr>
        <w:t>肠道寄生线虫感染常用的病原学诊断方法。</w:t>
      </w:r>
    </w:p>
    <w:p w14:paraId="6995DE43"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观察法：学生肉眼观察鞭虫和蛲虫的</w:t>
      </w:r>
      <w:proofErr w:type="gramStart"/>
      <w:r>
        <w:rPr>
          <w:rFonts w:ascii="Times New Roman" w:eastAsia="宋体" w:hAnsi="Times New Roman" w:cs="Times New Roman" w:hint="eastAsia"/>
        </w:rPr>
        <w:t>瓶装液浸标本</w:t>
      </w:r>
      <w:proofErr w:type="gramEnd"/>
      <w:r>
        <w:rPr>
          <w:rFonts w:ascii="Times New Roman" w:eastAsia="宋体" w:hAnsi="Times New Roman" w:cs="Times New Roman" w:hint="eastAsia"/>
        </w:rPr>
        <w:t>，在低倍镜（</w:t>
      </w:r>
      <w:r>
        <w:rPr>
          <w:rFonts w:ascii="Times New Roman" w:eastAsia="宋体" w:hAnsi="Times New Roman" w:cs="Times New Roman" w:hint="eastAsia"/>
        </w:rPr>
        <w:t>1</w:t>
      </w:r>
      <w:r>
        <w:rPr>
          <w:rFonts w:ascii="Times New Roman" w:eastAsia="宋体" w:hAnsi="Times New Roman" w:cs="Times New Roman"/>
        </w:rPr>
        <w:t>0</w:t>
      </w:r>
      <w:r>
        <w:rPr>
          <w:rFonts w:ascii="宋体" w:eastAsia="宋体" w:hAnsi="宋体" w:cs="Times New Roman" w:hint="eastAsia"/>
        </w:rPr>
        <w:t>×</w:t>
      </w:r>
      <w:r>
        <w:rPr>
          <w:rFonts w:ascii="Times New Roman" w:eastAsia="宋体" w:hAnsi="Times New Roman" w:cs="Times New Roman" w:hint="eastAsia"/>
        </w:rPr>
        <w:t>）镜下自行查找和观察</w:t>
      </w:r>
      <w:proofErr w:type="gramStart"/>
      <w:r>
        <w:rPr>
          <w:rFonts w:ascii="Times New Roman" w:eastAsia="宋体" w:hAnsi="Times New Roman" w:cs="Times New Roman" w:hint="eastAsia"/>
        </w:rPr>
        <w:t>玻</w:t>
      </w:r>
      <w:proofErr w:type="gramEnd"/>
      <w:r>
        <w:rPr>
          <w:rFonts w:ascii="Times New Roman" w:eastAsia="宋体" w:hAnsi="Times New Roman" w:cs="Times New Roman" w:hint="eastAsia"/>
        </w:rPr>
        <w:t>片样本中蛔虫、鞭虫和蛲虫虫卵的形态特征。</w:t>
      </w:r>
    </w:p>
    <w:p w14:paraId="357CAFDE" w14:textId="77777777" w:rsidR="005A0B57" w:rsidRPr="00B86DEE" w:rsidRDefault="005A0B57" w:rsidP="005A0B57">
      <w:pPr>
        <w:widowControl/>
        <w:spacing w:line="360" w:lineRule="auto"/>
        <w:ind w:firstLineChars="200" w:firstLine="420"/>
        <w:rPr>
          <w:rFonts w:ascii="Times New Roman" w:eastAsia="宋体" w:hAnsi="Times New Roman" w:cs="Times New Roman"/>
        </w:rPr>
      </w:pPr>
      <w:r w:rsidRPr="00B86DEE">
        <w:rPr>
          <w:rFonts w:ascii="Times New Roman" w:eastAsia="宋体" w:hAnsi="Times New Roman" w:cs="Times New Roman"/>
        </w:rPr>
        <w:t xml:space="preserve">(3) </w:t>
      </w:r>
      <w:r w:rsidRPr="00B86DEE">
        <w:rPr>
          <w:rFonts w:ascii="Times New Roman" w:eastAsia="宋体" w:hAnsi="Times New Roman" w:cs="Times New Roman"/>
        </w:rPr>
        <w:t>实践操作：粪便生理盐水直接涂片法。具体操作方法如下：</w:t>
      </w:r>
      <w:r w:rsidRPr="00B86DEE">
        <w:rPr>
          <w:rFonts w:ascii="宋体" w:eastAsia="宋体" w:hAnsi="宋体" w:cs="宋体" w:hint="eastAsia"/>
        </w:rPr>
        <w:t>①</w:t>
      </w:r>
      <w:r w:rsidRPr="00B86DEE">
        <w:rPr>
          <w:rFonts w:ascii="Times New Roman" w:eastAsia="宋体" w:hAnsi="Times New Roman" w:cs="Times New Roman"/>
        </w:rPr>
        <w:t>取载玻片</w:t>
      </w:r>
      <w:r>
        <w:rPr>
          <w:rFonts w:ascii="Times New Roman" w:eastAsia="宋体" w:hAnsi="Times New Roman" w:cs="Times New Roman" w:hint="eastAsia"/>
        </w:rPr>
        <w:t>1</w:t>
      </w:r>
      <w:r w:rsidRPr="00B86DEE">
        <w:rPr>
          <w:rFonts w:ascii="Times New Roman" w:eastAsia="宋体" w:hAnsi="Times New Roman" w:cs="Times New Roman"/>
        </w:rPr>
        <w:t>张，</w:t>
      </w:r>
      <w:r>
        <w:rPr>
          <w:rFonts w:ascii="Times New Roman" w:eastAsia="宋体" w:hAnsi="Times New Roman" w:cs="Times New Roman" w:hint="eastAsia"/>
        </w:rPr>
        <w:t>在</w:t>
      </w:r>
      <w:proofErr w:type="gramStart"/>
      <w:r>
        <w:rPr>
          <w:rFonts w:ascii="Times New Roman" w:eastAsia="宋体" w:hAnsi="Times New Roman" w:cs="Times New Roman" w:hint="eastAsia"/>
        </w:rPr>
        <w:t>玻</w:t>
      </w:r>
      <w:proofErr w:type="gramEnd"/>
      <w:r>
        <w:rPr>
          <w:rFonts w:ascii="Times New Roman" w:eastAsia="宋体" w:hAnsi="Times New Roman" w:cs="Times New Roman" w:hint="eastAsia"/>
        </w:rPr>
        <w:t>片中央滴生理盐水</w:t>
      </w:r>
      <w:r>
        <w:rPr>
          <w:rFonts w:ascii="Times New Roman" w:eastAsia="宋体" w:hAnsi="Times New Roman" w:cs="Times New Roman" w:hint="eastAsia"/>
        </w:rPr>
        <w:t>1</w:t>
      </w:r>
      <w:r>
        <w:rPr>
          <w:rFonts w:ascii="Times New Roman" w:eastAsia="宋体" w:hAnsi="Times New Roman" w:cs="Times New Roman" w:hint="eastAsia"/>
        </w:rPr>
        <w:t>滴，用牙签挑取米粒大小的粪便与生理盐水混匀，摊开呈薄膜状，薄膜</w:t>
      </w:r>
      <w:r w:rsidRPr="00B86DEE">
        <w:rPr>
          <w:rFonts w:ascii="Times New Roman" w:eastAsia="宋体" w:hAnsi="Times New Roman" w:cs="Times New Roman"/>
        </w:rPr>
        <w:t>厚度以透过其能看到书本上的字迹为宜，加盖片。</w:t>
      </w:r>
      <w:r w:rsidRPr="00B86DEE">
        <w:rPr>
          <w:rFonts w:ascii="宋体" w:eastAsia="宋体" w:hAnsi="宋体" w:cs="宋体" w:hint="eastAsia"/>
        </w:rPr>
        <w:t>②</w:t>
      </w:r>
      <w:r w:rsidRPr="00B86DEE">
        <w:rPr>
          <w:rFonts w:ascii="Times New Roman" w:eastAsia="宋体" w:hAnsi="Times New Roman" w:cs="Times New Roman"/>
        </w:rPr>
        <w:t>显微镜下观察。</w:t>
      </w:r>
      <w:r w:rsidRPr="00B86DEE">
        <w:rPr>
          <w:rFonts w:ascii="宋体" w:eastAsia="宋体" w:hAnsi="宋体" w:cs="宋体" w:hint="eastAsia"/>
        </w:rPr>
        <w:t>③</w:t>
      </w:r>
      <w:r w:rsidRPr="00B86DEE">
        <w:rPr>
          <w:rFonts w:ascii="Times New Roman" w:eastAsia="宋体" w:hAnsi="Times New Roman" w:cs="Times New Roman"/>
        </w:rPr>
        <w:t>观察完毕后，将</w:t>
      </w:r>
      <w:proofErr w:type="gramStart"/>
      <w:r w:rsidRPr="00B86DEE">
        <w:rPr>
          <w:rFonts w:ascii="Times New Roman" w:eastAsia="宋体" w:hAnsi="Times New Roman" w:cs="Times New Roman"/>
        </w:rPr>
        <w:t>玻</w:t>
      </w:r>
      <w:proofErr w:type="gramEnd"/>
      <w:r w:rsidRPr="00B86DEE">
        <w:rPr>
          <w:rFonts w:ascii="Times New Roman" w:eastAsia="宋体" w:hAnsi="Times New Roman" w:cs="Times New Roman"/>
        </w:rPr>
        <w:t>片放于消毒缸中。</w:t>
      </w:r>
    </w:p>
    <w:p w14:paraId="0B73B756"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714D0FF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1)</w:t>
      </w:r>
      <w:r>
        <w:rPr>
          <w:rFonts w:ascii="Times New Roman" w:eastAsia="宋体" w:hAnsi="Times New Roman" w:cs="Times New Roman" w:hint="eastAsia"/>
        </w:rPr>
        <w:t xml:space="preserve"> </w:t>
      </w:r>
      <w:r>
        <w:rPr>
          <w:rFonts w:ascii="Times New Roman" w:eastAsia="宋体" w:hAnsi="Times New Roman" w:cs="Times New Roman" w:hint="eastAsia"/>
        </w:rPr>
        <w:t>使用点线图正确绘制受精蛔虫卵、未受精蛔虫卵、鞭虫卵和蛲虫卵的形态图。</w:t>
      </w:r>
    </w:p>
    <w:p w14:paraId="346B747E" w14:textId="77777777" w:rsidR="005A0B57" w:rsidRDefault="005A0B57" w:rsidP="005A0B57">
      <w:pPr>
        <w:widowControl/>
        <w:spacing w:line="360" w:lineRule="auto"/>
        <w:ind w:firstLineChars="200" w:firstLine="420"/>
        <w:rPr>
          <w:rFonts w:ascii="黑体" w:eastAsia="黑体" w:hAnsi="黑体" w:cs="Times New Roman"/>
          <w:b/>
          <w:bCs/>
          <w:sz w:val="24"/>
          <w:szCs w:val="24"/>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能够掌握粪便生理盐水直接涂片法和透明胶纸</w:t>
      </w:r>
      <w:proofErr w:type="gramStart"/>
      <w:r>
        <w:rPr>
          <w:rFonts w:ascii="Times New Roman" w:eastAsia="宋体" w:hAnsi="Times New Roman" w:cs="Times New Roman" w:hint="eastAsia"/>
        </w:rPr>
        <w:t>肛</w:t>
      </w:r>
      <w:proofErr w:type="gramEnd"/>
      <w:r>
        <w:rPr>
          <w:rFonts w:ascii="Times New Roman" w:eastAsia="宋体" w:hAnsi="Times New Roman" w:cs="Times New Roman" w:hint="eastAsia"/>
        </w:rPr>
        <w:t>拭法的操作过程和注意事项。</w:t>
      </w:r>
    </w:p>
    <w:p w14:paraId="1960CAEF" w14:textId="77777777" w:rsidR="005A0B57" w:rsidRDefault="005A0B57" w:rsidP="005A0B57">
      <w:pPr>
        <w:widowControl/>
        <w:spacing w:line="360" w:lineRule="auto"/>
        <w:ind w:firstLineChars="200" w:firstLine="420"/>
        <w:rPr>
          <w:rFonts w:ascii="宋体" w:eastAsia="宋体" w:hAnsi="宋体" w:cs="Times New Roman"/>
          <w:szCs w:val="21"/>
        </w:rPr>
      </w:pPr>
      <w:r>
        <w:rPr>
          <w:rFonts w:ascii="Times New Roman" w:eastAsia="宋体" w:hAnsi="Times New Roman" w:cs="Times New Roman" w:hint="eastAsia"/>
        </w:rPr>
        <w:t>(</w:t>
      </w:r>
      <w:r>
        <w:rPr>
          <w:rFonts w:ascii="Times New Roman" w:eastAsia="宋体" w:hAnsi="Times New Roman" w:cs="Times New Roman"/>
        </w:rPr>
        <w:t xml:space="preserve">3) </w:t>
      </w:r>
      <w:proofErr w:type="gramStart"/>
      <w:r>
        <w:rPr>
          <w:rFonts w:ascii="Times New Roman" w:eastAsia="宋体" w:hAnsi="Times New Roman" w:cs="Times New Roman" w:hint="eastAsia"/>
        </w:rPr>
        <w:t>能够能够</w:t>
      </w:r>
      <w:proofErr w:type="gramEnd"/>
      <w:r>
        <w:rPr>
          <w:rFonts w:ascii="Times New Roman" w:eastAsia="宋体" w:hAnsi="Times New Roman" w:cs="Times New Roman" w:hint="eastAsia"/>
        </w:rPr>
        <w:t>正确标注虫体的重要结构名称和生活史要点。</w:t>
      </w:r>
    </w:p>
    <w:p w14:paraId="3155FF67" w14:textId="77777777" w:rsidR="005A0B57" w:rsidRPr="00CE746D" w:rsidRDefault="005A0B57" w:rsidP="005A0B57">
      <w:pPr>
        <w:widowControl/>
        <w:spacing w:line="360" w:lineRule="auto"/>
        <w:ind w:firstLineChars="200" w:firstLine="482"/>
        <w:rPr>
          <w:rFonts w:ascii="Times New Roman" w:eastAsia="黑体" w:hAnsi="Times New Roman" w:cs="Times New Roman"/>
          <w:b/>
          <w:bCs/>
          <w:sz w:val="24"/>
          <w:szCs w:val="24"/>
        </w:rPr>
      </w:pPr>
      <w:r w:rsidRPr="00CE746D">
        <w:rPr>
          <w:rFonts w:ascii="Times New Roman" w:eastAsia="黑体" w:hAnsi="Times New Roman" w:cs="Times New Roman"/>
          <w:b/>
          <w:bCs/>
          <w:sz w:val="24"/>
          <w:szCs w:val="24"/>
        </w:rPr>
        <w:t>实验</w:t>
      </w:r>
      <w:r>
        <w:rPr>
          <w:rFonts w:ascii="Times New Roman" w:eastAsia="黑体" w:hAnsi="Times New Roman" w:cs="Times New Roman" w:hint="eastAsia"/>
          <w:b/>
          <w:bCs/>
          <w:sz w:val="24"/>
          <w:szCs w:val="24"/>
        </w:rPr>
        <w:t>二</w:t>
      </w:r>
      <w:r w:rsidRPr="00CE746D">
        <w:rPr>
          <w:rFonts w:ascii="Times New Roman" w:eastAsia="黑体" w:hAnsi="Times New Roman" w:cs="Times New Roman"/>
          <w:b/>
          <w:bCs/>
          <w:sz w:val="24"/>
          <w:szCs w:val="24"/>
        </w:rPr>
        <w:t>：线虫综合实验</w:t>
      </w:r>
      <w:r w:rsidRPr="00CE746D">
        <w:rPr>
          <w:rFonts w:ascii="Times New Roman" w:eastAsia="黑体" w:hAnsi="Times New Roman" w:cs="Times New Roman"/>
          <w:b/>
          <w:bCs/>
          <w:sz w:val="24"/>
          <w:szCs w:val="24"/>
        </w:rPr>
        <w:t>Ⅱ</w:t>
      </w:r>
      <w:r>
        <w:rPr>
          <w:rFonts w:ascii="Times New Roman" w:eastAsia="黑体" w:hAnsi="Times New Roman" w:cs="Times New Roman" w:hint="eastAsia"/>
          <w:b/>
          <w:bCs/>
          <w:sz w:val="24"/>
          <w:szCs w:val="24"/>
        </w:rPr>
        <w:t>（钩虫、丝虫及旋毛虫）</w:t>
      </w:r>
    </w:p>
    <w:p w14:paraId="4B33DE52"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FE4C9B5"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掌握十二指肠</w:t>
      </w:r>
      <w:proofErr w:type="gramStart"/>
      <w:r>
        <w:rPr>
          <w:rFonts w:ascii="Times New Roman" w:eastAsia="宋体" w:hAnsi="Times New Roman" w:cs="Times New Roman" w:hint="eastAsia"/>
        </w:rPr>
        <w:t>钩口线虫</w:t>
      </w:r>
      <w:proofErr w:type="gramEnd"/>
      <w:r>
        <w:rPr>
          <w:rFonts w:ascii="Times New Roman" w:eastAsia="宋体" w:hAnsi="Times New Roman" w:cs="Times New Roman" w:hint="eastAsia"/>
        </w:rPr>
        <w:t>和美洲</w:t>
      </w:r>
      <w:proofErr w:type="gramStart"/>
      <w:r>
        <w:rPr>
          <w:rFonts w:ascii="Times New Roman" w:eastAsia="宋体" w:hAnsi="Times New Roman" w:cs="Times New Roman" w:hint="eastAsia"/>
        </w:rPr>
        <w:t>板口线虫</w:t>
      </w:r>
      <w:proofErr w:type="gramEnd"/>
      <w:r>
        <w:rPr>
          <w:rFonts w:ascii="Times New Roman" w:eastAsia="宋体" w:hAnsi="Times New Roman" w:cs="Times New Roman" w:hint="eastAsia"/>
        </w:rPr>
        <w:t>成虫的形态特征和鉴别要点，掌握钩虫虫卵的形态特征。</w:t>
      </w:r>
    </w:p>
    <w:p w14:paraId="271AD708"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掌握班氏微丝蚴和马来微丝蚴的形态特征和鉴别要点。</w:t>
      </w:r>
    </w:p>
    <w:p w14:paraId="4BB8232D"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3)</w:t>
      </w:r>
      <w:r>
        <w:rPr>
          <w:rFonts w:ascii="Times New Roman" w:eastAsia="宋体" w:hAnsi="Times New Roman" w:cs="Times New Roman" w:hint="eastAsia"/>
        </w:rPr>
        <w:t xml:space="preserve"> </w:t>
      </w:r>
      <w:r>
        <w:rPr>
          <w:rFonts w:ascii="Times New Roman" w:eastAsia="宋体" w:hAnsi="Times New Roman" w:cs="Times New Roman" w:hint="eastAsia"/>
        </w:rPr>
        <w:t>掌握旋毛虫幼虫囊包的形态特征。</w:t>
      </w:r>
    </w:p>
    <w:p w14:paraId="722A43F2"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掌握钩虫病的病原学诊断方法（饱和盐水</w:t>
      </w:r>
      <w:proofErr w:type="gramStart"/>
      <w:r>
        <w:rPr>
          <w:rFonts w:ascii="Times New Roman" w:eastAsia="宋体" w:hAnsi="Times New Roman" w:cs="Times New Roman" w:hint="eastAsia"/>
        </w:rPr>
        <w:t>浮聚法</w:t>
      </w:r>
      <w:proofErr w:type="gramEnd"/>
      <w:r>
        <w:rPr>
          <w:rFonts w:ascii="Times New Roman" w:eastAsia="宋体" w:hAnsi="Times New Roman" w:cs="Times New Roman" w:hint="eastAsia"/>
        </w:rPr>
        <w:t>），丝虫病的病原学诊断方法（厚血膜涂片法）和旋毛虫病的病原学诊断方法（肌肉压片法）。</w:t>
      </w:r>
    </w:p>
    <w:p w14:paraId="5A7D8982"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5) </w:t>
      </w:r>
      <w:r>
        <w:rPr>
          <w:rFonts w:ascii="Times New Roman" w:eastAsia="宋体" w:hAnsi="Times New Roman" w:cs="Times New Roman" w:hint="eastAsia"/>
        </w:rPr>
        <w:t>了解晚期丝虫病人的临床表现。</w:t>
      </w:r>
    </w:p>
    <w:p w14:paraId="1D111DF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34B74920"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华文楷体" w:eastAsia="华文楷体" w:hAnsi="华文楷体" w:cs="Times New Roman" w:hint="eastAsia"/>
        </w:rPr>
        <w:t>①</w:t>
      </w:r>
      <w:r>
        <w:rPr>
          <w:rFonts w:ascii="Times New Roman" w:eastAsia="宋体" w:hAnsi="Times New Roman" w:cs="Times New Roman" w:hint="eastAsia"/>
        </w:rPr>
        <w:t>两种钩虫</w:t>
      </w:r>
      <w:r w:rsidRPr="007D15BE">
        <w:rPr>
          <w:rFonts w:ascii="Times New Roman" w:eastAsia="宋体" w:hAnsi="Times New Roman" w:cs="Times New Roman" w:hint="eastAsia"/>
        </w:rPr>
        <w:t>成虫</w:t>
      </w:r>
      <w:r>
        <w:rPr>
          <w:rFonts w:ascii="Times New Roman" w:eastAsia="宋体" w:hAnsi="Times New Roman" w:cs="Times New Roman" w:hint="eastAsia"/>
        </w:rPr>
        <w:t>的形态特征与鉴别要点，钩虫卵的形态特征。</w:t>
      </w:r>
      <w:r w:rsidRPr="008D7AF9">
        <w:rPr>
          <w:rFonts w:ascii="宋体" w:eastAsia="宋体" w:hAnsi="宋体" w:cs="宋体" w:hint="eastAsia"/>
        </w:rPr>
        <w:t>②</w:t>
      </w:r>
      <w:r w:rsidRPr="008D7AF9">
        <w:rPr>
          <w:rFonts w:ascii="Times New Roman" w:eastAsia="宋体" w:hAnsi="Times New Roman" w:cs="Times New Roman"/>
        </w:rPr>
        <w:t>肠道寄生线虫的病原学诊断方法。</w:t>
      </w:r>
      <w:r w:rsidRPr="008D7AF9">
        <w:rPr>
          <w:rFonts w:ascii="宋体" w:eastAsia="宋体" w:hAnsi="宋体" w:cs="宋体" w:hint="eastAsia"/>
        </w:rPr>
        <w:t>③</w:t>
      </w:r>
      <w:r>
        <w:rPr>
          <w:rFonts w:ascii="Times New Roman" w:eastAsia="宋体" w:hAnsi="Times New Roman" w:cs="Times New Roman" w:hint="eastAsia"/>
        </w:rPr>
        <w:t>两种微丝蚴的形态特征与鉴别要点。</w:t>
      </w:r>
      <w:r>
        <w:rPr>
          <w:rFonts w:ascii="宋体" w:eastAsia="宋体" w:hAnsi="宋体" w:cs="Times New Roman" w:hint="eastAsia"/>
        </w:rPr>
        <w:t>④</w:t>
      </w:r>
      <w:r>
        <w:rPr>
          <w:rFonts w:ascii="Times New Roman" w:eastAsia="宋体" w:hAnsi="Times New Roman" w:cs="Times New Roman" w:hint="eastAsia"/>
        </w:rPr>
        <w:t>丝虫病的病原学诊断方法。</w:t>
      </w:r>
      <w:r>
        <w:rPr>
          <w:rFonts w:ascii="宋体" w:eastAsia="宋体" w:hAnsi="宋体" w:cs="Times New Roman" w:hint="eastAsia"/>
        </w:rPr>
        <w:t>⑤</w:t>
      </w:r>
      <w:r>
        <w:rPr>
          <w:rFonts w:ascii="Times New Roman" w:eastAsia="宋体" w:hAnsi="Times New Roman" w:cs="Times New Roman" w:hint="eastAsia"/>
        </w:rPr>
        <w:t>旋毛虫幼虫囊包的形态特征，旋毛虫病的病原学诊断方法。</w:t>
      </w:r>
    </w:p>
    <w:p w14:paraId="767D1388"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3763507A"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一、两种钩虫成虫（体态、口囊、交合伞和交合刺）的形态特征观察与鉴别。</w:t>
      </w:r>
    </w:p>
    <w:p w14:paraId="78132CC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二、钩虫卵的形态特征，与脱蛋白膜受精蛔虫卵形态鉴别要点。</w:t>
      </w:r>
    </w:p>
    <w:p w14:paraId="12A929E2"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三、饱和盐水</w:t>
      </w:r>
      <w:proofErr w:type="gramStart"/>
      <w:r>
        <w:rPr>
          <w:rFonts w:ascii="Times New Roman" w:eastAsia="宋体" w:hAnsi="Times New Roman" w:cs="Times New Roman" w:hint="eastAsia"/>
        </w:rPr>
        <w:t>浮聚法</w:t>
      </w:r>
      <w:proofErr w:type="gramEnd"/>
      <w:r>
        <w:rPr>
          <w:rFonts w:ascii="Times New Roman" w:eastAsia="宋体" w:hAnsi="Times New Roman" w:cs="Times New Roman" w:hint="eastAsia"/>
        </w:rPr>
        <w:t>和钩</w:t>
      </w:r>
      <w:proofErr w:type="gramStart"/>
      <w:r>
        <w:rPr>
          <w:rFonts w:ascii="Times New Roman" w:eastAsia="宋体" w:hAnsi="Times New Roman" w:cs="Times New Roman" w:hint="eastAsia"/>
        </w:rPr>
        <w:t>蚴</w:t>
      </w:r>
      <w:proofErr w:type="gramEnd"/>
      <w:r>
        <w:rPr>
          <w:rFonts w:ascii="Times New Roman" w:eastAsia="宋体" w:hAnsi="Times New Roman" w:cs="Times New Roman" w:hint="eastAsia"/>
        </w:rPr>
        <w:t>培养法。</w:t>
      </w:r>
    </w:p>
    <w:p w14:paraId="7EB86C15"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四、两种微丝蚴的形态特征观察及鉴别要点。</w:t>
      </w:r>
    </w:p>
    <w:p w14:paraId="04176F8C"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五、厚血膜涂片法。</w:t>
      </w:r>
    </w:p>
    <w:p w14:paraId="121F0289"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六、旋毛虫幼虫囊包的形态特征观察，和病原学检查方法——肌肉压片法。</w:t>
      </w:r>
    </w:p>
    <w:p w14:paraId="4AB10FD8"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05B9B5A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：教师讲授</w:t>
      </w:r>
      <w:r>
        <w:rPr>
          <w:rFonts w:ascii="华文楷体" w:eastAsia="华文楷体" w:hAnsi="华文楷体" w:cs="Times New Roman" w:hint="eastAsia"/>
        </w:rPr>
        <w:t>①</w:t>
      </w:r>
      <w:r>
        <w:rPr>
          <w:rFonts w:ascii="Times New Roman" w:eastAsia="宋体" w:hAnsi="Times New Roman" w:cs="Times New Roman" w:hint="eastAsia"/>
        </w:rPr>
        <w:t>两种钩虫</w:t>
      </w:r>
      <w:r w:rsidRPr="007D15BE">
        <w:rPr>
          <w:rFonts w:ascii="Times New Roman" w:eastAsia="宋体" w:hAnsi="Times New Roman" w:cs="Times New Roman" w:hint="eastAsia"/>
        </w:rPr>
        <w:t>成虫</w:t>
      </w:r>
      <w:r>
        <w:rPr>
          <w:rFonts w:ascii="Times New Roman" w:eastAsia="宋体" w:hAnsi="Times New Roman" w:cs="Times New Roman" w:hint="eastAsia"/>
        </w:rPr>
        <w:t>（体态、口囊、交合伞和交合刺）的形态特征观察与鉴别要点，钩虫卵的形态特征，钩虫病的病原学诊断方法。</w:t>
      </w:r>
      <w:r>
        <w:rPr>
          <w:rFonts w:ascii="华文楷体" w:eastAsia="华文楷体" w:hAnsi="华文楷体" w:cs="Times New Roman" w:hint="eastAsia"/>
        </w:rPr>
        <w:t>②</w:t>
      </w:r>
      <w:r>
        <w:rPr>
          <w:rFonts w:ascii="Times New Roman" w:eastAsia="宋体" w:hAnsi="Times New Roman" w:cs="Times New Roman" w:hint="eastAsia"/>
        </w:rPr>
        <w:t>两种微丝蚴的形态特征与鉴别要点，丝虫病的病原学诊断方法。</w:t>
      </w:r>
      <w:r>
        <w:rPr>
          <w:rFonts w:ascii="华文楷体" w:eastAsia="华文楷体" w:hAnsi="华文楷体" w:cs="Times New Roman" w:hint="eastAsia"/>
        </w:rPr>
        <w:t>③</w:t>
      </w:r>
      <w:r>
        <w:rPr>
          <w:rFonts w:ascii="Times New Roman" w:eastAsia="宋体" w:hAnsi="Times New Roman" w:cs="Times New Roman" w:hint="eastAsia"/>
        </w:rPr>
        <w:t>旋毛虫幼虫囊包的形态特征，旋毛虫病的病原学诊断方法。</w:t>
      </w:r>
    </w:p>
    <w:p w14:paraId="407A7586"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观察法：学生肉眼观察两种钩虫成虫和丝虫</w:t>
      </w:r>
      <w:proofErr w:type="gramStart"/>
      <w:r>
        <w:rPr>
          <w:rFonts w:ascii="Times New Roman" w:eastAsia="宋体" w:hAnsi="Times New Roman" w:cs="Times New Roman" w:hint="eastAsia"/>
        </w:rPr>
        <w:t>瓶装液浸标本</w:t>
      </w:r>
      <w:proofErr w:type="gramEnd"/>
      <w:r>
        <w:rPr>
          <w:rFonts w:ascii="Times New Roman" w:eastAsia="宋体" w:hAnsi="Times New Roman" w:cs="Times New Roman" w:hint="eastAsia"/>
        </w:rPr>
        <w:t>，在低倍镜（</w:t>
      </w:r>
      <w:r>
        <w:rPr>
          <w:rFonts w:ascii="Times New Roman" w:eastAsia="宋体" w:hAnsi="Times New Roman" w:cs="Times New Roman" w:hint="eastAsia"/>
        </w:rPr>
        <w:t>1</w:t>
      </w:r>
      <w:r>
        <w:rPr>
          <w:rFonts w:ascii="Times New Roman" w:eastAsia="宋体" w:hAnsi="Times New Roman" w:cs="Times New Roman"/>
        </w:rPr>
        <w:t>0</w:t>
      </w:r>
      <w:r>
        <w:rPr>
          <w:rFonts w:ascii="宋体" w:eastAsia="宋体" w:hAnsi="宋体" w:cs="Times New Roman" w:hint="eastAsia"/>
        </w:rPr>
        <w:t>×</w:t>
      </w:r>
      <w:r>
        <w:rPr>
          <w:rFonts w:ascii="Times New Roman" w:eastAsia="宋体" w:hAnsi="Times New Roman" w:cs="Times New Roman" w:hint="eastAsia"/>
        </w:rPr>
        <w:t>）镜下自行查找和观察</w:t>
      </w:r>
      <w:proofErr w:type="gramStart"/>
      <w:r>
        <w:rPr>
          <w:rFonts w:ascii="Times New Roman" w:eastAsia="宋体" w:hAnsi="Times New Roman" w:cs="Times New Roman" w:hint="eastAsia"/>
        </w:rPr>
        <w:t>玻</w:t>
      </w:r>
      <w:proofErr w:type="gramEnd"/>
      <w:r>
        <w:rPr>
          <w:rFonts w:ascii="Times New Roman" w:eastAsia="宋体" w:hAnsi="Times New Roman" w:cs="Times New Roman" w:hint="eastAsia"/>
        </w:rPr>
        <w:t>片样本中钩虫虫卵和旋毛虫幼虫囊包的形态特征，在高倍镜下（</w:t>
      </w:r>
      <w:r>
        <w:rPr>
          <w:rFonts w:ascii="Times New Roman" w:eastAsia="宋体" w:hAnsi="Times New Roman" w:cs="Times New Roman" w:hint="eastAsia"/>
        </w:rPr>
        <w:t>4</w:t>
      </w:r>
      <w:r>
        <w:rPr>
          <w:rFonts w:ascii="Times New Roman" w:eastAsia="宋体" w:hAnsi="Times New Roman" w:cs="Times New Roman"/>
        </w:rPr>
        <w:t>0</w:t>
      </w:r>
      <w:r>
        <w:rPr>
          <w:rFonts w:ascii="宋体" w:eastAsia="宋体" w:hAnsi="宋体" w:cs="Times New Roman" w:hint="eastAsia"/>
        </w:rPr>
        <w:t>×</w:t>
      </w:r>
      <w:r>
        <w:rPr>
          <w:rFonts w:ascii="Times New Roman" w:eastAsia="宋体" w:hAnsi="Times New Roman" w:cs="Times New Roman" w:hint="eastAsia"/>
        </w:rPr>
        <w:t>）观察两种微丝蚴的形态特征。</w:t>
      </w:r>
    </w:p>
    <w:p w14:paraId="34FB75D0" w14:textId="77777777" w:rsidR="005A0B57" w:rsidRPr="00D529B1" w:rsidRDefault="005A0B57" w:rsidP="005A0B57">
      <w:pPr>
        <w:widowControl/>
        <w:spacing w:line="360" w:lineRule="auto"/>
        <w:ind w:firstLineChars="200" w:firstLine="420"/>
        <w:rPr>
          <w:rFonts w:ascii="Times New Roman" w:eastAsia="宋体" w:hAnsi="Times New Roman" w:cs="Times New Roman"/>
        </w:rPr>
      </w:pPr>
      <w:r w:rsidRPr="00D529B1">
        <w:rPr>
          <w:rFonts w:ascii="Times New Roman" w:eastAsia="宋体" w:hAnsi="Times New Roman" w:cs="Times New Roman"/>
        </w:rPr>
        <w:t xml:space="preserve">(3) </w:t>
      </w:r>
      <w:r w:rsidRPr="00D529B1">
        <w:rPr>
          <w:rFonts w:ascii="Times New Roman" w:eastAsia="宋体" w:hAnsi="Times New Roman" w:cs="Times New Roman"/>
        </w:rPr>
        <w:t>实践操作：厚血膜涂片法。具体操作方法如下：</w:t>
      </w:r>
      <w:r w:rsidRPr="00D529B1">
        <w:rPr>
          <w:rFonts w:ascii="宋体" w:eastAsia="宋体" w:hAnsi="宋体" w:cs="宋体" w:hint="eastAsia"/>
        </w:rPr>
        <w:t>①</w:t>
      </w:r>
      <w:r w:rsidRPr="00D529B1">
        <w:rPr>
          <w:rFonts w:ascii="Times New Roman" w:eastAsia="宋体" w:hAnsi="Times New Roman" w:cs="Times New Roman"/>
        </w:rPr>
        <w:t>在晚间</w:t>
      </w:r>
      <w:r w:rsidRPr="00D529B1">
        <w:rPr>
          <w:rFonts w:ascii="Times New Roman" w:eastAsia="宋体" w:hAnsi="Times New Roman" w:cs="Times New Roman"/>
        </w:rPr>
        <w:t>9</w:t>
      </w:r>
      <w:r w:rsidRPr="00D529B1">
        <w:rPr>
          <w:rFonts w:ascii="Times New Roman" w:eastAsia="宋体" w:hAnsi="Times New Roman" w:cs="Times New Roman"/>
        </w:rPr>
        <w:t>时</w:t>
      </w:r>
      <w:r w:rsidRPr="00D529B1">
        <w:rPr>
          <w:rFonts w:ascii="Times New Roman" w:eastAsia="宋体" w:hAnsi="Times New Roman" w:cs="Times New Roman"/>
        </w:rPr>
        <w:t>-</w:t>
      </w:r>
      <w:r w:rsidRPr="00D529B1">
        <w:rPr>
          <w:rFonts w:ascii="Times New Roman" w:eastAsia="宋体" w:hAnsi="Times New Roman" w:cs="Times New Roman"/>
        </w:rPr>
        <w:t>次晨</w:t>
      </w:r>
      <w:r w:rsidRPr="00D529B1">
        <w:rPr>
          <w:rFonts w:ascii="Times New Roman" w:eastAsia="宋体" w:hAnsi="Times New Roman" w:cs="Times New Roman"/>
        </w:rPr>
        <w:t>2</w:t>
      </w:r>
      <w:r w:rsidRPr="00D529B1">
        <w:rPr>
          <w:rFonts w:ascii="Times New Roman" w:eastAsia="宋体" w:hAnsi="Times New Roman" w:cs="Times New Roman"/>
        </w:rPr>
        <w:t>时用</w:t>
      </w:r>
      <w:r w:rsidRPr="00D529B1">
        <w:rPr>
          <w:rFonts w:ascii="Times New Roman" w:eastAsia="宋体" w:hAnsi="Times New Roman" w:cs="Times New Roman"/>
        </w:rPr>
        <w:t>75%</w:t>
      </w:r>
      <w:r w:rsidRPr="00D529B1">
        <w:rPr>
          <w:rFonts w:ascii="Times New Roman" w:eastAsia="宋体" w:hAnsi="Times New Roman" w:cs="Times New Roman"/>
        </w:rPr>
        <w:t>酒精消毒受检者指尖或耳垂，用一次性采血针迅速刺入皮肤，轻轻挤压取出</w:t>
      </w:r>
      <w:r w:rsidRPr="00D529B1">
        <w:rPr>
          <w:rFonts w:ascii="Times New Roman" w:eastAsia="宋体" w:hAnsi="Times New Roman" w:cs="Times New Roman"/>
        </w:rPr>
        <w:t>3</w:t>
      </w:r>
      <w:r w:rsidRPr="00D529B1">
        <w:rPr>
          <w:rFonts w:ascii="Times New Roman" w:eastAsia="宋体" w:hAnsi="Times New Roman" w:cs="Times New Roman"/>
        </w:rPr>
        <w:t>滴血滴（约</w:t>
      </w:r>
      <w:r w:rsidRPr="00D529B1">
        <w:rPr>
          <w:rFonts w:ascii="Times New Roman" w:eastAsia="宋体" w:hAnsi="Times New Roman" w:cs="Times New Roman"/>
        </w:rPr>
        <w:t>60mm</w:t>
      </w:r>
      <w:r w:rsidRPr="00D529B1">
        <w:rPr>
          <w:rFonts w:ascii="Times New Roman" w:eastAsia="宋体" w:hAnsi="Times New Roman" w:cs="Times New Roman"/>
          <w:vertAlign w:val="superscript"/>
        </w:rPr>
        <w:t>3</w:t>
      </w:r>
      <w:r w:rsidRPr="00D529B1">
        <w:rPr>
          <w:rFonts w:ascii="Times New Roman" w:eastAsia="宋体" w:hAnsi="Times New Roman" w:cs="Times New Roman"/>
        </w:rPr>
        <w:t>），置于载玻片中央，涂成直径约为</w:t>
      </w:r>
      <w:r w:rsidRPr="00D529B1">
        <w:rPr>
          <w:rFonts w:ascii="Times New Roman" w:eastAsia="宋体" w:hAnsi="Times New Roman" w:cs="Times New Roman"/>
        </w:rPr>
        <w:t>1.5cm</w:t>
      </w:r>
      <w:r w:rsidRPr="00D529B1">
        <w:rPr>
          <w:rFonts w:ascii="Times New Roman" w:eastAsia="宋体" w:hAnsi="Times New Roman" w:cs="Times New Roman"/>
        </w:rPr>
        <w:t>的厚血膜。</w:t>
      </w:r>
      <w:r w:rsidRPr="00D529B1">
        <w:rPr>
          <w:rFonts w:ascii="宋体" w:eastAsia="宋体" w:hAnsi="宋体" w:cs="宋体" w:hint="eastAsia"/>
        </w:rPr>
        <w:t>②</w:t>
      </w:r>
      <w:r w:rsidRPr="00D529B1">
        <w:rPr>
          <w:rFonts w:ascii="Times New Roman" w:eastAsia="宋体" w:hAnsi="Times New Roman" w:cs="Times New Roman"/>
        </w:rPr>
        <w:t>血膜晾干后，带至实验室用硼砂美兰染液染色，</w:t>
      </w:r>
      <w:r w:rsidRPr="00D529B1">
        <w:rPr>
          <w:rFonts w:ascii="Times New Roman" w:eastAsia="宋体" w:hAnsi="Times New Roman" w:cs="Times New Roman"/>
        </w:rPr>
        <w:t>15min</w:t>
      </w:r>
      <w:r w:rsidRPr="00D529B1">
        <w:rPr>
          <w:rFonts w:ascii="Times New Roman" w:eastAsia="宋体" w:hAnsi="Times New Roman" w:cs="Times New Roman"/>
        </w:rPr>
        <w:t>后用</w:t>
      </w:r>
      <w:proofErr w:type="gramStart"/>
      <w:r w:rsidRPr="00D529B1">
        <w:rPr>
          <w:rFonts w:ascii="Times New Roman" w:eastAsia="宋体" w:hAnsi="Times New Roman" w:cs="Times New Roman"/>
        </w:rPr>
        <w:t>蒸馏水冲尽染液</w:t>
      </w:r>
      <w:proofErr w:type="gramEnd"/>
      <w:r w:rsidRPr="00D529B1">
        <w:rPr>
          <w:rFonts w:ascii="Times New Roman" w:eastAsia="宋体" w:hAnsi="Times New Roman" w:cs="Times New Roman"/>
        </w:rPr>
        <w:t>。</w:t>
      </w:r>
      <w:r w:rsidRPr="00D529B1">
        <w:rPr>
          <w:rFonts w:ascii="宋体" w:eastAsia="宋体" w:hAnsi="宋体" w:cs="宋体" w:hint="eastAsia"/>
        </w:rPr>
        <w:t>③</w:t>
      </w:r>
      <w:r w:rsidRPr="00D529B1">
        <w:rPr>
          <w:rFonts w:ascii="Times New Roman" w:eastAsia="宋体" w:hAnsi="Times New Roman" w:cs="Times New Roman"/>
        </w:rPr>
        <w:t>将染色后的厚血膜涂片置于显微镜下观察。观察完毕后，将</w:t>
      </w:r>
      <w:proofErr w:type="gramStart"/>
      <w:r w:rsidRPr="00D529B1">
        <w:rPr>
          <w:rFonts w:ascii="Times New Roman" w:eastAsia="宋体" w:hAnsi="Times New Roman" w:cs="Times New Roman"/>
        </w:rPr>
        <w:t>玻</w:t>
      </w:r>
      <w:proofErr w:type="gramEnd"/>
      <w:r w:rsidRPr="00D529B1">
        <w:rPr>
          <w:rFonts w:ascii="Times New Roman" w:eastAsia="宋体" w:hAnsi="Times New Roman" w:cs="Times New Roman"/>
        </w:rPr>
        <w:t>片放于消毒缸中。</w:t>
      </w:r>
    </w:p>
    <w:p w14:paraId="2DE38820" w14:textId="77777777" w:rsidR="005A0B57" w:rsidRPr="00D529B1" w:rsidRDefault="005A0B57" w:rsidP="005A0B57">
      <w:pPr>
        <w:widowControl/>
        <w:spacing w:line="360" w:lineRule="auto"/>
        <w:ind w:firstLineChars="200" w:firstLine="420"/>
        <w:rPr>
          <w:rFonts w:ascii="Times New Roman" w:eastAsia="宋体" w:hAnsi="Times New Roman" w:cs="Times New Roman"/>
        </w:rPr>
      </w:pPr>
      <w:r w:rsidRPr="00D529B1">
        <w:rPr>
          <w:rFonts w:ascii="Times New Roman" w:eastAsia="宋体" w:hAnsi="Times New Roman" w:cs="Times New Roman"/>
        </w:rPr>
        <w:t xml:space="preserve">5. </w:t>
      </w:r>
      <w:r w:rsidRPr="00D529B1">
        <w:rPr>
          <w:rFonts w:ascii="Times New Roman" w:eastAsia="宋体" w:hAnsi="Times New Roman" w:cs="Times New Roman"/>
        </w:rPr>
        <w:t>教学评价：</w:t>
      </w:r>
    </w:p>
    <w:p w14:paraId="0CEA0C1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1)</w:t>
      </w:r>
      <w:r>
        <w:rPr>
          <w:rFonts w:ascii="Times New Roman" w:eastAsia="宋体" w:hAnsi="Times New Roman" w:cs="Times New Roman" w:hint="eastAsia"/>
        </w:rPr>
        <w:t xml:space="preserve"> </w:t>
      </w:r>
      <w:r>
        <w:rPr>
          <w:rFonts w:ascii="Times New Roman" w:eastAsia="宋体" w:hAnsi="Times New Roman" w:cs="Times New Roman" w:hint="eastAsia"/>
        </w:rPr>
        <w:t>使用点线图正确绘制钩虫卵的形态图。</w:t>
      </w:r>
    </w:p>
    <w:p w14:paraId="09DFA23C" w14:textId="77777777" w:rsidR="005A0B57" w:rsidRDefault="005A0B57" w:rsidP="005A0B57">
      <w:pPr>
        <w:widowControl/>
        <w:spacing w:line="360" w:lineRule="auto"/>
        <w:ind w:firstLineChars="200" w:firstLine="420"/>
        <w:rPr>
          <w:rFonts w:ascii="黑体" w:eastAsia="黑体" w:hAnsi="黑体" w:cs="Times New Roman"/>
          <w:b/>
          <w:bCs/>
          <w:sz w:val="24"/>
          <w:szCs w:val="24"/>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能够根据虫体形态特征准确鉴别两种钩虫成虫和两种微丝蚴。</w:t>
      </w:r>
    </w:p>
    <w:p w14:paraId="635F8846"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proofErr w:type="gramStart"/>
      <w:r>
        <w:rPr>
          <w:rFonts w:ascii="Times New Roman" w:eastAsia="宋体" w:hAnsi="Times New Roman" w:cs="Times New Roman" w:hint="eastAsia"/>
        </w:rPr>
        <w:t>能够能够</w:t>
      </w:r>
      <w:proofErr w:type="gramEnd"/>
      <w:r>
        <w:rPr>
          <w:rFonts w:ascii="Times New Roman" w:eastAsia="宋体" w:hAnsi="Times New Roman" w:cs="Times New Roman" w:hint="eastAsia"/>
        </w:rPr>
        <w:t>正确标注虫体的重要结构名称和生活史要点。</w:t>
      </w:r>
    </w:p>
    <w:p w14:paraId="62FBD346" w14:textId="2632654A" w:rsidR="005A0B57" w:rsidRPr="00CE746D" w:rsidRDefault="005A0B57" w:rsidP="005A0B57">
      <w:pPr>
        <w:widowControl/>
        <w:spacing w:line="360" w:lineRule="auto"/>
        <w:ind w:firstLineChars="200" w:firstLine="420"/>
        <w:rPr>
          <w:rFonts w:ascii="宋体" w:eastAsia="宋体" w:hAnsi="宋体" w:cs="Times New Roman"/>
          <w:szCs w:val="21"/>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能够</w:t>
      </w:r>
      <w:r w:rsidR="00800455">
        <w:rPr>
          <w:rFonts w:ascii="Times New Roman" w:eastAsia="宋体" w:hAnsi="Times New Roman" w:cs="Times New Roman" w:hint="eastAsia"/>
        </w:rPr>
        <w:t>掌握</w:t>
      </w:r>
      <w:r>
        <w:rPr>
          <w:rFonts w:ascii="Times New Roman" w:eastAsia="宋体" w:hAnsi="Times New Roman" w:cs="Times New Roman" w:hint="eastAsia"/>
        </w:rPr>
        <w:t>饱和盐水</w:t>
      </w:r>
      <w:proofErr w:type="gramStart"/>
      <w:r>
        <w:rPr>
          <w:rFonts w:ascii="Times New Roman" w:eastAsia="宋体" w:hAnsi="Times New Roman" w:cs="Times New Roman" w:hint="eastAsia"/>
        </w:rPr>
        <w:t>浮聚法</w:t>
      </w:r>
      <w:proofErr w:type="gramEnd"/>
      <w:r>
        <w:rPr>
          <w:rFonts w:ascii="Times New Roman" w:eastAsia="宋体" w:hAnsi="Times New Roman" w:cs="Times New Roman" w:hint="eastAsia"/>
        </w:rPr>
        <w:t>和厚血膜涂片法的操作过程和注意事项。</w:t>
      </w:r>
    </w:p>
    <w:p w14:paraId="3DB21789" w14:textId="7295ECB1" w:rsidR="00950258" w:rsidRPr="005A0B57" w:rsidRDefault="00950258" w:rsidP="00950258">
      <w:pPr>
        <w:widowControl/>
        <w:spacing w:line="360" w:lineRule="auto"/>
        <w:ind w:firstLineChars="200" w:firstLine="482"/>
        <w:rPr>
          <w:rFonts w:ascii="黑体" w:eastAsia="黑体" w:hAnsi="黑体" w:cs="Times New Roman"/>
          <w:b/>
          <w:bCs/>
          <w:sz w:val="24"/>
          <w:szCs w:val="24"/>
        </w:rPr>
      </w:pPr>
    </w:p>
    <w:p w14:paraId="1C254CC5" w14:textId="51A4E355" w:rsidR="00622C9D" w:rsidRDefault="00622C9D" w:rsidP="006A2A56">
      <w:pPr>
        <w:widowControl/>
        <w:spacing w:line="360" w:lineRule="auto"/>
        <w:ind w:firstLineChars="200" w:firstLine="482"/>
        <w:rPr>
          <w:rFonts w:ascii="黑体" w:eastAsia="黑体" w:hAnsi="黑体" w:cs="Times New Roman"/>
          <w:b/>
          <w:bCs/>
          <w:sz w:val="24"/>
          <w:szCs w:val="24"/>
        </w:rPr>
      </w:pPr>
      <w:r>
        <w:rPr>
          <w:rFonts w:ascii="黑体" w:eastAsia="黑体" w:hAnsi="黑体" w:cs="Times New Roman" w:hint="eastAsia"/>
          <w:b/>
          <w:bCs/>
          <w:sz w:val="24"/>
          <w:szCs w:val="24"/>
        </w:rPr>
        <w:t>第三篇 医学蠕虫学</w:t>
      </w:r>
    </w:p>
    <w:p w14:paraId="4289D280" w14:textId="44149E14" w:rsidR="00622C9D" w:rsidRDefault="00622C9D" w:rsidP="00622C9D">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十二章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吸虫</w:t>
      </w:r>
    </w:p>
    <w:p w14:paraId="3C5D59E8"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644EF837" w14:textId="320D216A"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C53762">
        <w:rPr>
          <w:rFonts w:ascii="Times New Roman" w:eastAsia="宋体" w:hAnsi="Times New Roman" w:cs="Times New Roman" w:hint="eastAsia"/>
        </w:rPr>
        <w:t>掌握常见人体吸虫与诊断有关的形态学鉴别要点、生活史要点</w:t>
      </w:r>
      <w:r w:rsidR="008E0F5A">
        <w:rPr>
          <w:rFonts w:ascii="Times New Roman" w:eastAsia="宋体" w:hAnsi="Times New Roman" w:cs="Times New Roman" w:hint="eastAsia"/>
        </w:rPr>
        <w:t>。</w:t>
      </w:r>
    </w:p>
    <w:p w14:paraId="44953524" w14:textId="54B121EB"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C53762">
        <w:rPr>
          <w:rFonts w:ascii="Times New Roman" w:eastAsia="宋体" w:hAnsi="Times New Roman" w:cs="Times New Roman" w:hint="eastAsia"/>
        </w:rPr>
        <w:t>掌握常见人体吸虫的致病机制、临床表现及实验室诊断方法</w:t>
      </w:r>
      <w:r w:rsidR="008E0F5A">
        <w:rPr>
          <w:rFonts w:ascii="Times New Roman" w:eastAsia="宋体" w:hAnsi="Times New Roman" w:cs="Times New Roman" w:hint="eastAsia"/>
        </w:rPr>
        <w:t>。</w:t>
      </w:r>
    </w:p>
    <w:p w14:paraId="2B2473C8" w14:textId="01E87AA3"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C53762">
        <w:rPr>
          <w:rFonts w:ascii="Times New Roman" w:eastAsia="宋体" w:hAnsi="Times New Roman" w:cs="Times New Roman" w:hint="eastAsia"/>
        </w:rPr>
        <w:t>掌握常见人体吸虫的流行特点与防治原则</w:t>
      </w:r>
      <w:r w:rsidR="008E0F5A">
        <w:rPr>
          <w:rFonts w:ascii="Times New Roman" w:eastAsia="宋体" w:hAnsi="Times New Roman" w:cs="Times New Roman" w:hint="eastAsia"/>
        </w:rPr>
        <w:t>。</w:t>
      </w:r>
    </w:p>
    <w:p w14:paraId="307A80FF" w14:textId="6F1793A9" w:rsidR="00622C9D" w:rsidRPr="000933F4" w:rsidRDefault="00622C9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C53762">
        <w:rPr>
          <w:rFonts w:ascii="Times New Roman" w:eastAsia="宋体" w:hAnsi="Times New Roman" w:cs="Times New Roman" w:hint="eastAsia"/>
        </w:rPr>
        <w:t>了解人体吸虫的地理分布及主要种类。</w:t>
      </w:r>
    </w:p>
    <w:p w14:paraId="66B37919"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0E399258" w14:textId="545BCAFD" w:rsidR="00622C9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教学重点：掌握所学吸虫的</w:t>
      </w:r>
      <w:r w:rsidR="00ED7B04">
        <w:rPr>
          <w:rFonts w:ascii="Times New Roman" w:eastAsia="宋体" w:hAnsi="Times New Roman" w:cs="Times New Roman" w:hint="eastAsia"/>
        </w:rPr>
        <w:t>形态和</w:t>
      </w:r>
      <w:r>
        <w:rPr>
          <w:rFonts w:ascii="Times New Roman" w:eastAsia="宋体" w:hAnsi="Times New Roman" w:cs="Times New Roman" w:hint="eastAsia"/>
        </w:rPr>
        <w:t>生活史，并能够对所学吸虫生活史进行异同点的比较</w:t>
      </w:r>
      <w:r w:rsidR="00622C9D">
        <w:rPr>
          <w:rFonts w:ascii="Times New Roman" w:eastAsia="宋体" w:hAnsi="Times New Roman" w:cs="Times New Roman" w:hint="eastAsia"/>
        </w:rPr>
        <w:t>。</w:t>
      </w:r>
    </w:p>
    <w:p w14:paraId="0F601B38" w14:textId="2E8DF14F" w:rsidR="001D7DDD" w:rsidRPr="000933F4"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教学难点：学生能够通过生活史的学习理解并掌握每种吸虫的致病机制和临床表现，并能够根据临床表现能够选择合适的诊断方法以明确诊断，选择正确的药物和治疗方法治疗吸虫引起的疾病。</w:t>
      </w:r>
    </w:p>
    <w:p w14:paraId="51B000C6" w14:textId="0BB839D7"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358FA1A2" w14:textId="42B1ABFF" w:rsidR="00C53762"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吸虫概述</w:t>
      </w:r>
    </w:p>
    <w:p w14:paraId="35202403" w14:textId="07762EAE"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华支</w:t>
      </w:r>
      <w:proofErr w:type="gramStart"/>
      <w:r>
        <w:rPr>
          <w:rFonts w:ascii="Times New Roman" w:eastAsia="宋体" w:hAnsi="Times New Roman" w:cs="Times New Roman" w:hint="eastAsia"/>
        </w:rPr>
        <w:t>睾</w:t>
      </w:r>
      <w:proofErr w:type="gramEnd"/>
      <w:r>
        <w:rPr>
          <w:rFonts w:ascii="Times New Roman" w:eastAsia="宋体" w:hAnsi="Times New Roman" w:cs="Times New Roman" w:hint="eastAsia"/>
        </w:rPr>
        <w:t>吸虫</w:t>
      </w:r>
    </w:p>
    <w:p w14:paraId="5BE96EAC" w14:textId="3AD80B0D"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布氏姜片吸虫</w:t>
      </w:r>
    </w:p>
    <w:p w14:paraId="0D2CB5FD" w14:textId="22B74105"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第四节</w:t>
      </w:r>
      <w:r>
        <w:rPr>
          <w:rFonts w:ascii="Times New Roman" w:eastAsia="宋体" w:hAnsi="Times New Roman" w:cs="Times New Roman" w:hint="eastAsia"/>
        </w:rPr>
        <w:t xml:space="preserve"> </w:t>
      </w:r>
      <w:r>
        <w:rPr>
          <w:rFonts w:ascii="Times New Roman" w:eastAsia="宋体" w:hAnsi="Times New Roman" w:cs="Times New Roman" w:hint="eastAsia"/>
        </w:rPr>
        <w:t>肝片形吸虫</w:t>
      </w:r>
    </w:p>
    <w:p w14:paraId="6B462C9D" w14:textId="5F0879B7"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第五节</w:t>
      </w:r>
      <w:r>
        <w:rPr>
          <w:rFonts w:ascii="Times New Roman" w:eastAsia="宋体" w:hAnsi="Times New Roman" w:cs="Times New Roman" w:hint="eastAsia"/>
        </w:rPr>
        <w:t xml:space="preserve"> </w:t>
      </w:r>
      <w:r>
        <w:rPr>
          <w:rFonts w:ascii="Times New Roman" w:eastAsia="宋体" w:hAnsi="Times New Roman" w:cs="Times New Roman" w:hint="eastAsia"/>
        </w:rPr>
        <w:t>并</w:t>
      </w:r>
      <w:proofErr w:type="gramStart"/>
      <w:r>
        <w:rPr>
          <w:rFonts w:ascii="Times New Roman" w:eastAsia="宋体" w:hAnsi="Times New Roman" w:cs="Times New Roman" w:hint="eastAsia"/>
        </w:rPr>
        <w:t>殖</w:t>
      </w:r>
      <w:proofErr w:type="gramEnd"/>
      <w:r>
        <w:rPr>
          <w:rFonts w:ascii="Times New Roman" w:eastAsia="宋体" w:hAnsi="Times New Roman" w:cs="Times New Roman" w:hint="eastAsia"/>
        </w:rPr>
        <w:t>吸虫</w:t>
      </w:r>
    </w:p>
    <w:p w14:paraId="63324CB3" w14:textId="5C3B9F97"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一、卫氏并</w:t>
      </w:r>
      <w:proofErr w:type="gramStart"/>
      <w:r>
        <w:rPr>
          <w:rFonts w:ascii="Times New Roman" w:eastAsia="宋体" w:hAnsi="Times New Roman" w:cs="Times New Roman" w:hint="eastAsia"/>
        </w:rPr>
        <w:t>殖</w:t>
      </w:r>
      <w:proofErr w:type="gramEnd"/>
      <w:r>
        <w:rPr>
          <w:rFonts w:ascii="Times New Roman" w:eastAsia="宋体" w:hAnsi="Times New Roman" w:cs="Times New Roman" w:hint="eastAsia"/>
        </w:rPr>
        <w:t>吸虫</w:t>
      </w:r>
    </w:p>
    <w:p w14:paraId="76663AD8" w14:textId="7C30A8F0"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二、斯氏并</w:t>
      </w:r>
      <w:proofErr w:type="gramStart"/>
      <w:r>
        <w:rPr>
          <w:rFonts w:ascii="Times New Roman" w:eastAsia="宋体" w:hAnsi="Times New Roman" w:cs="Times New Roman" w:hint="eastAsia"/>
        </w:rPr>
        <w:t>殖</w:t>
      </w:r>
      <w:proofErr w:type="gramEnd"/>
      <w:r>
        <w:rPr>
          <w:rFonts w:ascii="Times New Roman" w:eastAsia="宋体" w:hAnsi="Times New Roman" w:cs="Times New Roman" w:hint="eastAsia"/>
        </w:rPr>
        <w:t>吸虫</w:t>
      </w:r>
    </w:p>
    <w:p w14:paraId="4ABF1CC3" w14:textId="71CE05FB"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第六节</w:t>
      </w:r>
      <w:r>
        <w:rPr>
          <w:rFonts w:ascii="Times New Roman" w:eastAsia="宋体" w:hAnsi="Times New Roman" w:cs="Times New Roman" w:hint="eastAsia"/>
        </w:rPr>
        <w:t xml:space="preserve"> </w:t>
      </w:r>
      <w:r>
        <w:rPr>
          <w:rFonts w:ascii="Times New Roman" w:eastAsia="宋体" w:hAnsi="Times New Roman" w:cs="Times New Roman" w:hint="eastAsia"/>
        </w:rPr>
        <w:t>血吸虫</w:t>
      </w:r>
    </w:p>
    <w:p w14:paraId="07C865B3" w14:textId="090EC825" w:rsidR="001D7DDD" w:rsidRDefault="001D7DDD"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一、日本血吸虫</w:t>
      </w:r>
    </w:p>
    <w:p w14:paraId="1720D9BC" w14:textId="3D68E3CC" w:rsidR="00E52744" w:rsidRPr="000933F4" w:rsidRDefault="00E52744"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二、其它血吸虫</w:t>
      </w:r>
    </w:p>
    <w:p w14:paraId="5ED713F8"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7C25ED67" w14:textId="14C3723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sidR="00ED7B04">
        <w:rPr>
          <w:rFonts w:ascii="Times New Roman" w:eastAsia="宋体" w:hAnsi="Times New Roman" w:cs="Times New Roman" w:hint="eastAsia"/>
        </w:rPr>
        <w:t>：</w:t>
      </w:r>
      <w:r w:rsidR="00100BEF">
        <w:rPr>
          <w:rFonts w:ascii="华文楷体" w:eastAsia="华文楷体" w:hAnsi="华文楷体" w:cs="Times New Roman" w:hint="eastAsia"/>
        </w:rPr>
        <w:t>①</w:t>
      </w:r>
      <w:r w:rsidR="00ED7B04" w:rsidRPr="00ED7B04">
        <w:rPr>
          <w:rFonts w:ascii="Times New Roman" w:eastAsia="宋体" w:hAnsi="Times New Roman" w:cs="Times New Roman" w:hint="eastAsia"/>
        </w:rPr>
        <w:t>使用“舌尖上的中国”视频引出</w:t>
      </w:r>
      <w:r w:rsidR="00293B62" w:rsidRPr="00ED7B04">
        <w:rPr>
          <w:rFonts w:ascii="Times New Roman" w:eastAsia="宋体" w:hAnsi="Times New Roman" w:cs="Times New Roman" w:hint="eastAsia"/>
        </w:rPr>
        <w:t>食源性寄生虫病</w:t>
      </w:r>
      <w:r w:rsidR="00ED7B04" w:rsidRPr="00ED7B04">
        <w:rPr>
          <w:rFonts w:ascii="Times New Roman" w:eastAsia="宋体" w:hAnsi="Times New Roman" w:cs="Times New Roman" w:hint="eastAsia"/>
        </w:rPr>
        <w:t>的教学内容，引起学生对</w:t>
      </w:r>
      <w:r w:rsidR="00293B62">
        <w:rPr>
          <w:rFonts w:ascii="Times New Roman" w:eastAsia="宋体" w:hAnsi="Times New Roman" w:cs="Times New Roman" w:hint="eastAsia"/>
        </w:rPr>
        <w:t>食源性寄生虫病</w:t>
      </w:r>
      <w:r w:rsidR="00ED7B04" w:rsidRPr="00ED7B04">
        <w:rPr>
          <w:rFonts w:ascii="Times New Roman" w:eastAsia="宋体" w:hAnsi="Times New Roman" w:cs="Times New Roman" w:hint="eastAsia"/>
        </w:rPr>
        <w:t>的认识和重视</w:t>
      </w:r>
      <w:r w:rsidR="00293B62">
        <w:rPr>
          <w:rFonts w:ascii="Times New Roman" w:eastAsia="宋体" w:hAnsi="Times New Roman" w:cs="Times New Roman" w:hint="eastAsia"/>
        </w:rPr>
        <w:t>，增加课堂趣味性，</w:t>
      </w:r>
      <w:proofErr w:type="gramStart"/>
      <w:r w:rsidR="00293B62">
        <w:rPr>
          <w:rFonts w:ascii="Times New Roman" w:eastAsia="宋体" w:hAnsi="Times New Roman" w:cs="Times New Roman" w:hint="eastAsia"/>
        </w:rPr>
        <w:t>让教学</w:t>
      </w:r>
      <w:proofErr w:type="gramEnd"/>
      <w:r w:rsidR="00293B62">
        <w:rPr>
          <w:rFonts w:ascii="Times New Roman" w:eastAsia="宋体" w:hAnsi="Times New Roman" w:cs="Times New Roman" w:hint="eastAsia"/>
        </w:rPr>
        <w:t>内容更加贴近实际生活。</w:t>
      </w:r>
      <w:r w:rsidR="00100BEF">
        <w:rPr>
          <w:rFonts w:ascii="华文楷体" w:eastAsia="华文楷体" w:hAnsi="华文楷体" w:cs="Times New Roman" w:hint="eastAsia"/>
        </w:rPr>
        <w:t>②</w:t>
      </w:r>
      <w:r w:rsidR="008821B4">
        <w:rPr>
          <w:rFonts w:ascii="Times New Roman" w:eastAsia="宋体" w:hAnsi="Times New Roman" w:cs="Times New Roman" w:hint="eastAsia"/>
        </w:rPr>
        <w:t>教师通过对各种吸虫形态和生活史的讲解，结合案例和影像学资料引导学生思考各种吸虫病可能出现的临床表现和体征。</w:t>
      </w:r>
      <w:r w:rsidR="00100BEF">
        <w:rPr>
          <w:rFonts w:ascii="华文楷体" w:eastAsia="华文楷体" w:hAnsi="华文楷体" w:cs="Times New Roman" w:hint="eastAsia"/>
        </w:rPr>
        <w:t>③</w:t>
      </w:r>
      <w:r w:rsidR="008821B4" w:rsidRPr="008821B4">
        <w:rPr>
          <w:rFonts w:ascii="Times New Roman" w:eastAsia="宋体" w:hAnsi="Times New Roman" w:cs="Times New Roman" w:hint="eastAsia"/>
        </w:rPr>
        <w:t>让同学们</w:t>
      </w:r>
      <w:r w:rsidR="008821B4">
        <w:rPr>
          <w:rFonts w:ascii="Times New Roman" w:eastAsia="宋体" w:hAnsi="Times New Roman" w:cs="Times New Roman" w:hint="eastAsia"/>
        </w:rPr>
        <w:t>从各种吸虫的生活史出发，</w:t>
      </w:r>
      <w:r w:rsidR="008821B4" w:rsidRPr="008821B4">
        <w:rPr>
          <w:rFonts w:ascii="Times New Roman" w:eastAsia="宋体" w:hAnsi="Times New Roman" w:cs="Times New Roman" w:hint="eastAsia"/>
        </w:rPr>
        <w:t>归纳可以用来诊断</w:t>
      </w:r>
      <w:r w:rsidR="008821B4">
        <w:rPr>
          <w:rFonts w:ascii="Times New Roman" w:eastAsia="宋体" w:hAnsi="Times New Roman" w:cs="Times New Roman" w:hint="eastAsia"/>
        </w:rPr>
        <w:t>和鉴别诊断各种</w:t>
      </w:r>
      <w:r w:rsidR="008821B4" w:rsidRPr="008821B4">
        <w:rPr>
          <w:rFonts w:ascii="Times New Roman" w:eastAsia="宋体" w:hAnsi="Times New Roman" w:cs="Times New Roman" w:hint="eastAsia"/>
        </w:rPr>
        <w:t>吸虫感染的常用方法，</w:t>
      </w:r>
      <w:r w:rsidR="008821B4">
        <w:rPr>
          <w:rFonts w:ascii="Times New Roman" w:eastAsia="宋体" w:hAnsi="Times New Roman" w:cs="Times New Roman" w:hint="eastAsia"/>
        </w:rPr>
        <w:t>并</w:t>
      </w:r>
      <w:r w:rsidR="008821B4" w:rsidRPr="008821B4">
        <w:rPr>
          <w:rFonts w:ascii="Times New Roman" w:eastAsia="宋体" w:hAnsi="Times New Roman" w:cs="Times New Roman" w:hint="eastAsia"/>
        </w:rPr>
        <w:t>总结每种方法的优缺点</w:t>
      </w:r>
      <w:r w:rsidR="008821B4">
        <w:rPr>
          <w:rFonts w:ascii="Times New Roman" w:eastAsia="宋体" w:hAnsi="Times New Roman" w:cs="Times New Roman" w:hint="eastAsia"/>
        </w:rPr>
        <w:t>。</w:t>
      </w:r>
      <w:r w:rsidR="00100BEF">
        <w:rPr>
          <w:rFonts w:ascii="宋体" w:eastAsia="宋体" w:hAnsi="宋体" w:cs="Times New Roman" w:hint="eastAsia"/>
        </w:rPr>
        <w:t>④</w:t>
      </w:r>
      <w:r w:rsidR="00554B84">
        <w:rPr>
          <w:rFonts w:ascii="Times New Roman" w:eastAsia="宋体" w:hAnsi="Times New Roman" w:cs="Times New Roman" w:hint="eastAsia"/>
        </w:rPr>
        <w:t>通过</w:t>
      </w:r>
      <w:r w:rsidR="00554B84" w:rsidRPr="00554B84">
        <w:rPr>
          <w:rFonts w:ascii="Times New Roman" w:eastAsia="宋体" w:hAnsi="Times New Roman" w:cs="Times New Roman" w:hint="eastAsia"/>
        </w:rPr>
        <w:t>介绍血吸虫病在我国流行的历史与现状，展示新中国在血吸虫病防治工作上的成就，凸显社会主义制度的优越性，坚定制度自信</w:t>
      </w:r>
      <w:r w:rsidR="00554B84">
        <w:rPr>
          <w:rFonts w:ascii="Times New Roman" w:eastAsia="宋体" w:hAnsi="Times New Roman" w:cs="Times New Roman" w:hint="eastAsia"/>
        </w:rPr>
        <w:t>。指出</w:t>
      </w:r>
      <w:r w:rsidR="00554B84" w:rsidRPr="00554B84">
        <w:rPr>
          <w:rFonts w:ascii="Times New Roman" w:eastAsia="宋体" w:hAnsi="Times New Roman" w:cs="Times New Roman" w:hint="eastAsia"/>
        </w:rPr>
        <w:t>随着“一带一路”的持续和深入推进，输入性曼氏血吸虫病和埃及血吸虫病逐年增多，除了重点介绍</w:t>
      </w:r>
      <w:r w:rsidR="00A24525">
        <w:rPr>
          <w:rFonts w:ascii="Times New Roman" w:eastAsia="宋体" w:hAnsi="Times New Roman" w:cs="Times New Roman" w:hint="eastAsia"/>
        </w:rPr>
        <w:t>国内流行的吸虫病</w:t>
      </w:r>
      <w:r w:rsidR="00554B84" w:rsidRPr="00554B84">
        <w:rPr>
          <w:rFonts w:ascii="Times New Roman" w:eastAsia="宋体" w:hAnsi="Times New Roman" w:cs="Times New Roman" w:hint="eastAsia"/>
        </w:rPr>
        <w:t>外，还应介绍曼氏血吸虫</w:t>
      </w:r>
      <w:r w:rsidR="00A24525">
        <w:rPr>
          <w:rFonts w:ascii="Times New Roman" w:eastAsia="宋体" w:hAnsi="Times New Roman" w:cs="Times New Roman" w:hint="eastAsia"/>
        </w:rPr>
        <w:t>病和</w:t>
      </w:r>
      <w:r w:rsidR="00554B84" w:rsidRPr="00554B84">
        <w:rPr>
          <w:rFonts w:ascii="Times New Roman" w:eastAsia="宋体" w:hAnsi="Times New Roman" w:cs="Times New Roman" w:hint="eastAsia"/>
        </w:rPr>
        <w:t>埃及血吸虫</w:t>
      </w:r>
      <w:r w:rsidR="00A24525">
        <w:rPr>
          <w:rFonts w:ascii="Times New Roman" w:eastAsia="宋体" w:hAnsi="Times New Roman" w:cs="Times New Roman" w:hint="eastAsia"/>
        </w:rPr>
        <w:t>病</w:t>
      </w:r>
      <w:r w:rsidR="00554B84" w:rsidRPr="00554B84">
        <w:rPr>
          <w:rFonts w:ascii="Times New Roman" w:eastAsia="宋体" w:hAnsi="Times New Roman" w:cs="Times New Roman" w:hint="eastAsia"/>
        </w:rPr>
        <w:t>的相关知识，拓宽学生的国际视野，警惕输入性寄生虫病的流行与传播。</w:t>
      </w:r>
    </w:p>
    <w:p w14:paraId="5611803A" w14:textId="5C6D4278"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sidR="00ED7B04">
        <w:rPr>
          <w:rFonts w:ascii="Times New Roman" w:eastAsia="宋体" w:hAnsi="Times New Roman" w:cs="Times New Roman" w:hint="eastAsia"/>
        </w:rPr>
        <w:t>：以</w:t>
      </w:r>
      <w:r w:rsidR="00ED7B04" w:rsidRPr="00ED7B04">
        <w:rPr>
          <w:rFonts w:ascii="Times New Roman" w:eastAsia="宋体" w:hAnsi="Times New Roman" w:cs="Times New Roman" w:hint="eastAsia"/>
        </w:rPr>
        <w:t>赤壁之战这一历史典故</w:t>
      </w:r>
      <w:r w:rsidR="00ED7B04">
        <w:rPr>
          <w:rFonts w:ascii="Times New Roman" w:eastAsia="宋体" w:hAnsi="Times New Roman" w:cs="Times New Roman" w:hint="eastAsia"/>
        </w:rPr>
        <w:t>为例</w:t>
      </w:r>
      <w:r w:rsidR="00ED7B04" w:rsidRPr="00ED7B04">
        <w:rPr>
          <w:rFonts w:ascii="Times New Roman" w:eastAsia="宋体" w:hAnsi="Times New Roman" w:cs="Times New Roman" w:hint="eastAsia"/>
        </w:rPr>
        <w:t>，让同学们针对“曹操到底败给了谁？”</w:t>
      </w:r>
      <w:r w:rsidR="00ED7B04" w:rsidRPr="00ED7B04">
        <w:rPr>
          <w:rFonts w:ascii="Times New Roman" w:eastAsia="宋体" w:hAnsi="Times New Roman" w:cs="Times New Roman"/>
        </w:rPr>
        <w:t xml:space="preserve"> </w:t>
      </w:r>
      <w:r w:rsidR="00ED7B04" w:rsidRPr="00ED7B04">
        <w:rPr>
          <w:rFonts w:ascii="Times New Roman" w:eastAsia="宋体" w:hAnsi="Times New Roman" w:cs="Times New Roman"/>
        </w:rPr>
        <w:t>展开讨论，结合新冠肺炎疫情，进一步深入讨论</w:t>
      </w:r>
      <w:r w:rsidR="00554B84">
        <w:rPr>
          <w:rFonts w:ascii="Times New Roman" w:eastAsia="宋体" w:hAnsi="Times New Roman" w:cs="Times New Roman" w:hint="eastAsia"/>
        </w:rPr>
        <w:t>“</w:t>
      </w:r>
      <w:r w:rsidR="00ED7B04" w:rsidRPr="00ED7B04">
        <w:rPr>
          <w:rFonts w:ascii="Times New Roman" w:eastAsia="宋体" w:hAnsi="Times New Roman" w:cs="Times New Roman"/>
        </w:rPr>
        <w:t>疾病改变历史</w:t>
      </w:r>
      <w:r w:rsidR="00554B84">
        <w:rPr>
          <w:rFonts w:ascii="Times New Roman" w:eastAsia="宋体" w:hAnsi="Times New Roman" w:cs="Times New Roman" w:hint="eastAsia"/>
        </w:rPr>
        <w:t>”</w:t>
      </w:r>
      <w:r w:rsidR="00ED7B04" w:rsidRPr="00ED7B04">
        <w:rPr>
          <w:rFonts w:ascii="Times New Roman" w:eastAsia="宋体" w:hAnsi="Times New Roman" w:cs="Times New Roman"/>
        </w:rPr>
        <w:t>这一论点，加深同学们对</w:t>
      </w:r>
      <w:r w:rsidR="00BE4064">
        <w:rPr>
          <w:rFonts w:ascii="Times New Roman" w:eastAsia="宋体" w:hAnsi="Times New Roman" w:cs="Times New Roman" w:hint="eastAsia"/>
        </w:rPr>
        <w:t>传</w:t>
      </w:r>
      <w:r w:rsidR="00ED7B04" w:rsidRPr="00ED7B04">
        <w:rPr>
          <w:rFonts w:ascii="Times New Roman" w:eastAsia="宋体" w:hAnsi="Times New Roman" w:cs="Times New Roman"/>
        </w:rPr>
        <w:t>染性疾病危害的认识，为应对公共卫生突发事件树牢防</w:t>
      </w:r>
      <w:r w:rsidR="00BE4064">
        <w:rPr>
          <w:rFonts w:ascii="Times New Roman" w:eastAsia="宋体" w:hAnsi="Times New Roman" w:cs="Times New Roman" w:hint="eastAsia"/>
        </w:rPr>
        <w:t>控</w:t>
      </w:r>
      <w:r w:rsidR="00ED7B04" w:rsidRPr="00ED7B04">
        <w:rPr>
          <w:rFonts w:ascii="Times New Roman" w:eastAsia="宋体" w:hAnsi="Times New Roman" w:cs="Times New Roman"/>
        </w:rPr>
        <w:t>意识</w:t>
      </w:r>
      <w:r w:rsidR="008821B4">
        <w:rPr>
          <w:rFonts w:ascii="Times New Roman" w:eastAsia="宋体" w:hAnsi="Times New Roman" w:cs="Times New Roman" w:hint="eastAsia"/>
        </w:rPr>
        <w:t>，并能够针对食源性寄生虫病制定出适宜的防治措施</w:t>
      </w:r>
      <w:r w:rsidR="00ED7B04" w:rsidRPr="00ED7B04">
        <w:rPr>
          <w:rFonts w:ascii="Times New Roman" w:eastAsia="宋体" w:hAnsi="Times New Roman" w:cs="Times New Roman"/>
        </w:rPr>
        <w:t>。</w:t>
      </w:r>
    </w:p>
    <w:p w14:paraId="78711BFD" w14:textId="77777777"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264BC0D5" w14:textId="1DE558AB" w:rsidR="00622C9D" w:rsidRPr="000933F4"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(1) </w:t>
      </w:r>
      <w:r>
        <w:rPr>
          <w:rFonts w:ascii="Times New Roman" w:eastAsia="宋体" w:hAnsi="Times New Roman" w:cs="Times New Roman" w:hint="eastAsia"/>
        </w:rPr>
        <w:t>学生能够</w:t>
      </w:r>
      <w:r w:rsidR="008821B4">
        <w:rPr>
          <w:rFonts w:ascii="Times New Roman" w:eastAsia="宋体" w:hAnsi="Times New Roman" w:cs="Times New Roman" w:hint="eastAsia"/>
        </w:rPr>
        <w:t>正确鉴别</w:t>
      </w:r>
      <w:r w:rsidR="00215D85">
        <w:rPr>
          <w:rFonts w:ascii="Times New Roman" w:eastAsia="宋体" w:hAnsi="Times New Roman" w:cs="Times New Roman" w:hint="eastAsia"/>
        </w:rPr>
        <w:t>几种常见</w:t>
      </w:r>
      <w:r w:rsidR="008821B4">
        <w:rPr>
          <w:rFonts w:ascii="Times New Roman" w:eastAsia="宋体" w:hAnsi="Times New Roman" w:cs="Times New Roman" w:hint="eastAsia"/>
        </w:rPr>
        <w:t>吸虫的形态特点，能够根据患者的临床表现选择合适的诊断方法。</w:t>
      </w:r>
    </w:p>
    <w:p w14:paraId="16B2A7FC" w14:textId="4FD557F8" w:rsidR="00622C9D" w:rsidRDefault="00622C9D" w:rsidP="00622C9D">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学生能够</w:t>
      </w:r>
      <w:r>
        <w:rPr>
          <w:rFonts w:ascii="Times New Roman" w:eastAsia="宋体" w:hAnsi="Times New Roman" w:cs="Times New Roman" w:hint="eastAsia"/>
        </w:rPr>
        <w:t>掌握</w:t>
      </w:r>
      <w:r w:rsidR="00215D85">
        <w:rPr>
          <w:rFonts w:ascii="Times New Roman" w:eastAsia="宋体" w:hAnsi="Times New Roman" w:cs="Times New Roman" w:hint="eastAsia"/>
        </w:rPr>
        <w:t>常见吸虫病（肝吸虫病、姜片吸虫病、片形吸虫病、肺吸虫病和血吸虫病）的致病机制和临床表现，并对与吸虫病具有相同或相似临床表现的其它疾病能够进行鉴别诊断。</w:t>
      </w:r>
    </w:p>
    <w:p w14:paraId="469CB1E4" w14:textId="1683A8CE" w:rsidR="00215D85" w:rsidRDefault="00215D85"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学生根据各个吸虫的生活史能够制定出有效地预防和治疗措施。</w:t>
      </w:r>
    </w:p>
    <w:p w14:paraId="01E25202" w14:textId="65EDCC6C" w:rsidR="003A3A17" w:rsidRPr="00175F74" w:rsidRDefault="003A3A17" w:rsidP="003A3A17">
      <w:pPr>
        <w:widowControl/>
        <w:spacing w:line="360" w:lineRule="auto"/>
        <w:ind w:firstLineChars="200" w:firstLine="482"/>
        <w:rPr>
          <w:rFonts w:ascii="Times New Roman" w:eastAsia="黑体" w:hAnsi="Times New Roman" w:cs="Times New Roman"/>
          <w:b/>
          <w:bCs/>
          <w:sz w:val="24"/>
          <w:szCs w:val="24"/>
        </w:rPr>
      </w:pPr>
      <w:r w:rsidRPr="00175F74">
        <w:rPr>
          <w:rFonts w:ascii="Times New Roman" w:eastAsia="黑体" w:hAnsi="Times New Roman" w:cs="Times New Roman"/>
          <w:b/>
          <w:bCs/>
          <w:sz w:val="24"/>
          <w:szCs w:val="24"/>
        </w:rPr>
        <w:t>实验</w:t>
      </w:r>
      <w:r>
        <w:rPr>
          <w:rFonts w:ascii="Times New Roman" w:eastAsia="黑体" w:hAnsi="Times New Roman" w:cs="Times New Roman" w:hint="eastAsia"/>
          <w:b/>
          <w:bCs/>
          <w:sz w:val="24"/>
          <w:szCs w:val="24"/>
        </w:rPr>
        <w:t>三</w:t>
      </w:r>
      <w:r w:rsidRPr="00175F74">
        <w:rPr>
          <w:rFonts w:ascii="Times New Roman" w:eastAsia="黑体" w:hAnsi="Times New Roman" w:cs="Times New Roman"/>
          <w:b/>
          <w:bCs/>
          <w:sz w:val="24"/>
          <w:szCs w:val="24"/>
        </w:rPr>
        <w:t>：</w:t>
      </w:r>
      <w:r>
        <w:rPr>
          <w:rFonts w:ascii="Times New Roman" w:eastAsia="黑体" w:hAnsi="Times New Roman" w:cs="Times New Roman" w:hint="eastAsia"/>
          <w:b/>
          <w:bCs/>
          <w:sz w:val="24"/>
          <w:szCs w:val="24"/>
        </w:rPr>
        <w:t>吸虫综合实验</w:t>
      </w:r>
    </w:p>
    <w:p w14:paraId="6270CA6D" w14:textId="77777777"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C129E2E" w14:textId="505F4CAB"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掌握华支</w:t>
      </w:r>
      <w:proofErr w:type="gramStart"/>
      <w:r>
        <w:rPr>
          <w:rFonts w:ascii="Times New Roman" w:eastAsia="宋体" w:hAnsi="Times New Roman" w:cs="Times New Roman" w:hint="eastAsia"/>
        </w:rPr>
        <w:t>睾</w:t>
      </w:r>
      <w:proofErr w:type="gramEnd"/>
      <w:r>
        <w:rPr>
          <w:rFonts w:ascii="Times New Roman" w:eastAsia="宋体" w:hAnsi="Times New Roman" w:cs="Times New Roman" w:hint="eastAsia"/>
        </w:rPr>
        <w:t>吸虫、布氏姜片虫、卫氏并</w:t>
      </w:r>
      <w:proofErr w:type="gramStart"/>
      <w:r>
        <w:rPr>
          <w:rFonts w:ascii="Times New Roman" w:eastAsia="宋体" w:hAnsi="Times New Roman" w:cs="Times New Roman" w:hint="eastAsia"/>
        </w:rPr>
        <w:t>殖</w:t>
      </w:r>
      <w:proofErr w:type="gramEnd"/>
      <w:r>
        <w:rPr>
          <w:rFonts w:ascii="Times New Roman" w:eastAsia="宋体" w:hAnsi="Times New Roman" w:cs="Times New Roman" w:hint="eastAsia"/>
        </w:rPr>
        <w:t>吸虫和</w:t>
      </w:r>
      <w:r w:rsidR="00B13AC1">
        <w:rPr>
          <w:rFonts w:ascii="Times New Roman" w:eastAsia="宋体" w:hAnsi="Times New Roman" w:cs="Times New Roman" w:hint="eastAsia"/>
        </w:rPr>
        <w:t>日本</w:t>
      </w:r>
      <w:r>
        <w:rPr>
          <w:rFonts w:ascii="Times New Roman" w:eastAsia="宋体" w:hAnsi="Times New Roman" w:cs="Times New Roman" w:hint="eastAsia"/>
        </w:rPr>
        <w:t>血吸虫成虫和虫卵的形态特征及鉴别要点。</w:t>
      </w:r>
    </w:p>
    <w:p w14:paraId="114B0861" w14:textId="02FCDC93"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sidR="003D5809">
        <w:rPr>
          <w:rFonts w:ascii="Times New Roman" w:eastAsia="宋体" w:hAnsi="Times New Roman" w:cs="Times New Roman" w:hint="eastAsia"/>
        </w:rPr>
        <w:t>掌握</w:t>
      </w:r>
      <w:r>
        <w:rPr>
          <w:rFonts w:ascii="Times New Roman" w:eastAsia="宋体" w:hAnsi="Times New Roman" w:cs="Times New Roman" w:hint="eastAsia"/>
        </w:rPr>
        <w:t>华支</w:t>
      </w:r>
      <w:proofErr w:type="gramStart"/>
      <w:r>
        <w:rPr>
          <w:rFonts w:ascii="Times New Roman" w:eastAsia="宋体" w:hAnsi="Times New Roman" w:cs="Times New Roman" w:hint="eastAsia"/>
        </w:rPr>
        <w:t>睾</w:t>
      </w:r>
      <w:proofErr w:type="gramEnd"/>
      <w:r>
        <w:rPr>
          <w:rFonts w:ascii="Times New Roman" w:eastAsia="宋体" w:hAnsi="Times New Roman" w:cs="Times New Roman" w:hint="eastAsia"/>
        </w:rPr>
        <w:t>吸虫、布氏姜片虫、卫氏并</w:t>
      </w:r>
      <w:proofErr w:type="gramStart"/>
      <w:r>
        <w:rPr>
          <w:rFonts w:ascii="Times New Roman" w:eastAsia="宋体" w:hAnsi="Times New Roman" w:cs="Times New Roman" w:hint="eastAsia"/>
        </w:rPr>
        <w:t>殖</w:t>
      </w:r>
      <w:proofErr w:type="gramEnd"/>
      <w:r>
        <w:rPr>
          <w:rFonts w:ascii="Times New Roman" w:eastAsia="宋体" w:hAnsi="Times New Roman" w:cs="Times New Roman" w:hint="eastAsia"/>
        </w:rPr>
        <w:t>吸虫和</w:t>
      </w:r>
      <w:r w:rsidR="00B13AC1">
        <w:rPr>
          <w:rFonts w:ascii="Times New Roman" w:eastAsia="宋体" w:hAnsi="Times New Roman" w:cs="Times New Roman" w:hint="eastAsia"/>
        </w:rPr>
        <w:t>日本</w:t>
      </w:r>
      <w:r>
        <w:rPr>
          <w:rFonts w:ascii="Times New Roman" w:eastAsia="宋体" w:hAnsi="Times New Roman" w:cs="Times New Roman" w:hint="eastAsia"/>
        </w:rPr>
        <w:t>血吸虫中间宿主淡水螺的</w:t>
      </w:r>
      <w:r w:rsidR="003D5809">
        <w:rPr>
          <w:rFonts w:ascii="Times New Roman" w:eastAsia="宋体" w:hAnsi="Times New Roman" w:cs="Times New Roman" w:hint="eastAsia"/>
        </w:rPr>
        <w:t>形态特征，并能够准确鉴别淡水螺的种类</w:t>
      </w:r>
      <w:r>
        <w:rPr>
          <w:rFonts w:ascii="Times New Roman" w:eastAsia="宋体" w:hAnsi="Times New Roman" w:cs="Times New Roman" w:hint="eastAsia"/>
        </w:rPr>
        <w:t>。</w:t>
      </w:r>
    </w:p>
    <w:p w14:paraId="57B2028F" w14:textId="0E864879" w:rsidR="00B13AC1"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Pr>
          <w:rFonts w:ascii="Times New Roman" w:eastAsia="宋体" w:hAnsi="Times New Roman" w:cs="Times New Roman"/>
        </w:rPr>
        <w:t xml:space="preserve"> </w:t>
      </w:r>
      <w:proofErr w:type="gramStart"/>
      <w:r w:rsidR="00B13AC1">
        <w:rPr>
          <w:rFonts w:ascii="Times New Roman" w:eastAsia="宋体" w:hAnsi="Times New Roman" w:cs="Times New Roman" w:hint="eastAsia"/>
        </w:rPr>
        <w:t>熟悉华支睾</w:t>
      </w:r>
      <w:proofErr w:type="gramEnd"/>
      <w:r w:rsidR="00B13AC1">
        <w:rPr>
          <w:rFonts w:ascii="Times New Roman" w:eastAsia="宋体" w:hAnsi="Times New Roman" w:cs="Times New Roman" w:hint="eastAsia"/>
        </w:rPr>
        <w:t>吸虫、布氏姜片虫、卫氏并</w:t>
      </w:r>
      <w:proofErr w:type="gramStart"/>
      <w:r w:rsidR="00B13AC1">
        <w:rPr>
          <w:rFonts w:ascii="Times New Roman" w:eastAsia="宋体" w:hAnsi="Times New Roman" w:cs="Times New Roman" w:hint="eastAsia"/>
        </w:rPr>
        <w:t>殖</w:t>
      </w:r>
      <w:proofErr w:type="gramEnd"/>
      <w:r w:rsidR="00B13AC1">
        <w:rPr>
          <w:rFonts w:ascii="Times New Roman" w:eastAsia="宋体" w:hAnsi="Times New Roman" w:cs="Times New Roman" w:hint="eastAsia"/>
        </w:rPr>
        <w:t>吸虫和日本血吸虫生活史中其它发育阶段</w:t>
      </w:r>
      <w:r w:rsidR="0017132C">
        <w:rPr>
          <w:rFonts w:ascii="Times New Roman" w:eastAsia="宋体" w:hAnsi="Times New Roman" w:cs="Times New Roman" w:hint="eastAsia"/>
        </w:rPr>
        <w:t>（尾蚴、囊蚴）</w:t>
      </w:r>
      <w:r w:rsidR="00B13AC1">
        <w:rPr>
          <w:rFonts w:ascii="Times New Roman" w:eastAsia="宋体" w:hAnsi="Times New Roman" w:cs="Times New Roman" w:hint="eastAsia"/>
        </w:rPr>
        <w:t>的形态特征。</w:t>
      </w:r>
    </w:p>
    <w:p w14:paraId="068D3786" w14:textId="088728DD" w:rsidR="003A3A17" w:rsidRDefault="00B13AC1"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(4) </w:t>
      </w:r>
      <w:r w:rsidR="003A3A17">
        <w:rPr>
          <w:rFonts w:ascii="Times New Roman" w:eastAsia="宋体" w:hAnsi="Times New Roman" w:cs="Times New Roman" w:hint="eastAsia"/>
        </w:rPr>
        <w:t>掌握</w:t>
      </w:r>
      <w:r w:rsidR="003D5809">
        <w:rPr>
          <w:rFonts w:ascii="Times New Roman" w:eastAsia="宋体" w:hAnsi="Times New Roman" w:cs="Times New Roman" w:hint="eastAsia"/>
        </w:rPr>
        <w:t>华支睾吸虫病、布氏姜片虫病、卫氏并殖吸虫病和血吸虫病常用的病原学检查方法</w:t>
      </w:r>
      <w:r w:rsidR="003A3A17">
        <w:rPr>
          <w:rFonts w:ascii="Times New Roman" w:eastAsia="宋体" w:hAnsi="Times New Roman" w:cs="Times New Roman" w:hint="eastAsia"/>
        </w:rPr>
        <w:t>。</w:t>
      </w:r>
    </w:p>
    <w:p w14:paraId="7297D1B0" w14:textId="1D91DBF3" w:rsidR="003A3A17" w:rsidRDefault="003A3A17"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B13AC1">
        <w:rPr>
          <w:rFonts w:ascii="Times New Roman" w:eastAsia="宋体" w:hAnsi="Times New Roman" w:cs="Times New Roman"/>
        </w:rPr>
        <w:t>5</w:t>
      </w:r>
      <w:r>
        <w:rPr>
          <w:rFonts w:ascii="Times New Roman" w:eastAsia="宋体" w:hAnsi="Times New Roman" w:cs="Times New Roman"/>
        </w:rPr>
        <w:t xml:space="preserve">) </w:t>
      </w:r>
      <w:r w:rsidR="003D5809">
        <w:rPr>
          <w:rFonts w:ascii="Times New Roman" w:eastAsia="宋体" w:hAnsi="Times New Roman" w:cs="Times New Roman" w:hint="eastAsia"/>
        </w:rPr>
        <w:t>熟悉华支睾吸虫病、布氏姜片虫病、卫氏并殖吸虫病和血吸虫病常用的免疫学检测方法</w:t>
      </w:r>
      <w:r>
        <w:rPr>
          <w:rFonts w:ascii="Times New Roman" w:eastAsia="宋体" w:hAnsi="Times New Roman" w:cs="Times New Roman" w:hint="eastAsia"/>
        </w:rPr>
        <w:t>。</w:t>
      </w:r>
    </w:p>
    <w:p w14:paraId="5D6812B7" w14:textId="77777777"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7CA2EFF0" w14:textId="1C3D2004" w:rsidR="003A3A17" w:rsidRDefault="003A3A17"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华文楷体" w:eastAsia="华文楷体" w:hAnsi="华文楷体" w:cs="Times New Roman" w:hint="eastAsia"/>
        </w:rPr>
        <w:t>①</w:t>
      </w:r>
      <w:r w:rsidR="003D5809">
        <w:rPr>
          <w:rFonts w:ascii="Times New Roman" w:eastAsia="宋体" w:hAnsi="Times New Roman" w:cs="Times New Roman" w:hint="eastAsia"/>
        </w:rPr>
        <w:t>华支</w:t>
      </w:r>
      <w:proofErr w:type="gramStart"/>
      <w:r w:rsidR="003D5809">
        <w:rPr>
          <w:rFonts w:ascii="Times New Roman" w:eastAsia="宋体" w:hAnsi="Times New Roman" w:cs="Times New Roman" w:hint="eastAsia"/>
        </w:rPr>
        <w:t>睾</w:t>
      </w:r>
      <w:proofErr w:type="gramEnd"/>
      <w:r w:rsidR="003D5809">
        <w:rPr>
          <w:rFonts w:ascii="Times New Roman" w:eastAsia="宋体" w:hAnsi="Times New Roman" w:cs="Times New Roman" w:hint="eastAsia"/>
        </w:rPr>
        <w:t>吸虫、布氏姜片虫、卫氏并</w:t>
      </w:r>
      <w:proofErr w:type="gramStart"/>
      <w:r w:rsidR="003D5809">
        <w:rPr>
          <w:rFonts w:ascii="Times New Roman" w:eastAsia="宋体" w:hAnsi="Times New Roman" w:cs="Times New Roman" w:hint="eastAsia"/>
        </w:rPr>
        <w:t>殖</w:t>
      </w:r>
      <w:proofErr w:type="gramEnd"/>
      <w:r w:rsidR="003D5809">
        <w:rPr>
          <w:rFonts w:ascii="Times New Roman" w:eastAsia="宋体" w:hAnsi="Times New Roman" w:cs="Times New Roman" w:hint="eastAsia"/>
        </w:rPr>
        <w:t>吸虫和</w:t>
      </w:r>
      <w:r w:rsidR="00B13AC1">
        <w:rPr>
          <w:rFonts w:ascii="Times New Roman" w:eastAsia="宋体" w:hAnsi="Times New Roman" w:cs="Times New Roman" w:hint="eastAsia"/>
        </w:rPr>
        <w:t>日本</w:t>
      </w:r>
      <w:r w:rsidR="003D5809">
        <w:rPr>
          <w:rFonts w:ascii="Times New Roman" w:eastAsia="宋体" w:hAnsi="Times New Roman" w:cs="Times New Roman" w:hint="eastAsia"/>
        </w:rPr>
        <w:t>血吸虫成虫和虫卵的形态特征。</w:t>
      </w:r>
      <w:r>
        <w:rPr>
          <w:rFonts w:ascii="华文楷体" w:eastAsia="华文楷体" w:hAnsi="华文楷体" w:cs="Times New Roman" w:hint="eastAsia"/>
        </w:rPr>
        <w:t>②</w:t>
      </w:r>
      <w:r w:rsidR="003D5809">
        <w:rPr>
          <w:rFonts w:ascii="Times New Roman" w:eastAsia="宋体" w:hAnsi="Times New Roman" w:cs="Times New Roman" w:hint="eastAsia"/>
        </w:rPr>
        <w:t>华支</w:t>
      </w:r>
      <w:proofErr w:type="gramStart"/>
      <w:r w:rsidR="003D5809">
        <w:rPr>
          <w:rFonts w:ascii="Times New Roman" w:eastAsia="宋体" w:hAnsi="Times New Roman" w:cs="Times New Roman" w:hint="eastAsia"/>
        </w:rPr>
        <w:t>睾</w:t>
      </w:r>
      <w:proofErr w:type="gramEnd"/>
      <w:r w:rsidR="003D5809">
        <w:rPr>
          <w:rFonts w:ascii="Times New Roman" w:eastAsia="宋体" w:hAnsi="Times New Roman" w:cs="Times New Roman" w:hint="eastAsia"/>
        </w:rPr>
        <w:t>吸虫、布氏姜片虫、卫氏并</w:t>
      </w:r>
      <w:proofErr w:type="gramStart"/>
      <w:r w:rsidR="003D5809">
        <w:rPr>
          <w:rFonts w:ascii="Times New Roman" w:eastAsia="宋体" w:hAnsi="Times New Roman" w:cs="Times New Roman" w:hint="eastAsia"/>
        </w:rPr>
        <w:t>殖</w:t>
      </w:r>
      <w:proofErr w:type="gramEnd"/>
      <w:r w:rsidR="003D5809">
        <w:rPr>
          <w:rFonts w:ascii="Times New Roman" w:eastAsia="宋体" w:hAnsi="Times New Roman" w:cs="Times New Roman" w:hint="eastAsia"/>
        </w:rPr>
        <w:t>吸虫和血吸虫中间宿主淡水螺</w:t>
      </w:r>
      <w:r>
        <w:rPr>
          <w:rFonts w:ascii="Times New Roman" w:eastAsia="宋体" w:hAnsi="Times New Roman" w:cs="Times New Roman" w:hint="eastAsia"/>
        </w:rPr>
        <w:t>的形态特征。</w:t>
      </w:r>
      <w:r>
        <w:rPr>
          <w:rFonts w:ascii="华文楷体" w:eastAsia="华文楷体" w:hAnsi="华文楷体" w:cs="Times New Roman" w:hint="eastAsia"/>
        </w:rPr>
        <w:t>③</w:t>
      </w:r>
      <w:r w:rsidR="003D5809">
        <w:rPr>
          <w:rFonts w:ascii="Times New Roman" w:eastAsia="宋体" w:hAnsi="Times New Roman" w:cs="Times New Roman" w:hint="eastAsia"/>
        </w:rPr>
        <w:t>粪便</w:t>
      </w:r>
      <w:r>
        <w:rPr>
          <w:rFonts w:ascii="Times New Roman" w:eastAsia="宋体" w:hAnsi="Times New Roman" w:cs="Times New Roman" w:hint="eastAsia"/>
        </w:rPr>
        <w:t>检查</w:t>
      </w:r>
      <w:r w:rsidR="003D5809">
        <w:rPr>
          <w:rFonts w:ascii="Times New Roman" w:eastAsia="宋体" w:hAnsi="Times New Roman" w:cs="Times New Roman" w:hint="eastAsia"/>
        </w:rPr>
        <w:t>吸虫卵常用的</w:t>
      </w:r>
      <w:r>
        <w:rPr>
          <w:rFonts w:ascii="Times New Roman" w:eastAsia="宋体" w:hAnsi="Times New Roman" w:cs="Times New Roman" w:hint="eastAsia"/>
        </w:rPr>
        <w:t>方法</w:t>
      </w:r>
      <w:r w:rsidR="003D5809">
        <w:rPr>
          <w:rFonts w:ascii="Times New Roman" w:eastAsia="宋体" w:hAnsi="Times New Roman" w:cs="Times New Roman" w:hint="eastAsia"/>
        </w:rPr>
        <w:t>：如生理盐水直接涂片法、沉淀法、改良加藤法等</w:t>
      </w:r>
      <w:r>
        <w:rPr>
          <w:rFonts w:ascii="Times New Roman" w:eastAsia="宋体" w:hAnsi="Times New Roman" w:cs="Times New Roman" w:hint="eastAsia"/>
        </w:rPr>
        <w:t>。</w:t>
      </w:r>
      <w:r>
        <w:rPr>
          <w:rFonts w:ascii="宋体" w:eastAsia="宋体" w:hAnsi="宋体" w:cs="Times New Roman" w:hint="eastAsia"/>
        </w:rPr>
        <w:t>④</w:t>
      </w:r>
      <w:r w:rsidR="003D5809">
        <w:rPr>
          <w:rFonts w:ascii="宋体" w:eastAsia="宋体" w:hAnsi="宋体" w:cs="Times New Roman" w:hint="eastAsia"/>
        </w:rPr>
        <w:t>华支</w:t>
      </w:r>
      <w:proofErr w:type="gramStart"/>
      <w:r w:rsidR="003D5809">
        <w:rPr>
          <w:rFonts w:ascii="宋体" w:eastAsia="宋体" w:hAnsi="宋体" w:cs="Times New Roman" w:hint="eastAsia"/>
        </w:rPr>
        <w:t>睾</w:t>
      </w:r>
      <w:proofErr w:type="gramEnd"/>
      <w:r w:rsidR="003D5809">
        <w:rPr>
          <w:rFonts w:ascii="宋体" w:eastAsia="宋体" w:hAnsi="宋体" w:cs="Times New Roman" w:hint="eastAsia"/>
        </w:rPr>
        <w:t>吸虫特有的病原学诊断方法，如十二指肠引流液法。</w:t>
      </w:r>
      <w:r w:rsidR="003D5809">
        <w:rPr>
          <w:rFonts w:ascii="Times New Roman" w:eastAsia="宋体" w:hAnsi="Times New Roman" w:cs="Times New Roman" w:hint="eastAsia"/>
        </w:rPr>
        <w:t>血吸虫特有的病原学检查方法，如毛蚴孵化法、直肠粘膜活检等。</w:t>
      </w:r>
    </w:p>
    <w:p w14:paraId="11DBB4E3" w14:textId="063AA4BB" w:rsidR="003A3A17" w:rsidRDefault="003A3A17"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w:t>
      </w:r>
      <w:r w:rsidR="003D5809">
        <w:rPr>
          <w:rFonts w:ascii="Times New Roman" w:eastAsia="宋体" w:hAnsi="Times New Roman" w:cs="Times New Roman" w:hint="eastAsia"/>
        </w:rPr>
        <w:t>华支</w:t>
      </w:r>
      <w:proofErr w:type="gramStart"/>
      <w:r w:rsidR="003D5809">
        <w:rPr>
          <w:rFonts w:ascii="Times New Roman" w:eastAsia="宋体" w:hAnsi="Times New Roman" w:cs="Times New Roman" w:hint="eastAsia"/>
        </w:rPr>
        <w:t>睾</w:t>
      </w:r>
      <w:proofErr w:type="gramEnd"/>
      <w:r w:rsidR="003D5809">
        <w:rPr>
          <w:rFonts w:ascii="Times New Roman" w:eastAsia="宋体" w:hAnsi="Times New Roman" w:cs="Times New Roman" w:hint="eastAsia"/>
        </w:rPr>
        <w:t>吸虫、布氏姜片虫、卫氏并</w:t>
      </w:r>
      <w:proofErr w:type="gramStart"/>
      <w:r w:rsidR="003D5809">
        <w:rPr>
          <w:rFonts w:ascii="Times New Roman" w:eastAsia="宋体" w:hAnsi="Times New Roman" w:cs="Times New Roman" w:hint="eastAsia"/>
        </w:rPr>
        <w:t>殖</w:t>
      </w:r>
      <w:proofErr w:type="gramEnd"/>
      <w:r w:rsidR="003D5809">
        <w:rPr>
          <w:rFonts w:ascii="Times New Roman" w:eastAsia="宋体" w:hAnsi="Times New Roman" w:cs="Times New Roman" w:hint="eastAsia"/>
        </w:rPr>
        <w:t>吸虫和日本血吸虫虫卵的形态</w:t>
      </w:r>
      <w:proofErr w:type="gramStart"/>
      <w:r w:rsidRPr="00263BCA">
        <w:rPr>
          <w:rFonts w:ascii="Times New Roman" w:eastAsia="宋体" w:hAnsi="Times New Roman" w:cs="Times New Roman" w:hint="eastAsia"/>
        </w:rPr>
        <w:t>态</w:t>
      </w:r>
      <w:proofErr w:type="gramEnd"/>
      <w:r w:rsidRPr="00263BCA">
        <w:rPr>
          <w:rFonts w:ascii="Times New Roman" w:eastAsia="宋体" w:hAnsi="Times New Roman" w:cs="Times New Roman" w:hint="eastAsia"/>
        </w:rPr>
        <w:t>特征及鉴别要点。</w:t>
      </w:r>
    </w:p>
    <w:p w14:paraId="34B7351E" w14:textId="77777777" w:rsidR="003A3A17"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737D92C4" w14:textId="6AE41A1E" w:rsidR="003A3A17" w:rsidRDefault="00BE4064"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 xml:space="preserve">) </w:t>
      </w:r>
      <w:r w:rsidR="00B13AC1">
        <w:rPr>
          <w:rFonts w:ascii="Times New Roman" w:eastAsia="宋体" w:hAnsi="Times New Roman" w:cs="Times New Roman" w:hint="eastAsia"/>
        </w:rPr>
        <w:t>华支</w:t>
      </w:r>
      <w:proofErr w:type="gramStart"/>
      <w:r w:rsidR="00B13AC1">
        <w:rPr>
          <w:rFonts w:ascii="Times New Roman" w:eastAsia="宋体" w:hAnsi="Times New Roman" w:cs="Times New Roman" w:hint="eastAsia"/>
        </w:rPr>
        <w:t>睾</w:t>
      </w:r>
      <w:proofErr w:type="gramEnd"/>
      <w:r w:rsidR="00B13AC1">
        <w:rPr>
          <w:rFonts w:ascii="Times New Roman" w:eastAsia="宋体" w:hAnsi="Times New Roman" w:cs="Times New Roman" w:hint="eastAsia"/>
        </w:rPr>
        <w:t>吸虫、布氏姜片虫、卫氏并</w:t>
      </w:r>
      <w:proofErr w:type="gramStart"/>
      <w:r w:rsidR="00B13AC1">
        <w:rPr>
          <w:rFonts w:ascii="Times New Roman" w:eastAsia="宋体" w:hAnsi="Times New Roman" w:cs="Times New Roman" w:hint="eastAsia"/>
        </w:rPr>
        <w:t>殖</w:t>
      </w:r>
      <w:proofErr w:type="gramEnd"/>
      <w:r w:rsidR="00B13AC1">
        <w:rPr>
          <w:rFonts w:ascii="Times New Roman" w:eastAsia="宋体" w:hAnsi="Times New Roman" w:cs="Times New Roman" w:hint="eastAsia"/>
        </w:rPr>
        <w:t>吸虫和日本血吸虫成虫瓶装浸制标本和</w:t>
      </w:r>
      <w:proofErr w:type="gramStart"/>
      <w:r w:rsidR="00B13AC1">
        <w:rPr>
          <w:rFonts w:ascii="Times New Roman" w:eastAsia="宋体" w:hAnsi="Times New Roman" w:cs="Times New Roman" w:hint="eastAsia"/>
        </w:rPr>
        <w:t>卡红染色玻</w:t>
      </w:r>
      <w:proofErr w:type="gramEnd"/>
      <w:r w:rsidR="00B13AC1">
        <w:rPr>
          <w:rFonts w:ascii="Times New Roman" w:eastAsia="宋体" w:hAnsi="Times New Roman" w:cs="Times New Roman" w:hint="eastAsia"/>
        </w:rPr>
        <w:t>片标本的形态结构观察。</w:t>
      </w:r>
    </w:p>
    <w:p w14:paraId="3374655C" w14:textId="0091CF7D" w:rsidR="003A3A17" w:rsidRDefault="00BE4064"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w:t>
      </w:r>
      <w:r>
        <w:rPr>
          <w:rFonts w:ascii="Times New Roman" w:eastAsia="宋体" w:hAnsi="Times New Roman" w:cs="Times New Roman"/>
        </w:rPr>
        <w:t xml:space="preserve">2) </w:t>
      </w:r>
      <w:r w:rsidR="00B13AC1">
        <w:rPr>
          <w:rFonts w:ascii="Times New Roman" w:eastAsia="宋体" w:hAnsi="Times New Roman" w:cs="Times New Roman" w:hint="eastAsia"/>
        </w:rPr>
        <w:t>华支</w:t>
      </w:r>
      <w:proofErr w:type="gramStart"/>
      <w:r w:rsidR="00B13AC1">
        <w:rPr>
          <w:rFonts w:ascii="Times New Roman" w:eastAsia="宋体" w:hAnsi="Times New Roman" w:cs="Times New Roman" w:hint="eastAsia"/>
        </w:rPr>
        <w:t>睾</w:t>
      </w:r>
      <w:proofErr w:type="gramEnd"/>
      <w:r w:rsidR="00B13AC1">
        <w:rPr>
          <w:rFonts w:ascii="Times New Roman" w:eastAsia="宋体" w:hAnsi="Times New Roman" w:cs="Times New Roman" w:hint="eastAsia"/>
        </w:rPr>
        <w:t>吸虫、布氏姜片虫、卫氏并</w:t>
      </w:r>
      <w:proofErr w:type="gramStart"/>
      <w:r w:rsidR="00B13AC1">
        <w:rPr>
          <w:rFonts w:ascii="Times New Roman" w:eastAsia="宋体" w:hAnsi="Times New Roman" w:cs="Times New Roman" w:hint="eastAsia"/>
        </w:rPr>
        <w:t>殖</w:t>
      </w:r>
      <w:proofErr w:type="gramEnd"/>
      <w:r w:rsidR="00B13AC1">
        <w:rPr>
          <w:rFonts w:ascii="Times New Roman" w:eastAsia="宋体" w:hAnsi="Times New Roman" w:cs="Times New Roman" w:hint="eastAsia"/>
        </w:rPr>
        <w:t>吸虫和日本血吸虫虫卵</w:t>
      </w:r>
      <w:proofErr w:type="gramStart"/>
      <w:r w:rsidR="00B13AC1">
        <w:rPr>
          <w:rFonts w:ascii="Times New Roman" w:eastAsia="宋体" w:hAnsi="Times New Roman" w:cs="Times New Roman" w:hint="eastAsia"/>
        </w:rPr>
        <w:t>玻</w:t>
      </w:r>
      <w:proofErr w:type="gramEnd"/>
      <w:r w:rsidR="00B13AC1">
        <w:rPr>
          <w:rFonts w:ascii="Times New Roman" w:eastAsia="宋体" w:hAnsi="Times New Roman" w:cs="Times New Roman" w:hint="eastAsia"/>
        </w:rPr>
        <w:t>片样本的形态特征观察</w:t>
      </w:r>
      <w:r w:rsidR="003A3A17">
        <w:rPr>
          <w:rFonts w:ascii="Times New Roman" w:eastAsia="宋体" w:hAnsi="Times New Roman" w:cs="Times New Roman" w:hint="eastAsia"/>
        </w:rPr>
        <w:t>。</w:t>
      </w:r>
    </w:p>
    <w:p w14:paraId="13615384" w14:textId="7361999C" w:rsidR="003A3A17" w:rsidRDefault="00BE4064"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sidR="00B13AC1">
        <w:rPr>
          <w:rFonts w:ascii="Times New Roman" w:eastAsia="宋体" w:hAnsi="Times New Roman" w:cs="Times New Roman" w:hint="eastAsia"/>
        </w:rPr>
        <w:t>华支</w:t>
      </w:r>
      <w:proofErr w:type="gramStart"/>
      <w:r w:rsidR="00B13AC1">
        <w:rPr>
          <w:rFonts w:ascii="Times New Roman" w:eastAsia="宋体" w:hAnsi="Times New Roman" w:cs="Times New Roman" w:hint="eastAsia"/>
        </w:rPr>
        <w:t>睾</w:t>
      </w:r>
      <w:proofErr w:type="gramEnd"/>
      <w:r w:rsidR="00B13AC1">
        <w:rPr>
          <w:rFonts w:ascii="Times New Roman" w:eastAsia="宋体" w:hAnsi="Times New Roman" w:cs="Times New Roman" w:hint="eastAsia"/>
        </w:rPr>
        <w:t>吸虫、布氏姜片虫、卫氏并</w:t>
      </w:r>
      <w:proofErr w:type="gramStart"/>
      <w:r w:rsidR="00B13AC1">
        <w:rPr>
          <w:rFonts w:ascii="Times New Roman" w:eastAsia="宋体" w:hAnsi="Times New Roman" w:cs="Times New Roman" w:hint="eastAsia"/>
        </w:rPr>
        <w:t>殖</w:t>
      </w:r>
      <w:proofErr w:type="gramEnd"/>
      <w:r w:rsidR="00B13AC1">
        <w:rPr>
          <w:rFonts w:ascii="Times New Roman" w:eastAsia="宋体" w:hAnsi="Times New Roman" w:cs="Times New Roman" w:hint="eastAsia"/>
        </w:rPr>
        <w:t>吸虫和日本血吸虫中间宿主淡水螺的形态特征观察</w:t>
      </w:r>
      <w:r w:rsidR="003A3A17">
        <w:rPr>
          <w:rFonts w:ascii="Times New Roman" w:eastAsia="宋体" w:hAnsi="Times New Roman" w:cs="Times New Roman" w:hint="eastAsia"/>
        </w:rPr>
        <w:t>。</w:t>
      </w:r>
    </w:p>
    <w:p w14:paraId="17CDA14F" w14:textId="73C83CAC" w:rsidR="003A3A17" w:rsidRDefault="00BE4064"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B13AC1">
        <w:rPr>
          <w:rFonts w:ascii="Times New Roman" w:eastAsia="宋体" w:hAnsi="Times New Roman" w:cs="Times New Roman" w:hint="eastAsia"/>
        </w:rPr>
        <w:t>华支</w:t>
      </w:r>
      <w:proofErr w:type="gramStart"/>
      <w:r w:rsidR="00B13AC1">
        <w:rPr>
          <w:rFonts w:ascii="Times New Roman" w:eastAsia="宋体" w:hAnsi="Times New Roman" w:cs="Times New Roman" w:hint="eastAsia"/>
        </w:rPr>
        <w:t>睾</w:t>
      </w:r>
      <w:proofErr w:type="gramEnd"/>
      <w:r w:rsidR="00B13AC1">
        <w:rPr>
          <w:rFonts w:ascii="Times New Roman" w:eastAsia="宋体" w:hAnsi="Times New Roman" w:cs="Times New Roman" w:hint="eastAsia"/>
        </w:rPr>
        <w:t>吸虫、布氏姜片虫、卫氏并</w:t>
      </w:r>
      <w:proofErr w:type="gramStart"/>
      <w:r w:rsidR="00B13AC1">
        <w:rPr>
          <w:rFonts w:ascii="Times New Roman" w:eastAsia="宋体" w:hAnsi="Times New Roman" w:cs="Times New Roman" w:hint="eastAsia"/>
        </w:rPr>
        <w:t>殖</w:t>
      </w:r>
      <w:proofErr w:type="gramEnd"/>
      <w:r w:rsidR="00B13AC1">
        <w:rPr>
          <w:rFonts w:ascii="Times New Roman" w:eastAsia="宋体" w:hAnsi="Times New Roman" w:cs="Times New Roman" w:hint="eastAsia"/>
        </w:rPr>
        <w:t>吸虫和日本血吸虫在生活史中其它发育阶段（尾蚴、囊蚴）的形态特征观察</w:t>
      </w:r>
      <w:r w:rsidR="003A3A17">
        <w:rPr>
          <w:rFonts w:ascii="Times New Roman" w:eastAsia="宋体" w:hAnsi="Times New Roman" w:cs="Times New Roman" w:hint="eastAsia"/>
        </w:rPr>
        <w:t>。</w:t>
      </w:r>
    </w:p>
    <w:p w14:paraId="46B20993" w14:textId="73AFA52F" w:rsidR="003A3A17" w:rsidRDefault="00BE4064"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5) </w:t>
      </w:r>
      <w:r w:rsidR="00B13AC1">
        <w:rPr>
          <w:rFonts w:ascii="Times New Roman" w:eastAsia="宋体" w:hAnsi="Times New Roman" w:cs="Times New Roman" w:hint="eastAsia"/>
        </w:rPr>
        <w:t>归纳和总结粪便样本中检查吸虫卵常用病原学诊断方法</w:t>
      </w:r>
      <w:r w:rsidR="003A3A17">
        <w:rPr>
          <w:rFonts w:ascii="Times New Roman" w:eastAsia="宋体" w:hAnsi="Times New Roman" w:cs="Times New Roman" w:hint="eastAsia"/>
        </w:rPr>
        <w:t>。</w:t>
      </w:r>
    </w:p>
    <w:p w14:paraId="372616E2" w14:textId="480D9F18" w:rsidR="003A3A17" w:rsidRDefault="00BE4064"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6) </w:t>
      </w:r>
      <w:r w:rsidR="00B13AC1">
        <w:rPr>
          <w:rFonts w:ascii="Times New Roman" w:eastAsia="宋体" w:hAnsi="Times New Roman" w:cs="Times New Roman" w:hint="eastAsia"/>
        </w:rPr>
        <w:t>华支睾吸虫病、布氏姜片虫病、卫氏并殖吸虫病和日本血吸虫病常用的免疫学检测方法。</w:t>
      </w:r>
    </w:p>
    <w:p w14:paraId="4B48A4B5" w14:textId="77777777"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3CE38DF8" w14:textId="5A683B5A" w:rsidR="003A3A17" w:rsidRPr="000933F4"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0017132C">
        <w:rPr>
          <w:rFonts w:ascii="Times New Roman" w:eastAsia="宋体" w:hAnsi="Times New Roman" w:cs="Times New Roman" w:hint="eastAsia"/>
        </w:rPr>
        <w:t>教师讲授</w:t>
      </w:r>
      <w:r>
        <w:rPr>
          <w:rFonts w:ascii="华文楷体" w:eastAsia="华文楷体" w:hAnsi="华文楷体" w:cs="Times New Roman" w:hint="eastAsia"/>
        </w:rPr>
        <w:t>①</w:t>
      </w:r>
      <w:r w:rsidR="0017132C">
        <w:rPr>
          <w:rFonts w:ascii="Times New Roman" w:eastAsia="宋体" w:hAnsi="Times New Roman" w:cs="Times New Roman" w:hint="eastAsia"/>
        </w:rPr>
        <w:t>华支</w:t>
      </w:r>
      <w:proofErr w:type="gramStart"/>
      <w:r w:rsidR="0017132C">
        <w:rPr>
          <w:rFonts w:ascii="Times New Roman" w:eastAsia="宋体" w:hAnsi="Times New Roman" w:cs="Times New Roman" w:hint="eastAsia"/>
        </w:rPr>
        <w:t>睾</w:t>
      </w:r>
      <w:proofErr w:type="gramEnd"/>
      <w:r w:rsidR="0017132C">
        <w:rPr>
          <w:rFonts w:ascii="Times New Roman" w:eastAsia="宋体" w:hAnsi="Times New Roman" w:cs="Times New Roman" w:hint="eastAsia"/>
        </w:rPr>
        <w:t>吸虫、布氏姜片虫、卫氏并</w:t>
      </w:r>
      <w:proofErr w:type="gramStart"/>
      <w:r w:rsidR="0017132C">
        <w:rPr>
          <w:rFonts w:ascii="Times New Roman" w:eastAsia="宋体" w:hAnsi="Times New Roman" w:cs="Times New Roman" w:hint="eastAsia"/>
        </w:rPr>
        <w:t>殖</w:t>
      </w:r>
      <w:proofErr w:type="gramEnd"/>
      <w:r w:rsidR="0017132C">
        <w:rPr>
          <w:rFonts w:ascii="Times New Roman" w:eastAsia="宋体" w:hAnsi="Times New Roman" w:cs="Times New Roman" w:hint="eastAsia"/>
        </w:rPr>
        <w:t>吸虫和日本血吸虫成虫</w:t>
      </w:r>
      <w:r>
        <w:rPr>
          <w:rFonts w:ascii="Times New Roman" w:eastAsia="宋体" w:hAnsi="Times New Roman" w:cs="Times New Roman" w:hint="eastAsia"/>
        </w:rPr>
        <w:t>的形态特征。</w:t>
      </w:r>
      <w:r w:rsidR="0017132C">
        <w:rPr>
          <w:rFonts w:ascii="华文楷体" w:eastAsia="华文楷体" w:hAnsi="华文楷体" w:cs="Times New Roman" w:hint="eastAsia"/>
        </w:rPr>
        <w:t>②</w:t>
      </w:r>
      <w:r w:rsidR="0017132C">
        <w:rPr>
          <w:rFonts w:ascii="Times New Roman" w:eastAsia="宋体" w:hAnsi="Times New Roman" w:cs="Times New Roman" w:hint="eastAsia"/>
        </w:rPr>
        <w:t>华支</w:t>
      </w:r>
      <w:proofErr w:type="gramStart"/>
      <w:r w:rsidR="0017132C">
        <w:rPr>
          <w:rFonts w:ascii="Times New Roman" w:eastAsia="宋体" w:hAnsi="Times New Roman" w:cs="Times New Roman" w:hint="eastAsia"/>
        </w:rPr>
        <w:t>睾</w:t>
      </w:r>
      <w:proofErr w:type="gramEnd"/>
      <w:r w:rsidR="0017132C">
        <w:rPr>
          <w:rFonts w:ascii="Times New Roman" w:eastAsia="宋体" w:hAnsi="Times New Roman" w:cs="Times New Roman" w:hint="eastAsia"/>
        </w:rPr>
        <w:t>吸虫、布氏姜片虫、卫氏并</w:t>
      </w:r>
      <w:proofErr w:type="gramStart"/>
      <w:r w:rsidR="0017132C">
        <w:rPr>
          <w:rFonts w:ascii="Times New Roman" w:eastAsia="宋体" w:hAnsi="Times New Roman" w:cs="Times New Roman" w:hint="eastAsia"/>
        </w:rPr>
        <w:t>殖</w:t>
      </w:r>
      <w:proofErr w:type="gramEnd"/>
      <w:r w:rsidR="0017132C">
        <w:rPr>
          <w:rFonts w:ascii="Times New Roman" w:eastAsia="宋体" w:hAnsi="Times New Roman" w:cs="Times New Roman" w:hint="eastAsia"/>
        </w:rPr>
        <w:t>吸虫和日本血吸虫虫卵的形态特征</w:t>
      </w:r>
      <w:r>
        <w:rPr>
          <w:rFonts w:ascii="Times New Roman" w:eastAsia="宋体" w:hAnsi="Times New Roman" w:cs="Times New Roman" w:hint="eastAsia"/>
        </w:rPr>
        <w:t>。</w:t>
      </w:r>
      <w:r w:rsidR="0017132C">
        <w:rPr>
          <w:rFonts w:ascii="华文楷体" w:eastAsia="华文楷体" w:hAnsi="华文楷体" w:cs="Times New Roman" w:hint="eastAsia"/>
        </w:rPr>
        <w:t>③</w:t>
      </w:r>
      <w:r w:rsidR="0017132C">
        <w:rPr>
          <w:rFonts w:ascii="Times New Roman" w:eastAsia="宋体" w:hAnsi="Times New Roman" w:cs="Times New Roman" w:hint="eastAsia"/>
        </w:rPr>
        <w:t>华支</w:t>
      </w:r>
      <w:proofErr w:type="gramStart"/>
      <w:r w:rsidR="0017132C">
        <w:rPr>
          <w:rFonts w:ascii="Times New Roman" w:eastAsia="宋体" w:hAnsi="Times New Roman" w:cs="Times New Roman" w:hint="eastAsia"/>
        </w:rPr>
        <w:t>睾</w:t>
      </w:r>
      <w:proofErr w:type="gramEnd"/>
      <w:r w:rsidR="0017132C">
        <w:rPr>
          <w:rFonts w:ascii="Times New Roman" w:eastAsia="宋体" w:hAnsi="Times New Roman" w:cs="Times New Roman" w:hint="eastAsia"/>
        </w:rPr>
        <w:t>吸虫、布氏姜片虫、卫氏并</w:t>
      </w:r>
      <w:proofErr w:type="gramStart"/>
      <w:r w:rsidR="0017132C">
        <w:rPr>
          <w:rFonts w:ascii="Times New Roman" w:eastAsia="宋体" w:hAnsi="Times New Roman" w:cs="Times New Roman" w:hint="eastAsia"/>
        </w:rPr>
        <w:t>殖</w:t>
      </w:r>
      <w:proofErr w:type="gramEnd"/>
      <w:r w:rsidR="0017132C">
        <w:rPr>
          <w:rFonts w:ascii="Times New Roman" w:eastAsia="宋体" w:hAnsi="Times New Roman" w:cs="Times New Roman" w:hint="eastAsia"/>
        </w:rPr>
        <w:t>吸虫和日本血吸虫尾蚴和</w:t>
      </w:r>
      <w:proofErr w:type="gramStart"/>
      <w:r w:rsidR="0017132C">
        <w:rPr>
          <w:rFonts w:ascii="Times New Roman" w:eastAsia="宋体" w:hAnsi="Times New Roman" w:cs="Times New Roman" w:hint="eastAsia"/>
        </w:rPr>
        <w:t>或</w:t>
      </w:r>
      <w:proofErr w:type="gramEnd"/>
      <w:r w:rsidR="0017132C">
        <w:rPr>
          <w:rFonts w:ascii="Times New Roman" w:eastAsia="宋体" w:hAnsi="Times New Roman" w:cs="Times New Roman" w:hint="eastAsia"/>
        </w:rPr>
        <w:t>囊蚴的形态特征。</w:t>
      </w:r>
      <w:r>
        <w:rPr>
          <w:rFonts w:ascii="宋体" w:eastAsia="宋体" w:hAnsi="宋体" w:cs="Times New Roman" w:hint="eastAsia"/>
        </w:rPr>
        <w:t>④</w:t>
      </w:r>
      <w:r w:rsidR="0017132C">
        <w:rPr>
          <w:rFonts w:ascii="Times New Roman" w:eastAsia="宋体" w:hAnsi="Times New Roman" w:cs="Times New Roman" w:hint="eastAsia"/>
        </w:rPr>
        <w:t>华支睾吸虫病、布氏姜片虫病、卫氏并殖吸虫病和日本血吸虫病的病原学及免疫学检查方法。</w:t>
      </w:r>
    </w:p>
    <w:p w14:paraId="00CA3140" w14:textId="4DDC78A4" w:rsidR="003A3A17"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实践</w:t>
      </w:r>
      <w:r w:rsidR="0017132C">
        <w:rPr>
          <w:rFonts w:ascii="Times New Roman" w:eastAsia="宋体" w:hAnsi="Times New Roman" w:cs="Times New Roman" w:hint="eastAsia"/>
        </w:rPr>
        <w:t>操作</w:t>
      </w:r>
      <w:r>
        <w:rPr>
          <w:rFonts w:ascii="Times New Roman" w:eastAsia="宋体" w:hAnsi="Times New Roman" w:cs="Times New Roman" w:hint="eastAsia"/>
        </w:rPr>
        <w:t>：建立</w:t>
      </w:r>
      <w:r w:rsidR="0017132C">
        <w:rPr>
          <w:rFonts w:ascii="Times New Roman" w:eastAsia="宋体" w:hAnsi="Times New Roman" w:cs="Times New Roman" w:hint="eastAsia"/>
        </w:rPr>
        <w:t>血吸虫感染小鼠</w:t>
      </w:r>
      <w:r>
        <w:rPr>
          <w:rFonts w:ascii="Times New Roman" w:eastAsia="宋体" w:hAnsi="Times New Roman" w:cs="Times New Roman" w:hint="eastAsia"/>
        </w:rPr>
        <w:t>模型（需要在学生开课前</w:t>
      </w:r>
      <w:r w:rsidR="0017132C">
        <w:rPr>
          <w:rFonts w:ascii="Times New Roman" w:eastAsia="宋体" w:hAnsi="Times New Roman" w:cs="Times New Roman" w:hint="eastAsia"/>
        </w:rPr>
        <w:t>6</w:t>
      </w:r>
      <w:r w:rsidR="0017132C">
        <w:rPr>
          <w:rFonts w:ascii="Times New Roman" w:eastAsia="宋体" w:hAnsi="Times New Roman" w:cs="Times New Roman" w:hint="eastAsia"/>
        </w:rPr>
        <w:t>周</w:t>
      </w:r>
      <w:r>
        <w:rPr>
          <w:rFonts w:ascii="Times New Roman" w:eastAsia="宋体" w:hAnsi="Times New Roman" w:cs="Times New Roman" w:hint="eastAsia"/>
        </w:rPr>
        <w:t>完成接种），</w:t>
      </w:r>
      <w:r w:rsidR="0017132C">
        <w:rPr>
          <w:rFonts w:ascii="Times New Roman" w:eastAsia="宋体" w:hAnsi="Times New Roman" w:cs="Times New Roman" w:hint="eastAsia"/>
        </w:rPr>
        <w:t>感染后</w:t>
      </w:r>
      <w:r w:rsidR="0017132C">
        <w:rPr>
          <w:rFonts w:ascii="Times New Roman" w:eastAsia="宋体" w:hAnsi="Times New Roman" w:cs="Times New Roman" w:hint="eastAsia"/>
        </w:rPr>
        <w:t>6</w:t>
      </w:r>
      <w:r w:rsidR="0017132C">
        <w:rPr>
          <w:rFonts w:ascii="Times New Roman" w:eastAsia="宋体" w:hAnsi="Times New Roman" w:cs="Times New Roman" w:hint="eastAsia"/>
        </w:rPr>
        <w:t>周取小鼠肝脏和肠壁组织进行直接压片，镜下检查日本血吸虫卵</w:t>
      </w:r>
      <w:r>
        <w:rPr>
          <w:rFonts w:ascii="Times New Roman" w:eastAsia="宋体" w:hAnsi="Times New Roman" w:cs="Times New Roman" w:hint="eastAsia"/>
        </w:rPr>
        <w:t>的形态特征，并拍照保存。</w:t>
      </w:r>
    </w:p>
    <w:p w14:paraId="67D002AB" w14:textId="6605B270" w:rsidR="003A3A17" w:rsidRPr="0020145F" w:rsidRDefault="003A3A17"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(3) </w:t>
      </w:r>
      <w:r>
        <w:rPr>
          <w:rFonts w:ascii="Times New Roman" w:eastAsia="宋体" w:hAnsi="Times New Roman" w:cs="Times New Roman" w:hint="eastAsia"/>
        </w:rPr>
        <w:t>观察法：学生在</w:t>
      </w:r>
      <w:r w:rsidR="0017132C">
        <w:rPr>
          <w:rFonts w:ascii="Times New Roman" w:eastAsia="宋体" w:hAnsi="Times New Roman" w:cs="Times New Roman" w:hint="eastAsia"/>
        </w:rPr>
        <w:t>低倍镜（</w:t>
      </w:r>
      <w:r w:rsidR="0017132C">
        <w:rPr>
          <w:rFonts w:ascii="Times New Roman" w:eastAsia="宋体" w:hAnsi="Times New Roman" w:cs="Times New Roman" w:hint="eastAsia"/>
        </w:rPr>
        <w:t>1</w:t>
      </w:r>
      <w:r w:rsidR="0017132C">
        <w:rPr>
          <w:rFonts w:ascii="Times New Roman" w:eastAsia="宋体" w:hAnsi="Times New Roman" w:cs="Times New Roman"/>
        </w:rPr>
        <w:t>0</w:t>
      </w:r>
      <w:r w:rsidR="0017132C">
        <w:rPr>
          <w:rFonts w:ascii="宋体" w:eastAsia="宋体" w:hAnsi="宋体" w:cs="Times New Roman" w:hint="eastAsia"/>
        </w:rPr>
        <w:t>×</w:t>
      </w:r>
      <w:r w:rsidR="0017132C">
        <w:rPr>
          <w:rFonts w:ascii="Times New Roman" w:eastAsia="宋体" w:hAnsi="Times New Roman" w:cs="Times New Roman" w:hint="eastAsia"/>
        </w:rPr>
        <w:t>）</w:t>
      </w:r>
      <w:r>
        <w:rPr>
          <w:rFonts w:ascii="Times New Roman" w:eastAsia="宋体" w:hAnsi="Times New Roman" w:cs="Times New Roman" w:hint="eastAsia"/>
        </w:rPr>
        <w:t>镜下自行查找和观察</w:t>
      </w:r>
      <w:proofErr w:type="gramStart"/>
      <w:r>
        <w:rPr>
          <w:rFonts w:ascii="Times New Roman" w:eastAsia="宋体" w:hAnsi="Times New Roman" w:cs="Times New Roman" w:hint="eastAsia"/>
        </w:rPr>
        <w:t>玻</w:t>
      </w:r>
      <w:proofErr w:type="gramEnd"/>
      <w:r>
        <w:rPr>
          <w:rFonts w:ascii="Times New Roman" w:eastAsia="宋体" w:hAnsi="Times New Roman" w:cs="Times New Roman" w:hint="eastAsia"/>
        </w:rPr>
        <w:t>片样本中</w:t>
      </w:r>
      <w:r w:rsidR="0017132C">
        <w:rPr>
          <w:rFonts w:ascii="Times New Roman" w:eastAsia="宋体" w:hAnsi="Times New Roman" w:cs="Times New Roman" w:hint="eastAsia"/>
        </w:rPr>
        <w:t>四种吸虫虫卵</w:t>
      </w:r>
      <w:r>
        <w:rPr>
          <w:rFonts w:ascii="Times New Roman" w:eastAsia="宋体" w:hAnsi="Times New Roman" w:cs="Times New Roman" w:hint="eastAsia"/>
        </w:rPr>
        <w:t>的形态特征。</w:t>
      </w:r>
    </w:p>
    <w:p w14:paraId="32035096" w14:textId="77777777" w:rsidR="003A3A17" w:rsidRDefault="003A3A17" w:rsidP="003A3A1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4437501A" w14:textId="06176509" w:rsidR="003A3A17" w:rsidRDefault="003A3A17" w:rsidP="003A3A1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1) </w:t>
      </w:r>
      <w:r>
        <w:rPr>
          <w:rFonts w:ascii="Times New Roman" w:eastAsia="宋体" w:hAnsi="Times New Roman" w:cs="Times New Roman" w:hint="eastAsia"/>
        </w:rPr>
        <w:t>通过绘制</w:t>
      </w:r>
      <w:r w:rsidR="0017132C">
        <w:rPr>
          <w:rFonts w:ascii="Times New Roman" w:eastAsia="宋体" w:hAnsi="Times New Roman" w:cs="Times New Roman" w:hint="eastAsia"/>
        </w:rPr>
        <w:t>华支</w:t>
      </w:r>
      <w:proofErr w:type="gramStart"/>
      <w:r w:rsidR="0017132C">
        <w:rPr>
          <w:rFonts w:ascii="Times New Roman" w:eastAsia="宋体" w:hAnsi="Times New Roman" w:cs="Times New Roman" w:hint="eastAsia"/>
        </w:rPr>
        <w:t>睾</w:t>
      </w:r>
      <w:proofErr w:type="gramEnd"/>
      <w:r w:rsidR="0017132C">
        <w:rPr>
          <w:rFonts w:ascii="Times New Roman" w:eastAsia="宋体" w:hAnsi="Times New Roman" w:cs="Times New Roman" w:hint="eastAsia"/>
        </w:rPr>
        <w:t>吸虫、布氏姜片虫、卫氏并</w:t>
      </w:r>
      <w:proofErr w:type="gramStart"/>
      <w:r w:rsidR="0017132C">
        <w:rPr>
          <w:rFonts w:ascii="Times New Roman" w:eastAsia="宋体" w:hAnsi="Times New Roman" w:cs="Times New Roman" w:hint="eastAsia"/>
        </w:rPr>
        <w:t>殖</w:t>
      </w:r>
      <w:proofErr w:type="gramEnd"/>
      <w:r w:rsidR="0017132C">
        <w:rPr>
          <w:rFonts w:ascii="Times New Roman" w:eastAsia="宋体" w:hAnsi="Times New Roman" w:cs="Times New Roman" w:hint="eastAsia"/>
        </w:rPr>
        <w:t>吸虫和日本血吸虫虫卵</w:t>
      </w:r>
      <w:r>
        <w:rPr>
          <w:rFonts w:ascii="Times New Roman" w:eastAsia="宋体" w:hAnsi="Times New Roman" w:cs="Times New Roman" w:hint="eastAsia"/>
        </w:rPr>
        <w:t>的形态图，更加准确地掌握</w:t>
      </w:r>
      <w:r w:rsidR="0017132C">
        <w:rPr>
          <w:rFonts w:ascii="Times New Roman" w:eastAsia="宋体" w:hAnsi="Times New Roman" w:cs="Times New Roman" w:hint="eastAsia"/>
        </w:rPr>
        <w:t>四种吸虫卵</w:t>
      </w:r>
      <w:r>
        <w:rPr>
          <w:rFonts w:ascii="Times New Roman" w:eastAsia="宋体" w:hAnsi="Times New Roman" w:cs="Times New Roman" w:hint="eastAsia"/>
        </w:rPr>
        <w:t>的鉴别要点。</w:t>
      </w:r>
    </w:p>
    <w:p w14:paraId="008C6623" w14:textId="07AC98E0" w:rsidR="003A3A17" w:rsidRDefault="003A3A17" w:rsidP="003A3A17">
      <w:pPr>
        <w:widowControl/>
        <w:spacing w:line="360" w:lineRule="auto"/>
        <w:ind w:firstLineChars="200" w:firstLine="420"/>
        <w:rPr>
          <w:rFonts w:ascii="黑体" w:eastAsia="黑体" w:hAnsi="黑体" w:cs="Times New Roman"/>
          <w:b/>
          <w:bCs/>
          <w:sz w:val="24"/>
          <w:szCs w:val="24"/>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能够正确标注虫体的重要结构名称和生活史要点。</w:t>
      </w:r>
    </w:p>
    <w:p w14:paraId="53EFA7F3" w14:textId="3B56CEBE" w:rsidR="003A3A17" w:rsidRPr="0017132C" w:rsidRDefault="0017132C" w:rsidP="00622C9D">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能够正确的选择相应的病原学检查方法</w:t>
      </w:r>
      <w:r w:rsidR="009A16D2">
        <w:rPr>
          <w:rFonts w:ascii="Times New Roman" w:eastAsia="宋体" w:hAnsi="Times New Roman" w:cs="Times New Roman" w:hint="eastAsia"/>
        </w:rPr>
        <w:t>诊断华支睾吸虫病、布氏姜片虫病、肺吸虫病和血吸虫病。</w:t>
      </w:r>
    </w:p>
    <w:bookmarkEnd w:id="4"/>
    <w:p w14:paraId="0C88345B" w14:textId="0DEB7DCB" w:rsidR="00004AF8" w:rsidRDefault="00004AF8" w:rsidP="00004AF8">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十三章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绦虫</w:t>
      </w:r>
    </w:p>
    <w:p w14:paraId="604D37D6" w14:textId="77777777"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0D63F01A" w14:textId="22AFF9F5"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掌握常见人体绦虫与诊断有关的形态</w:t>
      </w:r>
      <w:r w:rsidR="00A24525">
        <w:rPr>
          <w:rFonts w:ascii="Times New Roman" w:eastAsia="宋体" w:hAnsi="Times New Roman" w:cs="Times New Roman" w:hint="eastAsia"/>
        </w:rPr>
        <w:t>特点，掌握常见人体绦虫的</w:t>
      </w:r>
      <w:r>
        <w:rPr>
          <w:rFonts w:ascii="Times New Roman" w:eastAsia="宋体" w:hAnsi="Times New Roman" w:cs="Times New Roman" w:hint="eastAsia"/>
        </w:rPr>
        <w:t>生活史要点</w:t>
      </w:r>
      <w:r w:rsidR="008E0F5A">
        <w:rPr>
          <w:rFonts w:ascii="Times New Roman" w:eastAsia="宋体" w:hAnsi="Times New Roman" w:cs="Times New Roman" w:hint="eastAsia"/>
        </w:rPr>
        <w:t>。</w:t>
      </w:r>
    </w:p>
    <w:p w14:paraId="4DFEC360" w14:textId="4523A5ED"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掌握常见人体绦虫的致病机制、临床表现及实验室诊断方法</w:t>
      </w:r>
      <w:r w:rsidR="008E0F5A">
        <w:rPr>
          <w:rFonts w:ascii="Times New Roman" w:eastAsia="宋体" w:hAnsi="Times New Roman" w:cs="Times New Roman" w:hint="eastAsia"/>
        </w:rPr>
        <w:t>。</w:t>
      </w:r>
    </w:p>
    <w:p w14:paraId="419A20FA" w14:textId="5E278151" w:rsidR="00004AF8"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Pr>
          <w:rFonts w:ascii="Times New Roman" w:eastAsia="宋体" w:hAnsi="Times New Roman" w:cs="Times New Roman" w:hint="eastAsia"/>
        </w:rPr>
        <w:t>掌握</w:t>
      </w:r>
      <w:r w:rsidRPr="00004AF8">
        <w:rPr>
          <w:rFonts w:ascii="Times New Roman" w:eastAsia="宋体" w:hAnsi="Times New Roman" w:cs="Times New Roman" w:hint="eastAsia"/>
        </w:rPr>
        <w:t>囊尾蚴病、棘球蚴病、裂头蚴病等主要致病机制与临床表现</w:t>
      </w:r>
      <w:r w:rsidR="008E0F5A">
        <w:rPr>
          <w:rFonts w:ascii="Times New Roman" w:eastAsia="宋体" w:hAnsi="Times New Roman" w:cs="Times New Roman" w:hint="eastAsia"/>
        </w:rPr>
        <w:t>。</w:t>
      </w:r>
    </w:p>
    <w:p w14:paraId="50EFEE43" w14:textId="5B725E86" w:rsidR="00004AF8" w:rsidRPr="000933F4"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了解常见人体绦虫的流行特点与防治原则。</w:t>
      </w:r>
    </w:p>
    <w:p w14:paraId="1F945935" w14:textId="77777777"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2. </w:t>
      </w:r>
      <w:r w:rsidRPr="000933F4">
        <w:rPr>
          <w:rFonts w:ascii="Times New Roman" w:eastAsia="宋体" w:hAnsi="Times New Roman" w:cs="Times New Roman"/>
        </w:rPr>
        <w:t>教学重难点：</w:t>
      </w:r>
    </w:p>
    <w:p w14:paraId="192F0A11" w14:textId="7B63F2D2"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教学重点：掌握所学绦虫的生活史特点，并能够对所学绦虫生活史的异同点进行比较。</w:t>
      </w:r>
    </w:p>
    <w:p w14:paraId="3CA1F06A" w14:textId="5E427FA9" w:rsidR="00004AF8" w:rsidRPr="000933F4"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教学难点：学生能够通过生活史的学习理解绦虫的幼虫阶段对人体的危害远远大于成虫。掌握每种绦虫成虫和中</w:t>
      </w:r>
      <w:proofErr w:type="gramStart"/>
      <w:r>
        <w:rPr>
          <w:rFonts w:ascii="Times New Roman" w:eastAsia="宋体" w:hAnsi="Times New Roman" w:cs="Times New Roman" w:hint="eastAsia"/>
        </w:rPr>
        <w:t>绦</w:t>
      </w:r>
      <w:proofErr w:type="gramEnd"/>
      <w:r>
        <w:rPr>
          <w:rFonts w:ascii="Times New Roman" w:eastAsia="宋体" w:hAnsi="Times New Roman" w:cs="Times New Roman" w:hint="eastAsia"/>
        </w:rPr>
        <w:t>期的致病机制和临床表现，并能够根据临床表现能够选择合适的诊断方法以明确诊断，选择正确的药物和治疗方法治疗由绦虫成虫和</w:t>
      </w:r>
      <w:r w:rsidR="00A24525">
        <w:rPr>
          <w:rFonts w:ascii="Times New Roman" w:eastAsia="宋体" w:hAnsi="Times New Roman" w:cs="Times New Roman" w:hint="eastAsia"/>
        </w:rPr>
        <w:t>幼虫</w:t>
      </w:r>
      <w:r>
        <w:rPr>
          <w:rFonts w:ascii="Times New Roman" w:eastAsia="宋体" w:hAnsi="Times New Roman" w:cs="Times New Roman" w:hint="eastAsia"/>
        </w:rPr>
        <w:t>寄生引起的疾病。</w:t>
      </w:r>
    </w:p>
    <w:p w14:paraId="2B90DBDD" w14:textId="77777777" w:rsidR="00004AF8"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6F4F8074" w14:textId="7C13C561"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绦虫概述</w:t>
      </w:r>
    </w:p>
    <w:p w14:paraId="0C6D74CF" w14:textId="4DD22794" w:rsidR="00004AF8" w:rsidRDefault="00004AF8" w:rsidP="004B468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proofErr w:type="gramStart"/>
      <w:r>
        <w:rPr>
          <w:rFonts w:ascii="Times New Roman" w:eastAsia="宋体" w:hAnsi="Times New Roman" w:cs="Times New Roman" w:hint="eastAsia"/>
        </w:rPr>
        <w:t>曼氏迭宫绦虫</w:t>
      </w:r>
      <w:proofErr w:type="gramEnd"/>
    </w:p>
    <w:p w14:paraId="5E26DD0C" w14:textId="06CFE9BE"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第四节</w:t>
      </w:r>
      <w:r>
        <w:rPr>
          <w:rFonts w:ascii="Times New Roman" w:eastAsia="宋体" w:hAnsi="Times New Roman" w:cs="Times New Roman" w:hint="eastAsia"/>
        </w:rPr>
        <w:t xml:space="preserve"> </w:t>
      </w:r>
      <w:r>
        <w:rPr>
          <w:rFonts w:ascii="Times New Roman" w:eastAsia="宋体" w:hAnsi="Times New Roman" w:cs="Times New Roman" w:hint="eastAsia"/>
        </w:rPr>
        <w:t>链状带绦虫</w:t>
      </w:r>
    </w:p>
    <w:p w14:paraId="13FB09E0" w14:textId="6D17485C"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第五节</w:t>
      </w:r>
      <w:r>
        <w:rPr>
          <w:rFonts w:ascii="Times New Roman" w:eastAsia="宋体" w:hAnsi="Times New Roman" w:cs="Times New Roman" w:hint="eastAsia"/>
        </w:rPr>
        <w:t xml:space="preserve"> </w:t>
      </w:r>
      <w:r>
        <w:rPr>
          <w:rFonts w:ascii="Times New Roman" w:eastAsia="宋体" w:hAnsi="Times New Roman" w:cs="Times New Roman" w:hint="eastAsia"/>
        </w:rPr>
        <w:t>肥胖带绦虫</w:t>
      </w:r>
    </w:p>
    <w:p w14:paraId="661C47C7" w14:textId="1A3C2A64"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第七节</w:t>
      </w:r>
      <w:r>
        <w:rPr>
          <w:rFonts w:ascii="Times New Roman" w:eastAsia="宋体" w:hAnsi="Times New Roman" w:cs="Times New Roman" w:hint="eastAsia"/>
        </w:rPr>
        <w:t xml:space="preserve"> </w:t>
      </w:r>
      <w:r>
        <w:rPr>
          <w:rFonts w:ascii="Times New Roman" w:eastAsia="宋体" w:hAnsi="Times New Roman" w:cs="Times New Roman" w:hint="eastAsia"/>
        </w:rPr>
        <w:t>微小膜壳绦虫</w:t>
      </w:r>
      <w:r>
        <w:rPr>
          <w:rFonts w:ascii="Times New Roman" w:eastAsia="宋体" w:hAnsi="Times New Roman" w:cs="Times New Roman" w:hint="eastAsia"/>
        </w:rPr>
        <w:t xml:space="preserve"> </w:t>
      </w:r>
    </w:p>
    <w:p w14:paraId="65FA9BB2" w14:textId="2BA0AC75"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第九节</w:t>
      </w:r>
      <w:r>
        <w:rPr>
          <w:rFonts w:ascii="Times New Roman" w:eastAsia="宋体" w:hAnsi="Times New Roman" w:cs="Times New Roman" w:hint="eastAsia"/>
        </w:rPr>
        <w:t xml:space="preserve"> </w:t>
      </w:r>
      <w:r>
        <w:rPr>
          <w:rFonts w:ascii="Times New Roman" w:eastAsia="宋体" w:hAnsi="Times New Roman" w:cs="Times New Roman" w:hint="eastAsia"/>
        </w:rPr>
        <w:t>细粒棘球绦虫</w:t>
      </w:r>
    </w:p>
    <w:p w14:paraId="4E04CA1D" w14:textId="399563EF" w:rsidR="00004AF8" w:rsidRDefault="00004AF8"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第十节</w:t>
      </w:r>
      <w:r>
        <w:rPr>
          <w:rFonts w:ascii="Times New Roman" w:eastAsia="宋体" w:hAnsi="Times New Roman" w:cs="Times New Roman" w:hint="eastAsia"/>
        </w:rPr>
        <w:t xml:space="preserve"> </w:t>
      </w:r>
      <w:r>
        <w:rPr>
          <w:rFonts w:ascii="Times New Roman" w:eastAsia="宋体" w:hAnsi="Times New Roman" w:cs="Times New Roman" w:hint="eastAsia"/>
        </w:rPr>
        <w:t>多房棘球绦虫（自学）</w:t>
      </w:r>
    </w:p>
    <w:p w14:paraId="14080B37" w14:textId="77777777"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13A30238" w14:textId="32AB99DC"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sidR="00C60418">
        <w:rPr>
          <w:rFonts w:ascii="Times New Roman" w:eastAsia="宋体" w:hAnsi="Times New Roman" w:cs="Times New Roman" w:hint="eastAsia"/>
        </w:rPr>
        <w:t>：</w:t>
      </w:r>
      <w:r w:rsidR="00100BEF">
        <w:rPr>
          <w:rFonts w:ascii="华文楷体" w:eastAsia="华文楷体" w:hAnsi="华文楷体" w:cs="Times New Roman" w:hint="eastAsia"/>
        </w:rPr>
        <w:t>①</w:t>
      </w:r>
      <w:r w:rsidR="00C60418">
        <w:rPr>
          <w:rFonts w:ascii="Times New Roman" w:eastAsia="宋体" w:hAnsi="Times New Roman" w:cs="Times New Roman" w:hint="eastAsia"/>
        </w:rPr>
        <w:t>教师</w:t>
      </w:r>
      <w:r w:rsidR="00C60418" w:rsidRPr="00C60418">
        <w:rPr>
          <w:rFonts w:ascii="Times New Roman" w:eastAsia="宋体" w:hAnsi="Times New Roman" w:cs="Times New Roman" w:hint="eastAsia"/>
        </w:rPr>
        <w:t>从古代医书的记载资料“白虫”</w:t>
      </w:r>
      <w:r w:rsidR="00C60418">
        <w:rPr>
          <w:rFonts w:ascii="Times New Roman" w:eastAsia="宋体" w:hAnsi="Times New Roman" w:cs="Times New Roman" w:hint="eastAsia"/>
        </w:rPr>
        <w:t>、</w:t>
      </w:r>
      <w:r w:rsidR="00C60418" w:rsidRPr="00C60418">
        <w:rPr>
          <w:rFonts w:ascii="Times New Roman" w:eastAsia="宋体" w:hAnsi="Times New Roman" w:cs="Times New Roman" w:hint="eastAsia"/>
        </w:rPr>
        <w:t>“寸白虫”引出猪带绦虫</w:t>
      </w:r>
      <w:r w:rsidR="00C60418">
        <w:rPr>
          <w:rFonts w:ascii="Times New Roman" w:eastAsia="宋体" w:hAnsi="Times New Roman" w:cs="Times New Roman" w:hint="eastAsia"/>
        </w:rPr>
        <w:t>/</w:t>
      </w:r>
      <w:r w:rsidR="00C60418">
        <w:rPr>
          <w:rFonts w:ascii="Times New Roman" w:eastAsia="宋体" w:hAnsi="Times New Roman" w:cs="Times New Roman" w:hint="eastAsia"/>
        </w:rPr>
        <w:t>牛带绦虫</w:t>
      </w:r>
      <w:r w:rsidR="00C60418" w:rsidRPr="00C60418">
        <w:rPr>
          <w:rFonts w:ascii="Times New Roman" w:eastAsia="宋体" w:hAnsi="Times New Roman" w:cs="Times New Roman" w:hint="eastAsia"/>
        </w:rPr>
        <w:t>的教学内容，详细介绍猪带绦虫</w:t>
      </w:r>
      <w:r w:rsidR="00C60418">
        <w:rPr>
          <w:rFonts w:ascii="Times New Roman" w:eastAsia="宋体" w:hAnsi="Times New Roman" w:cs="Times New Roman" w:hint="eastAsia"/>
        </w:rPr>
        <w:t>/</w:t>
      </w:r>
      <w:r w:rsidR="00C60418">
        <w:rPr>
          <w:rFonts w:ascii="Times New Roman" w:eastAsia="宋体" w:hAnsi="Times New Roman" w:cs="Times New Roman" w:hint="eastAsia"/>
        </w:rPr>
        <w:t>牛带绦虫</w:t>
      </w:r>
      <w:r w:rsidR="00C60418" w:rsidRPr="00C60418">
        <w:rPr>
          <w:rFonts w:ascii="Times New Roman" w:eastAsia="宋体" w:hAnsi="Times New Roman" w:cs="Times New Roman" w:hint="eastAsia"/>
        </w:rPr>
        <w:t>成虫、成节、孕节、虫卵和囊尾蚴的形态</w:t>
      </w:r>
      <w:r w:rsidR="00C60418">
        <w:rPr>
          <w:rFonts w:ascii="Times New Roman" w:eastAsia="宋体" w:hAnsi="Times New Roman" w:cs="Times New Roman" w:hint="eastAsia"/>
        </w:rPr>
        <w:t>，增加学习的趣味性，让学生认识到传统医学在寄生虫病防治历史中发挥的积极作用，增强文化自信。</w:t>
      </w:r>
      <w:r w:rsidR="00100BEF">
        <w:rPr>
          <w:rFonts w:ascii="华文楷体" w:eastAsia="华文楷体" w:hAnsi="华文楷体" w:cs="Times New Roman" w:hint="eastAsia"/>
        </w:rPr>
        <w:t>②</w:t>
      </w:r>
      <w:r w:rsidR="00F74E1C" w:rsidRPr="00F74E1C">
        <w:rPr>
          <w:rFonts w:ascii="Times New Roman" w:eastAsia="宋体" w:hAnsi="Times New Roman" w:cs="Times New Roman" w:hint="eastAsia"/>
        </w:rPr>
        <w:t>结合艾滋病患者感染微小膜壳绦虫后在体内产生虫源性肿瘤这一案例，指出微小膜壳绦虫是一种重要的机会致病寄生虫，由此展</w:t>
      </w:r>
      <w:r w:rsidR="00F74E1C">
        <w:rPr>
          <w:rFonts w:ascii="Times New Roman" w:eastAsia="宋体" w:hAnsi="Times New Roman" w:cs="Times New Roman" w:hint="eastAsia"/>
        </w:rPr>
        <w:t>开</w:t>
      </w:r>
      <w:r w:rsidR="00F74E1C" w:rsidRPr="00F74E1C">
        <w:rPr>
          <w:rFonts w:ascii="Times New Roman" w:eastAsia="宋体" w:hAnsi="Times New Roman" w:cs="Times New Roman" w:hint="eastAsia"/>
        </w:rPr>
        <w:t>对微小膜壳绦虫形态</w:t>
      </w:r>
      <w:r w:rsidR="00F74E1C">
        <w:rPr>
          <w:rFonts w:ascii="Times New Roman" w:eastAsia="宋体" w:hAnsi="Times New Roman" w:cs="Times New Roman" w:hint="eastAsia"/>
        </w:rPr>
        <w:t>和生活史</w:t>
      </w:r>
      <w:r w:rsidR="00F74E1C" w:rsidRPr="00F74E1C">
        <w:rPr>
          <w:rFonts w:ascii="Times New Roman" w:eastAsia="宋体" w:hAnsi="Times New Roman" w:cs="Times New Roman" w:hint="eastAsia"/>
        </w:rPr>
        <w:t>的介绍</w:t>
      </w:r>
      <w:r w:rsidR="00F74E1C">
        <w:rPr>
          <w:rFonts w:ascii="Times New Roman" w:eastAsia="宋体" w:hAnsi="Times New Roman" w:cs="Times New Roman" w:hint="eastAsia"/>
        </w:rPr>
        <w:t>，为学生今后从医工作打下坚实的基础。</w:t>
      </w:r>
    </w:p>
    <w:p w14:paraId="6F98CB86" w14:textId="6FC0EBB4"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sidR="00C60418">
        <w:rPr>
          <w:rFonts w:ascii="Times New Roman" w:eastAsia="宋体" w:hAnsi="Times New Roman" w:cs="Times New Roman" w:hint="eastAsia"/>
        </w:rPr>
        <w:t>：</w:t>
      </w:r>
      <w:r w:rsidR="00F74E1C">
        <w:rPr>
          <w:rFonts w:ascii="Times New Roman" w:eastAsia="宋体" w:hAnsi="Times New Roman" w:cs="Times New Roman" w:hint="eastAsia"/>
        </w:rPr>
        <w:t>通过案例分析，让学</w:t>
      </w:r>
      <w:r w:rsidR="00DF1DBE">
        <w:rPr>
          <w:rFonts w:ascii="Times New Roman" w:eastAsia="宋体" w:hAnsi="Times New Roman" w:cs="Times New Roman" w:hint="eastAsia"/>
        </w:rPr>
        <w:t>生通过患者出现</w:t>
      </w:r>
      <w:r w:rsidR="00F74E1C">
        <w:rPr>
          <w:rFonts w:ascii="Times New Roman" w:eastAsia="宋体" w:hAnsi="Times New Roman" w:cs="Times New Roman" w:hint="eastAsia"/>
        </w:rPr>
        <w:t>的临床</w:t>
      </w:r>
      <w:r w:rsidR="00DF1DBE">
        <w:rPr>
          <w:rFonts w:ascii="Times New Roman" w:eastAsia="宋体" w:hAnsi="Times New Roman" w:cs="Times New Roman" w:hint="eastAsia"/>
        </w:rPr>
        <w:t>表现来反推相关的致病机制和患者可能的感染途径，</w:t>
      </w:r>
      <w:r w:rsidR="0066431E">
        <w:rPr>
          <w:rFonts w:ascii="Times New Roman" w:eastAsia="宋体" w:hAnsi="Times New Roman" w:cs="Times New Roman" w:hint="eastAsia"/>
        </w:rPr>
        <w:t>如：囊虫病、裂头蚴病和棘球蚴病的</w:t>
      </w:r>
      <w:r w:rsidR="001B7089">
        <w:rPr>
          <w:rFonts w:ascii="Times New Roman" w:eastAsia="宋体" w:hAnsi="Times New Roman" w:cs="Times New Roman" w:hint="eastAsia"/>
        </w:rPr>
        <w:t>临床表现和</w:t>
      </w:r>
      <w:r w:rsidR="0066431E">
        <w:rPr>
          <w:rFonts w:ascii="Times New Roman" w:eastAsia="宋体" w:hAnsi="Times New Roman" w:cs="Times New Roman" w:hint="eastAsia"/>
        </w:rPr>
        <w:t>感染</w:t>
      </w:r>
      <w:r w:rsidR="001B7089">
        <w:rPr>
          <w:rFonts w:ascii="Times New Roman" w:eastAsia="宋体" w:hAnsi="Times New Roman" w:cs="Times New Roman" w:hint="eastAsia"/>
        </w:rPr>
        <w:t>途径等，</w:t>
      </w:r>
      <w:r w:rsidR="00DF1DBE">
        <w:rPr>
          <w:rFonts w:ascii="Times New Roman" w:eastAsia="宋体" w:hAnsi="Times New Roman" w:cs="Times New Roman" w:hint="eastAsia"/>
        </w:rPr>
        <w:t>进而</w:t>
      </w:r>
      <w:r w:rsidR="00EF25C6">
        <w:rPr>
          <w:rFonts w:ascii="Times New Roman" w:eastAsia="宋体" w:hAnsi="Times New Roman" w:cs="Times New Roman" w:hint="eastAsia"/>
        </w:rPr>
        <w:t>加深学生对常见绦虫生活史、致病机制和临床表现的理解。在此基础上学生能够选择</w:t>
      </w:r>
      <w:r w:rsidR="001B7089">
        <w:rPr>
          <w:rFonts w:ascii="Times New Roman" w:eastAsia="宋体" w:hAnsi="Times New Roman" w:cs="Times New Roman" w:hint="eastAsia"/>
        </w:rPr>
        <w:t>合适</w:t>
      </w:r>
      <w:r w:rsidR="00EF25C6">
        <w:rPr>
          <w:rFonts w:ascii="Times New Roman" w:eastAsia="宋体" w:hAnsi="Times New Roman" w:cs="Times New Roman" w:hint="eastAsia"/>
        </w:rPr>
        <w:t>的检查方法诊断常见绦虫病，选择正确的药物和治疗方法治疗由绦虫成虫和幼虫寄生引起的疾病。在此基础上，学生</w:t>
      </w:r>
      <w:r w:rsidR="00EF25C6" w:rsidRPr="00EF25C6">
        <w:rPr>
          <w:rFonts w:ascii="Times New Roman" w:eastAsia="宋体" w:hAnsi="Times New Roman" w:cs="Times New Roman" w:hint="eastAsia"/>
        </w:rPr>
        <w:t>能够对病人和公众进行有关健康生活方式、疾病预防等方面知识的宣传教育。</w:t>
      </w:r>
    </w:p>
    <w:p w14:paraId="53C4C1D3" w14:textId="77777777"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3E4C9617" w14:textId="29B4769C" w:rsidR="00004AF8" w:rsidRPr="000933F4"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w:t>
      </w:r>
      <w:r w:rsidR="00EF25C6">
        <w:rPr>
          <w:rFonts w:ascii="Times New Roman" w:eastAsia="宋体" w:hAnsi="Times New Roman" w:cs="Times New Roman" w:hint="eastAsia"/>
        </w:rPr>
        <w:t>能够掌握常见绦虫的形态和生活史，并能够</w:t>
      </w:r>
      <w:r w:rsidR="0066431E">
        <w:rPr>
          <w:rFonts w:ascii="Times New Roman" w:eastAsia="宋体" w:hAnsi="Times New Roman" w:cs="Times New Roman" w:hint="eastAsia"/>
        </w:rPr>
        <w:t>通过</w:t>
      </w:r>
      <w:r w:rsidR="00EF25C6">
        <w:rPr>
          <w:rFonts w:ascii="Times New Roman" w:eastAsia="宋体" w:hAnsi="Times New Roman" w:cs="Times New Roman" w:hint="eastAsia"/>
        </w:rPr>
        <w:t>对其异同点</w:t>
      </w:r>
      <w:r w:rsidR="0066431E">
        <w:rPr>
          <w:rFonts w:ascii="Times New Roman" w:eastAsia="宋体" w:hAnsi="Times New Roman" w:cs="Times New Roman" w:hint="eastAsia"/>
        </w:rPr>
        <w:t>的</w:t>
      </w:r>
      <w:r w:rsidR="00EF25C6">
        <w:rPr>
          <w:rFonts w:ascii="Times New Roman" w:eastAsia="宋体" w:hAnsi="Times New Roman" w:cs="Times New Roman" w:hint="eastAsia"/>
        </w:rPr>
        <w:t>比较</w:t>
      </w:r>
      <w:r w:rsidR="0066431E">
        <w:rPr>
          <w:rFonts w:ascii="Times New Roman" w:eastAsia="宋体" w:hAnsi="Times New Roman" w:cs="Times New Roman" w:hint="eastAsia"/>
        </w:rPr>
        <w:t>提高绦虫所致疾病的鉴别诊断能力。</w:t>
      </w:r>
    </w:p>
    <w:p w14:paraId="7A750301" w14:textId="6C2F56E7" w:rsidR="00004AF8" w:rsidRDefault="00004AF8" w:rsidP="00004AF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(2) </w:t>
      </w:r>
      <w:r w:rsidR="0066431E">
        <w:rPr>
          <w:rFonts w:ascii="Times New Roman" w:eastAsia="宋体" w:hAnsi="Times New Roman" w:cs="Times New Roman" w:hint="eastAsia"/>
        </w:rPr>
        <w:t>通过案例分析，</w:t>
      </w:r>
      <w:r w:rsidRPr="000933F4">
        <w:rPr>
          <w:rFonts w:ascii="Times New Roman" w:eastAsia="宋体" w:hAnsi="Times New Roman" w:cs="Times New Roman"/>
        </w:rPr>
        <w:t>学生能够</w:t>
      </w:r>
      <w:r w:rsidR="0066431E">
        <w:rPr>
          <w:rFonts w:ascii="Times New Roman" w:eastAsia="宋体" w:hAnsi="Times New Roman" w:cs="Times New Roman" w:hint="eastAsia"/>
        </w:rPr>
        <w:t>更高效地</w:t>
      </w:r>
      <w:r>
        <w:rPr>
          <w:rFonts w:ascii="Times New Roman" w:eastAsia="宋体" w:hAnsi="Times New Roman" w:cs="Times New Roman" w:hint="eastAsia"/>
        </w:rPr>
        <w:t>掌握</w:t>
      </w:r>
      <w:r w:rsidR="0066431E">
        <w:rPr>
          <w:rFonts w:ascii="Times New Roman" w:eastAsia="宋体" w:hAnsi="Times New Roman" w:cs="Times New Roman" w:hint="eastAsia"/>
        </w:rPr>
        <w:t>常见绦虫所致疾病的临床表现和致病机制，掌握常用的治疗药物和治疗措施。</w:t>
      </w:r>
    </w:p>
    <w:p w14:paraId="6F25BFCB" w14:textId="44161C38" w:rsidR="0066431E" w:rsidRDefault="0066431E" w:rsidP="00004AF8">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学生能够用所学知识，</w:t>
      </w:r>
      <w:r w:rsidRPr="0066431E">
        <w:rPr>
          <w:rFonts w:ascii="Times New Roman" w:eastAsia="宋体" w:hAnsi="Times New Roman" w:cs="Times New Roman" w:hint="eastAsia"/>
        </w:rPr>
        <w:t>能够对</w:t>
      </w:r>
      <w:r>
        <w:rPr>
          <w:rFonts w:ascii="Times New Roman" w:eastAsia="宋体" w:hAnsi="Times New Roman" w:cs="Times New Roman" w:hint="eastAsia"/>
        </w:rPr>
        <w:t>周围人群进行有关</w:t>
      </w:r>
      <w:r w:rsidRPr="0066431E">
        <w:rPr>
          <w:rFonts w:ascii="Times New Roman" w:eastAsia="宋体" w:hAnsi="Times New Roman" w:cs="Times New Roman" w:hint="eastAsia"/>
        </w:rPr>
        <w:t>健康生活方式、疾病预防等方面的宣传教育。</w:t>
      </w:r>
    </w:p>
    <w:p w14:paraId="2F118A54" w14:textId="5F8D064B" w:rsidR="001F4C3F" w:rsidRPr="00175F74" w:rsidRDefault="001F4C3F" w:rsidP="001F4C3F">
      <w:pPr>
        <w:widowControl/>
        <w:spacing w:line="360" w:lineRule="auto"/>
        <w:ind w:firstLineChars="200" w:firstLine="482"/>
        <w:rPr>
          <w:rFonts w:ascii="Times New Roman" w:eastAsia="黑体" w:hAnsi="Times New Roman" w:cs="Times New Roman"/>
          <w:b/>
          <w:bCs/>
          <w:sz w:val="24"/>
          <w:szCs w:val="24"/>
        </w:rPr>
      </w:pPr>
      <w:r w:rsidRPr="00175F74">
        <w:rPr>
          <w:rFonts w:ascii="Times New Roman" w:eastAsia="黑体" w:hAnsi="Times New Roman" w:cs="Times New Roman"/>
          <w:b/>
          <w:bCs/>
          <w:sz w:val="24"/>
          <w:szCs w:val="24"/>
        </w:rPr>
        <w:t>实验</w:t>
      </w:r>
      <w:r>
        <w:rPr>
          <w:rFonts w:ascii="Times New Roman" w:eastAsia="黑体" w:hAnsi="Times New Roman" w:cs="Times New Roman" w:hint="eastAsia"/>
          <w:b/>
          <w:bCs/>
          <w:sz w:val="24"/>
          <w:szCs w:val="24"/>
        </w:rPr>
        <w:t>四</w:t>
      </w:r>
      <w:r w:rsidRPr="00175F74">
        <w:rPr>
          <w:rFonts w:ascii="Times New Roman" w:eastAsia="黑体" w:hAnsi="Times New Roman" w:cs="Times New Roman"/>
          <w:b/>
          <w:bCs/>
          <w:sz w:val="24"/>
          <w:szCs w:val="24"/>
        </w:rPr>
        <w:t>：</w:t>
      </w:r>
      <w:r>
        <w:rPr>
          <w:rFonts w:ascii="Times New Roman" w:eastAsia="黑体" w:hAnsi="Times New Roman" w:cs="Times New Roman" w:hint="eastAsia"/>
          <w:b/>
          <w:bCs/>
          <w:sz w:val="24"/>
          <w:szCs w:val="24"/>
        </w:rPr>
        <w:t>绦虫综合实验</w:t>
      </w:r>
    </w:p>
    <w:p w14:paraId="4EF472BC" w14:textId="77777777" w:rsidR="001F4C3F" w:rsidRPr="000933F4" w:rsidRDefault="001F4C3F" w:rsidP="001F4C3F">
      <w:pPr>
        <w:widowControl/>
        <w:spacing w:line="360" w:lineRule="auto"/>
        <w:ind w:firstLineChars="200" w:firstLine="420"/>
        <w:rPr>
          <w:rFonts w:ascii="Times New Roman" w:eastAsia="宋体" w:hAnsi="Times New Roman" w:cs="Times New Roman"/>
        </w:rPr>
      </w:pPr>
      <w:bookmarkStart w:id="5" w:name="_Hlk74726661"/>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2E2754F" w14:textId="3C78F26B" w:rsidR="001F4C3F"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掌握链状带绦虫和肥胖带绦虫与诊断有关的形态学特征，如虫卵、头节、成节</w:t>
      </w:r>
      <w:r w:rsidR="00CA518D">
        <w:rPr>
          <w:rFonts w:ascii="Times New Roman" w:eastAsia="宋体" w:hAnsi="Times New Roman" w:cs="Times New Roman" w:hint="eastAsia"/>
        </w:rPr>
        <w:t>、</w:t>
      </w:r>
      <w:r>
        <w:rPr>
          <w:rFonts w:ascii="Times New Roman" w:eastAsia="宋体" w:hAnsi="Times New Roman" w:cs="Times New Roman" w:hint="eastAsia"/>
        </w:rPr>
        <w:t>孕节</w:t>
      </w:r>
      <w:r w:rsidR="00CA518D">
        <w:rPr>
          <w:rFonts w:ascii="Times New Roman" w:eastAsia="宋体" w:hAnsi="Times New Roman" w:cs="Times New Roman" w:hint="eastAsia"/>
        </w:rPr>
        <w:t>和囊尾蚴</w:t>
      </w:r>
      <w:r>
        <w:rPr>
          <w:rFonts w:ascii="Times New Roman" w:eastAsia="宋体" w:hAnsi="Times New Roman" w:cs="Times New Roman" w:hint="eastAsia"/>
        </w:rPr>
        <w:t>的形态特征。</w:t>
      </w:r>
    </w:p>
    <w:p w14:paraId="06F8D7BA" w14:textId="13B35DC2" w:rsidR="00CA518D" w:rsidRPr="000933F4" w:rsidRDefault="00CA518D"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掌握链状带绦虫和肥胖带绦虫的形态学鉴别要点以及两者在生活史、致病和实验室诊断等方面的主要区别。</w:t>
      </w:r>
    </w:p>
    <w:p w14:paraId="14BB1777" w14:textId="0FF0FC78" w:rsidR="001F4C3F" w:rsidRPr="000933F4"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CA518D">
        <w:rPr>
          <w:rFonts w:ascii="Times New Roman" w:eastAsia="宋体" w:hAnsi="Times New Roman" w:cs="Times New Roman"/>
        </w:rPr>
        <w:t>3</w:t>
      </w:r>
      <w:r w:rsidRPr="000933F4">
        <w:rPr>
          <w:rFonts w:ascii="Times New Roman" w:eastAsia="宋体" w:hAnsi="Times New Roman" w:cs="Times New Roman"/>
        </w:rPr>
        <w:t>)</w:t>
      </w:r>
      <w:r>
        <w:rPr>
          <w:rFonts w:ascii="Times New Roman" w:eastAsia="宋体" w:hAnsi="Times New Roman" w:cs="Times New Roman"/>
        </w:rPr>
        <w:t xml:space="preserve"> </w:t>
      </w:r>
      <w:r w:rsidR="00CA518D">
        <w:rPr>
          <w:rFonts w:ascii="Times New Roman" w:eastAsia="宋体" w:hAnsi="Times New Roman" w:cs="Times New Roman" w:hint="eastAsia"/>
        </w:rPr>
        <w:t>掌握微小膜壳绦虫虫卵的形态特征。</w:t>
      </w:r>
    </w:p>
    <w:p w14:paraId="687FF9CF" w14:textId="7679674F" w:rsidR="001F4C3F"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sidR="00CA518D">
        <w:rPr>
          <w:rFonts w:ascii="Times New Roman" w:eastAsia="宋体" w:hAnsi="Times New Roman" w:cs="Times New Roman"/>
        </w:rPr>
        <w:t>4</w:t>
      </w:r>
      <w:r w:rsidRPr="000933F4">
        <w:rPr>
          <w:rFonts w:ascii="Times New Roman" w:eastAsia="宋体" w:hAnsi="Times New Roman" w:cs="Times New Roman"/>
        </w:rPr>
        <w:t>)</w:t>
      </w:r>
      <w:r>
        <w:rPr>
          <w:rFonts w:ascii="Times New Roman" w:eastAsia="宋体" w:hAnsi="Times New Roman" w:cs="Times New Roman"/>
        </w:rPr>
        <w:t xml:space="preserve"> </w:t>
      </w:r>
      <w:r w:rsidR="00CA518D">
        <w:rPr>
          <w:rFonts w:ascii="Times New Roman" w:eastAsia="宋体" w:hAnsi="Times New Roman" w:cs="Times New Roman" w:hint="eastAsia"/>
        </w:rPr>
        <w:t>掌握细粒棘球绦虫棘球蚴和棘球蚴砂的形态特征。</w:t>
      </w:r>
    </w:p>
    <w:p w14:paraId="109F6247" w14:textId="22F145AF" w:rsidR="001F4C3F" w:rsidRDefault="001F4C3F"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w:t>
      </w:r>
      <w:r w:rsidR="00CA518D">
        <w:rPr>
          <w:rFonts w:ascii="Times New Roman" w:eastAsia="宋体" w:hAnsi="Times New Roman" w:cs="Times New Roman"/>
        </w:rPr>
        <w:t>5</w:t>
      </w:r>
      <w:r>
        <w:rPr>
          <w:rFonts w:ascii="Times New Roman" w:eastAsia="宋体" w:hAnsi="Times New Roman" w:cs="Times New Roman"/>
        </w:rPr>
        <w:t xml:space="preserve">) </w:t>
      </w:r>
      <w:r w:rsidR="00CA518D">
        <w:rPr>
          <w:rFonts w:ascii="Times New Roman" w:eastAsia="宋体" w:hAnsi="Times New Roman" w:cs="Times New Roman" w:hint="eastAsia"/>
        </w:rPr>
        <w:t>熟悉</w:t>
      </w:r>
      <w:proofErr w:type="gramStart"/>
      <w:r w:rsidR="00CA518D">
        <w:rPr>
          <w:rFonts w:ascii="Times New Roman" w:eastAsia="宋体" w:hAnsi="Times New Roman" w:cs="Times New Roman" w:hint="eastAsia"/>
        </w:rPr>
        <w:t>曼氏迭宫绦虫</w:t>
      </w:r>
      <w:proofErr w:type="gramEnd"/>
      <w:r w:rsidR="00CA518D">
        <w:rPr>
          <w:rFonts w:ascii="Times New Roman" w:eastAsia="宋体" w:hAnsi="Times New Roman" w:cs="Times New Roman" w:hint="eastAsia"/>
        </w:rPr>
        <w:t>裂头蚴和虫卵的形态特征</w:t>
      </w:r>
      <w:r>
        <w:rPr>
          <w:rFonts w:ascii="Times New Roman" w:eastAsia="宋体" w:hAnsi="Times New Roman" w:cs="Times New Roman" w:hint="eastAsia"/>
        </w:rPr>
        <w:t>。</w:t>
      </w:r>
    </w:p>
    <w:p w14:paraId="4D89FCBB" w14:textId="4BE051F4" w:rsidR="001F4C3F" w:rsidRDefault="001F4C3F"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sidR="00CA518D">
        <w:rPr>
          <w:rFonts w:ascii="Times New Roman" w:eastAsia="宋体" w:hAnsi="Times New Roman" w:cs="Times New Roman"/>
        </w:rPr>
        <w:t>6</w:t>
      </w:r>
      <w:r>
        <w:rPr>
          <w:rFonts w:ascii="Times New Roman" w:eastAsia="宋体" w:hAnsi="Times New Roman" w:cs="Times New Roman"/>
        </w:rPr>
        <w:t xml:space="preserve">) </w:t>
      </w:r>
      <w:r w:rsidR="00CA518D">
        <w:rPr>
          <w:rFonts w:ascii="Times New Roman" w:eastAsia="宋体" w:hAnsi="Times New Roman" w:cs="Times New Roman" w:hint="eastAsia"/>
        </w:rPr>
        <w:t>熟悉囊尾蚴病、棘球蚴病和裂头蚴病常用的病原学及免疫学检查方法。</w:t>
      </w:r>
    </w:p>
    <w:p w14:paraId="41B181F4" w14:textId="77777777" w:rsidR="001F4C3F" w:rsidRPr="000933F4"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51D33652" w14:textId="5EF9EF36" w:rsidR="001F4C3F" w:rsidRDefault="001F4C3F"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华文楷体" w:eastAsia="华文楷体" w:hAnsi="华文楷体" w:cs="Times New Roman" w:hint="eastAsia"/>
        </w:rPr>
        <w:t>①</w:t>
      </w:r>
      <w:r w:rsidR="00B33AD6">
        <w:rPr>
          <w:rFonts w:ascii="Times New Roman" w:eastAsia="宋体" w:hAnsi="Times New Roman" w:cs="Times New Roman" w:hint="eastAsia"/>
        </w:rPr>
        <w:t>链状带绦虫和肥胖带绦虫与诊断有关的形态学特征，如虫卵、头节、成节、孕节和囊尾蚴的形态特征，两者的形态学鉴别要点</w:t>
      </w:r>
      <w:r>
        <w:rPr>
          <w:rFonts w:ascii="Times New Roman" w:eastAsia="宋体" w:hAnsi="Times New Roman" w:cs="Times New Roman" w:hint="eastAsia"/>
        </w:rPr>
        <w:t>。</w:t>
      </w:r>
      <w:r>
        <w:rPr>
          <w:rFonts w:ascii="华文楷体" w:eastAsia="华文楷体" w:hAnsi="华文楷体" w:cs="Times New Roman" w:hint="eastAsia"/>
        </w:rPr>
        <w:t>②</w:t>
      </w:r>
      <w:r w:rsidR="00B33AD6">
        <w:rPr>
          <w:rFonts w:ascii="Times New Roman" w:eastAsia="宋体" w:hAnsi="Times New Roman" w:cs="Times New Roman" w:hint="eastAsia"/>
        </w:rPr>
        <w:t>微小膜壳绦虫虫卵的形态特征</w:t>
      </w:r>
      <w:r>
        <w:rPr>
          <w:rFonts w:ascii="Times New Roman" w:eastAsia="宋体" w:hAnsi="Times New Roman" w:cs="Times New Roman" w:hint="eastAsia"/>
        </w:rPr>
        <w:t>。</w:t>
      </w:r>
      <w:r>
        <w:rPr>
          <w:rFonts w:ascii="华文楷体" w:eastAsia="华文楷体" w:hAnsi="华文楷体" w:cs="Times New Roman" w:hint="eastAsia"/>
        </w:rPr>
        <w:t>③</w:t>
      </w:r>
      <w:r w:rsidR="00B33AD6">
        <w:rPr>
          <w:rFonts w:ascii="Times New Roman" w:eastAsia="宋体" w:hAnsi="Times New Roman" w:cs="Times New Roman" w:hint="eastAsia"/>
        </w:rPr>
        <w:t>细粒棘球绦虫棘球蚴和棘球蚴砂的形态特征</w:t>
      </w:r>
      <w:r>
        <w:rPr>
          <w:rFonts w:ascii="Times New Roman" w:eastAsia="宋体" w:hAnsi="Times New Roman" w:cs="Times New Roman" w:hint="eastAsia"/>
        </w:rPr>
        <w:t>。</w:t>
      </w:r>
      <w:r>
        <w:rPr>
          <w:rFonts w:ascii="宋体" w:eastAsia="宋体" w:hAnsi="宋体" w:cs="Times New Roman" w:hint="eastAsia"/>
        </w:rPr>
        <w:t>④</w:t>
      </w:r>
      <w:proofErr w:type="gramStart"/>
      <w:r w:rsidR="00B33AD6">
        <w:rPr>
          <w:rFonts w:ascii="Times New Roman" w:eastAsia="宋体" w:hAnsi="Times New Roman" w:cs="Times New Roman" w:hint="eastAsia"/>
        </w:rPr>
        <w:t>曼氏迭宫绦虫</w:t>
      </w:r>
      <w:proofErr w:type="gramEnd"/>
      <w:r w:rsidR="00B33AD6">
        <w:rPr>
          <w:rFonts w:ascii="Times New Roman" w:eastAsia="宋体" w:hAnsi="Times New Roman" w:cs="Times New Roman" w:hint="eastAsia"/>
        </w:rPr>
        <w:t>裂头蚴和虫卵的形态特征</w:t>
      </w:r>
      <w:r>
        <w:rPr>
          <w:rFonts w:ascii="Times New Roman" w:eastAsia="宋体" w:hAnsi="Times New Roman" w:cs="Times New Roman" w:hint="eastAsia"/>
        </w:rPr>
        <w:t>。</w:t>
      </w:r>
      <w:r w:rsidR="00B33AD6">
        <w:rPr>
          <w:rFonts w:ascii="宋体" w:eastAsia="宋体" w:hAnsi="宋体" w:cs="Times New Roman" w:hint="eastAsia"/>
        </w:rPr>
        <w:t>⑤</w:t>
      </w:r>
      <w:r w:rsidR="00B33AD6">
        <w:rPr>
          <w:rFonts w:ascii="Times New Roman" w:eastAsia="宋体" w:hAnsi="Times New Roman" w:cs="Times New Roman" w:hint="eastAsia"/>
        </w:rPr>
        <w:t>囊尾蚴病、棘球蚴病和裂头蚴病常用的病原学及免疫学检查方法。</w:t>
      </w:r>
    </w:p>
    <w:p w14:paraId="2745C27D" w14:textId="77777777" w:rsidR="001F4C3F"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3A42FA92" w14:textId="48DE275A" w:rsidR="001F4C3F" w:rsidRDefault="00BE4064"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 xml:space="preserve">) </w:t>
      </w:r>
      <w:r w:rsidR="00B33AD6">
        <w:rPr>
          <w:rFonts w:ascii="Times New Roman" w:eastAsia="宋体" w:hAnsi="Times New Roman" w:cs="Times New Roman" w:hint="eastAsia"/>
        </w:rPr>
        <w:t>链状带绦虫和肥胖带绦虫虫卵、头节、成节、孕节和囊尾蚴的形态特征观察。</w:t>
      </w:r>
    </w:p>
    <w:p w14:paraId="36937F9E" w14:textId="6C4509E7" w:rsidR="001F4C3F" w:rsidRDefault="00BE4064"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sidR="00B33AD6">
        <w:rPr>
          <w:rFonts w:ascii="Times New Roman" w:eastAsia="宋体" w:hAnsi="Times New Roman" w:cs="Times New Roman" w:hint="eastAsia"/>
        </w:rPr>
        <w:t>微小膜壳绦虫虫卵的形态特征</w:t>
      </w:r>
      <w:r w:rsidR="001F4C3F">
        <w:rPr>
          <w:rFonts w:ascii="Times New Roman" w:eastAsia="宋体" w:hAnsi="Times New Roman" w:cs="Times New Roman" w:hint="eastAsia"/>
        </w:rPr>
        <w:t>观察。</w:t>
      </w:r>
    </w:p>
    <w:p w14:paraId="53939C4D" w14:textId="11AD8C17" w:rsidR="001F4C3F" w:rsidRDefault="00BE4064"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sidR="00B33AD6">
        <w:rPr>
          <w:rFonts w:ascii="Times New Roman" w:eastAsia="宋体" w:hAnsi="Times New Roman" w:cs="Times New Roman" w:hint="eastAsia"/>
        </w:rPr>
        <w:t>细粒棘球绦虫棘球蚴和棘球蚴砂的形态特征</w:t>
      </w:r>
      <w:r w:rsidR="001F4C3F">
        <w:rPr>
          <w:rFonts w:ascii="Times New Roman" w:eastAsia="宋体" w:hAnsi="Times New Roman" w:cs="Times New Roman" w:hint="eastAsia"/>
        </w:rPr>
        <w:t>观察。</w:t>
      </w:r>
    </w:p>
    <w:p w14:paraId="60E00FE3" w14:textId="5A4B58F2" w:rsidR="001F4C3F" w:rsidRDefault="00BE4064"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proofErr w:type="gramStart"/>
      <w:r w:rsidR="00B33AD6">
        <w:rPr>
          <w:rFonts w:ascii="Times New Roman" w:eastAsia="宋体" w:hAnsi="Times New Roman" w:cs="Times New Roman" w:hint="eastAsia"/>
        </w:rPr>
        <w:t>曼氏迭宫绦虫</w:t>
      </w:r>
      <w:proofErr w:type="gramEnd"/>
      <w:r w:rsidR="00B33AD6">
        <w:rPr>
          <w:rFonts w:ascii="Times New Roman" w:eastAsia="宋体" w:hAnsi="Times New Roman" w:cs="Times New Roman" w:hint="eastAsia"/>
        </w:rPr>
        <w:t>裂头蚴和虫卵的形态特征</w:t>
      </w:r>
      <w:r w:rsidR="001F4C3F">
        <w:rPr>
          <w:rFonts w:ascii="Times New Roman" w:eastAsia="宋体" w:hAnsi="Times New Roman" w:cs="Times New Roman" w:hint="eastAsia"/>
        </w:rPr>
        <w:t>观察。</w:t>
      </w:r>
    </w:p>
    <w:p w14:paraId="0ECE501C" w14:textId="74ACA5E7" w:rsidR="001F4C3F" w:rsidRDefault="00BE4064"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5) </w:t>
      </w:r>
      <w:r w:rsidR="001F4C3F">
        <w:rPr>
          <w:rFonts w:ascii="Times New Roman" w:eastAsia="宋体" w:hAnsi="Times New Roman" w:cs="Times New Roman" w:hint="eastAsia"/>
        </w:rPr>
        <w:t>归纳和总结粪便样本中检查</w:t>
      </w:r>
      <w:r w:rsidR="00B33AD6">
        <w:rPr>
          <w:rFonts w:ascii="Times New Roman" w:eastAsia="宋体" w:hAnsi="Times New Roman" w:cs="Times New Roman" w:hint="eastAsia"/>
        </w:rPr>
        <w:t>绦</w:t>
      </w:r>
      <w:r w:rsidR="001F4C3F">
        <w:rPr>
          <w:rFonts w:ascii="Times New Roman" w:eastAsia="宋体" w:hAnsi="Times New Roman" w:cs="Times New Roman" w:hint="eastAsia"/>
        </w:rPr>
        <w:t>虫卵</w:t>
      </w:r>
      <w:r w:rsidR="00B33AD6">
        <w:rPr>
          <w:rFonts w:ascii="Times New Roman" w:eastAsia="宋体" w:hAnsi="Times New Roman" w:cs="Times New Roman" w:hint="eastAsia"/>
        </w:rPr>
        <w:t>/</w:t>
      </w:r>
      <w:r w:rsidR="00B33AD6">
        <w:rPr>
          <w:rFonts w:ascii="Times New Roman" w:eastAsia="宋体" w:hAnsi="Times New Roman" w:cs="Times New Roman" w:hint="eastAsia"/>
        </w:rPr>
        <w:t>节片</w:t>
      </w:r>
      <w:r w:rsidR="001F4C3F">
        <w:rPr>
          <w:rFonts w:ascii="Times New Roman" w:eastAsia="宋体" w:hAnsi="Times New Roman" w:cs="Times New Roman" w:hint="eastAsia"/>
        </w:rPr>
        <w:t>常用病原学诊断方法。</w:t>
      </w:r>
    </w:p>
    <w:p w14:paraId="1BE3F114" w14:textId="0A6C4589" w:rsidR="001F4C3F" w:rsidRDefault="00BE4064"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6) </w:t>
      </w:r>
      <w:r w:rsidR="00B33AD6">
        <w:rPr>
          <w:rFonts w:ascii="Times New Roman" w:eastAsia="宋体" w:hAnsi="Times New Roman" w:cs="Times New Roman" w:hint="eastAsia"/>
        </w:rPr>
        <w:t>囊尾蚴病、棘球蚴病和裂头蚴病常用的病原学及免疫学检查方法</w:t>
      </w:r>
      <w:r w:rsidR="001F4C3F">
        <w:rPr>
          <w:rFonts w:ascii="Times New Roman" w:eastAsia="宋体" w:hAnsi="Times New Roman" w:cs="Times New Roman" w:hint="eastAsia"/>
        </w:rPr>
        <w:t>。</w:t>
      </w:r>
    </w:p>
    <w:p w14:paraId="12A45ADE" w14:textId="77777777" w:rsidR="001F4C3F" w:rsidRPr="000933F4"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463EBEE1" w14:textId="5B921CF9" w:rsidR="001F4C3F" w:rsidRPr="000933F4"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：教师讲授</w:t>
      </w:r>
      <w:r>
        <w:rPr>
          <w:rFonts w:ascii="华文楷体" w:eastAsia="华文楷体" w:hAnsi="华文楷体" w:cs="Times New Roman" w:hint="eastAsia"/>
        </w:rPr>
        <w:t>①</w:t>
      </w:r>
      <w:r w:rsidR="00B33AD6">
        <w:rPr>
          <w:rFonts w:ascii="Times New Roman" w:eastAsia="宋体" w:hAnsi="Times New Roman" w:cs="Times New Roman" w:hint="eastAsia"/>
        </w:rPr>
        <w:t>链状带绦虫和肥胖带绦虫虫卵、头节、成节、孕节和囊尾蚴的形态特征</w:t>
      </w:r>
      <w:r>
        <w:rPr>
          <w:rFonts w:ascii="Times New Roman" w:eastAsia="宋体" w:hAnsi="Times New Roman" w:cs="Times New Roman" w:hint="eastAsia"/>
        </w:rPr>
        <w:t>。</w:t>
      </w:r>
      <w:r>
        <w:rPr>
          <w:rFonts w:ascii="华文楷体" w:eastAsia="华文楷体" w:hAnsi="华文楷体" w:cs="Times New Roman" w:hint="eastAsia"/>
        </w:rPr>
        <w:t>②</w:t>
      </w:r>
      <w:r w:rsidR="00B33AD6">
        <w:rPr>
          <w:rFonts w:ascii="Times New Roman" w:eastAsia="宋体" w:hAnsi="Times New Roman" w:cs="Times New Roman" w:hint="eastAsia"/>
        </w:rPr>
        <w:t>微小膜壳绦虫虫卵的形态特征</w:t>
      </w:r>
      <w:r>
        <w:rPr>
          <w:rFonts w:ascii="Times New Roman" w:eastAsia="宋体" w:hAnsi="Times New Roman" w:cs="Times New Roman" w:hint="eastAsia"/>
        </w:rPr>
        <w:t>。</w:t>
      </w:r>
      <w:r>
        <w:rPr>
          <w:rFonts w:ascii="华文楷体" w:eastAsia="华文楷体" w:hAnsi="华文楷体" w:cs="Times New Roman" w:hint="eastAsia"/>
        </w:rPr>
        <w:t>③</w:t>
      </w:r>
      <w:r w:rsidR="00B33AD6">
        <w:rPr>
          <w:rFonts w:ascii="Times New Roman" w:eastAsia="宋体" w:hAnsi="Times New Roman" w:cs="Times New Roman" w:hint="eastAsia"/>
        </w:rPr>
        <w:t>细粒棘球绦虫棘球蚴和棘球蚴砂的形态特征</w:t>
      </w:r>
      <w:r>
        <w:rPr>
          <w:rFonts w:ascii="Times New Roman" w:eastAsia="宋体" w:hAnsi="Times New Roman" w:cs="Times New Roman" w:hint="eastAsia"/>
        </w:rPr>
        <w:t>。</w:t>
      </w:r>
      <w:r>
        <w:rPr>
          <w:rFonts w:ascii="宋体" w:eastAsia="宋体" w:hAnsi="宋体" w:cs="Times New Roman" w:hint="eastAsia"/>
        </w:rPr>
        <w:t>④</w:t>
      </w:r>
      <w:r w:rsidR="00B33AD6">
        <w:rPr>
          <w:rFonts w:ascii="Times New Roman" w:eastAsia="宋体" w:hAnsi="Times New Roman" w:cs="Times New Roman" w:hint="eastAsia"/>
        </w:rPr>
        <w:t>囊尾蚴病、棘球蚴病和裂头蚴病常用的病原学及免疫学检查方法</w:t>
      </w:r>
      <w:r>
        <w:rPr>
          <w:rFonts w:ascii="Times New Roman" w:eastAsia="宋体" w:hAnsi="Times New Roman" w:cs="Times New Roman" w:hint="eastAsia"/>
        </w:rPr>
        <w:t>。</w:t>
      </w:r>
    </w:p>
    <w:p w14:paraId="20B253B7" w14:textId="5B8F0356" w:rsidR="001F4C3F" w:rsidRPr="0020145F"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(2) </w:t>
      </w:r>
      <w:r>
        <w:rPr>
          <w:rFonts w:ascii="Times New Roman" w:eastAsia="宋体" w:hAnsi="Times New Roman" w:cs="Times New Roman" w:hint="eastAsia"/>
        </w:rPr>
        <w:t>观察法：学生在低倍镜（</w:t>
      </w:r>
      <w:r>
        <w:rPr>
          <w:rFonts w:ascii="Times New Roman" w:eastAsia="宋体" w:hAnsi="Times New Roman" w:cs="Times New Roman" w:hint="eastAsia"/>
        </w:rPr>
        <w:t>1</w:t>
      </w:r>
      <w:r>
        <w:rPr>
          <w:rFonts w:ascii="Times New Roman" w:eastAsia="宋体" w:hAnsi="Times New Roman" w:cs="Times New Roman"/>
        </w:rPr>
        <w:t>0</w:t>
      </w:r>
      <w:r>
        <w:rPr>
          <w:rFonts w:ascii="宋体" w:eastAsia="宋体" w:hAnsi="宋体" w:cs="Times New Roman" w:hint="eastAsia"/>
        </w:rPr>
        <w:t>×</w:t>
      </w:r>
      <w:r>
        <w:rPr>
          <w:rFonts w:ascii="Times New Roman" w:eastAsia="宋体" w:hAnsi="Times New Roman" w:cs="Times New Roman" w:hint="eastAsia"/>
        </w:rPr>
        <w:t>）镜下自行查找和观察</w:t>
      </w:r>
      <w:proofErr w:type="gramStart"/>
      <w:r>
        <w:rPr>
          <w:rFonts w:ascii="Times New Roman" w:eastAsia="宋体" w:hAnsi="Times New Roman" w:cs="Times New Roman" w:hint="eastAsia"/>
        </w:rPr>
        <w:t>玻</w:t>
      </w:r>
      <w:proofErr w:type="gramEnd"/>
      <w:r>
        <w:rPr>
          <w:rFonts w:ascii="Times New Roman" w:eastAsia="宋体" w:hAnsi="Times New Roman" w:cs="Times New Roman" w:hint="eastAsia"/>
        </w:rPr>
        <w:t>片样本中四种吸虫虫卵的形态特征。</w:t>
      </w:r>
    </w:p>
    <w:p w14:paraId="7442568A" w14:textId="77777777" w:rsidR="001F4C3F" w:rsidRDefault="001F4C3F" w:rsidP="001F4C3F">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2FFEDBC7" w14:textId="7F9B017A" w:rsidR="001F4C3F" w:rsidRDefault="001F4C3F"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1)</w:t>
      </w:r>
      <w:r w:rsidR="00B33AD6">
        <w:rPr>
          <w:rFonts w:ascii="Times New Roman" w:eastAsia="宋体" w:hAnsi="Times New Roman" w:cs="Times New Roman" w:hint="eastAsia"/>
        </w:rPr>
        <w:t xml:space="preserve"> </w:t>
      </w:r>
      <w:r w:rsidR="00B33AD6">
        <w:rPr>
          <w:rFonts w:ascii="Times New Roman" w:eastAsia="宋体" w:hAnsi="Times New Roman" w:cs="Times New Roman" w:hint="eastAsia"/>
        </w:rPr>
        <w:t>正确</w:t>
      </w:r>
      <w:r>
        <w:rPr>
          <w:rFonts w:ascii="Times New Roman" w:eastAsia="宋体" w:hAnsi="Times New Roman" w:cs="Times New Roman" w:hint="eastAsia"/>
        </w:rPr>
        <w:t>绘制</w:t>
      </w:r>
      <w:r w:rsidR="00B33AD6">
        <w:rPr>
          <w:rFonts w:ascii="Times New Roman" w:eastAsia="宋体" w:hAnsi="Times New Roman" w:cs="Times New Roman" w:hint="eastAsia"/>
        </w:rPr>
        <w:t>带绦虫卵和原头</w:t>
      </w:r>
      <w:proofErr w:type="gramStart"/>
      <w:r w:rsidR="00B33AD6">
        <w:rPr>
          <w:rFonts w:ascii="Times New Roman" w:eastAsia="宋体" w:hAnsi="Times New Roman" w:cs="Times New Roman" w:hint="eastAsia"/>
        </w:rPr>
        <w:t>蚴</w:t>
      </w:r>
      <w:proofErr w:type="gramEnd"/>
      <w:r w:rsidR="00B33AD6">
        <w:rPr>
          <w:rFonts w:ascii="Times New Roman" w:eastAsia="宋体" w:hAnsi="Times New Roman" w:cs="Times New Roman" w:hint="eastAsia"/>
        </w:rPr>
        <w:t>的</w:t>
      </w:r>
      <w:r>
        <w:rPr>
          <w:rFonts w:ascii="Times New Roman" w:eastAsia="宋体" w:hAnsi="Times New Roman" w:cs="Times New Roman" w:hint="eastAsia"/>
        </w:rPr>
        <w:t>形态图。</w:t>
      </w:r>
    </w:p>
    <w:p w14:paraId="5F422DA5" w14:textId="77777777" w:rsidR="001F4C3F" w:rsidRDefault="001F4C3F" w:rsidP="001F4C3F">
      <w:pPr>
        <w:widowControl/>
        <w:spacing w:line="360" w:lineRule="auto"/>
        <w:ind w:firstLineChars="200" w:firstLine="420"/>
        <w:rPr>
          <w:rFonts w:ascii="黑体" w:eastAsia="黑体" w:hAnsi="黑体" w:cs="Times New Roman"/>
          <w:b/>
          <w:bCs/>
          <w:sz w:val="24"/>
          <w:szCs w:val="24"/>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能够正确标注虫体的重要结构名称和生活史要点。</w:t>
      </w:r>
    </w:p>
    <w:p w14:paraId="1F456683" w14:textId="60BE7CAD" w:rsidR="001F4C3F" w:rsidRPr="0066431E" w:rsidRDefault="001F4C3F" w:rsidP="001F4C3F">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能够正确的选择相应的病原学检查方法诊断</w:t>
      </w:r>
      <w:r w:rsidR="00B33AD6">
        <w:rPr>
          <w:rFonts w:ascii="Times New Roman" w:eastAsia="宋体" w:hAnsi="Times New Roman" w:cs="Times New Roman" w:hint="eastAsia"/>
        </w:rPr>
        <w:t>带绦虫病、微小膜壳绦虫病</w:t>
      </w:r>
      <w:r>
        <w:rPr>
          <w:rFonts w:ascii="Times New Roman" w:eastAsia="宋体" w:hAnsi="Times New Roman" w:cs="Times New Roman" w:hint="eastAsia"/>
        </w:rPr>
        <w:t>。</w:t>
      </w:r>
      <w:bookmarkEnd w:id="5"/>
    </w:p>
    <w:p w14:paraId="1DEB8142" w14:textId="69D755F3" w:rsidR="005A0B57" w:rsidRDefault="005A0B57" w:rsidP="005A0B57">
      <w:pPr>
        <w:widowControl/>
        <w:spacing w:line="360" w:lineRule="auto"/>
        <w:ind w:firstLineChars="200" w:firstLine="482"/>
        <w:rPr>
          <w:rFonts w:ascii="黑体" w:eastAsia="黑体" w:hAnsi="黑体" w:cs="Times New Roman"/>
          <w:b/>
          <w:bCs/>
          <w:sz w:val="24"/>
          <w:szCs w:val="24"/>
        </w:rPr>
      </w:pPr>
      <w:r>
        <w:rPr>
          <w:rFonts w:ascii="黑体" w:eastAsia="黑体" w:hAnsi="黑体" w:cs="Times New Roman" w:hint="eastAsia"/>
          <w:b/>
          <w:bCs/>
          <w:sz w:val="24"/>
          <w:szCs w:val="24"/>
        </w:rPr>
        <w:t>第二篇 医学原虫学</w:t>
      </w:r>
    </w:p>
    <w:p w14:paraId="6ECA725A" w14:textId="77777777"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七章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医学原虫概论</w:t>
      </w:r>
    </w:p>
    <w:p w14:paraId="6791DB6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619C0B29"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401651">
        <w:rPr>
          <w:rFonts w:ascii="Times New Roman" w:eastAsia="宋体" w:hAnsi="Times New Roman" w:cs="Times New Roman" w:hint="eastAsia"/>
        </w:rPr>
        <w:t>了解原虫的基本概念</w:t>
      </w:r>
      <w:r>
        <w:rPr>
          <w:rFonts w:ascii="Times New Roman" w:eastAsia="宋体" w:hAnsi="Times New Roman" w:cs="Times New Roman" w:hint="eastAsia"/>
        </w:rPr>
        <w:t>。</w:t>
      </w:r>
    </w:p>
    <w:p w14:paraId="3A651BE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401651">
        <w:rPr>
          <w:rFonts w:ascii="Times New Roman" w:eastAsia="宋体" w:hAnsi="Times New Roman" w:cs="Times New Roman" w:hint="eastAsia"/>
        </w:rPr>
        <w:t>了解原虫的形态、营养、代谢、运动、分类</w:t>
      </w:r>
      <w:r>
        <w:rPr>
          <w:rFonts w:ascii="Times New Roman" w:eastAsia="宋体" w:hAnsi="Times New Roman" w:cs="Times New Roman" w:hint="eastAsia"/>
        </w:rPr>
        <w:t>。</w:t>
      </w:r>
    </w:p>
    <w:p w14:paraId="53ED52D9"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Pr="00401651">
        <w:rPr>
          <w:rFonts w:ascii="Times New Roman" w:eastAsia="宋体" w:hAnsi="Times New Roman" w:cs="Times New Roman" w:hint="eastAsia"/>
        </w:rPr>
        <w:t>掌握原虫的生活史类型</w:t>
      </w:r>
      <w:r>
        <w:rPr>
          <w:rFonts w:ascii="Times New Roman" w:eastAsia="宋体" w:hAnsi="Times New Roman" w:cs="Times New Roman" w:hint="eastAsia"/>
        </w:rPr>
        <w:t>。</w:t>
      </w:r>
    </w:p>
    <w:p w14:paraId="5290436B"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Pr="00401651">
        <w:rPr>
          <w:rFonts w:ascii="Times New Roman" w:eastAsia="宋体" w:hAnsi="Times New Roman" w:cs="Times New Roman" w:hint="eastAsia"/>
        </w:rPr>
        <w:t>掌握原虫致病特点。</w:t>
      </w:r>
    </w:p>
    <w:p w14:paraId="037751F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139122E4"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教学重点：原虫的生活史类型与致病特点。</w:t>
      </w:r>
    </w:p>
    <w:p w14:paraId="41F43F59"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522F0DDA"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一、生物学特性</w:t>
      </w:r>
    </w:p>
    <w:p w14:paraId="723339D6"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二、原虫致病特点</w:t>
      </w:r>
    </w:p>
    <w:p w14:paraId="323EB82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2B2CBD3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sidRPr="000933F4">
        <w:rPr>
          <w:rFonts w:ascii="Times New Roman" w:eastAsia="宋体" w:hAnsi="Times New Roman" w:cs="Times New Roman"/>
        </w:rPr>
        <w:t xml:space="preserve"> </w:t>
      </w:r>
    </w:p>
    <w:p w14:paraId="6E63AE29"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sidRPr="000933F4">
        <w:rPr>
          <w:rFonts w:ascii="Times New Roman" w:eastAsia="宋体" w:hAnsi="Times New Roman" w:cs="Times New Roman"/>
        </w:rPr>
        <w:t xml:space="preserve"> </w:t>
      </w:r>
    </w:p>
    <w:p w14:paraId="011D4A2B"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5BB2FD0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学生能够举例说明原虫的生活史类型。</w:t>
      </w:r>
    </w:p>
    <w:p w14:paraId="7CA2ED15"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学生能够</w:t>
      </w:r>
      <w:r>
        <w:rPr>
          <w:rFonts w:ascii="Times New Roman" w:eastAsia="宋体" w:hAnsi="Times New Roman" w:cs="Times New Roman" w:hint="eastAsia"/>
        </w:rPr>
        <w:t>掌握原虫的致病特点。</w:t>
      </w:r>
    </w:p>
    <w:p w14:paraId="116E329F" w14:textId="77777777"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八章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叶足虫</w:t>
      </w:r>
    </w:p>
    <w:p w14:paraId="4B98B821"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3CDCB6E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w:t>
      </w:r>
      <w:proofErr w:type="gramStart"/>
      <w:r>
        <w:rPr>
          <w:rFonts w:ascii="Times New Roman" w:eastAsia="宋体" w:hAnsi="Times New Roman" w:cs="Times New Roman" w:hint="eastAsia"/>
        </w:rPr>
        <w:t>溶</w:t>
      </w:r>
      <w:proofErr w:type="gramEnd"/>
      <w:r>
        <w:rPr>
          <w:rFonts w:ascii="Times New Roman" w:eastAsia="宋体" w:hAnsi="Times New Roman" w:cs="Times New Roman" w:hint="eastAsia"/>
        </w:rPr>
        <w:t>组织内阿米巴的形态、生活史、致病机制、临床表现、实验室诊断及防治。</w:t>
      </w:r>
    </w:p>
    <w:p w14:paraId="7A62CCB5"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了解</w:t>
      </w:r>
      <w:proofErr w:type="gramStart"/>
      <w:r>
        <w:rPr>
          <w:rFonts w:ascii="Times New Roman" w:eastAsia="宋体" w:hAnsi="Times New Roman" w:cs="Times New Roman" w:hint="eastAsia"/>
        </w:rPr>
        <w:t>溶</w:t>
      </w:r>
      <w:proofErr w:type="gramEnd"/>
      <w:r>
        <w:rPr>
          <w:rFonts w:ascii="Times New Roman" w:eastAsia="宋体" w:hAnsi="Times New Roman" w:cs="Times New Roman" w:hint="eastAsia"/>
        </w:rPr>
        <w:t>组织内阿内米巴与其它非致病性阿米巴（如：迪斯帕阿米巴和结肠内阿米巴）的形态学鉴别要点。</w:t>
      </w:r>
    </w:p>
    <w:p w14:paraId="3B542C72"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(3) </w:t>
      </w:r>
      <w:r>
        <w:rPr>
          <w:rFonts w:ascii="Times New Roman" w:eastAsia="宋体" w:hAnsi="Times New Roman" w:cs="Times New Roman" w:hint="eastAsia"/>
        </w:rPr>
        <w:t>了解致病性自由生活阿米巴的感染途径、临床表现及预后，能够对周围人群进行健康宣教，有效预防致病性自由生活阿米巴的感染。</w:t>
      </w:r>
    </w:p>
    <w:p w14:paraId="2739F27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7516E1D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proofErr w:type="gramStart"/>
      <w:r>
        <w:rPr>
          <w:rFonts w:ascii="Times New Roman" w:eastAsia="宋体" w:hAnsi="Times New Roman" w:cs="Times New Roman" w:hint="eastAsia"/>
        </w:rPr>
        <w:t>溶</w:t>
      </w:r>
      <w:proofErr w:type="gramEnd"/>
      <w:r>
        <w:rPr>
          <w:rFonts w:ascii="Times New Roman" w:eastAsia="宋体" w:hAnsi="Times New Roman" w:cs="Times New Roman" w:hint="eastAsia"/>
        </w:rPr>
        <w:t>组织内阿米巴滋养体和包囊的形态特点、生活史、致病机制、临床表现及实验室诊断。</w:t>
      </w:r>
    </w:p>
    <w:p w14:paraId="09E3F56B"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w:t>
      </w:r>
      <w:proofErr w:type="gramStart"/>
      <w:r>
        <w:rPr>
          <w:rFonts w:ascii="Times New Roman" w:eastAsia="宋体" w:hAnsi="Times New Roman" w:cs="Times New Roman" w:hint="eastAsia"/>
        </w:rPr>
        <w:t>溶</w:t>
      </w:r>
      <w:proofErr w:type="gramEnd"/>
      <w:r>
        <w:rPr>
          <w:rFonts w:ascii="Times New Roman" w:eastAsia="宋体" w:hAnsi="Times New Roman" w:cs="Times New Roman" w:hint="eastAsia"/>
        </w:rPr>
        <w:t>组织内阿米巴与其它非致病性阿米巴形态学鉴别。</w:t>
      </w:r>
    </w:p>
    <w:p w14:paraId="094AAF6A"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11382910"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溶组织内阿米巴</w:t>
      </w:r>
    </w:p>
    <w:p w14:paraId="328BFD17"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其它非致病性阿米巴</w:t>
      </w:r>
    </w:p>
    <w:p w14:paraId="3F7930A0"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致病性自由生活阿米巴</w:t>
      </w:r>
    </w:p>
    <w:p w14:paraId="274B38B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0BCBFFCE"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：重点讲授</w:t>
      </w:r>
      <w:proofErr w:type="gramStart"/>
      <w:r>
        <w:rPr>
          <w:rFonts w:ascii="Times New Roman" w:eastAsia="宋体" w:hAnsi="Times New Roman" w:cs="Times New Roman" w:hint="eastAsia"/>
        </w:rPr>
        <w:t>溶</w:t>
      </w:r>
      <w:proofErr w:type="gramEnd"/>
      <w:r>
        <w:rPr>
          <w:rFonts w:ascii="Times New Roman" w:eastAsia="宋体" w:hAnsi="Times New Roman" w:cs="Times New Roman" w:hint="eastAsia"/>
        </w:rPr>
        <w:t>组织内阿米巴滋养体和包囊的形态特点以及与其它阿米巴原虫的形态鉴别要点。</w:t>
      </w:r>
      <w:proofErr w:type="gramStart"/>
      <w:r>
        <w:rPr>
          <w:rFonts w:ascii="Times New Roman" w:eastAsia="宋体" w:hAnsi="Times New Roman" w:cs="Times New Roman" w:hint="eastAsia"/>
        </w:rPr>
        <w:t>通过对溶组织</w:t>
      </w:r>
      <w:proofErr w:type="gramEnd"/>
      <w:r>
        <w:rPr>
          <w:rFonts w:ascii="Times New Roman" w:eastAsia="宋体" w:hAnsi="Times New Roman" w:cs="Times New Roman" w:hint="eastAsia"/>
        </w:rPr>
        <w:t>内阿米巴生活史的描述，学生能够总结其生活史要点，理解肠阿米巴病和肠外阿米巴病发生的原因和途径。通过介绍</w:t>
      </w:r>
      <w:proofErr w:type="gramStart"/>
      <w:r>
        <w:rPr>
          <w:rFonts w:ascii="Times New Roman" w:eastAsia="宋体" w:hAnsi="Times New Roman" w:cs="Times New Roman" w:hint="eastAsia"/>
        </w:rPr>
        <w:t>溶</w:t>
      </w:r>
      <w:proofErr w:type="gramEnd"/>
      <w:r>
        <w:rPr>
          <w:rFonts w:ascii="Times New Roman" w:eastAsia="宋体" w:hAnsi="Times New Roman" w:cs="Times New Roman" w:hint="eastAsia"/>
        </w:rPr>
        <w:t>组织内阿米巴的毒力因子和致病机制，让学生推断患者可能出现的临床表现，并能够根据患者的临床表现，如依据粪便性状选择合适的诊断方法。在此基础上，掌握阿米巴痢疾的治疗方法，了解肠外阿米巴病的治疗措施，明确阿米巴病的防治原则。</w:t>
      </w:r>
    </w:p>
    <w:p w14:paraId="2C213936"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xml:space="preserve"> </w:t>
      </w:r>
      <w:r>
        <w:rPr>
          <w:rFonts w:ascii="Times New Roman" w:eastAsia="宋体" w:hAnsi="Times New Roman" w:cs="Times New Roman" w:hint="eastAsia"/>
        </w:rPr>
        <w:t>通过分享由致病性自由生活阿米巴引起的原发性阿米巴脑膜脑炎（</w:t>
      </w:r>
      <w:r>
        <w:rPr>
          <w:rFonts w:ascii="Times New Roman" w:eastAsia="宋体" w:hAnsi="Times New Roman" w:cs="Times New Roman" w:hint="eastAsia"/>
        </w:rPr>
        <w:t>P</w:t>
      </w:r>
      <w:r>
        <w:rPr>
          <w:rFonts w:ascii="Times New Roman" w:eastAsia="宋体" w:hAnsi="Times New Roman" w:cs="Times New Roman"/>
        </w:rPr>
        <w:t>AM</w:t>
      </w:r>
      <w:r>
        <w:rPr>
          <w:rFonts w:ascii="Times New Roman" w:eastAsia="宋体" w:hAnsi="Times New Roman" w:cs="Times New Roman" w:hint="eastAsia"/>
        </w:rPr>
        <w:t>）、肉芽肿性阿米巴脑炎（</w:t>
      </w:r>
      <w:r>
        <w:rPr>
          <w:rFonts w:ascii="Times New Roman" w:eastAsia="宋体" w:hAnsi="Times New Roman" w:cs="Times New Roman" w:hint="eastAsia"/>
        </w:rPr>
        <w:t>G</w:t>
      </w:r>
      <w:r>
        <w:rPr>
          <w:rFonts w:ascii="Times New Roman" w:eastAsia="宋体" w:hAnsi="Times New Roman" w:cs="Times New Roman"/>
        </w:rPr>
        <w:t>AE</w:t>
      </w:r>
      <w:r>
        <w:rPr>
          <w:rFonts w:ascii="Times New Roman" w:eastAsia="宋体" w:hAnsi="Times New Roman" w:cs="Times New Roman" w:hint="eastAsia"/>
        </w:rPr>
        <w:t>）和棘阿米巴角膜炎（</w:t>
      </w:r>
      <w:r>
        <w:rPr>
          <w:rFonts w:ascii="Times New Roman" w:eastAsia="宋体" w:hAnsi="Times New Roman" w:cs="Times New Roman" w:hint="eastAsia"/>
        </w:rPr>
        <w:t>A</w:t>
      </w:r>
      <w:r>
        <w:rPr>
          <w:rFonts w:ascii="Times New Roman" w:eastAsia="宋体" w:hAnsi="Times New Roman" w:cs="Times New Roman"/>
        </w:rPr>
        <w:t>K</w:t>
      </w:r>
      <w:r>
        <w:rPr>
          <w:rFonts w:ascii="Times New Roman" w:eastAsia="宋体" w:hAnsi="Times New Roman" w:cs="Times New Roman" w:hint="eastAsia"/>
        </w:rPr>
        <w:t>）等案例，让学生认识到致病性自由生活阿米巴的危害，并掌握相关防治手段。</w:t>
      </w:r>
    </w:p>
    <w:p w14:paraId="119C890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3D40FB00"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学生能从形态学上鉴别</w:t>
      </w:r>
      <w:proofErr w:type="gramStart"/>
      <w:r>
        <w:rPr>
          <w:rFonts w:ascii="Times New Roman" w:eastAsia="宋体" w:hAnsi="Times New Roman" w:cs="Times New Roman" w:hint="eastAsia"/>
        </w:rPr>
        <w:t>溶</w:t>
      </w:r>
      <w:proofErr w:type="gramEnd"/>
      <w:r>
        <w:rPr>
          <w:rFonts w:ascii="Times New Roman" w:eastAsia="宋体" w:hAnsi="Times New Roman" w:cs="Times New Roman" w:hint="eastAsia"/>
        </w:rPr>
        <w:t>组织内阿米巴与其它非致病性阿米巴。</w:t>
      </w:r>
    </w:p>
    <w:p w14:paraId="00EA10B6"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复述</w:t>
      </w:r>
      <w:proofErr w:type="gramStart"/>
      <w:r>
        <w:rPr>
          <w:rFonts w:ascii="Times New Roman" w:eastAsia="宋体" w:hAnsi="Times New Roman" w:cs="Times New Roman" w:hint="eastAsia"/>
        </w:rPr>
        <w:t>溶</w:t>
      </w:r>
      <w:proofErr w:type="gramEnd"/>
      <w:r>
        <w:rPr>
          <w:rFonts w:ascii="Times New Roman" w:eastAsia="宋体" w:hAnsi="Times New Roman" w:cs="Times New Roman" w:hint="eastAsia"/>
        </w:rPr>
        <w:t>组织阿米巴的生活史要点。</w:t>
      </w:r>
    </w:p>
    <w:p w14:paraId="2E8FC433"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w:t>
      </w:r>
      <w:r>
        <w:rPr>
          <w:rFonts w:ascii="Times New Roman" w:eastAsia="宋体" w:hAnsi="Times New Roman" w:cs="Times New Roman"/>
        </w:rPr>
        <w:t>3</w:t>
      </w:r>
      <w:r w:rsidRPr="000933F4">
        <w:rPr>
          <w:rFonts w:ascii="Times New Roman" w:eastAsia="宋体" w:hAnsi="Times New Roman" w:cs="Times New Roman"/>
        </w:rPr>
        <w:t xml:space="preserve">) </w:t>
      </w:r>
      <w:r w:rsidRPr="000933F4">
        <w:rPr>
          <w:rFonts w:ascii="Times New Roman" w:eastAsia="宋体" w:hAnsi="Times New Roman" w:cs="Times New Roman"/>
        </w:rPr>
        <w:t>学生能够</w:t>
      </w:r>
      <w:r>
        <w:rPr>
          <w:rFonts w:ascii="Times New Roman" w:eastAsia="宋体" w:hAnsi="Times New Roman" w:cs="Times New Roman" w:hint="eastAsia"/>
        </w:rPr>
        <w:t>理解并掌握</w:t>
      </w:r>
      <w:proofErr w:type="gramStart"/>
      <w:r>
        <w:rPr>
          <w:rFonts w:ascii="Times New Roman" w:eastAsia="宋体" w:hAnsi="Times New Roman" w:cs="Times New Roman" w:hint="eastAsia"/>
        </w:rPr>
        <w:t>溶</w:t>
      </w:r>
      <w:proofErr w:type="gramEnd"/>
      <w:r>
        <w:rPr>
          <w:rFonts w:ascii="Times New Roman" w:eastAsia="宋体" w:hAnsi="Times New Roman" w:cs="Times New Roman" w:hint="eastAsia"/>
        </w:rPr>
        <w:t>组织内阿米巴的致病机制和临床表现。</w:t>
      </w:r>
    </w:p>
    <w:p w14:paraId="5C66A734"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(4) </w:t>
      </w:r>
      <w:r>
        <w:rPr>
          <w:rFonts w:ascii="Times New Roman" w:eastAsia="宋体" w:hAnsi="Times New Roman" w:cs="Times New Roman" w:hint="eastAsia"/>
        </w:rPr>
        <w:t>学生能够根据患者的临床表现选择合适的诊断方法，掌握肠阿米巴病的治疗药物和防治原则。</w:t>
      </w:r>
    </w:p>
    <w:p w14:paraId="69295097" w14:textId="77777777" w:rsidR="005A0B57" w:rsidRPr="00264ED4"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5) </w:t>
      </w:r>
      <w:r>
        <w:rPr>
          <w:rFonts w:ascii="Times New Roman" w:eastAsia="宋体" w:hAnsi="Times New Roman" w:cs="Times New Roman" w:hint="eastAsia"/>
        </w:rPr>
        <w:t>学生能够认识到致病性自由生活阿米巴的危害，掌握预防致病性自由生活阿米巴感染的方法，并能对周围人群进行健康宣教。</w:t>
      </w:r>
    </w:p>
    <w:p w14:paraId="71059927" w14:textId="77777777"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九章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鞭毛虫</w:t>
      </w:r>
    </w:p>
    <w:p w14:paraId="7ED1675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4277B19B"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(1) </w:t>
      </w:r>
      <w:r>
        <w:rPr>
          <w:rFonts w:ascii="Times New Roman" w:eastAsia="宋体" w:hAnsi="Times New Roman" w:cs="Times New Roman" w:hint="eastAsia"/>
        </w:rPr>
        <w:t>掌握常见鞭毛虫如杜</w:t>
      </w:r>
      <w:r w:rsidRPr="005A53EB">
        <w:rPr>
          <w:rFonts w:ascii="Times New Roman" w:eastAsia="宋体" w:hAnsi="Times New Roman" w:cs="Times New Roman"/>
        </w:rPr>
        <w:t>氏</w:t>
      </w:r>
      <w:r>
        <w:rPr>
          <w:rFonts w:ascii="Times New Roman" w:eastAsia="宋体" w:hAnsi="Times New Roman" w:cs="Times New Roman" w:hint="eastAsia"/>
        </w:rPr>
        <w:t>利</w:t>
      </w:r>
      <w:r w:rsidRPr="005A53EB">
        <w:rPr>
          <w:rFonts w:ascii="Times New Roman" w:eastAsia="宋体" w:hAnsi="Times New Roman" w:cs="Times New Roman"/>
        </w:rPr>
        <w:t>什曼原虫</w:t>
      </w:r>
      <w:r>
        <w:rPr>
          <w:rFonts w:ascii="Times New Roman" w:eastAsia="宋体" w:hAnsi="Times New Roman" w:cs="Times New Roman" w:hint="eastAsia"/>
        </w:rPr>
        <w:t>、锥虫、蓝氏贾第鞭毛虫和阴道毛滴虫</w:t>
      </w:r>
      <w:r w:rsidRPr="005A53EB">
        <w:rPr>
          <w:rFonts w:ascii="Times New Roman" w:eastAsia="宋体" w:hAnsi="Times New Roman" w:cs="Times New Roman"/>
        </w:rPr>
        <w:t>的形态</w:t>
      </w:r>
      <w:r>
        <w:rPr>
          <w:rFonts w:ascii="Times New Roman" w:eastAsia="宋体" w:hAnsi="Times New Roman" w:cs="Times New Roman" w:hint="eastAsia"/>
        </w:rPr>
        <w:t>特征</w:t>
      </w:r>
      <w:r w:rsidRPr="005A53EB">
        <w:rPr>
          <w:rFonts w:ascii="Times New Roman" w:eastAsia="宋体" w:hAnsi="Times New Roman" w:cs="Times New Roman"/>
        </w:rPr>
        <w:t>及生活史</w:t>
      </w:r>
      <w:r>
        <w:rPr>
          <w:rFonts w:ascii="Times New Roman" w:eastAsia="宋体" w:hAnsi="Times New Roman" w:cs="Times New Roman" w:hint="eastAsia"/>
        </w:rPr>
        <w:t>要点。</w:t>
      </w:r>
    </w:p>
    <w:p w14:paraId="04E55829"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Pr>
          <w:rFonts w:ascii="Times New Roman" w:eastAsia="宋体" w:hAnsi="Times New Roman" w:cs="Times New Roman" w:hint="eastAsia"/>
        </w:rPr>
        <w:t>掌握常见鞭毛虫的致病机制和临床表现。</w:t>
      </w:r>
    </w:p>
    <w:p w14:paraId="6D73CFFE"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Pr>
          <w:rFonts w:ascii="Times New Roman" w:eastAsia="宋体" w:hAnsi="Times New Roman" w:cs="Times New Roman" w:hint="eastAsia"/>
        </w:rPr>
        <w:t>根据常见鞭毛虫的生活史特点掌握常用的诊断方法。</w:t>
      </w:r>
    </w:p>
    <w:p w14:paraId="0EFF3ED5"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熟悉常见鞭毛虫的流行与防治。</w:t>
      </w:r>
    </w:p>
    <w:p w14:paraId="711A3915"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160CD451"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教学重点：常见鞭毛虫（如杜</w:t>
      </w:r>
      <w:r w:rsidRPr="005A53EB">
        <w:rPr>
          <w:rFonts w:ascii="Times New Roman" w:eastAsia="宋体" w:hAnsi="Times New Roman" w:cs="Times New Roman"/>
        </w:rPr>
        <w:t>氏</w:t>
      </w:r>
      <w:r>
        <w:rPr>
          <w:rFonts w:ascii="Times New Roman" w:eastAsia="宋体" w:hAnsi="Times New Roman" w:cs="Times New Roman" w:hint="eastAsia"/>
        </w:rPr>
        <w:t>利</w:t>
      </w:r>
      <w:r w:rsidRPr="005A53EB">
        <w:rPr>
          <w:rFonts w:ascii="Times New Roman" w:eastAsia="宋体" w:hAnsi="Times New Roman" w:cs="Times New Roman"/>
        </w:rPr>
        <w:t>什曼原虫</w:t>
      </w:r>
      <w:r>
        <w:rPr>
          <w:rFonts w:ascii="Times New Roman" w:eastAsia="宋体" w:hAnsi="Times New Roman" w:cs="Times New Roman" w:hint="eastAsia"/>
        </w:rPr>
        <w:t>、锥虫、蓝氏贾第鞭毛虫和阴道毛滴虫）的形态特征与生活史。</w:t>
      </w:r>
    </w:p>
    <w:p w14:paraId="0539DA4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教学难点：常见鞭毛虫的致病机制和临床表现，根据临床表现选择合适的诊断方法。</w:t>
      </w:r>
    </w:p>
    <w:p w14:paraId="1778A2A1"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0A03A820"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杜氏利什曼原虫</w:t>
      </w:r>
    </w:p>
    <w:p w14:paraId="4955787D"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锥虫</w:t>
      </w:r>
    </w:p>
    <w:p w14:paraId="6EFC3B55"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一、布氏</w:t>
      </w:r>
      <w:proofErr w:type="gramStart"/>
      <w:r>
        <w:rPr>
          <w:rFonts w:ascii="Times New Roman" w:eastAsia="宋体" w:hAnsi="Times New Roman" w:cs="Times New Roman" w:hint="eastAsia"/>
        </w:rPr>
        <w:t>冈比亚锥虫与</w:t>
      </w:r>
      <w:proofErr w:type="gramEnd"/>
      <w:r>
        <w:rPr>
          <w:rFonts w:ascii="Times New Roman" w:eastAsia="宋体" w:hAnsi="Times New Roman" w:cs="Times New Roman" w:hint="eastAsia"/>
        </w:rPr>
        <w:t>布氏罗得西亚锥虫</w:t>
      </w:r>
    </w:p>
    <w:p w14:paraId="5D7D299B"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二、</w:t>
      </w:r>
      <w:proofErr w:type="gramStart"/>
      <w:r>
        <w:rPr>
          <w:rFonts w:ascii="Times New Roman" w:eastAsia="宋体" w:hAnsi="Times New Roman" w:cs="Times New Roman" w:hint="eastAsia"/>
        </w:rPr>
        <w:t>枯氏锥</w:t>
      </w:r>
      <w:proofErr w:type="gramEnd"/>
      <w:r>
        <w:rPr>
          <w:rFonts w:ascii="Times New Roman" w:eastAsia="宋体" w:hAnsi="Times New Roman" w:cs="Times New Roman" w:hint="eastAsia"/>
        </w:rPr>
        <w:t>虫</w:t>
      </w:r>
    </w:p>
    <w:p w14:paraId="25B217B8"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蓝氏贾第鞭毛虫</w:t>
      </w:r>
    </w:p>
    <w:p w14:paraId="3C44C3B6"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第四节</w:t>
      </w:r>
      <w:r>
        <w:rPr>
          <w:rFonts w:ascii="Times New Roman" w:eastAsia="宋体" w:hAnsi="Times New Roman" w:cs="Times New Roman" w:hint="eastAsia"/>
        </w:rPr>
        <w:t xml:space="preserve"> </w:t>
      </w:r>
      <w:r>
        <w:rPr>
          <w:rFonts w:ascii="Times New Roman" w:eastAsia="宋体" w:hAnsi="Times New Roman" w:cs="Times New Roman" w:hint="eastAsia"/>
        </w:rPr>
        <w:t>阴道毛滴虫</w:t>
      </w:r>
    </w:p>
    <w:p w14:paraId="3514FD1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013E9C1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Pr>
          <w:rFonts w:ascii="华文楷体" w:eastAsia="华文楷体" w:hAnsi="华文楷体" w:cs="Times New Roman" w:hint="eastAsia"/>
        </w:rPr>
        <w:t>①</w:t>
      </w:r>
      <w:r>
        <w:rPr>
          <w:rFonts w:ascii="Times New Roman" w:eastAsia="宋体" w:hAnsi="Times New Roman" w:cs="Times New Roman" w:hint="eastAsia"/>
        </w:rPr>
        <w:t>首先介绍鞭毛虫</w:t>
      </w:r>
      <w:proofErr w:type="gramStart"/>
      <w:r>
        <w:rPr>
          <w:rFonts w:ascii="Times New Roman" w:eastAsia="宋体" w:hAnsi="Times New Roman" w:cs="Times New Roman" w:hint="eastAsia"/>
        </w:rPr>
        <w:t>纲</w:t>
      </w:r>
      <w:proofErr w:type="gramEnd"/>
      <w:r>
        <w:rPr>
          <w:rFonts w:ascii="Times New Roman" w:eastAsia="宋体" w:hAnsi="Times New Roman" w:cs="Times New Roman" w:hint="eastAsia"/>
        </w:rPr>
        <w:t>原虫的一般形态特征：均具有鞭毛，其生活史特点为仅具有无性增殖的发育阶段。利什曼原虫和</w:t>
      </w:r>
      <w:proofErr w:type="gramStart"/>
      <w:r>
        <w:rPr>
          <w:rFonts w:ascii="Times New Roman" w:eastAsia="宋体" w:hAnsi="Times New Roman" w:cs="Times New Roman" w:hint="eastAsia"/>
        </w:rPr>
        <w:t>锥虫</w:t>
      </w:r>
      <w:proofErr w:type="gramEnd"/>
      <w:r>
        <w:rPr>
          <w:rFonts w:ascii="Times New Roman" w:eastAsia="宋体" w:hAnsi="Times New Roman" w:cs="Times New Roman" w:hint="eastAsia"/>
        </w:rPr>
        <w:t>寄生于血液及组织内，蓝氏贾第鞭毛虫和阴道毛滴虫分别寄生于消化道和泌尿生殖道。</w:t>
      </w:r>
      <w:r>
        <w:rPr>
          <w:rFonts w:ascii="华文楷体" w:eastAsia="华文楷体" w:hAnsi="华文楷体" w:cs="Times New Roman" w:hint="eastAsia"/>
        </w:rPr>
        <w:t>②</w:t>
      </w:r>
      <w:r>
        <w:rPr>
          <w:rFonts w:ascii="Times New Roman" w:eastAsia="宋体" w:hAnsi="Times New Roman" w:cs="Times New Roman" w:hint="eastAsia"/>
        </w:rPr>
        <w:t>通过介绍我国黑热病的防治历史，让同学们看到老一辈学者为了疾病的防控全然不顾自己的安危，在自己体内接种病原体，只为证明人与病犬体内的利什曼原虫为同一种，打破西方认为犬体内的利什曼原虫与人体内利什曼原虫无关的论断，学习老一辈为科学献身的精神。</w:t>
      </w:r>
      <w:r>
        <w:rPr>
          <w:rFonts w:ascii="华文楷体" w:eastAsia="华文楷体" w:hAnsi="华文楷体" w:cs="Times New Roman" w:hint="eastAsia"/>
        </w:rPr>
        <w:t>③</w:t>
      </w:r>
      <w:r>
        <w:rPr>
          <w:rFonts w:ascii="Times New Roman" w:eastAsia="宋体" w:hAnsi="Times New Roman" w:cs="Times New Roman" w:hint="eastAsia"/>
        </w:rPr>
        <w:t>常见鞭毛虫的形态特征、生活史要点、致病机制、临床表现、实验室诊断、流行与防治。</w:t>
      </w:r>
    </w:p>
    <w:p w14:paraId="59F63F45"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w:t>
      </w:r>
      <w:r>
        <w:rPr>
          <w:rFonts w:ascii="华文楷体" w:eastAsia="华文楷体" w:hAnsi="华文楷体" w:cs="Times New Roman" w:hint="eastAsia"/>
        </w:rPr>
        <w:t>①</w:t>
      </w:r>
      <w:r>
        <w:rPr>
          <w:rFonts w:ascii="Times New Roman" w:eastAsia="宋体" w:hAnsi="Times New Roman" w:cs="Times New Roman" w:hint="eastAsia"/>
        </w:rPr>
        <w:t>学生通过常见鞭毛虫生活史的学习，经过自己的思考和与同学的讨论后，能够根据常见鞭毛虫的生活史特点推测并归纳总结出常见鞭毛虫感染后可能出现的临床表现，并根据患者的临床表现选择合适的诊断方法，例如内脏利什曼病首选病原学诊断方法为骨髓穿刺涂片法，锥虫病可以血液、淋巴液、脑脊液和骨髓作涂片染色镜检，蓝氏贾第鞭毛虫病主要通过粪便检查做出病原学诊断，阴道毛滴虫主要通过阴道分泌物作生理盐水直接涂片法和</w:t>
      </w:r>
      <w:r>
        <w:rPr>
          <w:rFonts w:ascii="Times New Roman" w:eastAsia="宋体" w:hAnsi="Times New Roman" w:cs="Times New Roman" w:hint="eastAsia"/>
        </w:rPr>
        <w:t>/</w:t>
      </w:r>
      <w:r>
        <w:rPr>
          <w:rFonts w:ascii="Times New Roman" w:eastAsia="宋体" w:hAnsi="Times New Roman" w:cs="Times New Roman" w:hint="eastAsia"/>
        </w:rPr>
        <w:t>或涂片染色镜检等。</w:t>
      </w:r>
      <w:r w:rsidRPr="00E007A8">
        <w:rPr>
          <w:rFonts w:ascii="Times New Roman" w:eastAsia="宋体" w:hAnsi="Times New Roman" w:cs="Times New Roman" w:hint="eastAsia"/>
        </w:rPr>
        <w:t>②</w:t>
      </w:r>
      <w:r w:rsidRPr="00E007A8">
        <w:rPr>
          <w:rFonts w:ascii="Times New Roman" w:eastAsia="宋体" w:hAnsi="Times New Roman" w:cs="Times New Roman"/>
        </w:rPr>
        <w:t>阴道毛滴虫</w:t>
      </w:r>
      <w:r w:rsidRPr="00E007A8">
        <w:rPr>
          <w:rFonts w:ascii="Times New Roman" w:eastAsia="宋体" w:hAnsi="Times New Roman" w:cs="Times New Roman" w:hint="eastAsia"/>
        </w:rPr>
        <w:t>引起的滴虫病为一类性传播疾病（</w:t>
      </w:r>
      <w:r w:rsidRPr="00E007A8">
        <w:rPr>
          <w:rFonts w:ascii="Times New Roman" w:eastAsia="宋体" w:hAnsi="Times New Roman" w:cs="Times New Roman"/>
        </w:rPr>
        <w:t>STD</w:t>
      </w:r>
      <w:r w:rsidRPr="00E007A8">
        <w:rPr>
          <w:rFonts w:ascii="Times New Roman" w:eastAsia="宋体" w:hAnsi="Times New Roman" w:cs="Times New Roman" w:hint="eastAsia"/>
        </w:rPr>
        <w:t>），</w:t>
      </w:r>
      <w:r w:rsidRPr="00E007A8">
        <w:rPr>
          <w:rFonts w:ascii="Times New Roman" w:eastAsia="宋体" w:hAnsi="Times New Roman" w:cs="Times New Roman" w:hint="eastAsia"/>
        </w:rPr>
        <w:t>S</w:t>
      </w:r>
      <w:r w:rsidRPr="00E007A8">
        <w:rPr>
          <w:rFonts w:ascii="Times New Roman" w:eastAsia="宋体" w:hAnsi="Times New Roman" w:cs="Times New Roman"/>
        </w:rPr>
        <w:t>TD</w:t>
      </w:r>
      <w:r w:rsidRPr="00E007A8">
        <w:rPr>
          <w:rFonts w:ascii="Times New Roman" w:eastAsia="宋体" w:hAnsi="Times New Roman" w:cs="Times New Roman" w:hint="eastAsia"/>
        </w:rPr>
        <w:t>几</w:t>
      </w:r>
      <w:r w:rsidRPr="00E007A8">
        <w:rPr>
          <w:rFonts w:ascii="Times New Roman" w:eastAsia="宋体" w:hAnsi="Times New Roman" w:cs="Times New Roman" w:hint="eastAsia"/>
        </w:rPr>
        <w:lastRenderedPageBreak/>
        <w:t>乎涵盖了所有病原体种类，包括：细菌、病毒、真菌、螺旋体、衣原体、支原体和寄生虫。通过学习</w:t>
      </w:r>
      <w:r>
        <w:rPr>
          <w:rFonts w:ascii="Times New Roman" w:eastAsia="宋体" w:hAnsi="Times New Roman" w:cs="Times New Roman" w:hint="eastAsia"/>
        </w:rPr>
        <w:t>讨论</w:t>
      </w:r>
      <w:r w:rsidRPr="00E007A8">
        <w:rPr>
          <w:rFonts w:ascii="Times New Roman" w:eastAsia="宋体" w:hAnsi="Times New Roman" w:cs="Times New Roman" w:hint="eastAsia"/>
        </w:rPr>
        <w:t>，让学生明确不洁性行为带来的恶果，树立正确的世界观、人生观和价值观</w:t>
      </w:r>
      <w:r>
        <w:rPr>
          <w:rFonts w:ascii="Times New Roman" w:eastAsia="宋体" w:hAnsi="Times New Roman" w:cs="Times New Roman" w:hint="eastAsia"/>
        </w:rPr>
        <w:t>。</w:t>
      </w:r>
    </w:p>
    <w:p w14:paraId="56E6270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56738770"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hint="eastAsia"/>
        </w:rPr>
        <w:t>学生能够掌握常见鞭毛虫的形态特征和生活史要点。</w:t>
      </w:r>
    </w:p>
    <w:p w14:paraId="291FBC5D"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Pr>
          <w:rFonts w:ascii="Times New Roman" w:eastAsia="宋体" w:hAnsi="Times New Roman" w:cs="Times New Roman" w:hint="eastAsia"/>
        </w:rPr>
        <w:t>学生能够根据生活史要点掌握常见鞭毛虫感染后引起的临床表现，并根据临床表现选择合适的诊断方法和治疗措施。</w:t>
      </w:r>
    </w:p>
    <w:p w14:paraId="418A0C1C" w14:textId="77777777" w:rsidR="005A0B57" w:rsidRPr="00175F74" w:rsidRDefault="005A0B57" w:rsidP="005A0B57">
      <w:pPr>
        <w:widowControl/>
        <w:spacing w:line="360" w:lineRule="auto"/>
        <w:ind w:firstLineChars="200" w:firstLine="482"/>
        <w:rPr>
          <w:rFonts w:ascii="Times New Roman" w:eastAsia="黑体" w:hAnsi="Times New Roman" w:cs="Times New Roman"/>
          <w:b/>
          <w:bCs/>
          <w:sz w:val="24"/>
          <w:szCs w:val="24"/>
        </w:rPr>
      </w:pPr>
      <w:r w:rsidRPr="00175F74">
        <w:rPr>
          <w:rFonts w:ascii="Times New Roman" w:eastAsia="黑体" w:hAnsi="Times New Roman" w:cs="Times New Roman"/>
          <w:b/>
          <w:bCs/>
          <w:sz w:val="24"/>
          <w:szCs w:val="24"/>
        </w:rPr>
        <w:t>实验</w:t>
      </w:r>
      <w:r>
        <w:rPr>
          <w:rFonts w:ascii="Times New Roman" w:eastAsia="黑体" w:hAnsi="Times New Roman" w:cs="Times New Roman" w:hint="eastAsia"/>
          <w:b/>
          <w:bCs/>
          <w:sz w:val="24"/>
          <w:szCs w:val="24"/>
        </w:rPr>
        <w:t>五</w:t>
      </w:r>
      <w:r w:rsidRPr="00175F74">
        <w:rPr>
          <w:rFonts w:ascii="Times New Roman" w:eastAsia="黑体" w:hAnsi="Times New Roman" w:cs="Times New Roman"/>
          <w:b/>
          <w:bCs/>
          <w:sz w:val="24"/>
          <w:szCs w:val="24"/>
        </w:rPr>
        <w:t>：原虫实验</w:t>
      </w:r>
      <w:r w:rsidRPr="00175F74">
        <w:rPr>
          <w:rFonts w:ascii="Times New Roman" w:eastAsia="黑体" w:hAnsi="Times New Roman" w:cs="Times New Roman"/>
          <w:b/>
          <w:bCs/>
          <w:sz w:val="24"/>
          <w:szCs w:val="24"/>
        </w:rPr>
        <w:t>Ⅰ</w:t>
      </w:r>
    </w:p>
    <w:p w14:paraId="67FF5D38"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4AA81F62"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proofErr w:type="gramStart"/>
      <w:r>
        <w:rPr>
          <w:rFonts w:ascii="Times New Roman" w:eastAsia="宋体" w:hAnsi="Times New Roman" w:cs="Times New Roman" w:hint="eastAsia"/>
        </w:rPr>
        <w:t>掌握溶经铁</w:t>
      </w:r>
      <w:proofErr w:type="gramEnd"/>
      <w:r>
        <w:rPr>
          <w:rFonts w:ascii="Times New Roman" w:eastAsia="宋体" w:hAnsi="Times New Roman" w:cs="Times New Roman" w:hint="eastAsia"/>
        </w:rPr>
        <w:t>苏木素染色后组织内阿米巴滋养体和包囊形态特点。</w:t>
      </w:r>
    </w:p>
    <w:p w14:paraId="2EC8DDF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Pr>
          <w:rFonts w:ascii="Times New Roman" w:eastAsia="宋体" w:hAnsi="Times New Roman" w:cs="Times New Roman" w:hint="eastAsia"/>
        </w:rPr>
        <w:t>掌握经铁苏木素染色后溶组织内阿米巴与结肠内阿米巴形态鉴别的要点。</w:t>
      </w:r>
    </w:p>
    <w:p w14:paraId="6AF87E75"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Pr>
          <w:rFonts w:ascii="Times New Roman" w:eastAsia="宋体" w:hAnsi="Times New Roman" w:cs="Times New Roman"/>
        </w:rPr>
        <w:t xml:space="preserve"> </w:t>
      </w:r>
      <w:r>
        <w:rPr>
          <w:rFonts w:ascii="Times New Roman" w:eastAsia="宋体" w:hAnsi="Times New Roman" w:cs="Times New Roman" w:hint="eastAsia"/>
        </w:rPr>
        <w:t>掌握经铁苏木素染色后蓝氏贾第鞭毛虫滋养体和包囊的形态特点。</w:t>
      </w:r>
    </w:p>
    <w:p w14:paraId="5A18490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掌握经</w:t>
      </w:r>
      <w:proofErr w:type="spellStart"/>
      <w:r>
        <w:rPr>
          <w:rFonts w:ascii="Times New Roman" w:eastAsia="宋体" w:hAnsi="Times New Roman" w:cs="Times New Roman" w:hint="eastAsia"/>
        </w:rPr>
        <w:t>Gimsa</w:t>
      </w:r>
      <w:proofErr w:type="spellEnd"/>
      <w:r>
        <w:rPr>
          <w:rFonts w:ascii="Times New Roman" w:eastAsia="宋体" w:hAnsi="Times New Roman" w:cs="Times New Roman" w:hint="eastAsia"/>
        </w:rPr>
        <w:t>染色后杜氏利什曼原虫无鞭毛体及前鞭毛体的形态特点。</w:t>
      </w:r>
    </w:p>
    <w:p w14:paraId="70B5D154"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(5) </w:t>
      </w:r>
      <w:r>
        <w:rPr>
          <w:rFonts w:ascii="Times New Roman" w:eastAsia="宋体" w:hAnsi="Times New Roman" w:cs="Times New Roman" w:hint="eastAsia"/>
        </w:rPr>
        <w:t>掌握经</w:t>
      </w:r>
      <w:proofErr w:type="spellStart"/>
      <w:r>
        <w:rPr>
          <w:rFonts w:ascii="Times New Roman" w:eastAsia="宋体" w:hAnsi="Times New Roman" w:cs="Times New Roman" w:hint="eastAsia"/>
        </w:rPr>
        <w:t>Gimsa</w:t>
      </w:r>
      <w:proofErr w:type="spellEnd"/>
      <w:r>
        <w:rPr>
          <w:rFonts w:ascii="Times New Roman" w:eastAsia="宋体" w:hAnsi="Times New Roman" w:cs="Times New Roman" w:hint="eastAsia"/>
        </w:rPr>
        <w:t>染色阴道毛滴虫的形态特点。</w:t>
      </w:r>
    </w:p>
    <w:p w14:paraId="0A2C6A2C"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6) </w:t>
      </w:r>
      <w:r>
        <w:rPr>
          <w:rFonts w:ascii="Times New Roman" w:eastAsia="宋体" w:hAnsi="Times New Roman" w:cs="Times New Roman" w:hint="eastAsia"/>
        </w:rPr>
        <w:t>掌握粪便常用的检查方法，例如粪便生理盐水直接涂片法和</w:t>
      </w:r>
      <w:proofErr w:type="gramStart"/>
      <w:r>
        <w:rPr>
          <w:rFonts w:ascii="Times New Roman" w:eastAsia="宋体" w:hAnsi="Times New Roman" w:cs="Times New Roman" w:hint="eastAsia"/>
        </w:rPr>
        <w:t>碘液</w:t>
      </w:r>
      <w:proofErr w:type="gramEnd"/>
      <w:r>
        <w:rPr>
          <w:rFonts w:ascii="Times New Roman" w:eastAsia="宋体" w:hAnsi="Times New Roman" w:cs="Times New Roman" w:hint="eastAsia"/>
        </w:rPr>
        <w:t>涂片染色法。</w:t>
      </w:r>
    </w:p>
    <w:p w14:paraId="64F1C7C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7) </w:t>
      </w:r>
      <w:proofErr w:type="gramStart"/>
      <w:r>
        <w:rPr>
          <w:rFonts w:ascii="Times New Roman" w:eastAsia="宋体" w:hAnsi="Times New Roman" w:cs="Times New Roman" w:hint="eastAsia"/>
        </w:rPr>
        <w:t>熟悉锥虫锥鞭毛体</w:t>
      </w:r>
      <w:proofErr w:type="gramEnd"/>
      <w:r>
        <w:rPr>
          <w:rFonts w:ascii="Times New Roman" w:eastAsia="宋体" w:hAnsi="Times New Roman" w:cs="Times New Roman" w:hint="eastAsia"/>
        </w:rPr>
        <w:t>的形态特征和</w:t>
      </w:r>
      <w:proofErr w:type="gramStart"/>
      <w:r>
        <w:rPr>
          <w:rFonts w:ascii="Times New Roman" w:eastAsia="宋体" w:hAnsi="Times New Roman" w:cs="Times New Roman" w:hint="eastAsia"/>
        </w:rPr>
        <w:t>锥虫</w:t>
      </w:r>
      <w:proofErr w:type="gramEnd"/>
      <w:r>
        <w:rPr>
          <w:rFonts w:ascii="Times New Roman" w:eastAsia="宋体" w:hAnsi="Times New Roman" w:cs="Times New Roman" w:hint="eastAsia"/>
        </w:rPr>
        <w:t>的病原学检查方法。</w:t>
      </w:r>
    </w:p>
    <w:p w14:paraId="2A89835F" w14:textId="77777777" w:rsidR="005A0B57" w:rsidRPr="00563F46"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8) </w:t>
      </w:r>
      <w:proofErr w:type="gramStart"/>
      <w:r>
        <w:rPr>
          <w:rFonts w:ascii="Times New Roman" w:eastAsia="宋体" w:hAnsi="Times New Roman" w:cs="Times New Roman" w:hint="eastAsia"/>
        </w:rPr>
        <w:t>熟悉经</w:t>
      </w:r>
      <w:proofErr w:type="spellStart"/>
      <w:proofErr w:type="gramEnd"/>
      <w:r>
        <w:rPr>
          <w:rFonts w:ascii="Times New Roman" w:eastAsia="宋体" w:hAnsi="Times New Roman" w:cs="Times New Roman" w:hint="eastAsia"/>
        </w:rPr>
        <w:t>Gimsa</w:t>
      </w:r>
      <w:proofErr w:type="spellEnd"/>
      <w:r>
        <w:rPr>
          <w:rFonts w:ascii="Times New Roman" w:eastAsia="宋体" w:hAnsi="Times New Roman" w:cs="Times New Roman" w:hint="eastAsia"/>
        </w:rPr>
        <w:t>染色内脏利什曼病和阴道毛滴虫病常用的检查方法。</w:t>
      </w:r>
    </w:p>
    <w:p w14:paraId="78818CD4"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1D049F7F"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proofErr w:type="gramStart"/>
      <w:r>
        <w:rPr>
          <w:rFonts w:ascii="Times New Roman" w:eastAsia="宋体" w:hAnsi="Times New Roman" w:cs="Times New Roman" w:hint="eastAsia"/>
        </w:rPr>
        <w:t>溶</w:t>
      </w:r>
      <w:proofErr w:type="gramEnd"/>
      <w:r>
        <w:rPr>
          <w:rFonts w:ascii="Times New Roman" w:eastAsia="宋体" w:hAnsi="Times New Roman" w:cs="Times New Roman" w:hint="eastAsia"/>
        </w:rPr>
        <w:t>组织内阿米巴</w:t>
      </w:r>
      <w:r>
        <w:rPr>
          <w:rFonts w:ascii="Times New Roman" w:eastAsia="宋体" w:hAnsi="Times New Roman" w:cs="Times New Roman" w:hint="eastAsia"/>
        </w:rPr>
        <w:t>/</w:t>
      </w:r>
      <w:r>
        <w:rPr>
          <w:rFonts w:ascii="Times New Roman" w:eastAsia="宋体" w:hAnsi="Times New Roman" w:cs="Times New Roman" w:hint="eastAsia"/>
        </w:rPr>
        <w:t>蓝氏贾第鞭毛虫滋养体和包囊的形态特征，杜氏利什曼原虫前鞭毛体和无鞭毛体的形态特征，阴道毛滴虫滋养体的形态特征。</w:t>
      </w:r>
    </w:p>
    <w:p w14:paraId="556795FD"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w:t>
      </w:r>
      <w:r>
        <w:rPr>
          <w:rFonts w:ascii="华文楷体" w:eastAsia="华文楷体" w:hAnsi="华文楷体" w:cs="Times New Roman" w:hint="eastAsia"/>
        </w:rPr>
        <w:t>①</w:t>
      </w:r>
      <w:proofErr w:type="gramStart"/>
      <w:r>
        <w:rPr>
          <w:rFonts w:ascii="Times New Roman" w:eastAsia="宋体" w:hAnsi="Times New Roman" w:cs="Times New Roman" w:hint="eastAsia"/>
        </w:rPr>
        <w:t>显微镜油镜的</w:t>
      </w:r>
      <w:proofErr w:type="gramEnd"/>
      <w:r>
        <w:rPr>
          <w:rFonts w:ascii="Times New Roman" w:eastAsia="宋体" w:hAnsi="Times New Roman" w:cs="Times New Roman" w:hint="eastAsia"/>
        </w:rPr>
        <w:t>正确使用。</w:t>
      </w:r>
      <w:r>
        <w:rPr>
          <w:rFonts w:ascii="华文楷体" w:eastAsia="华文楷体" w:hAnsi="华文楷体" w:cs="Times New Roman" w:hint="eastAsia"/>
        </w:rPr>
        <w:t>②</w:t>
      </w:r>
      <w:r>
        <w:rPr>
          <w:rFonts w:ascii="Times New Roman" w:eastAsia="宋体" w:hAnsi="Times New Roman" w:cs="Times New Roman" w:hint="eastAsia"/>
        </w:rPr>
        <w:t>溶组织内阿米巴与结肠内阿米巴形态学鉴别要点。</w:t>
      </w:r>
    </w:p>
    <w:p w14:paraId="01F1F65D"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3A84ED08" w14:textId="1418BA40"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 xml:space="preserve">) </w:t>
      </w:r>
      <w:r w:rsidR="005A0B57" w:rsidRPr="000473DA">
        <w:rPr>
          <w:rFonts w:ascii="Times New Roman" w:eastAsia="宋体" w:hAnsi="Times New Roman" w:cs="Times New Roman" w:hint="eastAsia"/>
        </w:rPr>
        <w:t>溶组织内阿米巴滋养体和包囊形态特点</w:t>
      </w:r>
    </w:p>
    <w:p w14:paraId="18861BEF" w14:textId="22F61F39"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sidR="005A0B57">
        <w:rPr>
          <w:rFonts w:ascii="Times New Roman" w:eastAsia="宋体" w:hAnsi="Times New Roman" w:cs="Times New Roman" w:hint="eastAsia"/>
        </w:rPr>
        <w:t>溶组织内阿米巴与结肠内阿米巴形态学鉴别要点</w:t>
      </w:r>
    </w:p>
    <w:p w14:paraId="6BEA6A00" w14:textId="46661653"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sidR="005A0B57">
        <w:rPr>
          <w:rFonts w:ascii="Times New Roman" w:eastAsia="宋体" w:hAnsi="Times New Roman" w:cs="Times New Roman" w:hint="eastAsia"/>
        </w:rPr>
        <w:t>蓝氏贾第鞭毛虫滋养体和包囊的形态特点</w:t>
      </w:r>
    </w:p>
    <w:p w14:paraId="1AF17B76" w14:textId="73E6A905"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5A0B57">
        <w:rPr>
          <w:rFonts w:ascii="Times New Roman" w:eastAsia="宋体" w:hAnsi="Times New Roman" w:cs="Times New Roman" w:hint="eastAsia"/>
        </w:rPr>
        <w:t>粪便样本常用的病原学检查方法（生理盐水直接涂片法和</w:t>
      </w:r>
      <w:proofErr w:type="gramStart"/>
      <w:r w:rsidR="005A0B57">
        <w:rPr>
          <w:rFonts w:ascii="Times New Roman" w:eastAsia="宋体" w:hAnsi="Times New Roman" w:cs="Times New Roman" w:hint="eastAsia"/>
        </w:rPr>
        <w:t>碘液</w:t>
      </w:r>
      <w:proofErr w:type="gramEnd"/>
      <w:r w:rsidR="005A0B57">
        <w:rPr>
          <w:rFonts w:ascii="Times New Roman" w:eastAsia="宋体" w:hAnsi="Times New Roman" w:cs="Times New Roman" w:hint="eastAsia"/>
        </w:rPr>
        <w:t>染色涂片法）</w:t>
      </w:r>
    </w:p>
    <w:p w14:paraId="3D1A2247" w14:textId="4AD90C80"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5) </w:t>
      </w:r>
      <w:r w:rsidR="005A0B57">
        <w:rPr>
          <w:rFonts w:ascii="Times New Roman" w:eastAsia="宋体" w:hAnsi="Times New Roman" w:cs="Times New Roman" w:hint="eastAsia"/>
        </w:rPr>
        <w:t>杜氏利什曼原虫前鞭毛体和无鞭毛体形态特点，内脏利什曼病的病原学诊断方法</w:t>
      </w:r>
    </w:p>
    <w:p w14:paraId="2EA1D16A" w14:textId="425D4170"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6) </w:t>
      </w:r>
      <w:r w:rsidR="005A0B57">
        <w:rPr>
          <w:rFonts w:ascii="Times New Roman" w:eastAsia="宋体" w:hAnsi="Times New Roman" w:cs="Times New Roman" w:hint="eastAsia"/>
        </w:rPr>
        <w:t>阴道毛滴虫的形态特点和滴虫病的病原学诊断方法</w:t>
      </w:r>
    </w:p>
    <w:p w14:paraId="10EB9E43" w14:textId="0BA9F214"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7) </w:t>
      </w:r>
      <w:proofErr w:type="gramStart"/>
      <w:r w:rsidR="005A0B57">
        <w:rPr>
          <w:rFonts w:ascii="Times New Roman" w:eastAsia="宋体" w:hAnsi="Times New Roman" w:cs="Times New Roman" w:hint="eastAsia"/>
        </w:rPr>
        <w:t>锥虫锥鞭毛体</w:t>
      </w:r>
      <w:proofErr w:type="gramEnd"/>
      <w:r w:rsidR="005A0B57">
        <w:rPr>
          <w:rFonts w:ascii="Times New Roman" w:eastAsia="宋体" w:hAnsi="Times New Roman" w:cs="Times New Roman" w:hint="eastAsia"/>
        </w:rPr>
        <w:t>的形态特点和病原学诊断方法</w:t>
      </w:r>
    </w:p>
    <w:p w14:paraId="3A232025"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709500E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Pr>
          <w:rFonts w:ascii="Times New Roman" w:eastAsia="宋体" w:hAnsi="Times New Roman" w:cs="Times New Roman" w:hint="eastAsia"/>
        </w:rPr>
        <w:t>教师讲授</w:t>
      </w:r>
      <w:proofErr w:type="gramStart"/>
      <w:r w:rsidRPr="000473DA">
        <w:rPr>
          <w:rFonts w:ascii="Times New Roman" w:eastAsia="宋体" w:hAnsi="Times New Roman" w:cs="Times New Roman" w:hint="eastAsia"/>
        </w:rPr>
        <w:t>溶</w:t>
      </w:r>
      <w:proofErr w:type="gramEnd"/>
      <w:r w:rsidRPr="000473DA">
        <w:rPr>
          <w:rFonts w:ascii="Times New Roman" w:eastAsia="宋体" w:hAnsi="Times New Roman" w:cs="Times New Roman" w:hint="eastAsia"/>
        </w:rPr>
        <w:t>组织内阿米巴滋养体和包囊</w:t>
      </w:r>
      <w:r>
        <w:rPr>
          <w:rFonts w:ascii="Times New Roman" w:eastAsia="宋体" w:hAnsi="Times New Roman" w:cs="Times New Roman" w:hint="eastAsia"/>
        </w:rPr>
        <w:t>、结肠内阿米巴滋养体和包囊、蓝氏贾第鞭毛虫滋养体和包囊、杜氏利什曼原虫前鞭毛体和无鞭毛体以及阴道毛滴虫的关键形态特点。</w:t>
      </w:r>
    </w:p>
    <w:p w14:paraId="1F51B455"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观察</w:t>
      </w:r>
      <w:r w:rsidRPr="000933F4">
        <w:rPr>
          <w:rFonts w:ascii="Times New Roman" w:eastAsia="宋体" w:hAnsi="Times New Roman" w:cs="Times New Roman"/>
        </w:rPr>
        <w:t>法</w:t>
      </w:r>
      <w:r>
        <w:rPr>
          <w:rFonts w:ascii="Times New Roman" w:eastAsia="宋体" w:hAnsi="Times New Roman" w:cs="Times New Roman" w:hint="eastAsia"/>
        </w:rPr>
        <w:t>：学生</w:t>
      </w:r>
      <w:proofErr w:type="gramStart"/>
      <w:r>
        <w:rPr>
          <w:rFonts w:ascii="Times New Roman" w:eastAsia="宋体" w:hAnsi="Times New Roman" w:cs="Times New Roman" w:hint="eastAsia"/>
        </w:rPr>
        <w:t>在油镜下</w:t>
      </w:r>
      <w:proofErr w:type="gramEnd"/>
      <w:r>
        <w:rPr>
          <w:rFonts w:ascii="Times New Roman" w:eastAsia="宋体" w:hAnsi="Times New Roman" w:cs="Times New Roman" w:hint="eastAsia"/>
        </w:rPr>
        <w:t>自行查找和观察</w:t>
      </w:r>
      <w:proofErr w:type="gramStart"/>
      <w:r>
        <w:rPr>
          <w:rFonts w:ascii="Times New Roman" w:eastAsia="宋体" w:hAnsi="Times New Roman" w:cs="Times New Roman" w:hint="eastAsia"/>
        </w:rPr>
        <w:t>玻</w:t>
      </w:r>
      <w:proofErr w:type="gramEnd"/>
      <w:r>
        <w:rPr>
          <w:rFonts w:ascii="Times New Roman" w:eastAsia="宋体" w:hAnsi="Times New Roman" w:cs="Times New Roman" w:hint="eastAsia"/>
        </w:rPr>
        <w:t>片样本中相应虫体的形态特征。</w:t>
      </w:r>
    </w:p>
    <w:p w14:paraId="1C7FDCC0"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70446A3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1) </w:t>
      </w:r>
      <w:r>
        <w:rPr>
          <w:rFonts w:ascii="Times New Roman" w:eastAsia="宋体" w:hAnsi="Times New Roman" w:cs="Times New Roman" w:hint="eastAsia"/>
        </w:rPr>
        <w:t>通过绘制</w:t>
      </w:r>
      <w:proofErr w:type="gramStart"/>
      <w:r>
        <w:rPr>
          <w:rFonts w:ascii="Times New Roman" w:eastAsia="宋体" w:hAnsi="Times New Roman" w:cs="Times New Roman" w:hint="eastAsia"/>
        </w:rPr>
        <w:t>溶</w:t>
      </w:r>
      <w:proofErr w:type="gramEnd"/>
      <w:r>
        <w:rPr>
          <w:rFonts w:ascii="Times New Roman" w:eastAsia="宋体" w:hAnsi="Times New Roman" w:cs="Times New Roman" w:hint="eastAsia"/>
        </w:rPr>
        <w:t>组织内阿米巴包囊与结肠内阿米巴包囊，更加准确地掌握两者的区别。</w:t>
      </w:r>
    </w:p>
    <w:p w14:paraId="0BACCB15"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通过绘制蓝氏贾第鞭毛虫包囊和阴道毛滴虫滋养体，进一步掌握两者的形态特点。</w:t>
      </w:r>
    </w:p>
    <w:p w14:paraId="7EF79029" w14:textId="77777777" w:rsidR="005A0B57" w:rsidRPr="00975CB3" w:rsidRDefault="005A0B57" w:rsidP="005A0B57">
      <w:pPr>
        <w:widowControl/>
        <w:spacing w:line="360" w:lineRule="auto"/>
        <w:ind w:firstLineChars="200" w:firstLine="420"/>
        <w:rPr>
          <w:rFonts w:ascii="黑体" w:eastAsia="黑体" w:hAnsi="黑体" w:cs="Times New Roman"/>
          <w:b/>
          <w:bCs/>
          <w:sz w:val="24"/>
          <w:szCs w:val="24"/>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能够正确标注虫体的重要结构名称。</w:t>
      </w:r>
    </w:p>
    <w:p w14:paraId="7A626330" w14:textId="77777777"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孢子虫</w:t>
      </w:r>
    </w:p>
    <w:p w14:paraId="2B8410A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048016B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hint="eastAsia"/>
        </w:rPr>
        <w:t>以间日疟原虫为例掌握疟原虫红细胞内期</w:t>
      </w:r>
      <w:proofErr w:type="gramStart"/>
      <w:r>
        <w:rPr>
          <w:rFonts w:ascii="Times New Roman" w:eastAsia="宋体" w:hAnsi="Times New Roman" w:cs="Times New Roman" w:hint="eastAsia"/>
        </w:rPr>
        <w:t>各虫期的</w:t>
      </w:r>
      <w:proofErr w:type="gramEnd"/>
      <w:r>
        <w:rPr>
          <w:rFonts w:ascii="Times New Roman" w:eastAsia="宋体" w:hAnsi="Times New Roman" w:cs="Times New Roman" w:hint="eastAsia"/>
        </w:rPr>
        <w:t>形态学特征和疟原虫生活史要点，掌握疟原虫的致病机制、临床表现、诊断、流行与防治。</w:t>
      </w:r>
    </w:p>
    <w:p w14:paraId="40F40C80"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hint="eastAsia"/>
        </w:rPr>
        <w:t xml:space="preserve"> </w:t>
      </w:r>
      <w:r>
        <w:rPr>
          <w:rFonts w:ascii="Times New Roman" w:eastAsia="宋体" w:hAnsi="Times New Roman" w:cs="Times New Roman" w:hint="eastAsia"/>
        </w:rPr>
        <w:t>掌握刚地弓形虫的形态、生活史要点、致病机制、临床表现、诊断、流行与防治。</w:t>
      </w:r>
    </w:p>
    <w:p w14:paraId="6D904FCE"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Pr>
          <w:rFonts w:ascii="Times New Roman" w:eastAsia="宋体" w:hAnsi="Times New Roman" w:cs="Times New Roman" w:hint="eastAsia"/>
        </w:rPr>
        <w:t xml:space="preserve"> </w:t>
      </w:r>
      <w:r>
        <w:rPr>
          <w:rFonts w:ascii="Times New Roman" w:eastAsia="宋体" w:hAnsi="Times New Roman" w:cs="Times New Roman" w:hint="eastAsia"/>
        </w:rPr>
        <w:t>掌握</w:t>
      </w:r>
      <w:proofErr w:type="gramStart"/>
      <w:r>
        <w:rPr>
          <w:rFonts w:ascii="Times New Roman" w:eastAsia="宋体" w:hAnsi="Times New Roman" w:cs="Times New Roman" w:hint="eastAsia"/>
        </w:rPr>
        <w:t>隐</w:t>
      </w:r>
      <w:proofErr w:type="gramEnd"/>
      <w:r>
        <w:rPr>
          <w:rFonts w:ascii="Times New Roman" w:eastAsia="宋体" w:hAnsi="Times New Roman" w:cs="Times New Roman" w:hint="eastAsia"/>
        </w:rPr>
        <w:t>孢子虫的形态、生活史要点、致病机制、临床表现、诊断、流行与防治。</w:t>
      </w:r>
    </w:p>
    <w:p w14:paraId="545292B6"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了解其它孢子虫（如：人芽囊原虫、巴贝虫）的形态、生活史要点、致病机制、临床表现、诊断、流行与防治</w:t>
      </w:r>
      <w:r w:rsidRPr="00401651">
        <w:rPr>
          <w:rFonts w:ascii="Times New Roman" w:eastAsia="宋体" w:hAnsi="Times New Roman" w:cs="Times New Roman" w:hint="eastAsia"/>
        </w:rPr>
        <w:t>。</w:t>
      </w:r>
    </w:p>
    <w:p w14:paraId="7ED33A2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086A51BF"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教学重点：疟原虫、刚地弓形虫和隐孢子虫的形态、生活史要点、致病机制、临床表现、诊断、流行与防治。</w:t>
      </w:r>
    </w:p>
    <w:p w14:paraId="71CEB7C4" w14:textId="77777777" w:rsidR="005A0B57" w:rsidRPr="00100BEF"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教学难点：疟疾发作、再燃与复发的概念与机制；凶险型疟疾的临床表现和发病机制；机会性致病原虫的致病机制和临床表现。</w:t>
      </w:r>
    </w:p>
    <w:p w14:paraId="226CE0ED"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45FDAE5A"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疟原虫</w:t>
      </w:r>
    </w:p>
    <w:p w14:paraId="30168CC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刚地弓形虫</w:t>
      </w:r>
    </w:p>
    <w:p w14:paraId="6C22D50D"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隐孢子虫</w:t>
      </w:r>
    </w:p>
    <w:p w14:paraId="0F54471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第四节</w:t>
      </w:r>
      <w:r>
        <w:rPr>
          <w:rFonts w:ascii="Times New Roman" w:eastAsia="宋体" w:hAnsi="Times New Roman" w:cs="Times New Roman" w:hint="eastAsia"/>
        </w:rPr>
        <w:t xml:space="preserve"> </w:t>
      </w:r>
      <w:r>
        <w:rPr>
          <w:rFonts w:ascii="Times New Roman" w:eastAsia="宋体" w:hAnsi="Times New Roman" w:cs="Times New Roman" w:hint="eastAsia"/>
        </w:rPr>
        <w:t>其它孢子虫</w:t>
      </w:r>
    </w:p>
    <w:p w14:paraId="2F38F2E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四、人芽囊原虫</w:t>
      </w:r>
    </w:p>
    <w:p w14:paraId="36CAAFA7"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五、巴贝虫</w:t>
      </w:r>
    </w:p>
    <w:p w14:paraId="18C1748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50A15216"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Pr>
          <w:rFonts w:ascii="华文楷体" w:eastAsia="华文楷体" w:hAnsi="华文楷体" w:cs="Times New Roman" w:hint="eastAsia"/>
        </w:rPr>
        <w:t>①</w:t>
      </w:r>
      <w:r>
        <w:rPr>
          <w:rFonts w:ascii="Times New Roman" w:eastAsia="宋体" w:hAnsi="Times New Roman" w:cs="Times New Roman" w:hint="eastAsia"/>
        </w:rPr>
        <w:t>根据我国</w:t>
      </w:r>
      <w:r w:rsidRPr="00046C66">
        <w:rPr>
          <w:rFonts w:ascii="Times New Roman" w:eastAsia="宋体" w:hAnsi="Times New Roman" w:cs="Times New Roman" w:hint="eastAsia"/>
        </w:rPr>
        <w:t>疟疾的</w:t>
      </w:r>
      <w:r>
        <w:rPr>
          <w:rFonts w:ascii="Times New Roman" w:eastAsia="宋体" w:hAnsi="Times New Roman" w:cs="Times New Roman" w:hint="eastAsia"/>
        </w:rPr>
        <w:t>防治史以及</w:t>
      </w:r>
      <w:r w:rsidRPr="00046C66">
        <w:rPr>
          <w:rFonts w:ascii="Times New Roman" w:eastAsia="宋体" w:hAnsi="Times New Roman" w:cs="Times New Roman" w:hint="eastAsia"/>
        </w:rPr>
        <w:t>疟原虫的发现历程与诺贝尔奖，</w:t>
      </w:r>
      <w:r>
        <w:rPr>
          <w:rFonts w:ascii="Times New Roman" w:eastAsia="宋体" w:hAnsi="Times New Roman" w:cs="Times New Roman" w:hint="eastAsia"/>
        </w:rPr>
        <w:t>了解</w:t>
      </w:r>
      <w:r w:rsidRPr="00046C66">
        <w:rPr>
          <w:rFonts w:ascii="Times New Roman" w:eastAsia="宋体" w:hAnsi="Times New Roman" w:cs="Times New Roman" w:hint="eastAsia"/>
        </w:rPr>
        <w:t>疟疾的危害及目前流行的主要疟原虫虫种</w:t>
      </w:r>
      <w:r>
        <w:rPr>
          <w:rFonts w:ascii="Times New Roman" w:eastAsia="宋体" w:hAnsi="Times New Roman" w:cs="Times New Roman" w:hint="eastAsia"/>
        </w:rPr>
        <w:t>，让学生学史增智、学史增信</w:t>
      </w:r>
      <w:r w:rsidRPr="00046C66">
        <w:rPr>
          <w:rFonts w:ascii="Times New Roman" w:eastAsia="宋体" w:hAnsi="Times New Roman" w:cs="Times New Roman" w:hint="eastAsia"/>
        </w:rPr>
        <w:t>。抗</w:t>
      </w:r>
      <w:proofErr w:type="gramStart"/>
      <w:r w:rsidRPr="00046C66">
        <w:rPr>
          <w:rFonts w:ascii="Times New Roman" w:eastAsia="宋体" w:hAnsi="Times New Roman" w:cs="Times New Roman" w:hint="eastAsia"/>
        </w:rPr>
        <w:t>疟</w:t>
      </w:r>
      <w:proofErr w:type="gramEnd"/>
      <w:r w:rsidRPr="00046C66">
        <w:rPr>
          <w:rFonts w:ascii="Times New Roman" w:eastAsia="宋体" w:hAnsi="Times New Roman" w:cs="Times New Roman" w:hint="eastAsia"/>
        </w:rPr>
        <w:t>“神药”——青蒿素的发现，挽救了全球数百万人的生命，为中医药文化的</w:t>
      </w:r>
      <w:r>
        <w:rPr>
          <w:rFonts w:ascii="Times New Roman" w:eastAsia="宋体" w:hAnsi="Times New Roman" w:cs="Times New Roman" w:hint="eastAsia"/>
        </w:rPr>
        <w:t>发展与</w:t>
      </w:r>
      <w:r w:rsidRPr="00046C66">
        <w:rPr>
          <w:rFonts w:ascii="Times New Roman" w:eastAsia="宋体" w:hAnsi="Times New Roman" w:cs="Times New Roman" w:hint="eastAsia"/>
        </w:rPr>
        <w:t>传播奠定了基础，增强学生的民族</w:t>
      </w:r>
      <w:r>
        <w:rPr>
          <w:rFonts w:ascii="Times New Roman" w:eastAsia="宋体" w:hAnsi="Times New Roman" w:cs="Times New Roman" w:hint="eastAsia"/>
        </w:rPr>
        <w:t>自信心</w:t>
      </w:r>
      <w:r w:rsidRPr="00046C66">
        <w:rPr>
          <w:rFonts w:ascii="Times New Roman" w:eastAsia="宋体" w:hAnsi="Times New Roman" w:cs="Times New Roman" w:hint="eastAsia"/>
        </w:rPr>
        <w:t>，坚定我们走文化自信的道路。</w:t>
      </w:r>
      <w:r>
        <w:rPr>
          <w:rFonts w:ascii="华文楷体" w:eastAsia="华文楷体" w:hAnsi="华文楷体" w:cs="Times New Roman" w:hint="eastAsia"/>
        </w:rPr>
        <w:t>②</w:t>
      </w:r>
      <w:r>
        <w:rPr>
          <w:rFonts w:ascii="Times New Roman" w:eastAsia="宋体" w:hAnsi="Times New Roman" w:cs="Times New Roman" w:hint="eastAsia"/>
        </w:rPr>
        <w:t>疟原虫、刚地弓形虫、隐孢子虫和其它孢子虫的形态、生活史要点、致病机制、临床表现、诊断、流行与防治。</w:t>
      </w:r>
      <w:r>
        <w:rPr>
          <w:rFonts w:ascii="华文楷体" w:eastAsia="华文楷体" w:hAnsi="华文楷体" w:cs="Times New Roman" w:hint="eastAsia"/>
        </w:rPr>
        <w:t>③</w:t>
      </w:r>
      <w:r>
        <w:rPr>
          <w:rFonts w:ascii="Times New Roman" w:eastAsia="宋体" w:hAnsi="Times New Roman" w:cs="Times New Roman" w:hint="eastAsia"/>
        </w:rPr>
        <w:t>介绍</w:t>
      </w:r>
      <w:r w:rsidRPr="00497A21">
        <w:rPr>
          <w:rFonts w:ascii="Times New Roman" w:eastAsia="宋体" w:hAnsi="Times New Roman" w:cs="Times New Roman" w:hint="eastAsia"/>
        </w:rPr>
        <w:t>我国在疟疾的防控工作上取得</w:t>
      </w:r>
      <w:r>
        <w:rPr>
          <w:rFonts w:ascii="Times New Roman" w:eastAsia="宋体" w:hAnsi="Times New Roman" w:cs="Times New Roman" w:hint="eastAsia"/>
        </w:rPr>
        <w:t>的</w:t>
      </w:r>
      <w:r w:rsidRPr="00497A21">
        <w:rPr>
          <w:rFonts w:ascii="Times New Roman" w:eastAsia="宋体" w:hAnsi="Times New Roman" w:cs="Times New Roman" w:hint="eastAsia"/>
        </w:rPr>
        <w:t>巨大成就</w:t>
      </w:r>
      <w:r>
        <w:rPr>
          <w:rFonts w:ascii="Times New Roman" w:eastAsia="宋体" w:hAnsi="Times New Roman" w:cs="Times New Roman" w:hint="eastAsia"/>
        </w:rPr>
        <w:t>，强调“四个自信”：</w:t>
      </w:r>
      <w:r w:rsidRPr="00497A21">
        <w:rPr>
          <w:rFonts w:ascii="Times New Roman" w:eastAsia="宋体" w:hAnsi="Times New Roman" w:cs="Times New Roman" w:hint="eastAsia"/>
        </w:rPr>
        <w:t>实现了“从三千万到零病例”的转变</w:t>
      </w:r>
      <w:r>
        <w:rPr>
          <w:rFonts w:ascii="Times New Roman" w:eastAsia="宋体" w:hAnsi="Times New Roman" w:cs="Times New Roman" w:hint="eastAsia"/>
        </w:rPr>
        <w:t>，</w:t>
      </w:r>
      <w:r w:rsidRPr="00497A21">
        <w:rPr>
          <w:rFonts w:ascii="Times New Roman" w:eastAsia="宋体" w:hAnsi="Times New Roman" w:cs="Times New Roman"/>
        </w:rPr>
        <w:t>2017</w:t>
      </w:r>
      <w:r w:rsidRPr="00497A21">
        <w:rPr>
          <w:rFonts w:ascii="Times New Roman" w:eastAsia="宋体" w:hAnsi="Times New Roman" w:cs="Times New Roman"/>
        </w:rPr>
        <w:t>年至今已连续近</w:t>
      </w:r>
      <w:r w:rsidRPr="00497A21">
        <w:rPr>
          <w:rFonts w:ascii="Times New Roman" w:eastAsia="宋体" w:hAnsi="Times New Roman" w:cs="Times New Roman"/>
        </w:rPr>
        <w:t>4</w:t>
      </w:r>
      <w:r w:rsidRPr="00497A21">
        <w:rPr>
          <w:rFonts w:ascii="Times New Roman" w:eastAsia="宋体" w:hAnsi="Times New Roman" w:cs="Times New Roman"/>
        </w:rPr>
        <w:t>年无本地原发感染疟疾病例报告，</w:t>
      </w:r>
      <w:r w:rsidRPr="00497A21">
        <w:rPr>
          <w:rFonts w:ascii="Times New Roman" w:eastAsia="宋体" w:hAnsi="Times New Roman" w:cs="Times New Roman"/>
        </w:rPr>
        <w:t>2020</w:t>
      </w:r>
      <w:r w:rsidRPr="00497A21">
        <w:rPr>
          <w:rFonts w:ascii="Times New Roman" w:eastAsia="宋体" w:hAnsi="Times New Roman" w:cs="Times New Roman"/>
        </w:rPr>
        <w:t>年</w:t>
      </w:r>
      <w:r w:rsidRPr="00497A21">
        <w:rPr>
          <w:rFonts w:ascii="Times New Roman" w:eastAsia="宋体" w:hAnsi="Times New Roman" w:cs="Times New Roman"/>
        </w:rPr>
        <w:t>11</w:t>
      </w:r>
      <w:r w:rsidRPr="00497A21">
        <w:rPr>
          <w:rFonts w:ascii="Times New Roman" w:eastAsia="宋体" w:hAnsi="Times New Roman" w:cs="Times New Roman"/>
        </w:rPr>
        <w:t>月已正式向</w:t>
      </w:r>
      <w:proofErr w:type="gramStart"/>
      <w:r w:rsidRPr="00497A21">
        <w:rPr>
          <w:rFonts w:ascii="Times New Roman" w:eastAsia="宋体" w:hAnsi="Times New Roman" w:cs="Times New Roman"/>
        </w:rPr>
        <w:t>世</w:t>
      </w:r>
      <w:proofErr w:type="gramEnd"/>
      <w:r w:rsidRPr="00497A21">
        <w:rPr>
          <w:rFonts w:ascii="Times New Roman" w:eastAsia="宋体" w:hAnsi="Times New Roman" w:cs="Times New Roman"/>
        </w:rPr>
        <w:t>卫组织申请国家消除疟疾认证。中国建立了全国疟疾等传染病网络报告系统和疟疾实验室检测网络，完善了疟疾媒介监测和疟原虫抗药性监测体系，制定了</w:t>
      </w:r>
      <w:r w:rsidRPr="00497A21">
        <w:rPr>
          <w:rFonts w:ascii="Times New Roman" w:eastAsia="宋体" w:hAnsi="Times New Roman" w:cs="Times New Roman"/>
        </w:rPr>
        <w:t>“</w:t>
      </w:r>
      <w:r w:rsidRPr="00497A21">
        <w:rPr>
          <w:rFonts w:ascii="Times New Roman" w:eastAsia="宋体" w:hAnsi="Times New Roman" w:cs="Times New Roman"/>
        </w:rPr>
        <w:t>线索追踪、清</w:t>
      </w:r>
      <w:proofErr w:type="gramStart"/>
      <w:r w:rsidRPr="00497A21">
        <w:rPr>
          <w:rFonts w:ascii="Times New Roman" w:eastAsia="宋体" w:hAnsi="Times New Roman" w:cs="Times New Roman"/>
        </w:rPr>
        <w:t>点拔</w:t>
      </w:r>
      <w:proofErr w:type="gramEnd"/>
      <w:r w:rsidRPr="00497A21">
        <w:rPr>
          <w:rFonts w:ascii="Times New Roman" w:eastAsia="宋体" w:hAnsi="Times New Roman" w:cs="Times New Roman"/>
        </w:rPr>
        <w:t>源</w:t>
      </w:r>
      <w:r w:rsidRPr="00497A21">
        <w:rPr>
          <w:rFonts w:ascii="Times New Roman" w:eastAsia="宋体" w:hAnsi="Times New Roman" w:cs="Times New Roman"/>
        </w:rPr>
        <w:t>”</w:t>
      </w:r>
      <w:r w:rsidRPr="00497A21">
        <w:rPr>
          <w:rFonts w:ascii="Times New Roman" w:eastAsia="宋体" w:hAnsi="Times New Roman" w:cs="Times New Roman"/>
        </w:rPr>
        <w:t>的工作策略，探索总结了疟疾报告、调查和处置的</w:t>
      </w:r>
      <w:r w:rsidRPr="00497A21">
        <w:rPr>
          <w:rFonts w:ascii="Times New Roman" w:eastAsia="宋体" w:hAnsi="Times New Roman" w:cs="Times New Roman"/>
        </w:rPr>
        <w:t>“1-3-7”</w:t>
      </w:r>
      <w:r w:rsidRPr="00497A21">
        <w:rPr>
          <w:rFonts w:ascii="Times New Roman" w:eastAsia="宋体" w:hAnsi="Times New Roman" w:cs="Times New Roman"/>
        </w:rPr>
        <w:t>工作模式，该模式已被写入世卫组织的技术文件向全球推广应用，为世界防控疟疾贡献了中国智慧。</w:t>
      </w:r>
    </w:p>
    <w:p w14:paraId="57D7026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：通过案例分析法，让学生对疟疾的临床表现和实验室检查手段有更直接的感性认识。结合案例分析，让学生对机会致病寄生虫的致病机制和临床表现有更加深刻的认识。</w:t>
      </w:r>
    </w:p>
    <w:p w14:paraId="6E846FF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69C8B0FF"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hint="eastAsia"/>
        </w:rPr>
        <w:t>学生能够掌握所学孢子虫与诊断相关的虫体形态特征。</w:t>
      </w:r>
    </w:p>
    <w:p w14:paraId="533B051F"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Pr>
          <w:rFonts w:ascii="Times New Roman" w:eastAsia="宋体" w:hAnsi="Times New Roman" w:cs="Times New Roman" w:hint="eastAsia"/>
        </w:rPr>
        <w:t>学生能够掌握的生活史特点。</w:t>
      </w:r>
    </w:p>
    <w:p w14:paraId="1A4051FA" w14:textId="77777777" w:rsidR="005A0B57" w:rsidRPr="00904233" w:rsidRDefault="005A0B57" w:rsidP="005A0B57">
      <w:pPr>
        <w:widowControl/>
        <w:spacing w:line="360" w:lineRule="auto"/>
        <w:ind w:firstLineChars="200" w:firstLine="420"/>
        <w:rPr>
          <w:rFonts w:ascii="Times New Roman" w:eastAsia="宋体" w:hAnsi="Times New Roman" w:cs="Times New Roman"/>
        </w:rPr>
      </w:pPr>
      <w:r w:rsidRPr="00904233">
        <w:rPr>
          <w:rFonts w:ascii="Times New Roman" w:eastAsia="宋体" w:hAnsi="Times New Roman" w:cs="Times New Roman"/>
        </w:rPr>
        <w:t>(3)</w:t>
      </w:r>
      <w:r>
        <w:rPr>
          <w:rFonts w:ascii="Times New Roman" w:eastAsia="宋体" w:hAnsi="Times New Roman" w:cs="Times New Roman"/>
        </w:rPr>
        <w:t xml:space="preserve"> </w:t>
      </w:r>
      <w:r w:rsidRPr="00904233">
        <w:rPr>
          <w:rFonts w:ascii="Times New Roman" w:eastAsia="宋体" w:hAnsi="Times New Roman" w:cs="Times New Roman"/>
        </w:rPr>
        <w:t>通过案例分析，学生能够更高效地掌握</w:t>
      </w:r>
      <w:r>
        <w:rPr>
          <w:rFonts w:ascii="Times New Roman" w:eastAsia="宋体" w:hAnsi="Times New Roman" w:cs="Times New Roman" w:hint="eastAsia"/>
        </w:rPr>
        <w:t>疟原虫、刚地弓形虫和隐孢子虫</w:t>
      </w:r>
      <w:r w:rsidRPr="00904233">
        <w:rPr>
          <w:rFonts w:ascii="Times New Roman" w:eastAsia="宋体" w:hAnsi="Times New Roman" w:cs="Times New Roman"/>
        </w:rPr>
        <w:t>所致疾病的临床表现和致病机制，掌握常用的治疗药物和治疗措施。</w:t>
      </w:r>
    </w:p>
    <w:p w14:paraId="3095A3E3" w14:textId="77777777" w:rsidR="005A0B57" w:rsidRPr="00245D71" w:rsidRDefault="005A0B57" w:rsidP="005A0B57">
      <w:pPr>
        <w:widowControl/>
        <w:spacing w:line="360" w:lineRule="auto"/>
        <w:ind w:firstLineChars="200" w:firstLine="420"/>
        <w:rPr>
          <w:rFonts w:ascii="Times New Roman" w:eastAsia="宋体" w:hAnsi="Times New Roman" w:cs="Times New Roman"/>
        </w:rPr>
      </w:pPr>
      <w:r w:rsidRPr="00904233">
        <w:rPr>
          <w:rFonts w:ascii="Times New Roman" w:eastAsia="宋体" w:hAnsi="Times New Roman" w:cs="Times New Roman"/>
        </w:rPr>
        <w:t>(</w:t>
      </w:r>
      <w:r>
        <w:rPr>
          <w:rFonts w:ascii="Times New Roman" w:eastAsia="宋体" w:hAnsi="Times New Roman" w:cs="Times New Roman"/>
        </w:rPr>
        <w:t>4</w:t>
      </w:r>
      <w:r w:rsidRPr="00904233">
        <w:rPr>
          <w:rFonts w:ascii="Times New Roman" w:eastAsia="宋体" w:hAnsi="Times New Roman" w:cs="Times New Roman"/>
        </w:rPr>
        <w:t xml:space="preserve">) </w:t>
      </w:r>
      <w:r w:rsidRPr="00904233">
        <w:rPr>
          <w:rFonts w:ascii="Times New Roman" w:eastAsia="宋体" w:hAnsi="Times New Roman" w:cs="Times New Roman"/>
        </w:rPr>
        <w:t>学生能够用所学知识，对周围人群进行有关健康生活方式、疾病预防等方面的宣传教育。</w:t>
      </w:r>
    </w:p>
    <w:p w14:paraId="77BCFA8D" w14:textId="77777777" w:rsidR="005A0B57" w:rsidRDefault="005A0B57" w:rsidP="005A0B57">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十一章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纤毛虫</w:t>
      </w:r>
    </w:p>
    <w:p w14:paraId="27E4F12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505323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4E25E2">
        <w:rPr>
          <w:rFonts w:ascii="宋体" w:eastAsia="宋体" w:hAnsi="宋体" w:hint="eastAsia"/>
          <w:szCs w:val="21"/>
        </w:rPr>
        <w:t>了解</w:t>
      </w:r>
      <w:r w:rsidRPr="004E25E2">
        <w:rPr>
          <w:rFonts w:ascii="宋体" w:eastAsia="宋体" w:hAnsi="宋体"/>
          <w:szCs w:val="21"/>
        </w:rPr>
        <w:t>结肠小袋纤毛虫的形态</w:t>
      </w:r>
      <w:r w:rsidRPr="004E25E2">
        <w:rPr>
          <w:rFonts w:ascii="宋体" w:eastAsia="宋体" w:hAnsi="宋体" w:hint="eastAsia"/>
          <w:szCs w:val="21"/>
        </w:rPr>
        <w:t>特点</w:t>
      </w:r>
      <w:r>
        <w:rPr>
          <w:rFonts w:ascii="宋体" w:eastAsia="宋体" w:hAnsi="宋体" w:hint="eastAsia"/>
          <w:szCs w:val="21"/>
        </w:rPr>
        <w:t>。</w:t>
      </w:r>
    </w:p>
    <w:p w14:paraId="03649D9C"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4E25E2">
        <w:rPr>
          <w:rFonts w:ascii="Times New Roman" w:eastAsia="宋体" w:hAnsi="Times New Roman" w:cs="Times New Roman" w:hint="eastAsia"/>
        </w:rPr>
        <w:t>掌握结肠小袋纤毛虫的生活史</w:t>
      </w:r>
      <w:r>
        <w:rPr>
          <w:rFonts w:ascii="Times New Roman" w:eastAsia="宋体" w:hAnsi="Times New Roman" w:cs="Times New Roman" w:hint="eastAsia"/>
        </w:rPr>
        <w:t>。</w:t>
      </w:r>
    </w:p>
    <w:p w14:paraId="45FF2889"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Pr="004E25E2">
        <w:rPr>
          <w:rFonts w:ascii="Times New Roman" w:eastAsia="宋体" w:hAnsi="Times New Roman" w:cs="Times New Roman" w:hint="eastAsia"/>
        </w:rPr>
        <w:t>了解结肠小袋纤毛虫的致病</w:t>
      </w:r>
      <w:r>
        <w:rPr>
          <w:rFonts w:ascii="Times New Roman" w:eastAsia="宋体" w:hAnsi="Times New Roman" w:cs="Times New Roman" w:hint="eastAsia"/>
        </w:rPr>
        <w:t>机制</w:t>
      </w:r>
      <w:r w:rsidRPr="004E25E2">
        <w:rPr>
          <w:rFonts w:ascii="Times New Roman" w:eastAsia="宋体" w:hAnsi="Times New Roman" w:cs="Times New Roman" w:hint="eastAsia"/>
        </w:rPr>
        <w:t>、</w:t>
      </w:r>
      <w:r>
        <w:rPr>
          <w:rFonts w:ascii="Times New Roman" w:eastAsia="宋体" w:hAnsi="Times New Roman" w:cs="Times New Roman" w:hint="eastAsia"/>
        </w:rPr>
        <w:t>临床表现、</w:t>
      </w:r>
      <w:r w:rsidRPr="004E25E2">
        <w:rPr>
          <w:rFonts w:ascii="Times New Roman" w:eastAsia="宋体" w:hAnsi="Times New Roman" w:cs="Times New Roman" w:hint="eastAsia"/>
        </w:rPr>
        <w:t>诊断、流行与防治。</w:t>
      </w:r>
    </w:p>
    <w:p w14:paraId="68C2F8D1"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1AD05D18"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Times New Roman" w:eastAsia="宋体" w:hAnsi="Times New Roman" w:cs="Times New Roman"/>
        </w:rPr>
        <w:t xml:space="preserve"> </w:t>
      </w:r>
      <w:r>
        <w:rPr>
          <w:rFonts w:ascii="Times New Roman" w:eastAsia="宋体" w:hAnsi="Times New Roman" w:cs="Times New Roman" w:hint="eastAsia"/>
        </w:rPr>
        <w:t>结肠小袋纤毛虫的生活史特点、</w:t>
      </w:r>
      <w:r w:rsidRPr="004E25E2">
        <w:rPr>
          <w:rFonts w:ascii="Times New Roman" w:eastAsia="宋体" w:hAnsi="Times New Roman" w:cs="Times New Roman" w:hint="eastAsia"/>
        </w:rPr>
        <w:t>致病机制、临床表现</w:t>
      </w:r>
      <w:proofErr w:type="gramStart"/>
      <w:r>
        <w:rPr>
          <w:rFonts w:ascii="Times New Roman" w:eastAsia="宋体" w:hAnsi="Times New Roman" w:cs="Times New Roman" w:hint="eastAsia"/>
        </w:rPr>
        <w:t>以及与溶组织</w:t>
      </w:r>
      <w:proofErr w:type="gramEnd"/>
      <w:r>
        <w:rPr>
          <w:rFonts w:ascii="Times New Roman" w:eastAsia="宋体" w:hAnsi="Times New Roman" w:cs="Times New Roman" w:hint="eastAsia"/>
        </w:rPr>
        <w:t>内阿米巴的鉴别诊断。</w:t>
      </w:r>
    </w:p>
    <w:p w14:paraId="46901C2A"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219544D0" w14:textId="65EC30C8" w:rsidR="005A0B57" w:rsidRPr="004E25E2"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(1</w:t>
      </w:r>
      <w:r>
        <w:rPr>
          <w:rFonts w:ascii="Times New Roman" w:eastAsia="宋体" w:hAnsi="Times New Roman" w:cs="Times New Roman"/>
        </w:rPr>
        <w:t xml:space="preserve">) </w:t>
      </w:r>
      <w:r w:rsidR="005A0B57">
        <w:rPr>
          <w:rFonts w:ascii="Times New Roman" w:eastAsia="宋体" w:hAnsi="Times New Roman" w:cs="Times New Roman" w:hint="eastAsia"/>
        </w:rPr>
        <w:t>结肠小袋纤毛虫</w:t>
      </w:r>
      <w:r w:rsidR="005A0B57" w:rsidRPr="004E25E2">
        <w:rPr>
          <w:rFonts w:ascii="Times New Roman" w:eastAsia="宋体" w:hAnsi="Times New Roman" w:cs="Times New Roman"/>
        </w:rPr>
        <w:t>形态与生活史特点；</w:t>
      </w:r>
    </w:p>
    <w:p w14:paraId="767D92F6" w14:textId="7597B25E" w:rsidR="005A0B57" w:rsidRPr="004E25E2"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sidR="005A0B57" w:rsidRPr="004E25E2">
        <w:rPr>
          <w:rFonts w:ascii="Times New Roman" w:eastAsia="宋体" w:hAnsi="Times New Roman" w:cs="Times New Roman"/>
        </w:rPr>
        <w:t>结肠小袋纤毛虫形态与生活史；</w:t>
      </w:r>
    </w:p>
    <w:p w14:paraId="4A7BD86F" w14:textId="631D1CE5"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sidR="005A0B57" w:rsidRPr="004E25E2">
        <w:rPr>
          <w:rFonts w:ascii="Times New Roman" w:eastAsia="宋体" w:hAnsi="Times New Roman" w:cs="Times New Roman"/>
        </w:rPr>
        <w:t>结肠小袋纤毛虫的致病、诊断、流行与防治。</w:t>
      </w:r>
    </w:p>
    <w:p w14:paraId="0C2AF7EA"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67757A76"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：结肠小袋纤毛虫的生活史特点、</w:t>
      </w:r>
      <w:r w:rsidRPr="004E25E2">
        <w:rPr>
          <w:rFonts w:ascii="Times New Roman" w:eastAsia="宋体" w:hAnsi="Times New Roman" w:cs="Times New Roman" w:hint="eastAsia"/>
        </w:rPr>
        <w:t>致病机制、临床表现</w:t>
      </w:r>
      <w:proofErr w:type="gramStart"/>
      <w:r>
        <w:rPr>
          <w:rFonts w:ascii="Times New Roman" w:eastAsia="宋体" w:hAnsi="Times New Roman" w:cs="Times New Roman" w:hint="eastAsia"/>
        </w:rPr>
        <w:t>以及与溶组织</w:t>
      </w:r>
      <w:proofErr w:type="gramEnd"/>
      <w:r>
        <w:rPr>
          <w:rFonts w:ascii="Times New Roman" w:eastAsia="宋体" w:hAnsi="Times New Roman" w:cs="Times New Roman" w:hint="eastAsia"/>
        </w:rPr>
        <w:t>内阿米巴的鉴别诊断。</w:t>
      </w:r>
    </w:p>
    <w:p w14:paraId="20E7F263"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：根据案例特点，学生对结肠小袋纤毛虫和</w:t>
      </w:r>
      <w:proofErr w:type="gramStart"/>
      <w:r>
        <w:rPr>
          <w:rFonts w:ascii="Times New Roman" w:eastAsia="宋体" w:hAnsi="Times New Roman" w:cs="Times New Roman" w:hint="eastAsia"/>
        </w:rPr>
        <w:t>溶组织</w:t>
      </w:r>
      <w:proofErr w:type="gramEnd"/>
      <w:r>
        <w:rPr>
          <w:rFonts w:ascii="Times New Roman" w:eastAsia="宋体" w:hAnsi="Times New Roman" w:cs="Times New Roman" w:hint="eastAsia"/>
        </w:rPr>
        <w:t>内阿米巴形态特征和生活史要点展开异同点的比较。</w:t>
      </w:r>
    </w:p>
    <w:p w14:paraId="7D4A7A8E"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2D4C9B70"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学生能够掌握结肠小袋纤毛虫的生活史特点、致病机制和临床表现。</w:t>
      </w:r>
    </w:p>
    <w:p w14:paraId="6EF3E948"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Pr>
          <w:rFonts w:ascii="Times New Roman" w:eastAsia="宋体" w:hAnsi="Times New Roman" w:cs="Times New Roman" w:hint="eastAsia"/>
        </w:rPr>
        <w:t>学生能够对结肠小袋纤毛虫和</w:t>
      </w:r>
      <w:proofErr w:type="gramStart"/>
      <w:r>
        <w:rPr>
          <w:rFonts w:ascii="Times New Roman" w:eastAsia="宋体" w:hAnsi="Times New Roman" w:cs="Times New Roman" w:hint="eastAsia"/>
        </w:rPr>
        <w:t>溶组织</w:t>
      </w:r>
      <w:proofErr w:type="gramEnd"/>
      <w:r>
        <w:rPr>
          <w:rFonts w:ascii="Times New Roman" w:eastAsia="宋体" w:hAnsi="Times New Roman" w:cs="Times New Roman" w:hint="eastAsia"/>
        </w:rPr>
        <w:t>内阿米巴引起的痢疾做出鉴别诊断。</w:t>
      </w:r>
    </w:p>
    <w:p w14:paraId="1E4967F1" w14:textId="77777777" w:rsidR="005A0B57" w:rsidRPr="00175F74" w:rsidRDefault="005A0B57" w:rsidP="005A0B57">
      <w:pPr>
        <w:widowControl/>
        <w:spacing w:line="360" w:lineRule="auto"/>
        <w:ind w:firstLineChars="200" w:firstLine="482"/>
        <w:rPr>
          <w:rFonts w:ascii="Times New Roman" w:eastAsia="黑体" w:hAnsi="Times New Roman" w:cs="Times New Roman"/>
          <w:b/>
          <w:bCs/>
          <w:sz w:val="24"/>
          <w:szCs w:val="24"/>
        </w:rPr>
      </w:pPr>
      <w:r w:rsidRPr="00175F74">
        <w:rPr>
          <w:rFonts w:ascii="Times New Roman" w:eastAsia="黑体" w:hAnsi="Times New Roman" w:cs="Times New Roman"/>
          <w:b/>
          <w:bCs/>
          <w:sz w:val="24"/>
          <w:szCs w:val="24"/>
        </w:rPr>
        <w:t>实验六：原虫实验</w:t>
      </w:r>
      <w:r w:rsidRPr="00175F74">
        <w:rPr>
          <w:rFonts w:ascii="Times New Roman" w:eastAsia="黑体" w:hAnsi="Times New Roman" w:cs="Times New Roman"/>
          <w:b/>
          <w:bCs/>
          <w:sz w:val="24"/>
          <w:szCs w:val="24"/>
        </w:rPr>
        <w:t>Ⅱ</w:t>
      </w:r>
    </w:p>
    <w:p w14:paraId="01255AE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11CF4F0"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Pr>
          <w:rFonts w:ascii="Times New Roman" w:eastAsia="宋体" w:hAnsi="Times New Roman" w:cs="Times New Roman" w:hint="eastAsia"/>
        </w:rPr>
        <w:t>掌握</w:t>
      </w:r>
      <w:bookmarkStart w:id="6" w:name="_Hlk74661524"/>
      <w:r>
        <w:rPr>
          <w:rFonts w:ascii="Times New Roman" w:eastAsia="宋体" w:hAnsi="Times New Roman" w:cs="Times New Roman" w:hint="eastAsia"/>
        </w:rPr>
        <w:t>疟原虫在人体红细胞内各期形态特征及鉴别要点。</w:t>
      </w:r>
      <w:bookmarkEnd w:id="6"/>
    </w:p>
    <w:p w14:paraId="1EED4454"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Pr>
          <w:rFonts w:ascii="Times New Roman" w:eastAsia="宋体" w:hAnsi="Times New Roman" w:cs="Times New Roman"/>
        </w:rPr>
        <w:t xml:space="preserve"> </w:t>
      </w:r>
      <w:r>
        <w:rPr>
          <w:rFonts w:ascii="Times New Roman" w:eastAsia="宋体" w:hAnsi="Times New Roman" w:cs="Times New Roman" w:hint="eastAsia"/>
        </w:rPr>
        <w:t>掌握刚地弓形虫速殖子、包囊和卵囊的形态特征。</w:t>
      </w:r>
    </w:p>
    <w:p w14:paraId="0F62FEC8"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Pr>
          <w:rFonts w:ascii="Times New Roman" w:eastAsia="宋体" w:hAnsi="Times New Roman" w:cs="Times New Roman"/>
        </w:rPr>
        <w:t xml:space="preserve"> </w:t>
      </w:r>
      <w:r>
        <w:rPr>
          <w:rFonts w:ascii="Times New Roman" w:eastAsia="宋体" w:hAnsi="Times New Roman" w:cs="Times New Roman" w:hint="eastAsia"/>
        </w:rPr>
        <w:t>掌握</w:t>
      </w:r>
      <w:proofErr w:type="gramStart"/>
      <w:r>
        <w:rPr>
          <w:rFonts w:ascii="Times New Roman" w:eastAsia="宋体" w:hAnsi="Times New Roman" w:cs="Times New Roman" w:hint="eastAsia"/>
        </w:rPr>
        <w:t>隐</w:t>
      </w:r>
      <w:proofErr w:type="gramEnd"/>
      <w:r>
        <w:rPr>
          <w:rFonts w:ascii="Times New Roman" w:eastAsia="宋体" w:hAnsi="Times New Roman" w:cs="Times New Roman" w:hint="eastAsia"/>
        </w:rPr>
        <w:t>孢子虫卵囊的形态特征及常用检查方法。</w:t>
      </w:r>
    </w:p>
    <w:p w14:paraId="63D4F996"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Pr>
          <w:rFonts w:ascii="Times New Roman" w:eastAsia="宋体" w:hAnsi="Times New Roman" w:cs="Times New Roman" w:hint="eastAsia"/>
        </w:rPr>
        <w:t>掌握结肠小袋纤毛虫滋养体和包囊的形态特征。</w:t>
      </w:r>
    </w:p>
    <w:p w14:paraId="7C77D727"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5) </w:t>
      </w:r>
      <w:r>
        <w:rPr>
          <w:rFonts w:ascii="Times New Roman" w:eastAsia="宋体" w:hAnsi="Times New Roman" w:cs="Times New Roman" w:hint="eastAsia"/>
        </w:rPr>
        <w:t>掌握疟原虫感染的病原学检查方法：厚、薄血膜的制作和染色方法。</w:t>
      </w:r>
    </w:p>
    <w:p w14:paraId="1C85EBA8"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(6) </w:t>
      </w:r>
      <w:proofErr w:type="gramStart"/>
      <w:r>
        <w:rPr>
          <w:rFonts w:ascii="Times New Roman" w:eastAsia="宋体" w:hAnsi="Times New Roman" w:cs="Times New Roman" w:hint="eastAsia"/>
        </w:rPr>
        <w:t>熟悉刚地</w:t>
      </w:r>
      <w:proofErr w:type="gramEnd"/>
      <w:r>
        <w:rPr>
          <w:rFonts w:ascii="Times New Roman" w:eastAsia="宋体" w:hAnsi="Times New Roman" w:cs="Times New Roman" w:hint="eastAsia"/>
        </w:rPr>
        <w:t>弓形虫、隐孢子虫的血清学诊断方法。</w:t>
      </w:r>
    </w:p>
    <w:p w14:paraId="58AE4281"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303A2ABA"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华文楷体" w:eastAsia="华文楷体" w:hAnsi="华文楷体" w:cs="Times New Roman" w:hint="eastAsia"/>
        </w:rPr>
        <w:t>①</w:t>
      </w:r>
      <w:r>
        <w:rPr>
          <w:rFonts w:ascii="Times New Roman" w:eastAsia="宋体" w:hAnsi="Times New Roman" w:cs="Times New Roman" w:hint="eastAsia"/>
        </w:rPr>
        <w:t>四种常见</w:t>
      </w:r>
      <w:r w:rsidRPr="00263BCA">
        <w:rPr>
          <w:rFonts w:ascii="Times New Roman" w:eastAsia="宋体" w:hAnsi="Times New Roman" w:cs="Times New Roman" w:hint="eastAsia"/>
        </w:rPr>
        <w:t>疟原虫在人体红细胞内各期形态特征</w:t>
      </w:r>
      <w:r>
        <w:rPr>
          <w:rFonts w:ascii="Times New Roman" w:eastAsia="宋体" w:hAnsi="Times New Roman" w:cs="Times New Roman" w:hint="eastAsia"/>
        </w:rPr>
        <w:t>，厚、薄血膜的制作和染色方法。</w:t>
      </w:r>
      <w:r>
        <w:rPr>
          <w:rFonts w:ascii="华文楷体" w:eastAsia="华文楷体" w:hAnsi="华文楷体" w:cs="Times New Roman" w:hint="eastAsia"/>
        </w:rPr>
        <w:t>②</w:t>
      </w:r>
      <w:r>
        <w:rPr>
          <w:rFonts w:ascii="Times New Roman" w:eastAsia="宋体" w:hAnsi="Times New Roman" w:cs="Times New Roman" w:hint="eastAsia"/>
        </w:rPr>
        <w:t>刚地弓形虫速殖子、包囊和卵囊的形态特征。</w:t>
      </w:r>
      <w:r>
        <w:rPr>
          <w:rFonts w:ascii="华文楷体" w:eastAsia="华文楷体" w:hAnsi="华文楷体" w:cs="Times New Roman" w:hint="eastAsia"/>
        </w:rPr>
        <w:t>③</w:t>
      </w:r>
      <w:r>
        <w:rPr>
          <w:rFonts w:ascii="Times New Roman" w:eastAsia="宋体" w:hAnsi="Times New Roman" w:cs="Times New Roman" w:hint="eastAsia"/>
        </w:rPr>
        <w:t>隐孢子虫卵囊的形态特征及常用检查方法。</w:t>
      </w:r>
      <w:r>
        <w:rPr>
          <w:rFonts w:ascii="宋体" w:eastAsia="宋体" w:hAnsi="宋体" w:cs="Times New Roman" w:hint="eastAsia"/>
        </w:rPr>
        <w:t>④</w:t>
      </w:r>
      <w:r>
        <w:rPr>
          <w:rFonts w:ascii="Times New Roman" w:eastAsia="宋体" w:hAnsi="Times New Roman" w:cs="Times New Roman" w:hint="eastAsia"/>
        </w:rPr>
        <w:t>结肠小袋纤毛虫滋养体和包囊的形态特征</w:t>
      </w:r>
    </w:p>
    <w:p w14:paraId="4285EF92"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教学难点：</w:t>
      </w:r>
      <w:r>
        <w:rPr>
          <w:rFonts w:ascii="华文楷体" w:eastAsia="华文楷体" w:hAnsi="华文楷体" w:cs="Times New Roman" w:hint="eastAsia"/>
        </w:rPr>
        <w:t>①</w:t>
      </w:r>
      <w:proofErr w:type="gramStart"/>
      <w:r>
        <w:rPr>
          <w:rFonts w:ascii="Times New Roman" w:eastAsia="宋体" w:hAnsi="Times New Roman" w:cs="Times New Roman" w:hint="eastAsia"/>
        </w:rPr>
        <w:t>显微镜油镜的</w:t>
      </w:r>
      <w:proofErr w:type="gramEnd"/>
      <w:r>
        <w:rPr>
          <w:rFonts w:ascii="Times New Roman" w:eastAsia="宋体" w:hAnsi="Times New Roman" w:cs="Times New Roman" w:hint="eastAsia"/>
        </w:rPr>
        <w:t>正确使用。</w:t>
      </w:r>
      <w:r>
        <w:rPr>
          <w:rFonts w:ascii="华文楷体" w:eastAsia="华文楷体" w:hAnsi="华文楷体" w:cs="Times New Roman" w:hint="eastAsia"/>
        </w:rPr>
        <w:t>②</w:t>
      </w:r>
      <w:r>
        <w:rPr>
          <w:rFonts w:ascii="Times New Roman" w:eastAsia="宋体" w:hAnsi="Times New Roman" w:cs="Times New Roman" w:hint="eastAsia"/>
        </w:rPr>
        <w:t>四种常见</w:t>
      </w:r>
      <w:r w:rsidRPr="00263BCA">
        <w:rPr>
          <w:rFonts w:ascii="Times New Roman" w:eastAsia="宋体" w:hAnsi="Times New Roman" w:cs="Times New Roman" w:hint="eastAsia"/>
        </w:rPr>
        <w:t>疟原虫在人体红细胞内各期形态特征及鉴别要点。</w:t>
      </w:r>
    </w:p>
    <w:p w14:paraId="27449140"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0C851C98" w14:textId="4B75AE50"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 xml:space="preserve">) </w:t>
      </w:r>
      <w:r w:rsidR="005A0B57">
        <w:rPr>
          <w:rFonts w:ascii="Times New Roman" w:eastAsia="宋体" w:hAnsi="Times New Roman" w:cs="Times New Roman" w:hint="eastAsia"/>
        </w:rPr>
        <w:t>间日疟原虫红细胞内期虫体</w:t>
      </w:r>
      <w:r w:rsidR="005A0B57" w:rsidRPr="000473DA">
        <w:rPr>
          <w:rFonts w:ascii="Times New Roman" w:eastAsia="宋体" w:hAnsi="Times New Roman" w:cs="Times New Roman" w:hint="eastAsia"/>
        </w:rPr>
        <w:t>形态</w:t>
      </w:r>
      <w:r w:rsidR="005A0B57">
        <w:rPr>
          <w:rFonts w:ascii="Times New Roman" w:eastAsia="宋体" w:hAnsi="Times New Roman" w:cs="Times New Roman" w:hint="eastAsia"/>
        </w:rPr>
        <w:t>观察，包括环状体、大滋养体、裂殖体和配子体的形态观察。</w:t>
      </w:r>
    </w:p>
    <w:p w14:paraId="69A6AC9D" w14:textId="1EC4A515"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sidR="005A0B57">
        <w:rPr>
          <w:rFonts w:ascii="Times New Roman" w:eastAsia="宋体" w:hAnsi="Times New Roman" w:cs="Times New Roman" w:hint="eastAsia"/>
        </w:rPr>
        <w:t>恶性疟原虫红细胞内期虫体</w:t>
      </w:r>
      <w:r w:rsidR="005A0B57" w:rsidRPr="000473DA">
        <w:rPr>
          <w:rFonts w:ascii="Times New Roman" w:eastAsia="宋体" w:hAnsi="Times New Roman" w:cs="Times New Roman" w:hint="eastAsia"/>
        </w:rPr>
        <w:t>形态</w:t>
      </w:r>
      <w:r w:rsidR="005A0B57">
        <w:rPr>
          <w:rFonts w:ascii="Times New Roman" w:eastAsia="宋体" w:hAnsi="Times New Roman" w:cs="Times New Roman" w:hint="eastAsia"/>
        </w:rPr>
        <w:t>观察，包括环状体和配子体的形态观察。</w:t>
      </w:r>
    </w:p>
    <w:p w14:paraId="3A38E21F" w14:textId="65341CB9"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sidR="005A0B57">
        <w:rPr>
          <w:rFonts w:ascii="Times New Roman" w:eastAsia="宋体" w:hAnsi="Times New Roman" w:cs="Times New Roman" w:hint="eastAsia"/>
        </w:rPr>
        <w:t>刚地弓形虫速殖子形态观察。</w:t>
      </w:r>
    </w:p>
    <w:p w14:paraId="334785FF" w14:textId="3B736603"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w:t>
      </w:r>
      <w:r>
        <w:rPr>
          <w:rFonts w:ascii="Times New Roman" w:eastAsia="宋体" w:hAnsi="Times New Roman" w:cs="Times New Roman"/>
        </w:rPr>
        <w:t xml:space="preserve">4) </w:t>
      </w:r>
      <w:r w:rsidR="005A0B57">
        <w:rPr>
          <w:rFonts w:ascii="Times New Roman" w:eastAsia="宋体" w:hAnsi="Times New Roman" w:cs="Times New Roman" w:hint="eastAsia"/>
        </w:rPr>
        <w:t>隐孢子虫卵囊形态学观察。</w:t>
      </w:r>
    </w:p>
    <w:p w14:paraId="59EC4D18" w14:textId="1F53C725"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5) </w:t>
      </w:r>
      <w:r w:rsidR="005A0B57">
        <w:rPr>
          <w:rFonts w:ascii="Times New Roman" w:eastAsia="宋体" w:hAnsi="Times New Roman" w:cs="Times New Roman" w:hint="eastAsia"/>
        </w:rPr>
        <w:t>结肠小袋纤毛虫滋养体和包囊的形态观察。</w:t>
      </w:r>
    </w:p>
    <w:p w14:paraId="59567A2B" w14:textId="19F5614E" w:rsidR="005A0B57" w:rsidRDefault="00BE4064"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6) </w:t>
      </w:r>
      <w:r w:rsidR="005A0B57">
        <w:rPr>
          <w:rFonts w:ascii="Times New Roman" w:eastAsia="宋体" w:hAnsi="Times New Roman" w:cs="Times New Roman" w:hint="eastAsia"/>
        </w:rPr>
        <w:t>疟原虫感染的病原学检查：厚、薄血膜的制作和染色。</w:t>
      </w:r>
    </w:p>
    <w:p w14:paraId="6599A567"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526B3BD4" w14:textId="77777777" w:rsidR="005A0B57" w:rsidRPr="000933F4"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Pr>
          <w:rFonts w:ascii="华文楷体" w:eastAsia="华文楷体" w:hAnsi="华文楷体" w:cs="Times New Roman" w:hint="eastAsia"/>
        </w:rPr>
        <w:t>①</w:t>
      </w:r>
      <w:r>
        <w:rPr>
          <w:rFonts w:ascii="Times New Roman" w:eastAsia="宋体" w:hAnsi="Times New Roman" w:cs="Times New Roman" w:hint="eastAsia"/>
        </w:rPr>
        <w:t>教师讲授四种疟原虫红细胞内期各期的形态特点及鉴别要点。</w:t>
      </w:r>
      <w:r>
        <w:rPr>
          <w:rFonts w:ascii="华文楷体" w:eastAsia="华文楷体" w:hAnsi="华文楷体" w:cs="Times New Roman" w:hint="eastAsia"/>
        </w:rPr>
        <w:t>②</w:t>
      </w:r>
      <w:r>
        <w:rPr>
          <w:rFonts w:ascii="Times New Roman" w:eastAsia="宋体" w:hAnsi="Times New Roman" w:cs="Times New Roman" w:hint="eastAsia"/>
        </w:rPr>
        <w:t>刚地弓形虫滋养体、包囊和卵囊的形态特征。</w:t>
      </w:r>
      <w:r>
        <w:rPr>
          <w:rFonts w:ascii="华文楷体" w:eastAsia="华文楷体" w:hAnsi="华文楷体" w:cs="Times New Roman" w:hint="eastAsia"/>
        </w:rPr>
        <w:t>③</w:t>
      </w:r>
      <w:r>
        <w:rPr>
          <w:rFonts w:ascii="Times New Roman" w:eastAsia="宋体" w:hAnsi="Times New Roman" w:cs="Times New Roman" w:hint="eastAsia"/>
        </w:rPr>
        <w:t>隐孢子虫卵囊的形态特征和常用的粪便染色方法。</w:t>
      </w:r>
      <w:r>
        <w:rPr>
          <w:rFonts w:ascii="宋体" w:eastAsia="宋体" w:hAnsi="宋体" w:cs="Times New Roman" w:hint="eastAsia"/>
        </w:rPr>
        <w:t>④</w:t>
      </w:r>
      <w:r>
        <w:rPr>
          <w:rFonts w:ascii="Times New Roman" w:eastAsia="宋体" w:hAnsi="Times New Roman" w:cs="Times New Roman" w:hint="eastAsia"/>
        </w:rPr>
        <w:t>结肠小袋纤毛虫滋养体和包囊的形态特征。</w:t>
      </w:r>
    </w:p>
    <w:p w14:paraId="76E324EE"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实践：建立鼠</w:t>
      </w:r>
      <w:proofErr w:type="gramStart"/>
      <w:r>
        <w:rPr>
          <w:rFonts w:ascii="Times New Roman" w:eastAsia="宋体" w:hAnsi="Times New Roman" w:cs="Times New Roman" w:hint="eastAsia"/>
        </w:rPr>
        <w:t>疟</w:t>
      </w:r>
      <w:proofErr w:type="gramEnd"/>
      <w:r>
        <w:rPr>
          <w:rFonts w:ascii="Times New Roman" w:eastAsia="宋体" w:hAnsi="Times New Roman" w:cs="Times New Roman" w:hint="eastAsia"/>
        </w:rPr>
        <w:t>模型（需要在学生开课前一周完成接种），学生经小鼠尾静脉采血，制作厚、薄血膜涂片，经甲醇固定和</w:t>
      </w:r>
      <w:proofErr w:type="spellStart"/>
      <w:r>
        <w:rPr>
          <w:rFonts w:ascii="Times New Roman" w:eastAsia="宋体" w:hAnsi="Times New Roman" w:cs="Times New Roman" w:hint="eastAsia"/>
        </w:rPr>
        <w:t>Gimsa</w:t>
      </w:r>
      <w:proofErr w:type="spellEnd"/>
      <w:r>
        <w:rPr>
          <w:rFonts w:ascii="Times New Roman" w:eastAsia="宋体" w:hAnsi="Times New Roman" w:cs="Times New Roman" w:hint="eastAsia"/>
        </w:rPr>
        <w:t>染色后，学生</w:t>
      </w:r>
      <w:proofErr w:type="gramStart"/>
      <w:r>
        <w:rPr>
          <w:rFonts w:ascii="Times New Roman" w:eastAsia="宋体" w:hAnsi="Times New Roman" w:cs="Times New Roman" w:hint="eastAsia"/>
        </w:rPr>
        <w:t>在油镜下</w:t>
      </w:r>
      <w:proofErr w:type="gramEnd"/>
      <w:r>
        <w:rPr>
          <w:rFonts w:ascii="Times New Roman" w:eastAsia="宋体" w:hAnsi="Times New Roman" w:cs="Times New Roman" w:hint="eastAsia"/>
        </w:rPr>
        <w:t>自行查找和观察所制厚、</w:t>
      </w:r>
      <w:proofErr w:type="gramStart"/>
      <w:r>
        <w:rPr>
          <w:rFonts w:ascii="Times New Roman" w:eastAsia="宋体" w:hAnsi="Times New Roman" w:cs="Times New Roman" w:hint="eastAsia"/>
        </w:rPr>
        <w:t>薄血涂片</w:t>
      </w:r>
      <w:proofErr w:type="gramEnd"/>
      <w:r>
        <w:rPr>
          <w:rFonts w:ascii="Times New Roman" w:eastAsia="宋体" w:hAnsi="Times New Roman" w:cs="Times New Roman" w:hint="eastAsia"/>
        </w:rPr>
        <w:t>中相应虫体的形态特征，并拍照保存。</w:t>
      </w:r>
    </w:p>
    <w:p w14:paraId="030CB467" w14:textId="77777777" w:rsidR="005A0B57" w:rsidRPr="0020145F"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(3) </w:t>
      </w:r>
      <w:r>
        <w:rPr>
          <w:rFonts w:ascii="Times New Roman" w:eastAsia="宋体" w:hAnsi="Times New Roman" w:cs="Times New Roman" w:hint="eastAsia"/>
        </w:rPr>
        <w:t>观察法：学生</w:t>
      </w:r>
      <w:proofErr w:type="gramStart"/>
      <w:r>
        <w:rPr>
          <w:rFonts w:ascii="Times New Roman" w:eastAsia="宋体" w:hAnsi="Times New Roman" w:cs="Times New Roman" w:hint="eastAsia"/>
        </w:rPr>
        <w:t>在油镜下</w:t>
      </w:r>
      <w:proofErr w:type="gramEnd"/>
      <w:r>
        <w:rPr>
          <w:rFonts w:ascii="Times New Roman" w:eastAsia="宋体" w:hAnsi="Times New Roman" w:cs="Times New Roman" w:hint="eastAsia"/>
        </w:rPr>
        <w:t>自行查找和观察</w:t>
      </w:r>
      <w:proofErr w:type="gramStart"/>
      <w:r>
        <w:rPr>
          <w:rFonts w:ascii="Times New Roman" w:eastAsia="宋体" w:hAnsi="Times New Roman" w:cs="Times New Roman" w:hint="eastAsia"/>
        </w:rPr>
        <w:t>玻</w:t>
      </w:r>
      <w:proofErr w:type="gramEnd"/>
      <w:r>
        <w:rPr>
          <w:rFonts w:ascii="Times New Roman" w:eastAsia="宋体" w:hAnsi="Times New Roman" w:cs="Times New Roman" w:hint="eastAsia"/>
        </w:rPr>
        <w:t>片样本中相应虫体的形态特征。</w:t>
      </w:r>
    </w:p>
    <w:p w14:paraId="1971834D" w14:textId="77777777" w:rsidR="005A0B57" w:rsidRDefault="005A0B57" w:rsidP="005A0B57">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32C6D713"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1) </w:t>
      </w:r>
      <w:r>
        <w:rPr>
          <w:rFonts w:ascii="Times New Roman" w:eastAsia="宋体" w:hAnsi="Times New Roman" w:cs="Times New Roman" w:hint="eastAsia"/>
        </w:rPr>
        <w:t>通过绘制间日疟原虫与恶性疟原虫红细胞内期各期的形态图，更加准确地掌握两者的鉴别要点。</w:t>
      </w:r>
    </w:p>
    <w:p w14:paraId="1135C3EE" w14:textId="77777777"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通过绘制刚地弓形虫速殖子，进一步掌握其的形态特点。</w:t>
      </w:r>
    </w:p>
    <w:p w14:paraId="180BF610" w14:textId="56AA34A3" w:rsidR="005A0B57" w:rsidRDefault="005A0B57"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能够正确标注虫体的重要结构名称和生活史要点。</w:t>
      </w:r>
    </w:p>
    <w:p w14:paraId="1E81C7BC" w14:textId="2AFA6D5C" w:rsidR="00717472" w:rsidRDefault="00717472" w:rsidP="00717472">
      <w:pPr>
        <w:widowControl/>
        <w:spacing w:line="360" w:lineRule="auto"/>
        <w:ind w:firstLineChars="200" w:firstLine="482"/>
        <w:rPr>
          <w:rFonts w:ascii="黑体" w:eastAsia="黑体" w:hAnsi="黑体" w:cs="Times New Roman"/>
          <w:b/>
          <w:bCs/>
          <w:sz w:val="24"/>
          <w:szCs w:val="24"/>
        </w:rPr>
      </w:pPr>
      <w:r>
        <w:rPr>
          <w:rFonts w:ascii="黑体" w:eastAsia="黑体" w:hAnsi="黑体" w:cs="Times New Roman" w:hint="eastAsia"/>
          <w:b/>
          <w:bCs/>
          <w:sz w:val="24"/>
          <w:szCs w:val="24"/>
        </w:rPr>
        <w:t>第四篇</w:t>
      </w:r>
      <w:r w:rsidR="002A290B">
        <w:rPr>
          <w:rFonts w:ascii="黑体" w:eastAsia="黑体" w:hAnsi="黑体" w:cs="Times New Roman" w:hint="eastAsia"/>
          <w:b/>
          <w:bCs/>
          <w:sz w:val="24"/>
          <w:szCs w:val="24"/>
        </w:rPr>
        <w:t xml:space="preserve"> 医学节肢动物学</w:t>
      </w:r>
    </w:p>
    <w:p w14:paraId="62C8951F" w14:textId="24AA4584" w:rsidR="00717472" w:rsidRDefault="00717472" w:rsidP="00717472">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十六章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医学节肢动物概述</w:t>
      </w:r>
    </w:p>
    <w:p w14:paraId="440DA8CB"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5B11481D" w14:textId="53EE11C5"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294632" w:rsidRPr="00294632">
        <w:rPr>
          <w:rFonts w:ascii="Times New Roman" w:eastAsia="宋体" w:hAnsi="Times New Roman" w:cs="Times New Roman" w:hint="eastAsia"/>
        </w:rPr>
        <w:t>掌握医学节肢动物的概念、主要特征及危害</w:t>
      </w:r>
      <w:r w:rsidR="00294632">
        <w:rPr>
          <w:rFonts w:ascii="Times New Roman" w:eastAsia="宋体" w:hAnsi="Times New Roman" w:cs="Times New Roman" w:hint="eastAsia"/>
        </w:rPr>
        <w:t>。</w:t>
      </w:r>
    </w:p>
    <w:p w14:paraId="41086E9B" w14:textId="655BE075"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294632" w:rsidRPr="00294632">
        <w:rPr>
          <w:rFonts w:ascii="Times New Roman" w:eastAsia="宋体" w:hAnsi="Times New Roman" w:cs="Times New Roman" w:hint="eastAsia"/>
        </w:rPr>
        <w:t>熟悉病媒节肢动物的判定</w:t>
      </w:r>
      <w:r w:rsidR="00294632">
        <w:rPr>
          <w:rFonts w:ascii="Times New Roman" w:eastAsia="宋体" w:hAnsi="Times New Roman" w:cs="Times New Roman" w:hint="eastAsia"/>
        </w:rPr>
        <w:t>。</w:t>
      </w:r>
    </w:p>
    <w:p w14:paraId="7B8803A0" w14:textId="776F7F21" w:rsidR="00717472"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294632" w:rsidRPr="00294632">
        <w:rPr>
          <w:rFonts w:ascii="Times New Roman" w:eastAsia="宋体" w:hAnsi="Times New Roman" w:cs="Times New Roman" w:hint="eastAsia"/>
        </w:rPr>
        <w:t>掌握医学节肢动物的防治原则和防治方法。</w:t>
      </w:r>
    </w:p>
    <w:p w14:paraId="2C0010BB" w14:textId="3892D8BC"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294632">
        <w:rPr>
          <w:rFonts w:ascii="Times New Roman" w:eastAsia="宋体" w:hAnsi="Times New Roman" w:cs="Times New Roman" w:hint="eastAsia"/>
        </w:rPr>
        <w:t>了解医学节肢动物的主要类群。</w:t>
      </w:r>
    </w:p>
    <w:p w14:paraId="198E964D" w14:textId="12C7F1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r w:rsidR="00294632" w:rsidRPr="000933F4">
        <w:rPr>
          <w:rFonts w:ascii="Times New Roman" w:eastAsia="宋体" w:hAnsi="Times New Roman" w:cs="Times New Roman"/>
        </w:rPr>
        <w:t xml:space="preserve"> </w:t>
      </w:r>
    </w:p>
    <w:p w14:paraId="0E28BC93" w14:textId="50C31A3E"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Times New Roman" w:eastAsia="宋体" w:hAnsi="Times New Roman" w:cs="Times New Roman"/>
        </w:rPr>
        <w:t xml:space="preserve"> </w:t>
      </w:r>
      <w:r w:rsidR="00294632" w:rsidRPr="00294632">
        <w:rPr>
          <w:rFonts w:ascii="Times New Roman" w:eastAsia="宋体" w:hAnsi="Times New Roman" w:cs="Times New Roman" w:hint="eastAsia"/>
        </w:rPr>
        <w:t>医学节肢动物的概念</w:t>
      </w:r>
      <w:r w:rsidR="00294632">
        <w:rPr>
          <w:rFonts w:ascii="Times New Roman" w:eastAsia="宋体" w:hAnsi="Times New Roman" w:cs="Times New Roman" w:hint="eastAsia"/>
        </w:rPr>
        <w:t>和</w:t>
      </w:r>
      <w:r w:rsidR="00294632" w:rsidRPr="00294632">
        <w:rPr>
          <w:rFonts w:ascii="Times New Roman" w:eastAsia="宋体" w:hAnsi="Times New Roman" w:cs="Times New Roman" w:hint="eastAsia"/>
        </w:rPr>
        <w:t>主要特征</w:t>
      </w:r>
      <w:r w:rsidR="00294632">
        <w:rPr>
          <w:rFonts w:ascii="Times New Roman" w:eastAsia="宋体" w:hAnsi="Times New Roman" w:cs="Times New Roman" w:hint="eastAsia"/>
        </w:rPr>
        <w:t>、医学节肢动的</w:t>
      </w:r>
      <w:r w:rsidR="00294632" w:rsidRPr="00294632">
        <w:rPr>
          <w:rFonts w:ascii="Times New Roman" w:eastAsia="宋体" w:hAnsi="Times New Roman" w:cs="Times New Roman" w:hint="eastAsia"/>
        </w:rPr>
        <w:t>危害</w:t>
      </w:r>
      <w:r w:rsidR="00294632">
        <w:rPr>
          <w:rFonts w:ascii="Times New Roman" w:eastAsia="宋体" w:hAnsi="Times New Roman" w:cs="Times New Roman" w:hint="eastAsia"/>
        </w:rPr>
        <w:t>及医学节肢动的防制。</w:t>
      </w:r>
    </w:p>
    <w:p w14:paraId="4BD71A82" w14:textId="77777777" w:rsidR="00717472"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1620D588" w14:textId="0543CC71" w:rsidR="00717472" w:rsidRDefault="00BE4064"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 xml:space="preserve">) </w:t>
      </w:r>
      <w:r w:rsidR="00717472">
        <w:rPr>
          <w:rFonts w:ascii="Times New Roman" w:eastAsia="宋体" w:hAnsi="Times New Roman" w:cs="Times New Roman" w:hint="eastAsia"/>
        </w:rPr>
        <w:t>医学节肢动物的主要特征</w:t>
      </w:r>
    </w:p>
    <w:p w14:paraId="04AC6FE4" w14:textId="01E9C337" w:rsidR="00717472" w:rsidRDefault="00BE4064"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sidR="00717472">
        <w:rPr>
          <w:rFonts w:ascii="Times New Roman" w:eastAsia="宋体" w:hAnsi="Times New Roman" w:cs="Times New Roman" w:hint="eastAsia"/>
        </w:rPr>
        <w:t>医学节肢动物的主要类群</w:t>
      </w:r>
    </w:p>
    <w:p w14:paraId="1E10219B" w14:textId="30B60D7D" w:rsidR="00717472" w:rsidRDefault="00BE4064"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sidR="00717472">
        <w:rPr>
          <w:rFonts w:ascii="Times New Roman" w:eastAsia="宋体" w:hAnsi="Times New Roman" w:cs="Times New Roman" w:hint="eastAsia"/>
        </w:rPr>
        <w:t>医学节肢动物对人体的危害</w:t>
      </w:r>
    </w:p>
    <w:p w14:paraId="771B636A" w14:textId="575DFC73" w:rsidR="00717472" w:rsidRDefault="00BE4064"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717472">
        <w:rPr>
          <w:rFonts w:ascii="Times New Roman" w:eastAsia="宋体" w:hAnsi="Times New Roman" w:cs="Times New Roman" w:hint="eastAsia"/>
        </w:rPr>
        <w:t>医学节肢动物的防制</w:t>
      </w:r>
    </w:p>
    <w:p w14:paraId="664D3B1E"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4. </w:t>
      </w:r>
      <w:r w:rsidRPr="000933F4">
        <w:rPr>
          <w:rFonts w:ascii="Times New Roman" w:eastAsia="宋体" w:hAnsi="Times New Roman" w:cs="Times New Roman"/>
        </w:rPr>
        <w:t>教学方法：</w:t>
      </w:r>
    </w:p>
    <w:p w14:paraId="3BE1DE11" w14:textId="2271A648"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294632">
        <w:rPr>
          <w:rFonts w:ascii="Times New Roman" w:eastAsia="宋体" w:hAnsi="Times New Roman" w:cs="Times New Roman" w:hint="eastAsia"/>
        </w:rPr>
        <w:t>从日常生活出发讲授医学节肢动的形态特征及对人体的危害。</w:t>
      </w:r>
    </w:p>
    <w:p w14:paraId="631108CB" w14:textId="565F520C"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294632">
        <w:rPr>
          <w:rFonts w:ascii="Times New Roman" w:eastAsia="宋体" w:hAnsi="Times New Roman" w:cs="Times New Roman" w:hint="eastAsia"/>
        </w:rPr>
        <w:t>学生根据自己的生活经验总结医学节肢动的防治方法。</w:t>
      </w:r>
    </w:p>
    <w:p w14:paraId="1F8B2CB0"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393E26B7" w14:textId="2BCDD4A6"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sidR="00294632">
        <w:rPr>
          <w:rFonts w:ascii="Times New Roman" w:eastAsia="宋体" w:hAnsi="Times New Roman" w:cs="Times New Roman"/>
        </w:rPr>
        <w:t xml:space="preserve"> </w:t>
      </w:r>
      <w:r w:rsidR="00294632">
        <w:rPr>
          <w:rFonts w:ascii="Times New Roman" w:eastAsia="宋体" w:hAnsi="Times New Roman" w:cs="Times New Roman" w:hint="eastAsia"/>
        </w:rPr>
        <w:t>学生能够掌握医学节肢动的危害</w:t>
      </w:r>
      <w:r>
        <w:rPr>
          <w:rFonts w:ascii="Times New Roman" w:eastAsia="宋体" w:hAnsi="Times New Roman" w:cs="Times New Roman" w:hint="eastAsia"/>
        </w:rPr>
        <w:t>。</w:t>
      </w:r>
    </w:p>
    <w:p w14:paraId="117C25F3" w14:textId="3AD308EF" w:rsidR="00717472"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(2)</w:t>
      </w:r>
      <w:r w:rsidR="00294632">
        <w:rPr>
          <w:rFonts w:ascii="Times New Roman" w:eastAsia="宋体" w:hAnsi="Times New Roman" w:cs="Times New Roman"/>
        </w:rPr>
        <w:t xml:space="preserve"> </w:t>
      </w:r>
      <w:r w:rsidR="00294632">
        <w:rPr>
          <w:rFonts w:ascii="Times New Roman" w:eastAsia="宋体" w:hAnsi="Times New Roman" w:cs="Times New Roman" w:hint="eastAsia"/>
        </w:rPr>
        <w:t>学生能够针对日常生活中常见的节肢动物制定有效的防治措施</w:t>
      </w:r>
      <w:r>
        <w:rPr>
          <w:rFonts w:ascii="Times New Roman" w:eastAsia="宋体" w:hAnsi="Times New Roman" w:cs="Times New Roman" w:hint="eastAsia"/>
        </w:rPr>
        <w:t>。</w:t>
      </w:r>
    </w:p>
    <w:p w14:paraId="715EE956" w14:textId="612A6C1F" w:rsidR="005A0B57" w:rsidRDefault="00294632" w:rsidP="005A0B57">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Pr>
          <w:rFonts w:ascii="Times New Roman" w:eastAsia="宋体" w:hAnsi="Times New Roman" w:cs="Times New Roman" w:hint="eastAsia"/>
        </w:rPr>
        <w:t>学生对</w:t>
      </w:r>
      <w:r w:rsidR="00910058">
        <w:rPr>
          <w:rFonts w:ascii="Times New Roman" w:eastAsia="宋体" w:hAnsi="Times New Roman" w:cs="Times New Roman" w:hint="eastAsia"/>
        </w:rPr>
        <w:t>病媒</w:t>
      </w:r>
      <w:r>
        <w:rPr>
          <w:rFonts w:ascii="Times New Roman" w:eastAsia="宋体" w:hAnsi="Times New Roman" w:cs="Times New Roman" w:hint="eastAsia"/>
        </w:rPr>
        <w:t>节肢动物的判定有初步的了解。</w:t>
      </w:r>
    </w:p>
    <w:p w14:paraId="224EC899" w14:textId="317100FD" w:rsidR="00717472" w:rsidRDefault="00717472" w:rsidP="00717472">
      <w:pPr>
        <w:widowControl/>
        <w:spacing w:line="360" w:lineRule="auto"/>
        <w:ind w:firstLineChars="200" w:firstLine="482"/>
        <w:rPr>
          <w:rFonts w:ascii="黑体" w:eastAsia="黑体" w:hAnsi="黑体" w:cs="Times New Roman"/>
          <w:b/>
          <w:bCs/>
          <w:sz w:val="24"/>
          <w:szCs w:val="24"/>
        </w:rPr>
      </w:pPr>
      <w:r w:rsidRPr="000933F4">
        <w:rPr>
          <w:rFonts w:ascii="黑体" w:eastAsia="黑体" w:hAnsi="黑体" w:cs="Times New Roman" w:hint="eastAsia"/>
          <w:b/>
          <w:bCs/>
          <w:sz w:val="24"/>
          <w:szCs w:val="24"/>
        </w:rPr>
        <w:t>第</w:t>
      </w:r>
      <w:r>
        <w:rPr>
          <w:rFonts w:ascii="黑体" w:eastAsia="黑体" w:hAnsi="黑体" w:cs="Times New Roman" w:hint="eastAsia"/>
          <w:b/>
          <w:bCs/>
          <w:sz w:val="24"/>
          <w:szCs w:val="24"/>
        </w:rPr>
        <w:t>十七章</w:t>
      </w:r>
      <w:r w:rsidRPr="000933F4">
        <w:rPr>
          <w:rFonts w:ascii="黑体" w:eastAsia="黑体" w:hAnsi="黑体" w:cs="Times New Roman" w:hint="eastAsia"/>
          <w:b/>
          <w:bCs/>
          <w:sz w:val="24"/>
          <w:szCs w:val="24"/>
        </w:rPr>
        <w:t xml:space="preserve"> </w:t>
      </w:r>
      <w:r>
        <w:rPr>
          <w:rFonts w:ascii="黑体" w:eastAsia="黑体" w:hAnsi="黑体" w:cs="Times New Roman" w:hint="eastAsia"/>
          <w:b/>
          <w:bCs/>
          <w:sz w:val="24"/>
          <w:szCs w:val="24"/>
        </w:rPr>
        <w:t>昆虫纲</w:t>
      </w:r>
    </w:p>
    <w:p w14:paraId="43726A67"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768BC93" w14:textId="1B4842BF"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910058" w:rsidRPr="00910058">
        <w:rPr>
          <w:rFonts w:ascii="Times New Roman" w:eastAsia="宋体" w:hAnsi="Times New Roman" w:cs="Times New Roman"/>
        </w:rPr>
        <w:t>掌握与医学有关的昆虫，包括蚊、白蛉、蝇、</w:t>
      </w:r>
      <w:proofErr w:type="gramStart"/>
      <w:r w:rsidR="00910058" w:rsidRPr="00910058">
        <w:rPr>
          <w:rFonts w:ascii="Times New Roman" w:eastAsia="宋体" w:hAnsi="Times New Roman" w:cs="Times New Roman"/>
        </w:rPr>
        <w:t>蚤</w:t>
      </w:r>
      <w:proofErr w:type="gramEnd"/>
      <w:r w:rsidR="00910058" w:rsidRPr="00910058">
        <w:rPr>
          <w:rFonts w:ascii="Times New Roman" w:eastAsia="宋体" w:hAnsi="Times New Roman" w:cs="Times New Roman"/>
        </w:rPr>
        <w:t>、</w:t>
      </w:r>
      <w:proofErr w:type="gramStart"/>
      <w:r w:rsidR="00910058" w:rsidRPr="00910058">
        <w:rPr>
          <w:rFonts w:ascii="Times New Roman" w:eastAsia="宋体" w:hAnsi="Times New Roman" w:cs="Times New Roman"/>
        </w:rPr>
        <w:t>虱</w:t>
      </w:r>
      <w:proofErr w:type="gramEnd"/>
      <w:r w:rsidR="00910058" w:rsidRPr="00910058">
        <w:rPr>
          <w:rFonts w:ascii="Times New Roman" w:eastAsia="宋体" w:hAnsi="Times New Roman" w:cs="Times New Roman"/>
        </w:rPr>
        <w:t>等昆虫与疾病的关系。</w:t>
      </w:r>
    </w:p>
    <w:p w14:paraId="28170E00" w14:textId="739F791D"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910058" w:rsidRPr="00910058">
        <w:rPr>
          <w:rFonts w:ascii="Times New Roman" w:eastAsia="宋体" w:hAnsi="Times New Roman" w:cs="Times New Roman"/>
        </w:rPr>
        <w:t>熟悉蚊、蝇、白蛉</w:t>
      </w:r>
      <w:r w:rsidR="00910058">
        <w:rPr>
          <w:rFonts w:ascii="Times New Roman" w:eastAsia="宋体" w:hAnsi="Times New Roman" w:cs="Times New Roman" w:hint="eastAsia"/>
        </w:rPr>
        <w:t>、</w:t>
      </w:r>
      <w:proofErr w:type="gramStart"/>
      <w:r w:rsidR="00910058">
        <w:rPr>
          <w:rFonts w:ascii="Times New Roman" w:eastAsia="宋体" w:hAnsi="Times New Roman" w:cs="Times New Roman" w:hint="eastAsia"/>
        </w:rPr>
        <w:t>蚤</w:t>
      </w:r>
      <w:proofErr w:type="gramEnd"/>
      <w:r w:rsidR="00910058">
        <w:rPr>
          <w:rFonts w:ascii="Times New Roman" w:eastAsia="宋体" w:hAnsi="Times New Roman" w:cs="Times New Roman" w:hint="eastAsia"/>
        </w:rPr>
        <w:t>、</w:t>
      </w:r>
      <w:proofErr w:type="gramStart"/>
      <w:r w:rsidR="00910058">
        <w:rPr>
          <w:rFonts w:ascii="Times New Roman" w:eastAsia="宋体" w:hAnsi="Times New Roman" w:cs="Times New Roman" w:hint="eastAsia"/>
        </w:rPr>
        <w:t>虱</w:t>
      </w:r>
      <w:proofErr w:type="gramEnd"/>
      <w:r w:rsidR="00910058" w:rsidRPr="00910058">
        <w:rPr>
          <w:rFonts w:ascii="Times New Roman" w:eastAsia="宋体" w:hAnsi="Times New Roman" w:cs="Times New Roman"/>
        </w:rPr>
        <w:t>等医学昆虫的生活史。</w:t>
      </w:r>
    </w:p>
    <w:p w14:paraId="42FD5C26" w14:textId="68E66A68" w:rsidR="00717472" w:rsidRDefault="00717472" w:rsidP="0091005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910058" w:rsidRPr="00910058">
        <w:rPr>
          <w:rFonts w:ascii="Times New Roman" w:eastAsia="宋体" w:hAnsi="Times New Roman" w:cs="Times New Roman"/>
        </w:rPr>
        <w:t>了解常见医学昆虫的形态、生态与防治</w:t>
      </w:r>
      <w:r w:rsidR="00910058">
        <w:rPr>
          <w:rFonts w:ascii="Times New Roman" w:eastAsia="宋体" w:hAnsi="Times New Roman" w:cs="Times New Roman" w:hint="eastAsia"/>
        </w:rPr>
        <w:t>。</w:t>
      </w:r>
    </w:p>
    <w:p w14:paraId="0CC4E943"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p>
    <w:p w14:paraId="79355F71" w14:textId="788DA6C6"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教学重点：</w:t>
      </w:r>
      <w:r>
        <w:rPr>
          <w:rFonts w:ascii="Times New Roman" w:eastAsia="宋体" w:hAnsi="Times New Roman" w:cs="Times New Roman"/>
        </w:rPr>
        <w:t xml:space="preserve"> </w:t>
      </w:r>
      <w:r w:rsidR="00910058" w:rsidRPr="00910058">
        <w:rPr>
          <w:rFonts w:ascii="Times New Roman" w:eastAsia="宋体" w:hAnsi="Times New Roman" w:cs="Times New Roman"/>
        </w:rPr>
        <w:t>蚊、白蛉、蝇、</w:t>
      </w:r>
      <w:proofErr w:type="gramStart"/>
      <w:r w:rsidR="00910058" w:rsidRPr="00910058">
        <w:rPr>
          <w:rFonts w:ascii="Times New Roman" w:eastAsia="宋体" w:hAnsi="Times New Roman" w:cs="Times New Roman"/>
        </w:rPr>
        <w:t>蚤</w:t>
      </w:r>
      <w:proofErr w:type="gramEnd"/>
      <w:r w:rsidR="00910058" w:rsidRPr="00910058">
        <w:rPr>
          <w:rFonts w:ascii="Times New Roman" w:eastAsia="宋体" w:hAnsi="Times New Roman" w:cs="Times New Roman"/>
        </w:rPr>
        <w:t>、</w:t>
      </w:r>
      <w:proofErr w:type="gramStart"/>
      <w:r w:rsidR="00910058" w:rsidRPr="00910058">
        <w:rPr>
          <w:rFonts w:ascii="Times New Roman" w:eastAsia="宋体" w:hAnsi="Times New Roman" w:cs="Times New Roman"/>
        </w:rPr>
        <w:t>虱</w:t>
      </w:r>
      <w:proofErr w:type="gramEnd"/>
      <w:r w:rsidR="00910058" w:rsidRPr="00910058">
        <w:rPr>
          <w:rFonts w:ascii="Times New Roman" w:eastAsia="宋体" w:hAnsi="Times New Roman" w:cs="Times New Roman"/>
        </w:rPr>
        <w:t>等昆虫与疾病的关系</w:t>
      </w:r>
      <w:r w:rsidR="00910058">
        <w:rPr>
          <w:rFonts w:ascii="Times New Roman" w:eastAsia="宋体" w:hAnsi="Times New Roman" w:cs="Times New Roman" w:hint="eastAsia"/>
        </w:rPr>
        <w:t>。</w:t>
      </w:r>
    </w:p>
    <w:p w14:paraId="0F9B636C" w14:textId="77777777" w:rsidR="00717472"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1347386E" w14:textId="591D1E5E"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r>
        <w:rPr>
          <w:rFonts w:ascii="Times New Roman" w:eastAsia="宋体" w:hAnsi="Times New Roman" w:cs="Times New Roman" w:hint="eastAsia"/>
        </w:rPr>
        <w:t>昆虫纲概述</w:t>
      </w:r>
    </w:p>
    <w:p w14:paraId="4D22CFC5" w14:textId="5DCC00B4"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r>
        <w:rPr>
          <w:rFonts w:ascii="Times New Roman" w:eastAsia="宋体" w:hAnsi="Times New Roman" w:cs="Times New Roman" w:hint="eastAsia"/>
        </w:rPr>
        <w:t>蚊</w:t>
      </w:r>
    </w:p>
    <w:p w14:paraId="7643EB34" w14:textId="2A455741"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白蛉</w:t>
      </w:r>
    </w:p>
    <w:p w14:paraId="027A00FF" w14:textId="41311C0D"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第七节</w:t>
      </w:r>
      <w:r>
        <w:rPr>
          <w:rFonts w:ascii="Times New Roman" w:eastAsia="宋体" w:hAnsi="Times New Roman" w:cs="Times New Roman" w:hint="eastAsia"/>
        </w:rPr>
        <w:t xml:space="preserve"> </w:t>
      </w:r>
      <w:r>
        <w:rPr>
          <w:rFonts w:ascii="Times New Roman" w:eastAsia="宋体" w:hAnsi="Times New Roman" w:cs="Times New Roman" w:hint="eastAsia"/>
        </w:rPr>
        <w:t>蝇</w:t>
      </w:r>
    </w:p>
    <w:p w14:paraId="140DE47C" w14:textId="01C79A4E"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第八节</w:t>
      </w:r>
      <w:r>
        <w:rPr>
          <w:rFonts w:ascii="Times New Roman" w:eastAsia="宋体" w:hAnsi="Times New Roman" w:cs="Times New Roman" w:hint="eastAsia"/>
        </w:rPr>
        <w:t xml:space="preserve"> </w:t>
      </w:r>
      <w:proofErr w:type="gramStart"/>
      <w:r>
        <w:rPr>
          <w:rFonts w:ascii="Times New Roman" w:eastAsia="宋体" w:hAnsi="Times New Roman" w:cs="Times New Roman" w:hint="eastAsia"/>
        </w:rPr>
        <w:t>蚤</w:t>
      </w:r>
      <w:proofErr w:type="gramEnd"/>
    </w:p>
    <w:p w14:paraId="61774733" w14:textId="751F2344" w:rsidR="00717472" w:rsidRDefault="00717472" w:rsidP="0071747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第九节</w:t>
      </w:r>
      <w:r>
        <w:rPr>
          <w:rFonts w:ascii="Times New Roman" w:eastAsia="宋体" w:hAnsi="Times New Roman" w:cs="Times New Roman" w:hint="eastAsia"/>
        </w:rPr>
        <w:t xml:space="preserve"> </w:t>
      </w:r>
      <w:proofErr w:type="gramStart"/>
      <w:r>
        <w:rPr>
          <w:rFonts w:ascii="Times New Roman" w:eastAsia="宋体" w:hAnsi="Times New Roman" w:cs="Times New Roman" w:hint="eastAsia"/>
        </w:rPr>
        <w:t>虱</w:t>
      </w:r>
      <w:proofErr w:type="gramEnd"/>
    </w:p>
    <w:p w14:paraId="2E4CA09D"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4CBA79E8" w14:textId="6A018CB1"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910058" w:rsidRPr="00910058">
        <w:rPr>
          <w:rFonts w:ascii="Times New Roman" w:eastAsia="宋体" w:hAnsi="Times New Roman" w:cs="Times New Roman"/>
        </w:rPr>
        <w:t>蚊、白蛉、蝇、</w:t>
      </w:r>
      <w:proofErr w:type="gramStart"/>
      <w:r w:rsidR="00910058" w:rsidRPr="00910058">
        <w:rPr>
          <w:rFonts w:ascii="Times New Roman" w:eastAsia="宋体" w:hAnsi="Times New Roman" w:cs="Times New Roman"/>
        </w:rPr>
        <w:t>蚤</w:t>
      </w:r>
      <w:proofErr w:type="gramEnd"/>
      <w:r w:rsidR="00910058" w:rsidRPr="00910058">
        <w:rPr>
          <w:rFonts w:ascii="Times New Roman" w:eastAsia="宋体" w:hAnsi="Times New Roman" w:cs="Times New Roman"/>
        </w:rPr>
        <w:t>、</w:t>
      </w:r>
      <w:proofErr w:type="gramStart"/>
      <w:r w:rsidR="00910058" w:rsidRPr="00910058">
        <w:rPr>
          <w:rFonts w:ascii="Times New Roman" w:eastAsia="宋体" w:hAnsi="Times New Roman" w:cs="Times New Roman"/>
        </w:rPr>
        <w:t>虱</w:t>
      </w:r>
      <w:proofErr w:type="gramEnd"/>
      <w:r w:rsidR="00910058" w:rsidRPr="00910058">
        <w:rPr>
          <w:rFonts w:ascii="Times New Roman" w:eastAsia="宋体" w:hAnsi="Times New Roman" w:cs="Times New Roman"/>
        </w:rPr>
        <w:t>等昆虫</w:t>
      </w:r>
      <w:r w:rsidR="00910058">
        <w:rPr>
          <w:rFonts w:ascii="Times New Roman" w:eastAsia="宋体" w:hAnsi="Times New Roman" w:cs="Times New Roman" w:hint="eastAsia"/>
        </w:rPr>
        <w:t>的形态学特征和生活史特点以及</w:t>
      </w:r>
      <w:r w:rsidR="00910058" w:rsidRPr="00910058">
        <w:rPr>
          <w:rFonts w:ascii="Times New Roman" w:eastAsia="宋体" w:hAnsi="Times New Roman" w:cs="Times New Roman"/>
        </w:rPr>
        <w:t>与疾病的关系</w:t>
      </w:r>
      <w:r w:rsidR="00910058">
        <w:rPr>
          <w:rFonts w:ascii="Times New Roman" w:eastAsia="宋体" w:hAnsi="Times New Roman" w:cs="Times New Roman" w:hint="eastAsia"/>
        </w:rPr>
        <w:t>。</w:t>
      </w:r>
    </w:p>
    <w:p w14:paraId="28E38F13" w14:textId="632A5046"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910058">
        <w:rPr>
          <w:rFonts w:ascii="Times New Roman" w:eastAsia="宋体" w:hAnsi="Times New Roman" w:cs="Times New Roman" w:hint="eastAsia"/>
        </w:rPr>
        <w:t>讨论相关昆虫的防治方法。</w:t>
      </w:r>
    </w:p>
    <w:p w14:paraId="3CF4A4EB" w14:textId="77777777" w:rsidR="00717472" w:rsidRPr="000933F4"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609A80DF" w14:textId="623219AB" w:rsidR="00717472" w:rsidRDefault="00717472" w:rsidP="0071747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910058">
        <w:rPr>
          <w:rFonts w:ascii="Times New Roman" w:eastAsia="宋体" w:hAnsi="Times New Roman" w:cs="Times New Roman" w:hint="eastAsia"/>
        </w:rPr>
        <w:t>学生能够掌握</w:t>
      </w:r>
      <w:r w:rsidR="00910058" w:rsidRPr="00910058">
        <w:rPr>
          <w:rFonts w:ascii="Times New Roman" w:eastAsia="宋体" w:hAnsi="Times New Roman" w:cs="Times New Roman"/>
        </w:rPr>
        <w:t>蚊、白蛉、蝇、</w:t>
      </w:r>
      <w:proofErr w:type="gramStart"/>
      <w:r w:rsidR="00910058" w:rsidRPr="00910058">
        <w:rPr>
          <w:rFonts w:ascii="Times New Roman" w:eastAsia="宋体" w:hAnsi="Times New Roman" w:cs="Times New Roman"/>
        </w:rPr>
        <w:t>蚤</w:t>
      </w:r>
      <w:proofErr w:type="gramEnd"/>
      <w:r w:rsidR="00910058" w:rsidRPr="00910058">
        <w:rPr>
          <w:rFonts w:ascii="Times New Roman" w:eastAsia="宋体" w:hAnsi="Times New Roman" w:cs="Times New Roman"/>
        </w:rPr>
        <w:t>、</w:t>
      </w:r>
      <w:proofErr w:type="gramStart"/>
      <w:r w:rsidR="00910058" w:rsidRPr="00910058">
        <w:rPr>
          <w:rFonts w:ascii="Times New Roman" w:eastAsia="宋体" w:hAnsi="Times New Roman" w:cs="Times New Roman"/>
        </w:rPr>
        <w:t>虱</w:t>
      </w:r>
      <w:proofErr w:type="gramEnd"/>
      <w:r w:rsidR="00910058" w:rsidRPr="00910058">
        <w:rPr>
          <w:rFonts w:ascii="Times New Roman" w:eastAsia="宋体" w:hAnsi="Times New Roman" w:cs="Times New Roman"/>
        </w:rPr>
        <w:t>等昆虫</w:t>
      </w:r>
      <w:r w:rsidR="00910058">
        <w:rPr>
          <w:rFonts w:ascii="Times New Roman" w:eastAsia="宋体" w:hAnsi="Times New Roman" w:cs="Times New Roman" w:hint="eastAsia"/>
        </w:rPr>
        <w:t>对人体的直接危害和间接危害（传播的疾病）。</w:t>
      </w:r>
    </w:p>
    <w:p w14:paraId="6AE6854C" w14:textId="49A84E06" w:rsidR="005A0B57" w:rsidRPr="005A0B57" w:rsidRDefault="005A0B57" w:rsidP="005A0B57">
      <w:pPr>
        <w:widowControl/>
        <w:spacing w:line="360" w:lineRule="auto"/>
        <w:ind w:firstLineChars="200" w:firstLine="482"/>
        <w:rPr>
          <w:rFonts w:ascii="Times New Roman" w:eastAsia="黑体" w:hAnsi="Times New Roman" w:cs="Times New Roman"/>
          <w:b/>
          <w:bCs/>
          <w:sz w:val="24"/>
          <w:szCs w:val="24"/>
        </w:rPr>
      </w:pPr>
      <w:r w:rsidRPr="005A0B57">
        <w:rPr>
          <w:rFonts w:ascii="Times New Roman" w:eastAsia="黑体" w:hAnsi="Times New Roman" w:cs="Times New Roman"/>
          <w:b/>
          <w:bCs/>
          <w:sz w:val="24"/>
          <w:szCs w:val="24"/>
        </w:rPr>
        <w:t>实验七：</w:t>
      </w:r>
      <w:r w:rsidR="00D529B1">
        <w:rPr>
          <w:rFonts w:ascii="Times New Roman" w:eastAsia="黑体" w:hAnsi="Times New Roman" w:cs="Times New Roman" w:hint="eastAsia"/>
          <w:b/>
          <w:bCs/>
          <w:sz w:val="24"/>
          <w:szCs w:val="24"/>
        </w:rPr>
        <w:t>医学</w:t>
      </w:r>
      <w:r w:rsidRPr="005A0B57">
        <w:rPr>
          <w:rFonts w:ascii="Times New Roman" w:eastAsia="黑体" w:hAnsi="Times New Roman" w:cs="Times New Roman"/>
          <w:b/>
          <w:bCs/>
          <w:sz w:val="24"/>
          <w:szCs w:val="24"/>
        </w:rPr>
        <w:t>节肢动物</w:t>
      </w:r>
      <w:r w:rsidR="00D529B1">
        <w:rPr>
          <w:rFonts w:ascii="Times New Roman" w:eastAsia="黑体" w:hAnsi="Times New Roman" w:cs="Times New Roman" w:hint="eastAsia"/>
          <w:b/>
          <w:bCs/>
          <w:sz w:val="24"/>
          <w:szCs w:val="24"/>
        </w:rPr>
        <w:t>实验</w:t>
      </w:r>
      <w:r w:rsidRPr="005A0B57">
        <w:rPr>
          <w:rFonts w:ascii="Times New Roman" w:eastAsia="黑体" w:hAnsi="Times New Roman" w:cs="Times New Roman"/>
          <w:b/>
          <w:bCs/>
          <w:sz w:val="24"/>
          <w:szCs w:val="24"/>
        </w:rPr>
        <w:t>Ⅰ——</w:t>
      </w:r>
      <w:r w:rsidRPr="005A0B57">
        <w:rPr>
          <w:rFonts w:ascii="Times New Roman" w:eastAsia="黑体" w:hAnsi="Times New Roman" w:cs="Times New Roman"/>
          <w:b/>
          <w:bCs/>
          <w:sz w:val="24"/>
          <w:szCs w:val="24"/>
        </w:rPr>
        <w:t>昆虫纲</w:t>
      </w:r>
    </w:p>
    <w:p w14:paraId="0650F329" w14:textId="77777777"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6A8D2E5B" w14:textId="15FF5563"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lastRenderedPageBreak/>
        <w:t xml:space="preserve">(1) </w:t>
      </w:r>
      <w:r>
        <w:rPr>
          <w:rFonts w:ascii="Times New Roman" w:eastAsia="宋体" w:hAnsi="Times New Roman" w:cs="Times New Roman" w:hint="eastAsia"/>
        </w:rPr>
        <w:t>掌握</w:t>
      </w:r>
      <w:proofErr w:type="gramStart"/>
      <w:r>
        <w:rPr>
          <w:rFonts w:ascii="Times New Roman" w:eastAsia="宋体" w:hAnsi="Times New Roman" w:cs="Times New Roman" w:hint="eastAsia"/>
        </w:rPr>
        <w:t>三属蚊</w:t>
      </w:r>
      <w:r w:rsidRPr="00910058">
        <w:rPr>
          <w:rFonts w:ascii="Times New Roman" w:eastAsia="宋体" w:hAnsi="Times New Roman" w:cs="Times New Roman"/>
        </w:rPr>
        <w:t>的</w:t>
      </w:r>
      <w:proofErr w:type="gramEnd"/>
      <w:r w:rsidRPr="00910058">
        <w:rPr>
          <w:rFonts w:ascii="Times New Roman" w:eastAsia="宋体" w:hAnsi="Times New Roman" w:cs="Times New Roman"/>
        </w:rPr>
        <w:t>形态</w:t>
      </w:r>
      <w:r>
        <w:rPr>
          <w:rFonts w:ascii="Times New Roman" w:eastAsia="宋体" w:hAnsi="Times New Roman" w:cs="Times New Roman" w:hint="eastAsia"/>
        </w:rPr>
        <w:t>鉴别特征。</w:t>
      </w:r>
    </w:p>
    <w:p w14:paraId="45383752" w14:textId="67A06F2F"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掌握蝇蛆种类的鉴别方法——后气门形态特征的观察。</w:t>
      </w:r>
    </w:p>
    <w:p w14:paraId="18AF0B99" w14:textId="2DD479FC" w:rsidR="00BF2512"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Pr>
          <w:rFonts w:ascii="Times New Roman" w:eastAsia="宋体" w:hAnsi="Times New Roman" w:cs="Times New Roman" w:hint="eastAsia"/>
        </w:rPr>
        <w:t>掌握白蛉成虫、成</w:t>
      </w:r>
      <w:proofErr w:type="gramStart"/>
      <w:r>
        <w:rPr>
          <w:rFonts w:ascii="Times New Roman" w:eastAsia="宋体" w:hAnsi="Times New Roman" w:cs="Times New Roman" w:hint="eastAsia"/>
        </w:rPr>
        <w:t>蚤</w:t>
      </w:r>
      <w:proofErr w:type="gramEnd"/>
      <w:r>
        <w:rPr>
          <w:rFonts w:ascii="Times New Roman" w:eastAsia="宋体" w:hAnsi="Times New Roman" w:cs="Times New Roman" w:hint="eastAsia"/>
        </w:rPr>
        <w:t>、人</w:t>
      </w:r>
      <w:proofErr w:type="gramStart"/>
      <w:r>
        <w:rPr>
          <w:rFonts w:ascii="Times New Roman" w:eastAsia="宋体" w:hAnsi="Times New Roman" w:cs="Times New Roman" w:hint="eastAsia"/>
        </w:rPr>
        <w:t>虱</w:t>
      </w:r>
      <w:proofErr w:type="gramEnd"/>
      <w:r>
        <w:rPr>
          <w:rFonts w:ascii="Times New Roman" w:eastAsia="宋体" w:hAnsi="Times New Roman" w:cs="Times New Roman" w:hint="eastAsia"/>
        </w:rPr>
        <w:t>和</w:t>
      </w:r>
      <w:proofErr w:type="gramStart"/>
      <w:r>
        <w:rPr>
          <w:rFonts w:ascii="Times New Roman" w:eastAsia="宋体" w:hAnsi="Times New Roman" w:cs="Times New Roman" w:hint="eastAsia"/>
        </w:rPr>
        <w:t>耻阴虱</w:t>
      </w:r>
      <w:proofErr w:type="gramEnd"/>
      <w:r w:rsidR="00710461">
        <w:rPr>
          <w:rFonts w:ascii="Times New Roman" w:eastAsia="宋体" w:hAnsi="Times New Roman" w:cs="Times New Roman" w:hint="eastAsia"/>
        </w:rPr>
        <w:t>的外部形态特征和鉴别要点。</w:t>
      </w:r>
    </w:p>
    <w:p w14:paraId="0E5CB903" w14:textId="68A15EFB" w:rsidR="00BF2512"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r>
        <w:rPr>
          <w:rFonts w:ascii="Times New Roman" w:eastAsia="宋体" w:hAnsi="Times New Roman" w:cs="Times New Roman"/>
        </w:rPr>
        <w:t xml:space="preserve"> </w:t>
      </w:r>
      <w:r w:rsidR="00710461">
        <w:rPr>
          <w:rFonts w:ascii="Times New Roman" w:eastAsia="宋体" w:hAnsi="Times New Roman" w:cs="Times New Roman" w:hint="eastAsia"/>
        </w:rPr>
        <w:t>蚊、蝇、白蛉、</w:t>
      </w:r>
      <w:proofErr w:type="gramStart"/>
      <w:r w:rsidR="00710461">
        <w:rPr>
          <w:rFonts w:ascii="Times New Roman" w:eastAsia="宋体" w:hAnsi="Times New Roman" w:cs="Times New Roman" w:hint="eastAsia"/>
        </w:rPr>
        <w:t>蚤</w:t>
      </w:r>
      <w:proofErr w:type="gramEnd"/>
      <w:r w:rsidR="00710461">
        <w:rPr>
          <w:rFonts w:ascii="Times New Roman" w:eastAsia="宋体" w:hAnsi="Times New Roman" w:cs="Times New Roman" w:hint="eastAsia"/>
        </w:rPr>
        <w:t>、</w:t>
      </w:r>
      <w:proofErr w:type="gramStart"/>
      <w:r w:rsidR="00710461">
        <w:rPr>
          <w:rFonts w:ascii="Times New Roman" w:eastAsia="宋体" w:hAnsi="Times New Roman" w:cs="Times New Roman" w:hint="eastAsia"/>
        </w:rPr>
        <w:t>虱各虫期的</w:t>
      </w:r>
      <w:proofErr w:type="gramEnd"/>
      <w:r w:rsidR="00710461">
        <w:rPr>
          <w:rFonts w:ascii="Times New Roman" w:eastAsia="宋体" w:hAnsi="Times New Roman" w:cs="Times New Roman" w:hint="eastAsia"/>
        </w:rPr>
        <w:t>形态特征和鉴别要点</w:t>
      </w:r>
      <w:r>
        <w:rPr>
          <w:rFonts w:ascii="Times New Roman" w:eastAsia="宋体" w:hAnsi="Times New Roman" w:cs="Times New Roman" w:hint="eastAsia"/>
        </w:rPr>
        <w:t>。</w:t>
      </w:r>
    </w:p>
    <w:p w14:paraId="1632660F" w14:textId="77777777" w:rsidR="00BF2512"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46A3D7E8" w14:textId="3B0574F1" w:rsidR="00BF2512" w:rsidRDefault="00BE4064" w:rsidP="00BF251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 xml:space="preserve">) </w:t>
      </w:r>
      <w:proofErr w:type="gramStart"/>
      <w:r w:rsidR="00710461">
        <w:rPr>
          <w:rFonts w:ascii="Times New Roman" w:eastAsia="宋体" w:hAnsi="Times New Roman" w:cs="Times New Roman" w:hint="eastAsia"/>
        </w:rPr>
        <w:t>三属蚊各期</w:t>
      </w:r>
      <w:proofErr w:type="gramEnd"/>
      <w:r w:rsidR="00710461">
        <w:rPr>
          <w:rFonts w:ascii="Times New Roman" w:eastAsia="宋体" w:hAnsi="Times New Roman" w:cs="Times New Roman" w:hint="eastAsia"/>
        </w:rPr>
        <w:t>的形态特征和鉴别要点。</w:t>
      </w:r>
    </w:p>
    <w:p w14:paraId="1832AC2A" w14:textId="2E083021" w:rsidR="00710461" w:rsidRDefault="00BE4064" w:rsidP="00BF251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sidR="00710461">
        <w:rPr>
          <w:rFonts w:ascii="Times New Roman" w:eastAsia="宋体" w:hAnsi="Times New Roman" w:cs="Times New Roman" w:hint="eastAsia"/>
        </w:rPr>
        <w:t>成蝇的形态特征和结构特点，蝇蛆的形态特征和鉴别要点。</w:t>
      </w:r>
    </w:p>
    <w:p w14:paraId="23020DF4" w14:textId="25EA093D" w:rsidR="00710461" w:rsidRDefault="00BE4064" w:rsidP="00BF251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3) </w:t>
      </w:r>
      <w:r w:rsidR="00710461">
        <w:rPr>
          <w:rFonts w:ascii="Times New Roman" w:eastAsia="宋体" w:hAnsi="Times New Roman" w:cs="Times New Roman" w:hint="eastAsia"/>
        </w:rPr>
        <w:t>白蛉成虫的形态特征和结构特点。</w:t>
      </w:r>
    </w:p>
    <w:p w14:paraId="7F126695" w14:textId="23B6AB7E" w:rsidR="00710461" w:rsidRDefault="00BE4064" w:rsidP="00BF251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4) </w:t>
      </w:r>
      <w:r w:rsidR="00710461">
        <w:rPr>
          <w:rFonts w:ascii="Times New Roman" w:eastAsia="宋体" w:hAnsi="Times New Roman" w:cs="Times New Roman" w:hint="eastAsia"/>
        </w:rPr>
        <w:t>成</w:t>
      </w:r>
      <w:proofErr w:type="gramStart"/>
      <w:r w:rsidR="00710461">
        <w:rPr>
          <w:rFonts w:ascii="Times New Roman" w:eastAsia="宋体" w:hAnsi="Times New Roman" w:cs="Times New Roman" w:hint="eastAsia"/>
        </w:rPr>
        <w:t>蚤</w:t>
      </w:r>
      <w:proofErr w:type="gramEnd"/>
      <w:r w:rsidR="00710461">
        <w:rPr>
          <w:rFonts w:ascii="Times New Roman" w:eastAsia="宋体" w:hAnsi="Times New Roman" w:cs="Times New Roman" w:hint="eastAsia"/>
        </w:rPr>
        <w:t>的形态特征和生理结构特点。</w:t>
      </w:r>
    </w:p>
    <w:p w14:paraId="588FA0AA" w14:textId="13B7CD28" w:rsidR="00710461" w:rsidRDefault="00BE4064" w:rsidP="00BF2512">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5) </w:t>
      </w:r>
      <w:r w:rsidR="00710461">
        <w:rPr>
          <w:rFonts w:ascii="Times New Roman" w:eastAsia="宋体" w:hAnsi="Times New Roman" w:cs="Times New Roman" w:hint="eastAsia"/>
        </w:rPr>
        <w:t>人</w:t>
      </w:r>
      <w:proofErr w:type="gramStart"/>
      <w:r w:rsidR="00710461">
        <w:rPr>
          <w:rFonts w:ascii="Times New Roman" w:eastAsia="宋体" w:hAnsi="Times New Roman" w:cs="Times New Roman" w:hint="eastAsia"/>
        </w:rPr>
        <w:t>虱</w:t>
      </w:r>
      <w:proofErr w:type="gramEnd"/>
      <w:r w:rsidR="00710461">
        <w:rPr>
          <w:rFonts w:ascii="Times New Roman" w:eastAsia="宋体" w:hAnsi="Times New Roman" w:cs="Times New Roman" w:hint="eastAsia"/>
        </w:rPr>
        <w:t>和</w:t>
      </w:r>
      <w:proofErr w:type="gramStart"/>
      <w:r w:rsidR="00710461">
        <w:rPr>
          <w:rFonts w:ascii="Times New Roman" w:eastAsia="宋体" w:hAnsi="Times New Roman" w:cs="Times New Roman" w:hint="eastAsia"/>
        </w:rPr>
        <w:t>耻阴虱</w:t>
      </w:r>
      <w:proofErr w:type="gramEnd"/>
      <w:r w:rsidR="00710461">
        <w:rPr>
          <w:rFonts w:ascii="Times New Roman" w:eastAsia="宋体" w:hAnsi="Times New Roman" w:cs="Times New Roman" w:hint="eastAsia"/>
        </w:rPr>
        <w:t>的形态特征和结构特点。</w:t>
      </w:r>
    </w:p>
    <w:p w14:paraId="169EC09E" w14:textId="77777777"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63501F00" w14:textId="0911205D"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710461">
        <w:rPr>
          <w:rFonts w:ascii="Times New Roman" w:eastAsia="宋体" w:hAnsi="Times New Roman" w:cs="Times New Roman" w:hint="eastAsia"/>
        </w:rPr>
        <w:t>蚊、蝇、白蛉、</w:t>
      </w:r>
      <w:proofErr w:type="gramStart"/>
      <w:r w:rsidR="00710461">
        <w:rPr>
          <w:rFonts w:ascii="Times New Roman" w:eastAsia="宋体" w:hAnsi="Times New Roman" w:cs="Times New Roman" w:hint="eastAsia"/>
        </w:rPr>
        <w:t>蚤</w:t>
      </w:r>
      <w:proofErr w:type="gramEnd"/>
      <w:r w:rsidR="00710461">
        <w:rPr>
          <w:rFonts w:ascii="Times New Roman" w:eastAsia="宋体" w:hAnsi="Times New Roman" w:cs="Times New Roman" w:hint="eastAsia"/>
        </w:rPr>
        <w:t>、</w:t>
      </w:r>
      <w:proofErr w:type="gramStart"/>
      <w:r w:rsidR="00710461">
        <w:rPr>
          <w:rFonts w:ascii="Times New Roman" w:eastAsia="宋体" w:hAnsi="Times New Roman" w:cs="Times New Roman" w:hint="eastAsia"/>
        </w:rPr>
        <w:t>虱</w:t>
      </w:r>
      <w:proofErr w:type="gramEnd"/>
      <w:r w:rsidR="00710461">
        <w:rPr>
          <w:rFonts w:ascii="Times New Roman" w:eastAsia="宋体" w:hAnsi="Times New Roman" w:cs="Times New Roman" w:hint="eastAsia"/>
        </w:rPr>
        <w:t>各个发育阶段</w:t>
      </w:r>
      <w:r>
        <w:rPr>
          <w:rFonts w:ascii="Times New Roman" w:eastAsia="宋体" w:hAnsi="Times New Roman" w:cs="Times New Roman" w:hint="eastAsia"/>
        </w:rPr>
        <w:t>的形态特征、</w:t>
      </w:r>
      <w:r w:rsidR="00710461">
        <w:rPr>
          <w:rFonts w:ascii="Times New Roman" w:eastAsia="宋体" w:hAnsi="Times New Roman" w:cs="Times New Roman" w:hint="eastAsia"/>
        </w:rPr>
        <w:t>鉴别要点及</w:t>
      </w:r>
      <w:r>
        <w:rPr>
          <w:rFonts w:ascii="Times New Roman" w:eastAsia="宋体" w:hAnsi="Times New Roman" w:cs="Times New Roman" w:hint="eastAsia"/>
        </w:rPr>
        <w:t>生活史特点</w:t>
      </w:r>
      <w:r w:rsidR="00710461">
        <w:rPr>
          <w:rFonts w:ascii="Times New Roman" w:eastAsia="宋体" w:hAnsi="Times New Roman" w:cs="Times New Roman" w:hint="eastAsia"/>
        </w:rPr>
        <w:t>。</w:t>
      </w:r>
    </w:p>
    <w:p w14:paraId="13C22648" w14:textId="64A4D8DA"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710461">
        <w:rPr>
          <w:rFonts w:ascii="Times New Roman" w:eastAsia="宋体" w:hAnsi="Times New Roman" w:cs="Times New Roman" w:hint="eastAsia"/>
        </w:rPr>
        <w:t>观察法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710461">
        <w:rPr>
          <w:rFonts w:ascii="Times New Roman" w:eastAsia="宋体" w:hAnsi="Times New Roman" w:cs="Times New Roman" w:hint="eastAsia"/>
        </w:rPr>
        <w:t>低倍镜下观察蚊、蝇、白蛉、</w:t>
      </w:r>
      <w:proofErr w:type="gramStart"/>
      <w:r w:rsidR="00710461">
        <w:rPr>
          <w:rFonts w:ascii="Times New Roman" w:eastAsia="宋体" w:hAnsi="Times New Roman" w:cs="Times New Roman" w:hint="eastAsia"/>
        </w:rPr>
        <w:t>蚤</w:t>
      </w:r>
      <w:proofErr w:type="gramEnd"/>
      <w:r w:rsidR="00710461">
        <w:rPr>
          <w:rFonts w:ascii="Times New Roman" w:eastAsia="宋体" w:hAnsi="Times New Roman" w:cs="Times New Roman" w:hint="eastAsia"/>
        </w:rPr>
        <w:t>、</w:t>
      </w:r>
      <w:proofErr w:type="gramStart"/>
      <w:r w:rsidR="00710461">
        <w:rPr>
          <w:rFonts w:ascii="Times New Roman" w:eastAsia="宋体" w:hAnsi="Times New Roman" w:cs="Times New Roman" w:hint="eastAsia"/>
        </w:rPr>
        <w:t>虱</w:t>
      </w:r>
      <w:proofErr w:type="gramEnd"/>
      <w:r w:rsidR="00710461">
        <w:rPr>
          <w:rFonts w:ascii="Times New Roman" w:eastAsia="宋体" w:hAnsi="Times New Roman" w:cs="Times New Roman" w:hint="eastAsia"/>
        </w:rPr>
        <w:t>各个发育阶段的形态特征</w:t>
      </w:r>
      <w:r>
        <w:rPr>
          <w:rFonts w:ascii="Times New Roman" w:eastAsia="宋体" w:hAnsi="Times New Roman" w:cs="Times New Roman" w:hint="eastAsia"/>
        </w:rPr>
        <w:t>。</w:t>
      </w:r>
    </w:p>
    <w:p w14:paraId="1A43657C" w14:textId="77777777" w:rsidR="00BF2512" w:rsidRPr="000933F4" w:rsidRDefault="00BF2512" w:rsidP="00BF2512">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2894963E" w14:textId="5122689E" w:rsidR="005A0B57" w:rsidRDefault="00BF2512" w:rsidP="00BF2512">
      <w:pPr>
        <w:widowControl/>
        <w:spacing w:line="360" w:lineRule="auto"/>
        <w:ind w:firstLineChars="200" w:firstLine="420"/>
        <w:rPr>
          <w:rFonts w:ascii="黑体" w:eastAsia="黑体" w:hAnsi="黑体" w:cs="Times New Roman"/>
          <w:b/>
          <w:bCs/>
          <w:sz w:val="24"/>
          <w:szCs w:val="24"/>
        </w:rPr>
      </w:pPr>
      <w:r w:rsidRPr="000933F4">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hint="eastAsia"/>
        </w:rPr>
        <w:t>学生能够掌握</w:t>
      </w:r>
      <w:r w:rsidR="00710461">
        <w:rPr>
          <w:rFonts w:ascii="Times New Roman" w:eastAsia="宋体" w:hAnsi="Times New Roman" w:cs="Times New Roman" w:hint="eastAsia"/>
        </w:rPr>
        <w:t>蚊、蝇、白蛉、</w:t>
      </w:r>
      <w:proofErr w:type="gramStart"/>
      <w:r w:rsidR="00710461">
        <w:rPr>
          <w:rFonts w:ascii="Times New Roman" w:eastAsia="宋体" w:hAnsi="Times New Roman" w:cs="Times New Roman" w:hint="eastAsia"/>
        </w:rPr>
        <w:t>蚤</w:t>
      </w:r>
      <w:proofErr w:type="gramEnd"/>
      <w:r w:rsidR="00710461">
        <w:rPr>
          <w:rFonts w:ascii="Times New Roman" w:eastAsia="宋体" w:hAnsi="Times New Roman" w:cs="Times New Roman" w:hint="eastAsia"/>
        </w:rPr>
        <w:t>、</w:t>
      </w:r>
      <w:proofErr w:type="gramStart"/>
      <w:r w:rsidR="00710461">
        <w:rPr>
          <w:rFonts w:ascii="Times New Roman" w:eastAsia="宋体" w:hAnsi="Times New Roman" w:cs="Times New Roman" w:hint="eastAsia"/>
        </w:rPr>
        <w:t>虱</w:t>
      </w:r>
      <w:proofErr w:type="gramEnd"/>
      <w:r w:rsidR="00710461">
        <w:rPr>
          <w:rFonts w:ascii="Times New Roman" w:eastAsia="宋体" w:hAnsi="Times New Roman" w:cs="Times New Roman" w:hint="eastAsia"/>
        </w:rPr>
        <w:t>的疾病形态结构特征</w:t>
      </w:r>
      <w:r>
        <w:rPr>
          <w:rFonts w:ascii="Times New Roman" w:eastAsia="宋体" w:hAnsi="Times New Roman" w:cs="Times New Roman" w:hint="eastAsia"/>
        </w:rPr>
        <w:t>。</w:t>
      </w:r>
    </w:p>
    <w:p w14:paraId="3AA3E870" w14:textId="5BE02842" w:rsidR="00467A03" w:rsidRDefault="00467A03" w:rsidP="00467A03">
      <w:pPr>
        <w:widowControl/>
        <w:spacing w:line="360" w:lineRule="auto"/>
        <w:ind w:firstLineChars="200" w:firstLine="482"/>
        <w:rPr>
          <w:rFonts w:ascii="黑体" w:eastAsia="黑体" w:hAnsi="黑体" w:cs="Times New Roman"/>
          <w:b/>
          <w:bCs/>
          <w:sz w:val="24"/>
          <w:szCs w:val="24"/>
        </w:rPr>
      </w:pPr>
      <w:r>
        <w:rPr>
          <w:rFonts w:ascii="黑体" w:eastAsia="黑体" w:hAnsi="黑体" w:cs="Times New Roman" w:hint="eastAsia"/>
          <w:b/>
          <w:bCs/>
          <w:sz w:val="24"/>
          <w:szCs w:val="24"/>
        </w:rPr>
        <w:t>第十八章</w:t>
      </w:r>
      <w:r w:rsidRPr="000933F4">
        <w:rPr>
          <w:rFonts w:ascii="黑体" w:eastAsia="黑体" w:hAnsi="黑体" w:cs="Times New Roman" w:hint="eastAsia"/>
          <w:b/>
          <w:bCs/>
          <w:sz w:val="24"/>
          <w:szCs w:val="24"/>
        </w:rPr>
        <w:t xml:space="preserve"> </w:t>
      </w:r>
      <w:proofErr w:type="gramStart"/>
      <w:r>
        <w:rPr>
          <w:rFonts w:ascii="黑体" w:eastAsia="黑体" w:hAnsi="黑体" w:cs="Times New Roman" w:hint="eastAsia"/>
          <w:b/>
          <w:bCs/>
          <w:sz w:val="24"/>
          <w:szCs w:val="24"/>
        </w:rPr>
        <w:t>蛛</w:t>
      </w:r>
      <w:proofErr w:type="gramEnd"/>
      <w:r>
        <w:rPr>
          <w:rFonts w:ascii="黑体" w:eastAsia="黑体" w:hAnsi="黑体" w:cs="Times New Roman" w:hint="eastAsia"/>
          <w:b/>
          <w:bCs/>
          <w:sz w:val="24"/>
          <w:szCs w:val="24"/>
        </w:rPr>
        <w:t>形纲</w:t>
      </w:r>
    </w:p>
    <w:p w14:paraId="3D18E5BB" w14:textId="77777777"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7F3216FD" w14:textId="2F8A3120"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910058" w:rsidRPr="00910058">
        <w:rPr>
          <w:rFonts w:ascii="Times New Roman" w:eastAsia="宋体" w:hAnsi="Times New Roman" w:cs="Times New Roman"/>
        </w:rPr>
        <w:t>熟悉硬</w:t>
      </w:r>
      <w:proofErr w:type="gramStart"/>
      <w:r w:rsidR="00910058" w:rsidRPr="00910058">
        <w:rPr>
          <w:rFonts w:ascii="Times New Roman" w:eastAsia="宋体" w:hAnsi="Times New Roman" w:cs="Times New Roman"/>
        </w:rPr>
        <w:t>蜱</w:t>
      </w:r>
      <w:proofErr w:type="gramEnd"/>
      <w:r w:rsidR="00910058" w:rsidRPr="00910058">
        <w:rPr>
          <w:rFonts w:ascii="Times New Roman" w:eastAsia="宋体" w:hAnsi="Times New Roman" w:cs="Times New Roman"/>
        </w:rPr>
        <w:t>、软</w:t>
      </w:r>
      <w:proofErr w:type="gramStart"/>
      <w:r w:rsidR="00910058" w:rsidRPr="00910058">
        <w:rPr>
          <w:rFonts w:ascii="Times New Roman" w:eastAsia="宋体" w:hAnsi="Times New Roman" w:cs="Times New Roman"/>
        </w:rPr>
        <w:t>蜱</w:t>
      </w:r>
      <w:proofErr w:type="gramEnd"/>
      <w:r w:rsidR="00910058" w:rsidRPr="00910058">
        <w:rPr>
          <w:rFonts w:ascii="Times New Roman" w:eastAsia="宋体" w:hAnsi="Times New Roman" w:cs="Times New Roman"/>
        </w:rPr>
        <w:t>、革</w:t>
      </w:r>
      <w:proofErr w:type="gramStart"/>
      <w:r w:rsidR="00910058" w:rsidRPr="00910058">
        <w:rPr>
          <w:rFonts w:ascii="Times New Roman" w:eastAsia="宋体" w:hAnsi="Times New Roman" w:cs="Times New Roman"/>
        </w:rPr>
        <w:t>螨</w:t>
      </w:r>
      <w:proofErr w:type="gramEnd"/>
      <w:r w:rsidR="00910058" w:rsidRPr="00910058">
        <w:rPr>
          <w:rFonts w:ascii="Times New Roman" w:eastAsia="宋体" w:hAnsi="Times New Roman" w:cs="Times New Roman"/>
        </w:rPr>
        <w:t>、恙螨、蠕形螨</w:t>
      </w:r>
      <w:r w:rsidR="00910058">
        <w:rPr>
          <w:rFonts w:ascii="Times New Roman" w:eastAsia="宋体" w:hAnsi="Times New Roman" w:cs="Times New Roman" w:hint="eastAsia"/>
        </w:rPr>
        <w:t>、</w:t>
      </w:r>
      <w:r w:rsidR="00910058" w:rsidRPr="00910058">
        <w:rPr>
          <w:rFonts w:ascii="Times New Roman" w:eastAsia="宋体" w:hAnsi="Times New Roman" w:cs="Times New Roman"/>
        </w:rPr>
        <w:t>尘螨和</w:t>
      </w:r>
      <w:r w:rsidR="00910058">
        <w:rPr>
          <w:rFonts w:ascii="Times New Roman" w:eastAsia="宋体" w:hAnsi="Times New Roman" w:cs="Times New Roman" w:hint="eastAsia"/>
        </w:rPr>
        <w:t>粉螨</w:t>
      </w:r>
      <w:r w:rsidR="00910058" w:rsidRPr="00910058">
        <w:rPr>
          <w:rFonts w:ascii="Times New Roman" w:eastAsia="宋体" w:hAnsi="Times New Roman" w:cs="Times New Roman"/>
        </w:rPr>
        <w:t>的形态</w:t>
      </w:r>
      <w:r w:rsidR="00811638">
        <w:rPr>
          <w:rFonts w:ascii="Times New Roman" w:eastAsia="宋体" w:hAnsi="Times New Roman" w:cs="Times New Roman" w:hint="eastAsia"/>
        </w:rPr>
        <w:t>特征。</w:t>
      </w:r>
    </w:p>
    <w:p w14:paraId="3FA8E2DE" w14:textId="4B9B0F64"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811638">
        <w:rPr>
          <w:rFonts w:ascii="Times New Roman" w:eastAsia="宋体" w:hAnsi="Times New Roman" w:cs="Times New Roman" w:hint="eastAsia"/>
        </w:rPr>
        <w:t>掌握</w:t>
      </w:r>
      <w:r w:rsidR="00811638" w:rsidRPr="00811638">
        <w:rPr>
          <w:rFonts w:ascii="Times New Roman" w:eastAsia="宋体" w:hAnsi="Times New Roman" w:cs="Times New Roman"/>
        </w:rPr>
        <w:t>硬</w:t>
      </w:r>
      <w:proofErr w:type="gramStart"/>
      <w:r w:rsidR="00811638" w:rsidRPr="00811638">
        <w:rPr>
          <w:rFonts w:ascii="Times New Roman" w:eastAsia="宋体" w:hAnsi="Times New Roman" w:cs="Times New Roman"/>
        </w:rPr>
        <w:t>蜱</w:t>
      </w:r>
      <w:proofErr w:type="gramEnd"/>
      <w:r w:rsidR="00811638" w:rsidRPr="00811638">
        <w:rPr>
          <w:rFonts w:ascii="Times New Roman" w:eastAsia="宋体" w:hAnsi="Times New Roman" w:cs="Times New Roman"/>
        </w:rPr>
        <w:t>、软</w:t>
      </w:r>
      <w:proofErr w:type="gramStart"/>
      <w:r w:rsidR="00811638" w:rsidRPr="00811638">
        <w:rPr>
          <w:rFonts w:ascii="Times New Roman" w:eastAsia="宋体" w:hAnsi="Times New Roman" w:cs="Times New Roman"/>
        </w:rPr>
        <w:t>蜱</w:t>
      </w:r>
      <w:proofErr w:type="gramEnd"/>
      <w:r w:rsidR="00811638" w:rsidRPr="00811638">
        <w:rPr>
          <w:rFonts w:ascii="Times New Roman" w:eastAsia="宋体" w:hAnsi="Times New Roman" w:cs="Times New Roman"/>
        </w:rPr>
        <w:t>、革</w:t>
      </w:r>
      <w:proofErr w:type="gramStart"/>
      <w:r w:rsidR="00811638" w:rsidRPr="00811638">
        <w:rPr>
          <w:rFonts w:ascii="Times New Roman" w:eastAsia="宋体" w:hAnsi="Times New Roman" w:cs="Times New Roman"/>
        </w:rPr>
        <w:t>螨</w:t>
      </w:r>
      <w:proofErr w:type="gramEnd"/>
      <w:r w:rsidR="00811638" w:rsidRPr="00811638">
        <w:rPr>
          <w:rFonts w:ascii="Times New Roman" w:eastAsia="宋体" w:hAnsi="Times New Roman" w:cs="Times New Roman"/>
        </w:rPr>
        <w:t>、恙螨、蠕形螨、尘螨和</w:t>
      </w:r>
      <w:r w:rsidR="00811638">
        <w:rPr>
          <w:rFonts w:ascii="Times New Roman" w:eastAsia="宋体" w:hAnsi="Times New Roman" w:cs="Times New Roman" w:hint="eastAsia"/>
        </w:rPr>
        <w:t>粉螨</w:t>
      </w:r>
      <w:r w:rsidR="00811638" w:rsidRPr="00811638">
        <w:rPr>
          <w:rFonts w:ascii="Times New Roman" w:eastAsia="宋体" w:hAnsi="Times New Roman" w:cs="Times New Roman"/>
        </w:rPr>
        <w:t>与</w:t>
      </w:r>
      <w:r w:rsidR="00811638">
        <w:rPr>
          <w:rFonts w:ascii="Times New Roman" w:eastAsia="宋体" w:hAnsi="Times New Roman" w:cs="Times New Roman" w:hint="eastAsia"/>
        </w:rPr>
        <w:t>疾病</w:t>
      </w:r>
      <w:r w:rsidR="00811638" w:rsidRPr="00811638">
        <w:rPr>
          <w:rFonts w:ascii="Times New Roman" w:eastAsia="宋体" w:hAnsi="Times New Roman" w:cs="Times New Roman"/>
        </w:rPr>
        <w:t>的关系</w:t>
      </w:r>
      <w:r w:rsidR="00811638">
        <w:rPr>
          <w:rFonts w:ascii="Times New Roman" w:eastAsia="宋体" w:hAnsi="Times New Roman" w:cs="Times New Roman" w:hint="eastAsia"/>
        </w:rPr>
        <w:t>。</w:t>
      </w:r>
    </w:p>
    <w:p w14:paraId="1C35202C" w14:textId="56B96C7D" w:rsidR="00467A03" w:rsidRDefault="00467A03" w:rsidP="0081163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(3) </w:t>
      </w:r>
      <w:r w:rsidR="00811638" w:rsidRPr="00811638">
        <w:rPr>
          <w:rFonts w:ascii="Times New Roman" w:eastAsia="宋体" w:hAnsi="Times New Roman" w:cs="Times New Roman"/>
        </w:rPr>
        <w:t>了解硬</w:t>
      </w:r>
      <w:proofErr w:type="gramStart"/>
      <w:r w:rsidR="00811638" w:rsidRPr="00811638">
        <w:rPr>
          <w:rFonts w:ascii="Times New Roman" w:eastAsia="宋体" w:hAnsi="Times New Roman" w:cs="Times New Roman"/>
        </w:rPr>
        <w:t>蜱</w:t>
      </w:r>
      <w:proofErr w:type="gramEnd"/>
      <w:r w:rsidR="00811638" w:rsidRPr="00811638">
        <w:rPr>
          <w:rFonts w:ascii="Times New Roman" w:eastAsia="宋体" w:hAnsi="Times New Roman" w:cs="Times New Roman"/>
        </w:rPr>
        <w:t>、软</w:t>
      </w:r>
      <w:proofErr w:type="gramStart"/>
      <w:r w:rsidR="00811638" w:rsidRPr="00811638">
        <w:rPr>
          <w:rFonts w:ascii="Times New Roman" w:eastAsia="宋体" w:hAnsi="Times New Roman" w:cs="Times New Roman"/>
        </w:rPr>
        <w:t>蜱</w:t>
      </w:r>
      <w:proofErr w:type="gramEnd"/>
      <w:r w:rsidR="00811638" w:rsidRPr="00811638">
        <w:rPr>
          <w:rFonts w:ascii="Times New Roman" w:eastAsia="宋体" w:hAnsi="Times New Roman" w:cs="Times New Roman"/>
        </w:rPr>
        <w:t>、革</w:t>
      </w:r>
      <w:proofErr w:type="gramStart"/>
      <w:r w:rsidR="00811638" w:rsidRPr="00811638">
        <w:rPr>
          <w:rFonts w:ascii="Times New Roman" w:eastAsia="宋体" w:hAnsi="Times New Roman" w:cs="Times New Roman"/>
        </w:rPr>
        <w:t>螨</w:t>
      </w:r>
      <w:proofErr w:type="gramEnd"/>
      <w:r w:rsidR="00811638" w:rsidRPr="00811638">
        <w:rPr>
          <w:rFonts w:ascii="Times New Roman" w:eastAsia="宋体" w:hAnsi="Times New Roman" w:cs="Times New Roman"/>
        </w:rPr>
        <w:t>、恙螨、蠕形螨、尘螨和</w:t>
      </w:r>
      <w:r w:rsidR="00811638">
        <w:rPr>
          <w:rFonts w:ascii="Times New Roman" w:eastAsia="宋体" w:hAnsi="Times New Roman" w:cs="Times New Roman" w:hint="eastAsia"/>
        </w:rPr>
        <w:t>粉螨</w:t>
      </w:r>
      <w:r w:rsidR="00811638" w:rsidRPr="00811638">
        <w:rPr>
          <w:rFonts w:ascii="Times New Roman" w:eastAsia="宋体" w:hAnsi="Times New Roman" w:cs="Times New Roman"/>
        </w:rPr>
        <w:t>的生活史、生态特点及防制原则。</w:t>
      </w:r>
    </w:p>
    <w:p w14:paraId="0C0EE5C0" w14:textId="2EB07C1C" w:rsidR="00467A03" w:rsidRDefault="00467A03" w:rsidP="00811638">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r>
        <w:rPr>
          <w:rFonts w:ascii="Times New Roman" w:eastAsia="宋体" w:hAnsi="Times New Roman" w:cs="Times New Roman"/>
        </w:rPr>
        <w:t xml:space="preserve"> </w:t>
      </w:r>
      <w:r w:rsidR="00811638" w:rsidRPr="00811638">
        <w:rPr>
          <w:rFonts w:ascii="Times New Roman" w:eastAsia="宋体" w:hAnsi="Times New Roman" w:cs="Times New Roman"/>
        </w:rPr>
        <w:t>硬</w:t>
      </w:r>
      <w:proofErr w:type="gramStart"/>
      <w:r w:rsidR="00811638" w:rsidRPr="00811638">
        <w:rPr>
          <w:rFonts w:ascii="Times New Roman" w:eastAsia="宋体" w:hAnsi="Times New Roman" w:cs="Times New Roman"/>
        </w:rPr>
        <w:t>蜱</w:t>
      </w:r>
      <w:proofErr w:type="gramEnd"/>
      <w:r w:rsidR="00811638" w:rsidRPr="00811638">
        <w:rPr>
          <w:rFonts w:ascii="Times New Roman" w:eastAsia="宋体" w:hAnsi="Times New Roman" w:cs="Times New Roman"/>
        </w:rPr>
        <w:t>、软</w:t>
      </w:r>
      <w:proofErr w:type="gramStart"/>
      <w:r w:rsidR="00811638" w:rsidRPr="00811638">
        <w:rPr>
          <w:rFonts w:ascii="Times New Roman" w:eastAsia="宋体" w:hAnsi="Times New Roman" w:cs="Times New Roman"/>
        </w:rPr>
        <w:t>蜱</w:t>
      </w:r>
      <w:proofErr w:type="gramEnd"/>
      <w:r w:rsidR="00811638" w:rsidRPr="00811638">
        <w:rPr>
          <w:rFonts w:ascii="Times New Roman" w:eastAsia="宋体" w:hAnsi="Times New Roman" w:cs="Times New Roman"/>
        </w:rPr>
        <w:t>、革</w:t>
      </w:r>
      <w:proofErr w:type="gramStart"/>
      <w:r w:rsidR="00811638" w:rsidRPr="00811638">
        <w:rPr>
          <w:rFonts w:ascii="Times New Roman" w:eastAsia="宋体" w:hAnsi="Times New Roman" w:cs="Times New Roman"/>
        </w:rPr>
        <w:t>螨</w:t>
      </w:r>
      <w:proofErr w:type="gramEnd"/>
      <w:r w:rsidR="00811638" w:rsidRPr="00811638">
        <w:rPr>
          <w:rFonts w:ascii="Times New Roman" w:eastAsia="宋体" w:hAnsi="Times New Roman" w:cs="Times New Roman"/>
        </w:rPr>
        <w:t>、恙螨、蠕形螨、尘螨和</w:t>
      </w:r>
      <w:r w:rsidR="00811638">
        <w:rPr>
          <w:rFonts w:ascii="Times New Roman" w:eastAsia="宋体" w:hAnsi="Times New Roman" w:cs="Times New Roman" w:hint="eastAsia"/>
        </w:rPr>
        <w:t>粉螨</w:t>
      </w:r>
      <w:r w:rsidR="00811638" w:rsidRPr="00811638">
        <w:rPr>
          <w:rFonts w:ascii="Times New Roman" w:eastAsia="宋体" w:hAnsi="Times New Roman" w:cs="Times New Roman"/>
        </w:rPr>
        <w:t>与</w:t>
      </w:r>
      <w:r w:rsidR="00811638">
        <w:rPr>
          <w:rFonts w:ascii="Times New Roman" w:eastAsia="宋体" w:hAnsi="Times New Roman" w:cs="Times New Roman" w:hint="eastAsia"/>
        </w:rPr>
        <w:t>疾病</w:t>
      </w:r>
      <w:r w:rsidR="00811638" w:rsidRPr="00811638">
        <w:rPr>
          <w:rFonts w:ascii="Times New Roman" w:eastAsia="宋体" w:hAnsi="Times New Roman" w:cs="Times New Roman"/>
        </w:rPr>
        <w:t>的关系</w:t>
      </w:r>
      <w:r w:rsidR="00811638">
        <w:rPr>
          <w:rFonts w:ascii="Times New Roman" w:eastAsia="宋体" w:hAnsi="Times New Roman" w:cs="Times New Roman" w:hint="eastAsia"/>
        </w:rPr>
        <w:t>。</w:t>
      </w:r>
    </w:p>
    <w:p w14:paraId="3290AFC6" w14:textId="77777777" w:rsidR="00467A03"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73B3FB2B" w14:textId="4DB9CA89"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第一节</w:t>
      </w:r>
      <w:r>
        <w:rPr>
          <w:rFonts w:ascii="Times New Roman" w:eastAsia="宋体" w:hAnsi="Times New Roman" w:cs="Times New Roman" w:hint="eastAsia"/>
        </w:rPr>
        <w:t xml:space="preserve"> </w:t>
      </w:r>
      <w:proofErr w:type="gramStart"/>
      <w:r>
        <w:rPr>
          <w:rFonts w:ascii="Times New Roman" w:eastAsia="宋体" w:hAnsi="Times New Roman" w:cs="Times New Roman" w:hint="eastAsia"/>
        </w:rPr>
        <w:t>蛛</w:t>
      </w:r>
      <w:proofErr w:type="gramEnd"/>
      <w:r>
        <w:rPr>
          <w:rFonts w:ascii="Times New Roman" w:eastAsia="宋体" w:hAnsi="Times New Roman" w:cs="Times New Roman" w:hint="eastAsia"/>
        </w:rPr>
        <w:t>形纲概述</w:t>
      </w:r>
    </w:p>
    <w:p w14:paraId="5AB7A252" w14:textId="2D4A96E6"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第二节</w:t>
      </w:r>
      <w:r>
        <w:rPr>
          <w:rFonts w:ascii="Times New Roman" w:eastAsia="宋体" w:hAnsi="Times New Roman" w:cs="Times New Roman" w:hint="eastAsia"/>
        </w:rPr>
        <w:t xml:space="preserve"> </w:t>
      </w:r>
      <w:proofErr w:type="gramStart"/>
      <w:r>
        <w:rPr>
          <w:rFonts w:ascii="Times New Roman" w:eastAsia="宋体" w:hAnsi="Times New Roman" w:cs="Times New Roman" w:hint="eastAsia"/>
        </w:rPr>
        <w:t>蜱</w:t>
      </w:r>
      <w:proofErr w:type="gramEnd"/>
    </w:p>
    <w:p w14:paraId="218BC056" w14:textId="026C78D7"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一、硬</w:t>
      </w:r>
      <w:proofErr w:type="gramStart"/>
      <w:r>
        <w:rPr>
          <w:rFonts w:ascii="Times New Roman" w:eastAsia="宋体" w:hAnsi="Times New Roman" w:cs="Times New Roman" w:hint="eastAsia"/>
        </w:rPr>
        <w:t>蜱</w:t>
      </w:r>
      <w:proofErr w:type="gramEnd"/>
    </w:p>
    <w:p w14:paraId="16648DC6" w14:textId="7F595585"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   </w:t>
      </w:r>
      <w:r>
        <w:rPr>
          <w:rFonts w:ascii="Times New Roman" w:eastAsia="宋体" w:hAnsi="Times New Roman" w:cs="Times New Roman" w:hint="eastAsia"/>
        </w:rPr>
        <w:t>二、软</w:t>
      </w:r>
      <w:proofErr w:type="gramStart"/>
      <w:r>
        <w:rPr>
          <w:rFonts w:ascii="Times New Roman" w:eastAsia="宋体" w:hAnsi="Times New Roman" w:cs="Times New Roman" w:hint="eastAsia"/>
        </w:rPr>
        <w:t>蜱</w:t>
      </w:r>
      <w:proofErr w:type="gramEnd"/>
    </w:p>
    <w:p w14:paraId="2132C422" w14:textId="6E55330A"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第三节</w:t>
      </w:r>
      <w:r>
        <w:rPr>
          <w:rFonts w:ascii="Times New Roman" w:eastAsia="宋体" w:hAnsi="Times New Roman" w:cs="Times New Roman" w:hint="eastAsia"/>
        </w:rPr>
        <w:t xml:space="preserve"> </w:t>
      </w:r>
      <w:r>
        <w:rPr>
          <w:rFonts w:ascii="Times New Roman" w:eastAsia="宋体" w:hAnsi="Times New Roman" w:cs="Times New Roman" w:hint="eastAsia"/>
        </w:rPr>
        <w:t>革</w:t>
      </w:r>
      <w:proofErr w:type="gramStart"/>
      <w:r>
        <w:rPr>
          <w:rFonts w:ascii="Times New Roman" w:eastAsia="宋体" w:hAnsi="Times New Roman" w:cs="Times New Roman" w:hint="eastAsia"/>
        </w:rPr>
        <w:t>螨</w:t>
      </w:r>
      <w:proofErr w:type="gramEnd"/>
    </w:p>
    <w:p w14:paraId="559407CF" w14:textId="6906459E"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第四节</w:t>
      </w:r>
      <w:r>
        <w:rPr>
          <w:rFonts w:ascii="Times New Roman" w:eastAsia="宋体" w:hAnsi="Times New Roman" w:cs="Times New Roman" w:hint="eastAsia"/>
        </w:rPr>
        <w:t xml:space="preserve"> </w:t>
      </w:r>
      <w:r>
        <w:rPr>
          <w:rFonts w:ascii="Times New Roman" w:eastAsia="宋体" w:hAnsi="Times New Roman" w:cs="Times New Roman" w:hint="eastAsia"/>
        </w:rPr>
        <w:t>恙螨</w:t>
      </w:r>
    </w:p>
    <w:p w14:paraId="30A9B490" w14:textId="1FD5B9E7"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第五节</w:t>
      </w:r>
      <w:r>
        <w:rPr>
          <w:rFonts w:ascii="Times New Roman" w:eastAsia="宋体" w:hAnsi="Times New Roman" w:cs="Times New Roman" w:hint="eastAsia"/>
        </w:rPr>
        <w:t xml:space="preserve"> </w:t>
      </w:r>
      <w:r>
        <w:rPr>
          <w:rFonts w:ascii="Times New Roman" w:eastAsia="宋体" w:hAnsi="Times New Roman" w:cs="Times New Roman" w:hint="eastAsia"/>
        </w:rPr>
        <w:t>蠕形螨</w:t>
      </w:r>
    </w:p>
    <w:p w14:paraId="6549948E" w14:textId="060718D5"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lastRenderedPageBreak/>
        <w:t>第六节</w:t>
      </w:r>
      <w:r>
        <w:rPr>
          <w:rFonts w:ascii="Times New Roman" w:eastAsia="宋体" w:hAnsi="Times New Roman" w:cs="Times New Roman" w:hint="eastAsia"/>
        </w:rPr>
        <w:t xml:space="preserve"> </w:t>
      </w:r>
      <w:r>
        <w:rPr>
          <w:rFonts w:ascii="Times New Roman" w:eastAsia="宋体" w:hAnsi="Times New Roman" w:cs="Times New Roman" w:hint="eastAsia"/>
        </w:rPr>
        <w:t>疥螨</w:t>
      </w:r>
    </w:p>
    <w:p w14:paraId="595064CA" w14:textId="288A6719"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第七节</w:t>
      </w:r>
      <w:r>
        <w:rPr>
          <w:rFonts w:ascii="Times New Roman" w:eastAsia="宋体" w:hAnsi="Times New Roman" w:cs="Times New Roman" w:hint="eastAsia"/>
        </w:rPr>
        <w:t xml:space="preserve"> </w:t>
      </w:r>
      <w:r>
        <w:rPr>
          <w:rFonts w:ascii="Times New Roman" w:eastAsia="宋体" w:hAnsi="Times New Roman" w:cs="Times New Roman" w:hint="eastAsia"/>
        </w:rPr>
        <w:t>尘螨</w:t>
      </w:r>
    </w:p>
    <w:p w14:paraId="60A1F8C1" w14:textId="6490796B" w:rsidR="00467A03" w:rsidRDefault="00467A03"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第八节</w:t>
      </w:r>
      <w:r>
        <w:rPr>
          <w:rFonts w:ascii="Times New Roman" w:eastAsia="宋体" w:hAnsi="Times New Roman" w:cs="Times New Roman" w:hint="eastAsia"/>
        </w:rPr>
        <w:t xml:space="preserve"> </w:t>
      </w:r>
      <w:r>
        <w:rPr>
          <w:rFonts w:ascii="Times New Roman" w:eastAsia="宋体" w:hAnsi="Times New Roman" w:cs="Times New Roman" w:hint="eastAsia"/>
        </w:rPr>
        <w:t>粉螨</w:t>
      </w:r>
    </w:p>
    <w:p w14:paraId="51DB0DD0" w14:textId="77777777"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5BADBF39" w14:textId="250FD5B3"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00811638" w:rsidRPr="00811638">
        <w:rPr>
          <w:rFonts w:ascii="Times New Roman" w:eastAsia="宋体" w:hAnsi="Times New Roman" w:cs="Times New Roman"/>
        </w:rPr>
        <w:t>硬</w:t>
      </w:r>
      <w:proofErr w:type="gramStart"/>
      <w:r w:rsidR="00811638" w:rsidRPr="00811638">
        <w:rPr>
          <w:rFonts w:ascii="Times New Roman" w:eastAsia="宋体" w:hAnsi="Times New Roman" w:cs="Times New Roman"/>
        </w:rPr>
        <w:t>蜱</w:t>
      </w:r>
      <w:proofErr w:type="gramEnd"/>
      <w:r w:rsidR="00811638" w:rsidRPr="00811638">
        <w:rPr>
          <w:rFonts w:ascii="Times New Roman" w:eastAsia="宋体" w:hAnsi="Times New Roman" w:cs="Times New Roman"/>
        </w:rPr>
        <w:t>、软</w:t>
      </w:r>
      <w:proofErr w:type="gramStart"/>
      <w:r w:rsidR="00811638" w:rsidRPr="00811638">
        <w:rPr>
          <w:rFonts w:ascii="Times New Roman" w:eastAsia="宋体" w:hAnsi="Times New Roman" w:cs="Times New Roman"/>
        </w:rPr>
        <w:t>蜱</w:t>
      </w:r>
      <w:proofErr w:type="gramEnd"/>
      <w:r w:rsidR="00811638" w:rsidRPr="00811638">
        <w:rPr>
          <w:rFonts w:ascii="Times New Roman" w:eastAsia="宋体" w:hAnsi="Times New Roman" w:cs="Times New Roman"/>
        </w:rPr>
        <w:t>、革</w:t>
      </w:r>
      <w:proofErr w:type="gramStart"/>
      <w:r w:rsidR="00811638" w:rsidRPr="00811638">
        <w:rPr>
          <w:rFonts w:ascii="Times New Roman" w:eastAsia="宋体" w:hAnsi="Times New Roman" w:cs="Times New Roman"/>
        </w:rPr>
        <w:t>螨</w:t>
      </w:r>
      <w:proofErr w:type="gramEnd"/>
      <w:r w:rsidR="00811638" w:rsidRPr="00811638">
        <w:rPr>
          <w:rFonts w:ascii="Times New Roman" w:eastAsia="宋体" w:hAnsi="Times New Roman" w:cs="Times New Roman"/>
        </w:rPr>
        <w:t>、恙螨、蠕形螨、尘螨和</w:t>
      </w:r>
      <w:r w:rsidR="00811638">
        <w:rPr>
          <w:rFonts w:ascii="Times New Roman" w:eastAsia="宋体" w:hAnsi="Times New Roman" w:cs="Times New Roman" w:hint="eastAsia"/>
        </w:rPr>
        <w:t>粉螨的形态特征、生活史特点及其</w:t>
      </w:r>
      <w:r w:rsidR="00811638" w:rsidRPr="00811638">
        <w:rPr>
          <w:rFonts w:ascii="Times New Roman" w:eastAsia="宋体" w:hAnsi="Times New Roman" w:cs="Times New Roman"/>
        </w:rPr>
        <w:t>与</w:t>
      </w:r>
      <w:r w:rsidR="00811638">
        <w:rPr>
          <w:rFonts w:ascii="Times New Roman" w:eastAsia="宋体" w:hAnsi="Times New Roman" w:cs="Times New Roman" w:hint="eastAsia"/>
        </w:rPr>
        <w:t>疾病</w:t>
      </w:r>
      <w:r w:rsidR="00811638" w:rsidRPr="00811638">
        <w:rPr>
          <w:rFonts w:ascii="Times New Roman" w:eastAsia="宋体" w:hAnsi="Times New Roman" w:cs="Times New Roman"/>
        </w:rPr>
        <w:t>的关系</w:t>
      </w:r>
      <w:r w:rsidR="00811638">
        <w:rPr>
          <w:rFonts w:ascii="Times New Roman" w:eastAsia="宋体" w:hAnsi="Times New Roman" w:cs="Times New Roman" w:hint="eastAsia"/>
        </w:rPr>
        <w:t>。</w:t>
      </w:r>
    </w:p>
    <w:p w14:paraId="338DE5AB" w14:textId="48FA8CE5"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讨论法</w:t>
      </w:r>
      <w:r>
        <w:rPr>
          <w:rFonts w:ascii="Times New Roman" w:eastAsia="宋体" w:hAnsi="Times New Roman" w:cs="Times New Roman" w:hint="eastAsia"/>
        </w:rPr>
        <w:t>：</w:t>
      </w:r>
      <w:r w:rsidRPr="000933F4">
        <w:rPr>
          <w:rFonts w:ascii="Times New Roman" w:eastAsia="宋体" w:hAnsi="Times New Roman" w:cs="Times New Roman"/>
        </w:rPr>
        <w:t xml:space="preserve"> </w:t>
      </w:r>
      <w:proofErr w:type="gramStart"/>
      <w:r w:rsidR="00811638">
        <w:rPr>
          <w:rFonts w:ascii="Times New Roman" w:eastAsia="宋体" w:hAnsi="Times New Roman" w:cs="Times New Roman" w:hint="eastAsia"/>
        </w:rPr>
        <w:t>蜱螨</w:t>
      </w:r>
      <w:proofErr w:type="gramEnd"/>
      <w:r w:rsidR="00811638">
        <w:rPr>
          <w:rFonts w:ascii="Times New Roman" w:eastAsia="宋体" w:hAnsi="Times New Roman" w:cs="Times New Roman" w:hint="eastAsia"/>
        </w:rPr>
        <w:t>相关的防制方法。</w:t>
      </w:r>
    </w:p>
    <w:p w14:paraId="65B0A38A" w14:textId="77777777" w:rsidR="00467A03" w:rsidRPr="000933F4"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447EDDD8" w14:textId="67549612" w:rsidR="00467A03" w:rsidRDefault="00467A03"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sidR="00811638">
        <w:rPr>
          <w:rFonts w:ascii="Times New Roman" w:eastAsia="宋体" w:hAnsi="Times New Roman" w:cs="Times New Roman"/>
        </w:rPr>
        <w:t xml:space="preserve"> </w:t>
      </w:r>
      <w:r w:rsidR="00811638">
        <w:rPr>
          <w:rFonts w:ascii="Times New Roman" w:eastAsia="宋体" w:hAnsi="Times New Roman" w:cs="Times New Roman" w:hint="eastAsia"/>
        </w:rPr>
        <w:t>学生能够掌握</w:t>
      </w:r>
      <w:r w:rsidR="00811638" w:rsidRPr="00811638">
        <w:rPr>
          <w:rFonts w:ascii="Times New Roman" w:eastAsia="宋体" w:hAnsi="Times New Roman" w:cs="Times New Roman"/>
        </w:rPr>
        <w:t>硬</w:t>
      </w:r>
      <w:proofErr w:type="gramStart"/>
      <w:r w:rsidR="00811638" w:rsidRPr="00811638">
        <w:rPr>
          <w:rFonts w:ascii="Times New Roman" w:eastAsia="宋体" w:hAnsi="Times New Roman" w:cs="Times New Roman"/>
        </w:rPr>
        <w:t>蜱</w:t>
      </w:r>
      <w:proofErr w:type="gramEnd"/>
      <w:r w:rsidR="00811638" w:rsidRPr="00811638">
        <w:rPr>
          <w:rFonts w:ascii="Times New Roman" w:eastAsia="宋体" w:hAnsi="Times New Roman" w:cs="Times New Roman"/>
        </w:rPr>
        <w:t>、软</w:t>
      </w:r>
      <w:proofErr w:type="gramStart"/>
      <w:r w:rsidR="00811638" w:rsidRPr="00811638">
        <w:rPr>
          <w:rFonts w:ascii="Times New Roman" w:eastAsia="宋体" w:hAnsi="Times New Roman" w:cs="Times New Roman"/>
        </w:rPr>
        <w:t>蜱</w:t>
      </w:r>
      <w:proofErr w:type="gramEnd"/>
      <w:r w:rsidR="00811638" w:rsidRPr="00811638">
        <w:rPr>
          <w:rFonts w:ascii="Times New Roman" w:eastAsia="宋体" w:hAnsi="Times New Roman" w:cs="Times New Roman"/>
        </w:rPr>
        <w:t>、革</w:t>
      </w:r>
      <w:proofErr w:type="gramStart"/>
      <w:r w:rsidR="00811638" w:rsidRPr="00811638">
        <w:rPr>
          <w:rFonts w:ascii="Times New Roman" w:eastAsia="宋体" w:hAnsi="Times New Roman" w:cs="Times New Roman"/>
        </w:rPr>
        <w:t>螨</w:t>
      </w:r>
      <w:proofErr w:type="gramEnd"/>
      <w:r w:rsidR="00811638" w:rsidRPr="00811638">
        <w:rPr>
          <w:rFonts w:ascii="Times New Roman" w:eastAsia="宋体" w:hAnsi="Times New Roman" w:cs="Times New Roman"/>
        </w:rPr>
        <w:t>、恙螨、蠕形螨、尘螨和</w:t>
      </w:r>
      <w:r w:rsidR="00811638">
        <w:rPr>
          <w:rFonts w:ascii="Times New Roman" w:eastAsia="宋体" w:hAnsi="Times New Roman" w:cs="Times New Roman" w:hint="eastAsia"/>
        </w:rPr>
        <w:t>粉螨的直接危害及其传播的疾病</w:t>
      </w:r>
      <w:r>
        <w:rPr>
          <w:rFonts w:ascii="Times New Roman" w:eastAsia="宋体" w:hAnsi="Times New Roman" w:cs="Times New Roman" w:hint="eastAsia"/>
        </w:rPr>
        <w:t>。</w:t>
      </w:r>
    </w:p>
    <w:p w14:paraId="426DDAD3" w14:textId="5AA230EC" w:rsidR="005A0B57" w:rsidRPr="005A0B57" w:rsidRDefault="005A0B57" w:rsidP="005A0B57">
      <w:pPr>
        <w:widowControl/>
        <w:spacing w:line="360" w:lineRule="auto"/>
        <w:ind w:firstLineChars="200" w:firstLine="482"/>
        <w:rPr>
          <w:rFonts w:ascii="Times New Roman" w:eastAsia="黑体" w:hAnsi="Times New Roman" w:cs="Times New Roman"/>
          <w:b/>
          <w:bCs/>
          <w:sz w:val="24"/>
          <w:szCs w:val="24"/>
        </w:rPr>
      </w:pPr>
      <w:r w:rsidRPr="005A0B57">
        <w:rPr>
          <w:rFonts w:ascii="Times New Roman" w:eastAsia="黑体" w:hAnsi="Times New Roman" w:cs="Times New Roman"/>
          <w:b/>
          <w:bCs/>
          <w:sz w:val="24"/>
          <w:szCs w:val="24"/>
        </w:rPr>
        <w:t>实验八：</w:t>
      </w:r>
      <w:r w:rsidR="00D529B1">
        <w:rPr>
          <w:rFonts w:ascii="Times New Roman" w:eastAsia="黑体" w:hAnsi="Times New Roman" w:cs="Times New Roman" w:hint="eastAsia"/>
          <w:b/>
          <w:bCs/>
          <w:sz w:val="24"/>
          <w:szCs w:val="24"/>
        </w:rPr>
        <w:t>医学</w:t>
      </w:r>
      <w:r w:rsidRPr="005A0B57">
        <w:rPr>
          <w:rFonts w:ascii="Times New Roman" w:eastAsia="黑体" w:hAnsi="Times New Roman" w:cs="Times New Roman"/>
          <w:b/>
          <w:bCs/>
          <w:sz w:val="24"/>
          <w:szCs w:val="24"/>
        </w:rPr>
        <w:t>节肢动物</w:t>
      </w:r>
      <w:r w:rsidR="00D529B1">
        <w:rPr>
          <w:rFonts w:ascii="Times New Roman" w:eastAsia="黑体" w:hAnsi="Times New Roman" w:cs="Times New Roman" w:hint="eastAsia"/>
          <w:b/>
          <w:bCs/>
          <w:sz w:val="24"/>
          <w:szCs w:val="24"/>
        </w:rPr>
        <w:t>实验</w:t>
      </w:r>
      <w:r w:rsidRPr="005A0B57">
        <w:rPr>
          <w:rFonts w:ascii="Times New Roman" w:eastAsia="黑体" w:hAnsi="Times New Roman" w:cs="Times New Roman"/>
          <w:b/>
          <w:bCs/>
          <w:sz w:val="24"/>
          <w:szCs w:val="24"/>
        </w:rPr>
        <w:t>Ⅱ——</w:t>
      </w:r>
      <w:proofErr w:type="gramStart"/>
      <w:r>
        <w:rPr>
          <w:rFonts w:ascii="Times New Roman" w:eastAsia="黑体" w:hAnsi="Times New Roman" w:cs="Times New Roman" w:hint="eastAsia"/>
          <w:b/>
          <w:bCs/>
          <w:sz w:val="24"/>
          <w:szCs w:val="24"/>
        </w:rPr>
        <w:t>蛛</w:t>
      </w:r>
      <w:proofErr w:type="gramEnd"/>
      <w:r>
        <w:rPr>
          <w:rFonts w:ascii="Times New Roman" w:eastAsia="黑体" w:hAnsi="Times New Roman" w:cs="Times New Roman" w:hint="eastAsia"/>
          <w:b/>
          <w:bCs/>
          <w:sz w:val="24"/>
          <w:szCs w:val="24"/>
        </w:rPr>
        <w:t>形</w:t>
      </w:r>
      <w:r w:rsidRPr="005A0B57">
        <w:rPr>
          <w:rFonts w:ascii="Times New Roman" w:eastAsia="黑体" w:hAnsi="Times New Roman" w:cs="Times New Roman"/>
          <w:b/>
          <w:bCs/>
          <w:sz w:val="24"/>
          <w:szCs w:val="24"/>
        </w:rPr>
        <w:t>纲</w:t>
      </w:r>
    </w:p>
    <w:p w14:paraId="3DA5A60D" w14:textId="77777777"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教学目标：</w:t>
      </w:r>
    </w:p>
    <w:p w14:paraId="16E01F0F" w14:textId="3D020F3D"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00810E21">
        <w:rPr>
          <w:rFonts w:ascii="Times New Roman" w:eastAsia="宋体" w:hAnsi="Times New Roman" w:cs="Times New Roman" w:hint="eastAsia"/>
        </w:rPr>
        <w:t>掌握</w:t>
      </w:r>
      <w:r w:rsidRPr="00910058">
        <w:rPr>
          <w:rFonts w:ascii="Times New Roman" w:eastAsia="宋体" w:hAnsi="Times New Roman" w:cs="Times New Roman"/>
        </w:rPr>
        <w:t>硬</w:t>
      </w:r>
      <w:proofErr w:type="gramStart"/>
      <w:r w:rsidRPr="00910058">
        <w:rPr>
          <w:rFonts w:ascii="Times New Roman" w:eastAsia="宋体" w:hAnsi="Times New Roman" w:cs="Times New Roman"/>
        </w:rPr>
        <w:t>蜱</w:t>
      </w:r>
      <w:proofErr w:type="gramEnd"/>
      <w:r w:rsidRPr="00910058">
        <w:rPr>
          <w:rFonts w:ascii="Times New Roman" w:eastAsia="宋体" w:hAnsi="Times New Roman" w:cs="Times New Roman"/>
        </w:rPr>
        <w:t>、软</w:t>
      </w:r>
      <w:proofErr w:type="gramStart"/>
      <w:r w:rsidRPr="00910058">
        <w:rPr>
          <w:rFonts w:ascii="Times New Roman" w:eastAsia="宋体" w:hAnsi="Times New Roman" w:cs="Times New Roman"/>
        </w:rPr>
        <w:t>蜱</w:t>
      </w:r>
      <w:proofErr w:type="gramEnd"/>
      <w:r w:rsidRPr="00910058">
        <w:rPr>
          <w:rFonts w:ascii="Times New Roman" w:eastAsia="宋体" w:hAnsi="Times New Roman" w:cs="Times New Roman"/>
        </w:rPr>
        <w:t>、革</w:t>
      </w:r>
      <w:proofErr w:type="gramStart"/>
      <w:r w:rsidRPr="00910058">
        <w:rPr>
          <w:rFonts w:ascii="Times New Roman" w:eastAsia="宋体" w:hAnsi="Times New Roman" w:cs="Times New Roman"/>
        </w:rPr>
        <w:t>螨</w:t>
      </w:r>
      <w:proofErr w:type="gramEnd"/>
      <w:r w:rsidRPr="00910058">
        <w:rPr>
          <w:rFonts w:ascii="Times New Roman" w:eastAsia="宋体" w:hAnsi="Times New Roman" w:cs="Times New Roman"/>
        </w:rPr>
        <w:t>、恙螨、蠕形螨</w:t>
      </w:r>
      <w:r>
        <w:rPr>
          <w:rFonts w:ascii="Times New Roman" w:eastAsia="宋体" w:hAnsi="Times New Roman" w:cs="Times New Roman" w:hint="eastAsia"/>
        </w:rPr>
        <w:t>、</w:t>
      </w:r>
      <w:r w:rsidRPr="00910058">
        <w:rPr>
          <w:rFonts w:ascii="Times New Roman" w:eastAsia="宋体" w:hAnsi="Times New Roman" w:cs="Times New Roman"/>
        </w:rPr>
        <w:t>尘螨和</w:t>
      </w:r>
      <w:r>
        <w:rPr>
          <w:rFonts w:ascii="Times New Roman" w:eastAsia="宋体" w:hAnsi="Times New Roman" w:cs="Times New Roman" w:hint="eastAsia"/>
        </w:rPr>
        <w:t>粉螨</w:t>
      </w:r>
      <w:r w:rsidRPr="00910058">
        <w:rPr>
          <w:rFonts w:ascii="Times New Roman" w:eastAsia="宋体" w:hAnsi="Times New Roman" w:cs="Times New Roman"/>
        </w:rPr>
        <w:t>的形态</w:t>
      </w:r>
      <w:r>
        <w:rPr>
          <w:rFonts w:ascii="Times New Roman" w:eastAsia="宋体" w:hAnsi="Times New Roman" w:cs="Times New Roman" w:hint="eastAsia"/>
        </w:rPr>
        <w:t>特征。</w:t>
      </w:r>
    </w:p>
    <w:p w14:paraId="2F14503A" w14:textId="3934C4E5"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Pr>
          <w:rFonts w:ascii="Times New Roman" w:eastAsia="宋体" w:hAnsi="Times New Roman" w:cs="Times New Roman" w:hint="eastAsia"/>
        </w:rPr>
        <w:t>掌握</w:t>
      </w:r>
      <w:r w:rsidR="00810E21">
        <w:rPr>
          <w:rFonts w:ascii="Times New Roman" w:eastAsia="宋体" w:hAnsi="Times New Roman" w:cs="Times New Roman" w:hint="eastAsia"/>
        </w:rPr>
        <w:t>疥螨、蠕形螨和粉螨的病原学检查方法</w:t>
      </w:r>
      <w:r>
        <w:rPr>
          <w:rFonts w:ascii="Times New Roman" w:eastAsia="宋体" w:hAnsi="Times New Roman" w:cs="Times New Roman" w:hint="eastAsia"/>
        </w:rPr>
        <w:t>。</w:t>
      </w:r>
    </w:p>
    <w:p w14:paraId="47E10C94" w14:textId="2311D368" w:rsidR="00710461"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Pr="000933F4">
        <w:rPr>
          <w:rFonts w:ascii="Times New Roman" w:eastAsia="宋体" w:hAnsi="Times New Roman" w:cs="Times New Roman"/>
        </w:rPr>
        <w:t>教学重难点：</w:t>
      </w:r>
      <w:r>
        <w:rPr>
          <w:rFonts w:ascii="Times New Roman" w:eastAsia="宋体" w:hAnsi="Times New Roman" w:cs="Times New Roman"/>
        </w:rPr>
        <w:t xml:space="preserve"> </w:t>
      </w:r>
      <w:r w:rsidRPr="00811638">
        <w:rPr>
          <w:rFonts w:ascii="Times New Roman" w:eastAsia="宋体" w:hAnsi="Times New Roman" w:cs="Times New Roman"/>
        </w:rPr>
        <w:t>硬</w:t>
      </w:r>
      <w:proofErr w:type="gramStart"/>
      <w:r w:rsidRPr="00811638">
        <w:rPr>
          <w:rFonts w:ascii="Times New Roman" w:eastAsia="宋体" w:hAnsi="Times New Roman" w:cs="Times New Roman"/>
        </w:rPr>
        <w:t>蜱</w:t>
      </w:r>
      <w:proofErr w:type="gramEnd"/>
      <w:r w:rsidRPr="00811638">
        <w:rPr>
          <w:rFonts w:ascii="Times New Roman" w:eastAsia="宋体" w:hAnsi="Times New Roman" w:cs="Times New Roman"/>
        </w:rPr>
        <w:t>、软</w:t>
      </w:r>
      <w:proofErr w:type="gramStart"/>
      <w:r w:rsidRPr="00811638">
        <w:rPr>
          <w:rFonts w:ascii="Times New Roman" w:eastAsia="宋体" w:hAnsi="Times New Roman" w:cs="Times New Roman"/>
        </w:rPr>
        <w:t>蜱</w:t>
      </w:r>
      <w:proofErr w:type="gramEnd"/>
      <w:r w:rsidRPr="00811638">
        <w:rPr>
          <w:rFonts w:ascii="Times New Roman" w:eastAsia="宋体" w:hAnsi="Times New Roman" w:cs="Times New Roman"/>
        </w:rPr>
        <w:t>、革</w:t>
      </w:r>
      <w:proofErr w:type="gramStart"/>
      <w:r w:rsidRPr="00811638">
        <w:rPr>
          <w:rFonts w:ascii="Times New Roman" w:eastAsia="宋体" w:hAnsi="Times New Roman" w:cs="Times New Roman"/>
        </w:rPr>
        <w:t>螨</w:t>
      </w:r>
      <w:proofErr w:type="gramEnd"/>
      <w:r w:rsidRPr="00811638">
        <w:rPr>
          <w:rFonts w:ascii="Times New Roman" w:eastAsia="宋体" w:hAnsi="Times New Roman" w:cs="Times New Roman"/>
        </w:rPr>
        <w:t>、恙螨、蠕形螨、尘螨和</w:t>
      </w:r>
      <w:r>
        <w:rPr>
          <w:rFonts w:ascii="Times New Roman" w:eastAsia="宋体" w:hAnsi="Times New Roman" w:cs="Times New Roman" w:hint="eastAsia"/>
        </w:rPr>
        <w:t>粉螨</w:t>
      </w:r>
      <w:r w:rsidR="00810E21">
        <w:rPr>
          <w:rFonts w:ascii="Times New Roman" w:eastAsia="宋体" w:hAnsi="Times New Roman" w:cs="Times New Roman" w:hint="eastAsia"/>
        </w:rPr>
        <w:t>的形态特征和鉴别要点</w:t>
      </w:r>
      <w:r>
        <w:rPr>
          <w:rFonts w:ascii="Times New Roman" w:eastAsia="宋体" w:hAnsi="Times New Roman" w:cs="Times New Roman" w:hint="eastAsia"/>
        </w:rPr>
        <w:t>。</w:t>
      </w:r>
    </w:p>
    <w:p w14:paraId="1FAC6867" w14:textId="77777777" w:rsidR="00710461"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3.</w:t>
      </w:r>
      <w:r w:rsidRPr="000933F4">
        <w:rPr>
          <w:rFonts w:ascii="Times New Roman" w:eastAsia="宋体" w:hAnsi="Times New Roman" w:cs="Times New Roman"/>
        </w:rPr>
        <w:t>教学内容：</w:t>
      </w:r>
    </w:p>
    <w:p w14:paraId="3E0ED702" w14:textId="5F65E569" w:rsidR="00710461" w:rsidRDefault="00A53B81" w:rsidP="0071046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 xml:space="preserve">) </w:t>
      </w:r>
      <w:r w:rsidR="00810E21" w:rsidRPr="00811638">
        <w:rPr>
          <w:rFonts w:ascii="Times New Roman" w:eastAsia="宋体" w:hAnsi="Times New Roman" w:cs="Times New Roman"/>
        </w:rPr>
        <w:t>硬</w:t>
      </w:r>
      <w:proofErr w:type="gramStart"/>
      <w:r w:rsidR="00810E21" w:rsidRPr="00811638">
        <w:rPr>
          <w:rFonts w:ascii="Times New Roman" w:eastAsia="宋体" w:hAnsi="Times New Roman" w:cs="Times New Roman"/>
        </w:rPr>
        <w:t>蜱</w:t>
      </w:r>
      <w:proofErr w:type="gramEnd"/>
      <w:r w:rsidR="00810E21" w:rsidRPr="00811638">
        <w:rPr>
          <w:rFonts w:ascii="Times New Roman" w:eastAsia="宋体" w:hAnsi="Times New Roman" w:cs="Times New Roman"/>
        </w:rPr>
        <w:t>、软</w:t>
      </w:r>
      <w:proofErr w:type="gramStart"/>
      <w:r w:rsidR="00810E21" w:rsidRPr="00811638">
        <w:rPr>
          <w:rFonts w:ascii="Times New Roman" w:eastAsia="宋体" w:hAnsi="Times New Roman" w:cs="Times New Roman"/>
        </w:rPr>
        <w:t>蜱</w:t>
      </w:r>
      <w:proofErr w:type="gramEnd"/>
      <w:r w:rsidR="00810E21" w:rsidRPr="00811638">
        <w:rPr>
          <w:rFonts w:ascii="Times New Roman" w:eastAsia="宋体" w:hAnsi="Times New Roman" w:cs="Times New Roman"/>
        </w:rPr>
        <w:t>、革</w:t>
      </w:r>
      <w:proofErr w:type="gramStart"/>
      <w:r w:rsidR="00810E21" w:rsidRPr="00811638">
        <w:rPr>
          <w:rFonts w:ascii="Times New Roman" w:eastAsia="宋体" w:hAnsi="Times New Roman" w:cs="Times New Roman"/>
        </w:rPr>
        <w:t>螨</w:t>
      </w:r>
      <w:proofErr w:type="gramEnd"/>
      <w:r w:rsidR="00810E21" w:rsidRPr="00811638">
        <w:rPr>
          <w:rFonts w:ascii="Times New Roman" w:eastAsia="宋体" w:hAnsi="Times New Roman" w:cs="Times New Roman"/>
        </w:rPr>
        <w:t>、恙螨、蠕形螨、尘螨和</w:t>
      </w:r>
      <w:r w:rsidR="00810E21">
        <w:rPr>
          <w:rFonts w:ascii="Times New Roman" w:eastAsia="宋体" w:hAnsi="Times New Roman" w:cs="Times New Roman" w:hint="eastAsia"/>
        </w:rPr>
        <w:t>粉螨的形态特征和鉴别要点。</w:t>
      </w:r>
    </w:p>
    <w:p w14:paraId="5E08BE36" w14:textId="60D27BAE" w:rsidR="00810E21" w:rsidRDefault="00A53B81" w:rsidP="0071046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sidR="00810E21">
        <w:rPr>
          <w:rFonts w:ascii="Times New Roman" w:eastAsia="宋体" w:hAnsi="Times New Roman" w:cs="Times New Roman" w:hint="eastAsia"/>
        </w:rPr>
        <w:t>疥螨、蠕形螨和粉螨的病原学诊断方法。</w:t>
      </w:r>
    </w:p>
    <w:p w14:paraId="5A5B356D" w14:textId="77777777"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4. </w:t>
      </w:r>
      <w:r w:rsidRPr="000933F4">
        <w:rPr>
          <w:rFonts w:ascii="Times New Roman" w:eastAsia="宋体" w:hAnsi="Times New Roman" w:cs="Times New Roman"/>
        </w:rPr>
        <w:t>教学方法：</w:t>
      </w:r>
    </w:p>
    <w:p w14:paraId="781D7E4C" w14:textId="17EB2B04"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(1) </w:t>
      </w:r>
      <w:r w:rsidRPr="000933F4">
        <w:rPr>
          <w:rFonts w:ascii="Times New Roman" w:eastAsia="宋体" w:hAnsi="Times New Roman" w:cs="Times New Roman"/>
        </w:rPr>
        <w:t>讲授法</w:t>
      </w:r>
      <w:r>
        <w:rPr>
          <w:rFonts w:ascii="Times New Roman" w:eastAsia="宋体" w:hAnsi="Times New Roman" w:cs="Times New Roman" w:hint="eastAsia"/>
        </w:rPr>
        <w:t>：</w:t>
      </w:r>
      <w:r w:rsidRPr="000933F4">
        <w:rPr>
          <w:rFonts w:ascii="Times New Roman" w:eastAsia="宋体" w:hAnsi="Times New Roman" w:cs="Times New Roman"/>
        </w:rPr>
        <w:t xml:space="preserve"> </w:t>
      </w:r>
      <w:r w:rsidRPr="00811638">
        <w:rPr>
          <w:rFonts w:ascii="Times New Roman" w:eastAsia="宋体" w:hAnsi="Times New Roman" w:cs="Times New Roman"/>
        </w:rPr>
        <w:t>硬</w:t>
      </w:r>
      <w:proofErr w:type="gramStart"/>
      <w:r w:rsidRPr="00811638">
        <w:rPr>
          <w:rFonts w:ascii="Times New Roman" w:eastAsia="宋体" w:hAnsi="Times New Roman" w:cs="Times New Roman"/>
        </w:rPr>
        <w:t>蜱</w:t>
      </w:r>
      <w:proofErr w:type="gramEnd"/>
      <w:r w:rsidRPr="00811638">
        <w:rPr>
          <w:rFonts w:ascii="Times New Roman" w:eastAsia="宋体" w:hAnsi="Times New Roman" w:cs="Times New Roman"/>
        </w:rPr>
        <w:t>、软</w:t>
      </w:r>
      <w:proofErr w:type="gramStart"/>
      <w:r w:rsidRPr="00811638">
        <w:rPr>
          <w:rFonts w:ascii="Times New Roman" w:eastAsia="宋体" w:hAnsi="Times New Roman" w:cs="Times New Roman"/>
        </w:rPr>
        <w:t>蜱</w:t>
      </w:r>
      <w:proofErr w:type="gramEnd"/>
      <w:r w:rsidRPr="00811638">
        <w:rPr>
          <w:rFonts w:ascii="Times New Roman" w:eastAsia="宋体" w:hAnsi="Times New Roman" w:cs="Times New Roman"/>
        </w:rPr>
        <w:t>、革</w:t>
      </w:r>
      <w:proofErr w:type="gramStart"/>
      <w:r w:rsidRPr="00811638">
        <w:rPr>
          <w:rFonts w:ascii="Times New Roman" w:eastAsia="宋体" w:hAnsi="Times New Roman" w:cs="Times New Roman"/>
        </w:rPr>
        <w:t>螨</w:t>
      </w:r>
      <w:proofErr w:type="gramEnd"/>
      <w:r w:rsidRPr="00811638">
        <w:rPr>
          <w:rFonts w:ascii="Times New Roman" w:eastAsia="宋体" w:hAnsi="Times New Roman" w:cs="Times New Roman"/>
        </w:rPr>
        <w:t>、恙螨、蠕形螨、尘螨和</w:t>
      </w:r>
      <w:r>
        <w:rPr>
          <w:rFonts w:ascii="Times New Roman" w:eastAsia="宋体" w:hAnsi="Times New Roman" w:cs="Times New Roman" w:hint="eastAsia"/>
        </w:rPr>
        <w:t>粉螨的形态特征</w:t>
      </w:r>
      <w:r w:rsidR="00810E21">
        <w:rPr>
          <w:rFonts w:ascii="Times New Roman" w:eastAsia="宋体" w:hAnsi="Times New Roman" w:cs="Times New Roman" w:hint="eastAsia"/>
        </w:rPr>
        <w:t>和</w:t>
      </w:r>
      <w:r>
        <w:rPr>
          <w:rFonts w:ascii="Times New Roman" w:eastAsia="宋体" w:hAnsi="Times New Roman" w:cs="Times New Roman" w:hint="eastAsia"/>
        </w:rPr>
        <w:t>生活史特点。</w:t>
      </w:r>
    </w:p>
    <w:p w14:paraId="1E831270" w14:textId="10AB36B6" w:rsidR="00710461"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(2) </w:t>
      </w:r>
      <w:r w:rsidR="00810E21">
        <w:rPr>
          <w:rFonts w:ascii="Times New Roman" w:eastAsia="宋体" w:hAnsi="Times New Roman" w:cs="Times New Roman" w:hint="eastAsia"/>
        </w:rPr>
        <w:t>观察法</w:t>
      </w:r>
      <w:r>
        <w:rPr>
          <w:rFonts w:ascii="Times New Roman" w:eastAsia="宋体" w:hAnsi="Times New Roman" w:cs="Times New Roman" w:hint="eastAsia"/>
        </w:rPr>
        <w:t>：</w:t>
      </w:r>
      <w:r w:rsidR="00810E21">
        <w:rPr>
          <w:rFonts w:ascii="Times New Roman" w:eastAsia="宋体" w:hAnsi="Times New Roman" w:cs="Times New Roman" w:hint="eastAsia"/>
        </w:rPr>
        <w:t>学生在低倍镜下观察</w:t>
      </w:r>
      <w:r w:rsidR="00810E21" w:rsidRPr="00811638">
        <w:rPr>
          <w:rFonts w:ascii="Times New Roman" w:eastAsia="宋体" w:hAnsi="Times New Roman" w:cs="Times New Roman"/>
        </w:rPr>
        <w:t>硬</w:t>
      </w:r>
      <w:proofErr w:type="gramStart"/>
      <w:r w:rsidR="00810E21" w:rsidRPr="00811638">
        <w:rPr>
          <w:rFonts w:ascii="Times New Roman" w:eastAsia="宋体" w:hAnsi="Times New Roman" w:cs="Times New Roman"/>
        </w:rPr>
        <w:t>蜱</w:t>
      </w:r>
      <w:proofErr w:type="gramEnd"/>
      <w:r w:rsidR="00810E21" w:rsidRPr="00811638">
        <w:rPr>
          <w:rFonts w:ascii="Times New Roman" w:eastAsia="宋体" w:hAnsi="Times New Roman" w:cs="Times New Roman"/>
        </w:rPr>
        <w:t>、软</w:t>
      </w:r>
      <w:proofErr w:type="gramStart"/>
      <w:r w:rsidR="00810E21" w:rsidRPr="00811638">
        <w:rPr>
          <w:rFonts w:ascii="Times New Roman" w:eastAsia="宋体" w:hAnsi="Times New Roman" w:cs="Times New Roman"/>
        </w:rPr>
        <w:t>蜱</w:t>
      </w:r>
      <w:proofErr w:type="gramEnd"/>
      <w:r w:rsidR="00810E21" w:rsidRPr="00811638">
        <w:rPr>
          <w:rFonts w:ascii="Times New Roman" w:eastAsia="宋体" w:hAnsi="Times New Roman" w:cs="Times New Roman"/>
        </w:rPr>
        <w:t>、革</w:t>
      </w:r>
      <w:proofErr w:type="gramStart"/>
      <w:r w:rsidR="00810E21" w:rsidRPr="00811638">
        <w:rPr>
          <w:rFonts w:ascii="Times New Roman" w:eastAsia="宋体" w:hAnsi="Times New Roman" w:cs="Times New Roman"/>
        </w:rPr>
        <w:t>螨</w:t>
      </w:r>
      <w:proofErr w:type="gramEnd"/>
      <w:r w:rsidR="00810E21" w:rsidRPr="00811638">
        <w:rPr>
          <w:rFonts w:ascii="Times New Roman" w:eastAsia="宋体" w:hAnsi="Times New Roman" w:cs="Times New Roman"/>
        </w:rPr>
        <w:t>、恙螨、蠕形螨、尘螨和</w:t>
      </w:r>
      <w:r w:rsidR="00810E21">
        <w:rPr>
          <w:rFonts w:ascii="Times New Roman" w:eastAsia="宋体" w:hAnsi="Times New Roman" w:cs="Times New Roman" w:hint="eastAsia"/>
        </w:rPr>
        <w:t>粉螨的形态特征</w:t>
      </w:r>
      <w:r>
        <w:rPr>
          <w:rFonts w:ascii="Times New Roman" w:eastAsia="宋体" w:hAnsi="Times New Roman" w:cs="Times New Roman" w:hint="eastAsia"/>
        </w:rPr>
        <w:t>。</w:t>
      </w:r>
    </w:p>
    <w:p w14:paraId="135EA47C" w14:textId="3B1A1323" w:rsidR="00810E21" w:rsidRPr="00810E21" w:rsidRDefault="00810E21" w:rsidP="00710461">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rPr>
        <w:t xml:space="preserve">(3) </w:t>
      </w:r>
      <w:r>
        <w:rPr>
          <w:rFonts w:ascii="Times New Roman" w:eastAsia="宋体" w:hAnsi="Times New Roman" w:cs="Times New Roman" w:hint="eastAsia"/>
        </w:rPr>
        <w:t>实验操作：透明胶纸法自查蠕形螨。具体操作方法如下：睡前温水洗净面部，将与载玻片等长的透明胶纸</w:t>
      </w:r>
      <w:r>
        <w:rPr>
          <w:rFonts w:ascii="Times New Roman" w:eastAsia="宋体" w:hAnsi="Times New Roman" w:cs="Times New Roman" w:hint="eastAsia"/>
        </w:rPr>
        <w:t>1</w:t>
      </w:r>
      <w:r>
        <w:rPr>
          <w:rFonts w:ascii="Times New Roman" w:eastAsia="宋体" w:hAnsi="Times New Roman" w:cs="Times New Roman"/>
        </w:rPr>
        <w:t>~2</w:t>
      </w:r>
      <w:r>
        <w:rPr>
          <w:rFonts w:ascii="Times New Roman" w:eastAsia="宋体" w:hAnsi="Times New Roman" w:cs="Times New Roman" w:hint="eastAsia"/>
        </w:rPr>
        <w:t>条</w:t>
      </w:r>
      <w:proofErr w:type="gramStart"/>
      <w:r>
        <w:rPr>
          <w:rFonts w:ascii="Times New Roman" w:eastAsia="宋体" w:hAnsi="Times New Roman" w:cs="Times New Roman" w:hint="eastAsia"/>
        </w:rPr>
        <w:t>黏</w:t>
      </w:r>
      <w:proofErr w:type="gramEnd"/>
      <w:r>
        <w:rPr>
          <w:rFonts w:ascii="Times New Roman" w:eastAsia="宋体" w:hAnsi="Times New Roman" w:cs="Times New Roman" w:hint="eastAsia"/>
        </w:rPr>
        <w:t>贴在额头、鼻尖、鼻沟、鼻翼等部位。次晨取下胶纸贴在载玻片上，镜检。</w:t>
      </w:r>
    </w:p>
    <w:p w14:paraId="25670AA9" w14:textId="77777777" w:rsidR="00710461" w:rsidRPr="000933F4" w:rsidRDefault="00710461" w:rsidP="00710461">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 xml:space="preserve">5. </w:t>
      </w:r>
      <w:r w:rsidRPr="000933F4">
        <w:rPr>
          <w:rFonts w:ascii="Times New Roman" w:eastAsia="宋体" w:hAnsi="Times New Roman" w:cs="Times New Roman"/>
        </w:rPr>
        <w:t>教学评价：</w:t>
      </w:r>
    </w:p>
    <w:p w14:paraId="330E30AB" w14:textId="23EF819A" w:rsidR="005A0B57" w:rsidRDefault="00710461" w:rsidP="00467A03">
      <w:pPr>
        <w:widowControl/>
        <w:spacing w:line="360" w:lineRule="auto"/>
        <w:ind w:firstLineChars="200" w:firstLine="420"/>
        <w:rPr>
          <w:rFonts w:ascii="Times New Roman" w:eastAsia="宋体" w:hAnsi="Times New Roman" w:cs="Times New Roman"/>
        </w:rPr>
      </w:pPr>
      <w:r w:rsidRPr="000933F4">
        <w:rPr>
          <w:rFonts w:ascii="Times New Roman" w:eastAsia="宋体" w:hAnsi="Times New Roman" w:cs="Times New Roman"/>
        </w:rPr>
        <w:t>(1)</w:t>
      </w:r>
      <w:r>
        <w:rPr>
          <w:rFonts w:ascii="Times New Roman" w:eastAsia="宋体" w:hAnsi="Times New Roman" w:cs="Times New Roman"/>
        </w:rPr>
        <w:t xml:space="preserve"> </w:t>
      </w:r>
      <w:r>
        <w:rPr>
          <w:rFonts w:ascii="Times New Roman" w:eastAsia="宋体" w:hAnsi="Times New Roman" w:cs="Times New Roman" w:hint="eastAsia"/>
        </w:rPr>
        <w:t>学生能够掌握</w:t>
      </w:r>
      <w:r w:rsidRPr="00811638">
        <w:rPr>
          <w:rFonts w:ascii="Times New Roman" w:eastAsia="宋体" w:hAnsi="Times New Roman" w:cs="Times New Roman"/>
        </w:rPr>
        <w:t>硬</w:t>
      </w:r>
      <w:proofErr w:type="gramStart"/>
      <w:r w:rsidRPr="00811638">
        <w:rPr>
          <w:rFonts w:ascii="Times New Roman" w:eastAsia="宋体" w:hAnsi="Times New Roman" w:cs="Times New Roman"/>
        </w:rPr>
        <w:t>蜱</w:t>
      </w:r>
      <w:proofErr w:type="gramEnd"/>
      <w:r w:rsidRPr="00811638">
        <w:rPr>
          <w:rFonts w:ascii="Times New Roman" w:eastAsia="宋体" w:hAnsi="Times New Roman" w:cs="Times New Roman"/>
        </w:rPr>
        <w:t>、软</w:t>
      </w:r>
      <w:proofErr w:type="gramStart"/>
      <w:r w:rsidRPr="00811638">
        <w:rPr>
          <w:rFonts w:ascii="Times New Roman" w:eastAsia="宋体" w:hAnsi="Times New Roman" w:cs="Times New Roman"/>
        </w:rPr>
        <w:t>蜱</w:t>
      </w:r>
      <w:proofErr w:type="gramEnd"/>
      <w:r w:rsidRPr="00811638">
        <w:rPr>
          <w:rFonts w:ascii="Times New Roman" w:eastAsia="宋体" w:hAnsi="Times New Roman" w:cs="Times New Roman"/>
        </w:rPr>
        <w:t>、革</w:t>
      </w:r>
      <w:proofErr w:type="gramStart"/>
      <w:r w:rsidRPr="00811638">
        <w:rPr>
          <w:rFonts w:ascii="Times New Roman" w:eastAsia="宋体" w:hAnsi="Times New Roman" w:cs="Times New Roman"/>
        </w:rPr>
        <w:t>螨</w:t>
      </w:r>
      <w:proofErr w:type="gramEnd"/>
      <w:r w:rsidRPr="00811638">
        <w:rPr>
          <w:rFonts w:ascii="Times New Roman" w:eastAsia="宋体" w:hAnsi="Times New Roman" w:cs="Times New Roman"/>
        </w:rPr>
        <w:t>、恙螨、蠕形螨、尘螨和</w:t>
      </w:r>
      <w:r>
        <w:rPr>
          <w:rFonts w:ascii="Times New Roman" w:eastAsia="宋体" w:hAnsi="Times New Roman" w:cs="Times New Roman" w:hint="eastAsia"/>
        </w:rPr>
        <w:t>粉螨的形态结构特征。</w:t>
      </w:r>
    </w:p>
    <w:p w14:paraId="364BC4B5" w14:textId="36D639B8" w:rsidR="00710461" w:rsidRPr="00710461" w:rsidRDefault="00710461" w:rsidP="00467A03">
      <w:pPr>
        <w:widowControl/>
        <w:spacing w:line="360" w:lineRule="auto"/>
        <w:ind w:firstLineChars="200" w:firstLine="420"/>
        <w:rPr>
          <w:rFonts w:ascii="Times New Roman" w:eastAsia="宋体" w:hAnsi="Times New Roman" w:cs="Times New Roman"/>
        </w:rPr>
      </w:pPr>
      <w:r>
        <w:rPr>
          <w:rFonts w:ascii="Times New Roman" w:eastAsia="宋体" w:hAnsi="Times New Roman" w:cs="Times New Roman" w:hint="eastAsia"/>
        </w:rPr>
        <w:t>(</w:t>
      </w:r>
      <w:r>
        <w:rPr>
          <w:rFonts w:ascii="Times New Roman" w:eastAsia="宋体" w:hAnsi="Times New Roman" w:cs="Times New Roman"/>
        </w:rPr>
        <w:t xml:space="preserve">2) </w:t>
      </w:r>
      <w:r>
        <w:rPr>
          <w:rFonts w:ascii="Times New Roman" w:eastAsia="宋体" w:hAnsi="Times New Roman" w:cs="Times New Roman" w:hint="eastAsia"/>
        </w:rPr>
        <w:t>掌握蠕形螨的病原学检查方法</w:t>
      </w:r>
      <w:r w:rsidR="00810E21">
        <w:rPr>
          <w:rFonts w:ascii="Times New Roman" w:eastAsia="宋体" w:hAnsi="Times New Roman" w:cs="Times New Roman" w:hint="eastAsia"/>
        </w:rPr>
        <w:t>——透明胶纸法。</w:t>
      </w:r>
    </w:p>
    <w:p w14:paraId="3FF553A1" w14:textId="33B2A011" w:rsidR="00313A87" w:rsidRPr="00D643C3" w:rsidRDefault="00313A87" w:rsidP="00904233">
      <w:pPr>
        <w:widowControl/>
        <w:spacing w:line="360" w:lineRule="auto"/>
        <w:rPr>
          <w:rFonts w:ascii="Times New Roman" w:hAnsi="Times New Roman" w:cs="Times New Roman"/>
        </w:rPr>
      </w:pPr>
      <w:r w:rsidRPr="00D643C3">
        <w:rPr>
          <w:rFonts w:ascii="Times New Roman" w:eastAsia="黑体" w:hAnsi="Times New Roman" w:cs="Times New Roman"/>
          <w:b/>
          <w:sz w:val="28"/>
          <w:szCs w:val="28"/>
        </w:rPr>
        <w:lastRenderedPageBreak/>
        <w:t>四、学时分配</w:t>
      </w:r>
    </w:p>
    <w:p w14:paraId="41960EAC" w14:textId="2779EC66" w:rsidR="00313A87" w:rsidRPr="00D643C3" w:rsidRDefault="00DD7B5F" w:rsidP="00F20E51">
      <w:pPr>
        <w:widowControl/>
        <w:spacing w:line="360" w:lineRule="auto"/>
        <w:rPr>
          <w:rFonts w:ascii="Times New Roman" w:eastAsia="黑体" w:hAnsi="Times New Roman" w:cs="Times New Roman"/>
          <w:b/>
          <w:sz w:val="24"/>
          <w:szCs w:val="24"/>
        </w:rPr>
      </w:pPr>
      <w:r w:rsidRPr="00D643C3">
        <w:rPr>
          <w:rFonts w:ascii="Times New Roman" w:eastAsia="宋体" w:hAnsi="Times New Roman" w:cs="Times New Roman"/>
          <w:b/>
          <w:szCs w:val="21"/>
        </w:rPr>
        <w:t>表</w:t>
      </w:r>
      <w:r w:rsidRPr="00D643C3">
        <w:rPr>
          <w:rFonts w:ascii="Times New Roman" w:eastAsia="宋体" w:hAnsi="Times New Roman" w:cs="Times New Roman"/>
          <w:b/>
          <w:szCs w:val="21"/>
        </w:rPr>
        <w:t>2</w:t>
      </w:r>
      <w:r w:rsidRPr="00D643C3">
        <w:rPr>
          <w:rFonts w:ascii="Times New Roman" w:eastAsia="宋体" w:hAnsi="Times New Roman" w:cs="Times New Roman"/>
          <w:b/>
          <w:szCs w:val="21"/>
        </w:rPr>
        <w:t>：</w:t>
      </w:r>
      <w:r w:rsidR="00CA53B2" w:rsidRPr="00D643C3">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263"/>
        <w:gridCol w:w="3267"/>
        <w:gridCol w:w="2766"/>
      </w:tblGrid>
      <w:tr w:rsidR="00CA53B2" w:rsidRPr="00D643C3" w14:paraId="555CD565" w14:textId="77777777" w:rsidTr="00EA7DCC">
        <w:trPr>
          <w:trHeight w:val="340"/>
          <w:jc w:val="center"/>
        </w:trPr>
        <w:tc>
          <w:tcPr>
            <w:tcW w:w="2263" w:type="dxa"/>
            <w:vAlign w:val="center"/>
          </w:tcPr>
          <w:p w14:paraId="34BDA564" w14:textId="77777777" w:rsidR="00CA53B2" w:rsidRPr="00D643C3" w:rsidRDefault="00CA53B2"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章节</w:t>
            </w:r>
          </w:p>
        </w:tc>
        <w:tc>
          <w:tcPr>
            <w:tcW w:w="3267" w:type="dxa"/>
            <w:vAlign w:val="center"/>
          </w:tcPr>
          <w:p w14:paraId="6A7EBD0D" w14:textId="77777777" w:rsidR="00CA53B2" w:rsidRPr="00D643C3" w:rsidRDefault="00CA53B2"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章节内容</w:t>
            </w:r>
          </w:p>
        </w:tc>
        <w:tc>
          <w:tcPr>
            <w:tcW w:w="2766" w:type="dxa"/>
            <w:vAlign w:val="center"/>
          </w:tcPr>
          <w:p w14:paraId="1B277FC1" w14:textId="77777777" w:rsidR="00CA53B2" w:rsidRPr="00D643C3" w:rsidRDefault="00CA53B2"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学时分配</w:t>
            </w:r>
          </w:p>
        </w:tc>
      </w:tr>
      <w:tr w:rsidR="00CA53B2" w:rsidRPr="00D643C3" w14:paraId="696D1697" w14:textId="77777777" w:rsidTr="00EA7DCC">
        <w:trPr>
          <w:trHeight w:val="340"/>
          <w:jc w:val="center"/>
        </w:trPr>
        <w:tc>
          <w:tcPr>
            <w:tcW w:w="2263" w:type="dxa"/>
            <w:vAlign w:val="center"/>
          </w:tcPr>
          <w:p w14:paraId="65736C11" w14:textId="77777777" w:rsidR="00CA53B2" w:rsidRPr="00D643C3" w:rsidRDefault="00CA53B2"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第一章</w:t>
            </w:r>
          </w:p>
        </w:tc>
        <w:tc>
          <w:tcPr>
            <w:tcW w:w="3267" w:type="dxa"/>
            <w:vAlign w:val="center"/>
          </w:tcPr>
          <w:p w14:paraId="1805A2FE" w14:textId="03F63F30"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引言</w:t>
            </w:r>
          </w:p>
        </w:tc>
        <w:tc>
          <w:tcPr>
            <w:tcW w:w="2766" w:type="dxa"/>
            <w:vAlign w:val="center"/>
          </w:tcPr>
          <w:p w14:paraId="2B4AA372" w14:textId="34A277AD"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.5</w:t>
            </w:r>
          </w:p>
        </w:tc>
      </w:tr>
      <w:tr w:rsidR="0072679A" w:rsidRPr="00D643C3" w14:paraId="3424DCB8" w14:textId="77777777" w:rsidTr="00EA7DCC">
        <w:trPr>
          <w:trHeight w:val="340"/>
          <w:jc w:val="center"/>
        </w:trPr>
        <w:tc>
          <w:tcPr>
            <w:tcW w:w="2263" w:type="dxa"/>
            <w:vAlign w:val="center"/>
          </w:tcPr>
          <w:p w14:paraId="19089851" w14:textId="77777777" w:rsidR="0072679A" w:rsidRPr="00D643C3" w:rsidRDefault="0072679A"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第二章</w:t>
            </w:r>
          </w:p>
        </w:tc>
        <w:tc>
          <w:tcPr>
            <w:tcW w:w="3267" w:type="dxa"/>
            <w:vAlign w:val="center"/>
          </w:tcPr>
          <w:p w14:paraId="79C81FC2" w14:textId="46815DA9"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寄生虫的生物学</w:t>
            </w:r>
          </w:p>
        </w:tc>
        <w:tc>
          <w:tcPr>
            <w:tcW w:w="2766" w:type="dxa"/>
            <w:vMerge w:val="restart"/>
            <w:vAlign w:val="center"/>
          </w:tcPr>
          <w:p w14:paraId="0D77487F" w14:textId="5EFA6D5A" w:rsidR="0072679A" w:rsidRPr="00D643C3" w:rsidRDefault="0072679A" w:rsidP="0072679A">
            <w:pPr>
              <w:widowControl/>
              <w:spacing w:line="360" w:lineRule="auto"/>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w:t>
            </w:r>
            <w:r w:rsidR="00F06185">
              <w:rPr>
                <w:rFonts w:ascii="Times New Roman" w:eastAsia="宋体" w:hAnsi="Times New Roman" w:cs="Times New Roman"/>
              </w:rPr>
              <w:t>2</w:t>
            </w:r>
            <w:r>
              <w:rPr>
                <w:rFonts w:ascii="Times New Roman" w:eastAsia="宋体" w:hAnsi="Times New Roman" w:cs="Times New Roman"/>
              </w:rPr>
              <w:t>5</w:t>
            </w:r>
          </w:p>
        </w:tc>
      </w:tr>
      <w:tr w:rsidR="0072679A" w:rsidRPr="00D643C3" w14:paraId="2258E6EE" w14:textId="77777777" w:rsidTr="00EA7DCC">
        <w:trPr>
          <w:trHeight w:val="340"/>
          <w:jc w:val="center"/>
        </w:trPr>
        <w:tc>
          <w:tcPr>
            <w:tcW w:w="2263" w:type="dxa"/>
            <w:vAlign w:val="center"/>
          </w:tcPr>
          <w:p w14:paraId="05345B9C" w14:textId="77777777" w:rsidR="0072679A" w:rsidRPr="00D643C3" w:rsidRDefault="0072679A"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第三章</w:t>
            </w:r>
          </w:p>
        </w:tc>
        <w:tc>
          <w:tcPr>
            <w:tcW w:w="3267" w:type="dxa"/>
            <w:vAlign w:val="center"/>
          </w:tcPr>
          <w:p w14:paraId="44AB1E34" w14:textId="462B8089"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寄生虫和宿主的相互关系</w:t>
            </w:r>
          </w:p>
        </w:tc>
        <w:tc>
          <w:tcPr>
            <w:tcW w:w="2766" w:type="dxa"/>
            <w:vMerge/>
            <w:vAlign w:val="center"/>
          </w:tcPr>
          <w:p w14:paraId="73B28302" w14:textId="7D5B5705" w:rsidR="0072679A" w:rsidRPr="00D643C3" w:rsidRDefault="0072679A" w:rsidP="00F20E51">
            <w:pPr>
              <w:widowControl/>
              <w:spacing w:line="360" w:lineRule="auto"/>
              <w:rPr>
                <w:rFonts w:ascii="Times New Roman" w:eastAsia="宋体" w:hAnsi="Times New Roman" w:cs="Times New Roman"/>
              </w:rPr>
            </w:pPr>
          </w:p>
        </w:tc>
      </w:tr>
      <w:tr w:rsidR="00CA53B2" w:rsidRPr="00D643C3" w14:paraId="3FC91CF7" w14:textId="77777777" w:rsidTr="00EA7DCC">
        <w:trPr>
          <w:trHeight w:val="340"/>
          <w:jc w:val="center"/>
        </w:trPr>
        <w:tc>
          <w:tcPr>
            <w:tcW w:w="2263" w:type="dxa"/>
            <w:vAlign w:val="center"/>
          </w:tcPr>
          <w:p w14:paraId="479FEE09" w14:textId="77777777" w:rsidR="00CA53B2" w:rsidRPr="00D643C3" w:rsidRDefault="00CA53B2"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第四章</w:t>
            </w:r>
          </w:p>
        </w:tc>
        <w:tc>
          <w:tcPr>
            <w:tcW w:w="3267" w:type="dxa"/>
            <w:vAlign w:val="center"/>
          </w:tcPr>
          <w:p w14:paraId="5D7BA43D" w14:textId="5281C821"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寄生虫感染的免疫</w:t>
            </w:r>
          </w:p>
        </w:tc>
        <w:tc>
          <w:tcPr>
            <w:tcW w:w="2766" w:type="dxa"/>
            <w:vAlign w:val="center"/>
          </w:tcPr>
          <w:p w14:paraId="6B58913F" w14:textId="767D3820"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.5</w:t>
            </w:r>
          </w:p>
        </w:tc>
      </w:tr>
      <w:tr w:rsidR="0072679A" w:rsidRPr="00D643C3" w14:paraId="319481F1" w14:textId="77777777" w:rsidTr="00EA7DCC">
        <w:trPr>
          <w:trHeight w:val="340"/>
          <w:jc w:val="center"/>
        </w:trPr>
        <w:tc>
          <w:tcPr>
            <w:tcW w:w="2263" w:type="dxa"/>
            <w:vAlign w:val="center"/>
          </w:tcPr>
          <w:p w14:paraId="21690BF8" w14:textId="77777777" w:rsidR="0072679A" w:rsidRPr="00D643C3" w:rsidRDefault="0072679A"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第五章</w:t>
            </w:r>
          </w:p>
        </w:tc>
        <w:tc>
          <w:tcPr>
            <w:tcW w:w="3267" w:type="dxa"/>
            <w:vAlign w:val="center"/>
          </w:tcPr>
          <w:p w14:paraId="55FCF392" w14:textId="3B60B1FF"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寄生虫感染的特点</w:t>
            </w:r>
          </w:p>
        </w:tc>
        <w:tc>
          <w:tcPr>
            <w:tcW w:w="2766" w:type="dxa"/>
            <w:vMerge w:val="restart"/>
            <w:vAlign w:val="center"/>
          </w:tcPr>
          <w:p w14:paraId="64191702" w14:textId="484211B4"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w:t>
            </w:r>
            <w:r w:rsidR="00F06185">
              <w:rPr>
                <w:rFonts w:ascii="Times New Roman" w:eastAsia="宋体" w:hAnsi="Times New Roman" w:cs="Times New Roman"/>
              </w:rPr>
              <w:t>2</w:t>
            </w:r>
            <w:r>
              <w:rPr>
                <w:rFonts w:ascii="Times New Roman" w:eastAsia="宋体" w:hAnsi="Times New Roman" w:cs="Times New Roman"/>
              </w:rPr>
              <w:t>5</w:t>
            </w:r>
          </w:p>
        </w:tc>
      </w:tr>
      <w:tr w:rsidR="0072679A" w:rsidRPr="00D643C3" w14:paraId="0E77A1ED" w14:textId="77777777" w:rsidTr="00EA7DCC">
        <w:trPr>
          <w:trHeight w:val="340"/>
          <w:jc w:val="center"/>
        </w:trPr>
        <w:tc>
          <w:tcPr>
            <w:tcW w:w="2263" w:type="dxa"/>
            <w:vAlign w:val="center"/>
          </w:tcPr>
          <w:p w14:paraId="2949C8B4" w14:textId="77777777" w:rsidR="0072679A" w:rsidRPr="00D643C3" w:rsidRDefault="0072679A" w:rsidP="00F20E51">
            <w:pPr>
              <w:widowControl/>
              <w:spacing w:line="360" w:lineRule="auto"/>
              <w:rPr>
                <w:rFonts w:ascii="Times New Roman" w:eastAsia="宋体" w:hAnsi="Times New Roman" w:cs="Times New Roman"/>
              </w:rPr>
            </w:pPr>
            <w:r w:rsidRPr="00D643C3">
              <w:rPr>
                <w:rFonts w:ascii="Times New Roman" w:eastAsia="宋体" w:hAnsi="Times New Roman" w:cs="Times New Roman"/>
              </w:rPr>
              <w:t>第六章</w:t>
            </w:r>
          </w:p>
        </w:tc>
        <w:tc>
          <w:tcPr>
            <w:tcW w:w="3267" w:type="dxa"/>
            <w:vAlign w:val="center"/>
          </w:tcPr>
          <w:p w14:paraId="0EA5662E" w14:textId="6478C450"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寄生虫病流行与防治</w:t>
            </w:r>
          </w:p>
        </w:tc>
        <w:tc>
          <w:tcPr>
            <w:tcW w:w="2766" w:type="dxa"/>
            <w:vMerge/>
            <w:vAlign w:val="center"/>
          </w:tcPr>
          <w:p w14:paraId="7A4D9C71" w14:textId="77777777" w:rsidR="0072679A" w:rsidRPr="00D643C3" w:rsidRDefault="0072679A" w:rsidP="00F20E51">
            <w:pPr>
              <w:widowControl/>
              <w:spacing w:line="360" w:lineRule="auto"/>
              <w:rPr>
                <w:rFonts w:ascii="Times New Roman" w:eastAsia="宋体" w:hAnsi="Times New Roman" w:cs="Times New Roman"/>
              </w:rPr>
            </w:pPr>
          </w:p>
        </w:tc>
      </w:tr>
      <w:tr w:rsidR="00CA53B2" w:rsidRPr="00D643C3" w14:paraId="7DFC15AD" w14:textId="77777777" w:rsidTr="00EA7DCC">
        <w:trPr>
          <w:trHeight w:val="340"/>
          <w:jc w:val="center"/>
        </w:trPr>
        <w:tc>
          <w:tcPr>
            <w:tcW w:w="2263" w:type="dxa"/>
            <w:vAlign w:val="center"/>
          </w:tcPr>
          <w:p w14:paraId="1E8BB2C7" w14:textId="0B3B2D2C" w:rsidR="00CA53B2" w:rsidRPr="00D643C3" w:rsidRDefault="00904233"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第七章</w:t>
            </w:r>
          </w:p>
        </w:tc>
        <w:tc>
          <w:tcPr>
            <w:tcW w:w="3267" w:type="dxa"/>
            <w:vAlign w:val="center"/>
          </w:tcPr>
          <w:p w14:paraId="7056402D" w14:textId="088BEB1D"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医学原虫概论</w:t>
            </w:r>
          </w:p>
        </w:tc>
        <w:tc>
          <w:tcPr>
            <w:tcW w:w="2766" w:type="dxa"/>
            <w:vAlign w:val="center"/>
          </w:tcPr>
          <w:p w14:paraId="37E8EDEB" w14:textId="6DDEE28C" w:rsidR="00CA53B2"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0</w:t>
            </w:r>
            <w:r>
              <w:rPr>
                <w:rFonts w:ascii="Times New Roman" w:eastAsia="宋体" w:hAnsi="Times New Roman" w:cs="Times New Roman"/>
              </w:rPr>
              <w:t>.5</w:t>
            </w:r>
          </w:p>
        </w:tc>
      </w:tr>
      <w:tr w:rsidR="00904233" w:rsidRPr="00D643C3" w14:paraId="5844393E" w14:textId="77777777" w:rsidTr="00EA7DCC">
        <w:trPr>
          <w:trHeight w:val="340"/>
          <w:jc w:val="center"/>
        </w:trPr>
        <w:tc>
          <w:tcPr>
            <w:tcW w:w="2263" w:type="dxa"/>
            <w:vAlign w:val="center"/>
          </w:tcPr>
          <w:p w14:paraId="15B8EA4F" w14:textId="34DC229E" w:rsidR="00904233" w:rsidRDefault="00904233"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第八章</w:t>
            </w:r>
          </w:p>
        </w:tc>
        <w:tc>
          <w:tcPr>
            <w:tcW w:w="3267" w:type="dxa"/>
            <w:vAlign w:val="center"/>
          </w:tcPr>
          <w:p w14:paraId="7201971D" w14:textId="0174DBFB" w:rsidR="00904233"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叶足虫</w:t>
            </w:r>
          </w:p>
        </w:tc>
        <w:tc>
          <w:tcPr>
            <w:tcW w:w="2766" w:type="dxa"/>
            <w:vAlign w:val="center"/>
          </w:tcPr>
          <w:p w14:paraId="420F1923" w14:textId="084250B5" w:rsidR="00904233"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.5</w:t>
            </w:r>
          </w:p>
        </w:tc>
      </w:tr>
      <w:tr w:rsidR="00904233" w:rsidRPr="00D643C3" w14:paraId="100AF720" w14:textId="77777777" w:rsidTr="00EA7DCC">
        <w:trPr>
          <w:trHeight w:val="340"/>
          <w:jc w:val="center"/>
        </w:trPr>
        <w:tc>
          <w:tcPr>
            <w:tcW w:w="2263" w:type="dxa"/>
            <w:vAlign w:val="center"/>
          </w:tcPr>
          <w:p w14:paraId="1436B0DF" w14:textId="0107B2F2" w:rsidR="0090423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第九章</w:t>
            </w:r>
            <w:r>
              <w:rPr>
                <w:rFonts w:ascii="Times New Roman" w:eastAsia="宋体" w:hAnsi="Times New Roman" w:cs="Times New Roman" w:hint="eastAsia"/>
              </w:rPr>
              <w:t xml:space="preserve"> </w:t>
            </w:r>
          </w:p>
        </w:tc>
        <w:tc>
          <w:tcPr>
            <w:tcW w:w="3267" w:type="dxa"/>
            <w:vAlign w:val="center"/>
          </w:tcPr>
          <w:p w14:paraId="112C20EC" w14:textId="1F68916F" w:rsidR="00904233"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鞭毛虫</w:t>
            </w:r>
          </w:p>
        </w:tc>
        <w:tc>
          <w:tcPr>
            <w:tcW w:w="2766" w:type="dxa"/>
            <w:vAlign w:val="center"/>
          </w:tcPr>
          <w:p w14:paraId="64F7C344" w14:textId="2619A430" w:rsidR="00904233"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72679A" w:rsidRPr="00D643C3" w14:paraId="00911CAB" w14:textId="77777777" w:rsidTr="00EA7DCC">
        <w:trPr>
          <w:trHeight w:val="340"/>
          <w:jc w:val="center"/>
        </w:trPr>
        <w:tc>
          <w:tcPr>
            <w:tcW w:w="2263" w:type="dxa"/>
            <w:vAlign w:val="center"/>
          </w:tcPr>
          <w:p w14:paraId="0DC7A874" w14:textId="347F5BD0"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第十章</w:t>
            </w:r>
          </w:p>
        </w:tc>
        <w:tc>
          <w:tcPr>
            <w:tcW w:w="3267" w:type="dxa"/>
            <w:vAlign w:val="center"/>
          </w:tcPr>
          <w:p w14:paraId="3F961BBE" w14:textId="14F214EE"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孢子虫</w:t>
            </w:r>
          </w:p>
        </w:tc>
        <w:tc>
          <w:tcPr>
            <w:tcW w:w="2766" w:type="dxa"/>
            <w:vMerge w:val="restart"/>
            <w:vAlign w:val="center"/>
          </w:tcPr>
          <w:p w14:paraId="7CB32B4D" w14:textId="026DAB30" w:rsidR="0072679A" w:rsidRPr="00D643C3" w:rsidRDefault="0072679A" w:rsidP="0072679A">
            <w:pPr>
              <w:widowControl/>
              <w:spacing w:line="360" w:lineRule="auto"/>
              <w:rPr>
                <w:rFonts w:ascii="Times New Roman" w:eastAsia="宋体" w:hAnsi="Times New Roman" w:cs="Times New Roman"/>
              </w:rPr>
            </w:pPr>
            <w:r>
              <w:rPr>
                <w:rFonts w:ascii="Times New Roman" w:eastAsia="宋体" w:hAnsi="Times New Roman" w:cs="Times New Roman" w:hint="eastAsia"/>
              </w:rPr>
              <w:t>6</w:t>
            </w:r>
          </w:p>
        </w:tc>
      </w:tr>
      <w:tr w:rsidR="0072679A" w:rsidRPr="00D643C3" w14:paraId="7BF45A64" w14:textId="77777777" w:rsidTr="00EA7DCC">
        <w:trPr>
          <w:trHeight w:val="340"/>
          <w:jc w:val="center"/>
        </w:trPr>
        <w:tc>
          <w:tcPr>
            <w:tcW w:w="2263" w:type="dxa"/>
            <w:vAlign w:val="center"/>
          </w:tcPr>
          <w:p w14:paraId="21535507" w14:textId="1D4F520B"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第十一章</w:t>
            </w:r>
          </w:p>
        </w:tc>
        <w:tc>
          <w:tcPr>
            <w:tcW w:w="3267" w:type="dxa"/>
            <w:vAlign w:val="center"/>
          </w:tcPr>
          <w:p w14:paraId="14F1C390" w14:textId="7ABB6A77" w:rsidR="0072679A"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纤毛虫</w:t>
            </w:r>
          </w:p>
        </w:tc>
        <w:tc>
          <w:tcPr>
            <w:tcW w:w="2766" w:type="dxa"/>
            <w:vMerge/>
            <w:vAlign w:val="center"/>
          </w:tcPr>
          <w:p w14:paraId="19E832DF" w14:textId="71AEB2E3" w:rsidR="0072679A" w:rsidRPr="00D643C3" w:rsidRDefault="0072679A" w:rsidP="00F20E51">
            <w:pPr>
              <w:widowControl/>
              <w:spacing w:line="360" w:lineRule="auto"/>
              <w:rPr>
                <w:rFonts w:ascii="Times New Roman" w:eastAsia="宋体" w:hAnsi="Times New Roman" w:cs="Times New Roman"/>
              </w:rPr>
            </w:pPr>
          </w:p>
        </w:tc>
      </w:tr>
      <w:tr w:rsidR="00904233" w:rsidRPr="00D643C3" w14:paraId="06E16631" w14:textId="77777777" w:rsidTr="00EA7DCC">
        <w:trPr>
          <w:trHeight w:val="340"/>
          <w:jc w:val="center"/>
        </w:trPr>
        <w:tc>
          <w:tcPr>
            <w:tcW w:w="2263" w:type="dxa"/>
            <w:vAlign w:val="center"/>
          </w:tcPr>
          <w:p w14:paraId="407D42D4" w14:textId="029B14D6" w:rsidR="0090423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第十二章</w:t>
            </w:r>
          </w:p>
        </w:tc>
        <w:tc>
          <w:tcPr>
            <w:tcW w:w="3267" w:type="dxa"/>
            <w:vAlign w:val="center"/>
          </w:tcPr>
          <w:p w14:paraId="2079A392" w14:textId="046A734D" w:rsidR="00904233"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吸虫</w:t>
            </w:r>
          </w:p>
        </w:tc>
        <w:tc>
          <w:tcPr>
            <w:tcW w:w="2766" w:type="dxa"/>
            <w:vAlign w:val="center"/>
          </w:tcPr>
          <w:p w14:paraId="7584E8BC" w14:textId="02D60520" w:rsidR="00904233" w:rsidRPr="00D643C3"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6</w:t>
            </w:r>
          </w:p>
        </w:tc>
      </w:tr>
      <w:tr w:rsidR="0072679A" w:rsidRPr="00D643C3" w14:paraId="14F2AECF" w14:textId="77777777" w:rsidTr="00EA7DCC">
        <w:trPr>
          <w:trHeight w:val="340"/>
          <w:jc w:val="center"/>
        </w:trPr>
        <w:tc>
          <w:tcPr>
            <w:tcW w:w="2263" w:type="dxa"/>
            <w:vAlign w:val="center"/>
          </w:tcPr>
          <w:p w14:paraId="15C74F6A" w14:textId="74E7867E"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第十三章</w:t>
            </w:r>
          </w:p>
        </w:tc>
        <w:tc>
          <w:tcPr>
            <w:tcW w:w="3267" w:type="dxa"/>
            <w:vAlign w:val="center"/>
          </w:tcPr>
          <w:p w14:paraId="1A3E5EDE" w14:textId="08C1548D"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绦虫</w:t>
            </w:r>
          </w:p>
        </w:tc>
        <w:tc>
          <w:tcPr>
            <w:tcW w:w="2766" w:type="dxa"/>
            <w:vAlign w:val="center"/>
          </w:tcPr>
          <w:p w14:paraId="65CA1774" w14:textId="7BD5492F"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4</w:t>
            </w:r>
          </w:p>
        </w:tc>
      </w:tr>
      <w:tr w:rsidR="0072679A" w:rsidRPr="00D643C3" w14:paraId="740920E9" w14:textId="77777777" w:rsidTr="00EA7DCC">
        <w:trPr>
          <w:trHeight w:val="340"/>
          <w:jc w:val="center"/>
        </w:trPr>
        <w:tc>
          <w:tcPr>
            <w:tcW w:w="2263" w:type="dxa"/>
            <w:vAlign w:val="center"/>
          </w:tcPr>
          <w:p w14:paraId="5A4A0258" w14:textId="5258F934"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第十四章</w:t>
            </w:r>
          </w:p>
        </w:tc>
        <w:tc>
          <w:tcPr>
            <w:tcW w:w="3267" w:type="dxa"/>
            <w:vAlign w:val="center"/>
          </w:tcPr>
          <w:p w14:paraId="6448BD4A" w14:textId="48CBBB89" w:rsidR="0072679A" w:rsidRDefault="0072679A"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线虫</w:t>
            </w:r>
          </w:p>
        </w:tc>
        <w:tc>
          <w:tcPr>
            <w:tcW w:w="2766" w:type="dxa"/>
            <w:vAlign w:val="center"/>
          </w:tcPr>
          <w:p w14:paraId="5592991F" w14:textId="556A02CE" w:rsidR="0072679A"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.5</w:t>
            </w:r>
          </w:p>
        </w:tc>
      </w:tr>
      <w:tr w:rsidR="00F06185" w:rsidRPr="00D643C3" w14:paraId="6169C24A" w14:textId="77777777" w:rsidTr="00EA7DCC">
        <w:trPr>
          <w:trHeight w:val="340"/>
          <w:jc w:val="center"/>
        </w:trPr>
        <w:tc>
          <w:tcPr>
            <w:tcW w:w="2263" w:type="dxa"/>
            <w:vAlign w:val="center"/>
          </w:tcPr>
          <w:p w14:paraId="3FAEF9CD" w14:textId="576D0D96"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第十六章</w:t>
            </w:r>
          </w:p>
        </w:tc>
        <w:tc>
          <w:tcPr>
            <w:tcW w:w="3267" w:type="dxa"/>
            <w:vAlign w:val="center"/>
          </w:tcPr>
          <w:p w14:paraId="36B1FB40" w14:textId="443A8625"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医学节肢动物概述</w:t>
            </w:r>
          </w:p>
        </w:tc>
        <w:tc>
          <w:tcPr>
            <w:tcW w:w="2766" w:type="dxa"/>
            <w:vMerge w:val="restart"/>
            <w:vAlign w:val="center"/>
          </w:tcPr>
          <w:p w14:paraId="65008E8E" w14:textId="44D1A63C"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F06185" w:rsidRPr="00D643C3" w14:paraId="27F2C25F" w14:textId="77777777" w:rsidTr="00EA7DCC">
        <w:trPr>
          <w:trHeight w:val="340"/>
          <w:jc w:val="center"/>
        </w:trPr>
        <w:tc>
          <w:tcPr>
            <w:tcW w:w="2263" w:type="dxa"/>
            <w:vAlign w:val="center"/>
          </w:tcPr>
          <w:p w14:paraId="384EE0A3" w14:textId="373D70E9"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第十七章</w:t>
            </w:r>
          </w:p>
        </w:tc>
        <w:tc>
          <w:tcPr>
            <w:tcW w:w="3267" w:type="dxa"/>
            <w:vAlign w:val="center"/>
          </w:tcPr>
          <w:p w14:paraId="450CAE3F" w14:textId="4E68AC79"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昆虫纲</w:t>
            </w:r>
          </w:p>
        </w:tc>
        <w:tc>
          <w:tcPr>
            <w:tcW w:w="2766" w:type="dxa"/>
            <w:vMerge/>
            <w:vAlign w:val="center"/>
          </w:tcPr>
          <w:p w14:paraId="12858958" w14:textId="77777777" w:rsidR="00F06185" w:rsidRDefault="00F06185" w:rsidP="00F20E51">
            <w:pPr>
              <w:widowControl/>
              <w:spacing w:line="360" w:lineRule="auto"/>
              <w:rPr>
                <w:rFonts w:ascii="Times New Roman" w:eastAsia="宋体" w:hAnsi="Times New Roman" w:cs="Times New Roman"/>
              </w:rPr>
            </w:pPr>
          </w:p>
        </w:tc>
      </w:tr>
      <w:tr w:rsidR="00F06185" w:rsidRPr="00D643C3" w14:paraId="18752F0D" w14:textId="77777777" w:rsidTr="00EA7DCC">
        <w:trPr>
          <w:trHeight w:val="340"/>
          <w:jc w:val="center"/>
        </w:trPr>
        <w:tc>
          <w:tcPr>
            <w:tcW w:w="2263" w:type="dxa"/>
            <w:vAlign w:val="center"/>
          </w:tcPr>
          <w:p w14:paraId="69715CC2" w14:textId="059ADB1F"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第十八章</w:t>
            </w:r>
          </w:p>
        </w:tc>
        <w:tc>
          <w:tcPr>
            <w:tcW w:w="3267" w:type="dxa"/>
            <w:vAlign w:val="center"/>
          </w:tcPr>
          <w:p w14:paraId="3D007563" w14:textId="336710A5" w:rsidR="00F06185" w:rsidRDefault="00F06185" w:rsidP="00F20E51">
            <w:pPr>
              <w:widowControl/>
              <w:spacing w:line="360" w:lineRule="auto"/>
              <w:rPr>
                <w:rFonts w:ascii="Times New Roman" w:eastAsia="宋体" w:hAnsi="Times New Roman" w:cs="Times New Roman"/>
              </w:rPr>
            </w:pPr>
            <w:proofErr w:type="gramStart"/>
            <w:r>
              <w:rPr>
                <w:rFonts w:ascii="Times New Roman" w:eastAsia="宋体" w:hAnsi="Times New Roman" w:cs="Times New Roman" w:hint="eastAsia"/>
              </w:rPr>
              <w:t>蛛</w:t>
            </w:r>
            <w:proofErr w:type="gramEnd"/>
            <w:r>
              <w:rPr>
                <w:rFonts w:ascii="Times New Roman" w:eastAsia="宋体" w:hAnsi="Times New Roman" w:cs="Times New Roman" w:hint="eastAsia"/>
              </w:rPr>
              <w:t>形纲</w:t>
            </w:r>
          </w:p>
        </w:tc>
        <w:tc>
          <w:tcPr>
            <w:tcW w:w="2766" w:type="dxa"/>
            <w:vAlign w:val="center"/>
          </w:tcPr>
          <w:p w14:paraId="55A43AEB" w14:textId="13F65E04" w:rsidR="00F06185" w:rsidRDefault="00F06185"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2</w:t>
            </w:r>
          </w:p>
        </w:tc>
      </w:tr>
      <w:tr w:rsidR="005A0B57" w:rsidRPr="00D643C3" w14:paraId="2BFFCFBB" w14:textId="77777777" w:rsidTr="00EA7DCC">
        <w:trPr>
          <w:trHeight w:val="340"/>
          <w:jc w:val="center"/>
        </w:trPr>
        <w:tc>
          <w:tcPr>
            <w:tcW w:w="2263" w:type="dxa"/>
            <w:vAlign w:val="center"/>
          </w:tcPr>
          <w:p w14:paraId="23F57CE3" w14:textId="1D3D8957"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w:t>
            </w:r>
            <w:proofErr w:type="gramStart"/>
            <w:r>
              <w:rPr>
                <w:rFonts w:ascii="Times New Roman" w:eastAsia="宋体" w:hAnsi="Times New Roman" w:cs="Times New Roman" w:hint="eastAsia"/>
              </w:rPr>
              <w:t>一</w:t>
            </w:r>
            <w:proofErr w:type="gramEnd"/>
          </w:p>
        </w:tc>
        <w:tc>
          <w:tcPr>
            <w:tcW w:w="3267" w:type="dxa"/>
            <w:vAlign w:val="center"/>
          </w:tcPr>
          <w:p w14:paraId="1BC4D088" w14:textId="19957284"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线虫综合实验</w:t>
            </w:r>
            <w:r>
              <w:rPr>
                <w:rFonts w:ascii="宋体" w:eastAsia="宋体" w:hAnsi="宋体" w:cs="Times New Roman" w:hint="eastAsia"/>
              </w:rPr>
              <w:t>Ⅰ</w:t>
            </w:r>
          </w:p>
        </w:tc>
        <w:tc>
          <w:tcPr>
            <w:tcW w:w="2766" w:type="dxa"/>
            <w:vAlign w:val="center"/>
          </w:tcPr>
          <w:p w14:paraId="6880B07E" w14:textId="1556E37C"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3</w:t>
            </w:r>
          </w:p>
        </w:tc>
      </w:tr>
      <w:tr w:rsidR="005A0B57" w:rsidRPr="00D643C3" w14:paraId="1128B31D" w14:textId="77777777" w:rsidTr="00EA7DCC">
        <w:trPr>
          <w:trHeight w:val="340"/>
          <w:jc w:val="center"/>
        </w:trPr>
        <w:tc>
          <w:tcPr>
            <w:tcW w:w="2263" w:type="dxa"/>
            <w:vAlign w:val="center"/>
          </w:tcPr>
          <w:p w14:paraId="5F1114BA" w14:textId="3CCDA67E"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实验二</w:t>
            </w:r>
          </w:p>
        </w:tc>
        <w:tc>
          <w:tcPr>
            <w:tcW w:w="3267" w:type="dxa"/>
            <w:vAlign w:val="center"/>
          </w:tcPr>
          <w:p w14:paraId="2D551A55" w14:textId="2A9A092E"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线虫综合实验</w:t>
            </w:r>
            <w:r>
              <w:rPr>
                <w:rFonts w:ascii="宋体" w:eastAsia="宋体" w:hAnsi="宋体" w:cs="Times New Roman" w:hint="eastAsia"/>
              </w:rPr>
              <w:t>Ⅱ</w:t>
            </w:r>
          </w:p>
        </w:tc>
        <w:tc>
          <w:tcPr>
            <w:tcW w:w="2766" w:type="dxa"/>
            <w:vAlign w:val="center"/>
          </w:tcPr>
          <w:p w14:paraId="34E004E6" w14:textId="725EF636"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3</w:t>
            </w:r>
          </w:p>
        </w:tc>
      </w:tr>
      <w:tr w:rsidR="005A0B57" w:rsidRPr="00D643C3" w14:paraId="3DA98985" w14:textId="77777777" w:rsidTr="00EA7DCC">
        <w:trPr>
          <w:trHeight w:val="340"/>
          <w:jc w:val="center"/>
        </w:trPr>
        <w:tc>
          <w:tcPr>
            <w:tcW w:w="2263" w:type="dxa"/>
            <w:vAlign w:val="center"/>
          </w:tcPr>
          <w:p w14:paraId="091934E3" w14:textId="6E31A0C2"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实验三</w:t>
            </w:r>
          </w:p>
        </w:tc>
        <w:tc>
          <w:tcPr>
            <w:tcW w:w="3267" w:type="dxa"/>
            <w:vAlign w:val="center"/>
          </w:tcPr>
          <w:p w14:paraId="270E9AF8" w14:textId="5C07B856"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吸虫综合实验</w:t>
            </w:r>
          </w:p>
        </w:tc>
        <w:tc>
          <w:tcPr>
            <w:tcW w:w="2766" w:type="dxa"/>
            <w:vAlign w:val="center"/>
          </w:tcPr>
          <w:p w14:paraId="765BDFE7" w14:textId="2F37A09F"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3</w:t>
            </w:r>
          </w:p>
        </w:tc>
      </w:tr>
      <w:tr w:rsidR="005A0B57" w:rsidRPr="00D643C3" w14:paraId="6BC92F2B" w14:textId="77777777" w:rsidTr="00EA7DCC">
        <w:trPr>
          <w:trHeight w:val="340"/>
          <w:jc w:val="center"/>
        </w:trPr>
        <w:tc>
          <w:tcPr>
            <w:tcW w:w="2263" w:type="dxa"/>
            <w:vAlign w:val="center"/>
          </w:tcPr>
          <w:p w14:paraId="2B1B50C6" w14:textId="5FE01738"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实验四</w:t>
            </w:r>
          </w:p>
        </w:tc>
        <w:tc>
          <w:tcPr>
            <w:tcW w:w="3267" w:type="dxa"/>
            <w:vAlign w:val="center"/>
          </w:tcPr>
          <w:p w14:paraId="51F68F2D" w14:textId="33725014"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绦虫综合实验</w:t>
            </w:r>
          </w:p>
        </w:tc>
        <w:tc>
          <w:tcPr>
            <w:tcW w:w="2766" w:type="dxa"/>
            <w:vAlign w:val="center"/>
          </w:tcPr>
          <w:p w14:paraId="7ADF839E" w14:textId="4376CBBC"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3</w:t>
            </w:r>
          </w:p>
        </w:tc>
      </w:tr>
      <w:tr w:rsidR="005A0B57" w:rsidRPr="00D643C3" w14:paraId="760789B0" w14:textId="77777777" w:rsidTr="00EA7DCC">
        <w:trPr>
          <w:trHeight w:val="340"/>
          <w:jc w:val="center"/>
        </w:trPr>
        <w:tc>
          <w:tcPr>
            <w:tcW w:w="2263" w:type="dxa"/>
            <w:vAlign w:val="center"/>
          </w:tcPr>
          <w:p w14:paraId="2B9206D2" w14:textId="6E2DC612"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实验五</w:t>
            </w:r>
          </w:p>
        </w:tc>
        <w:tc>
          <w:tcPr>
            <w:tcW w:w="3267" w:type="dxa"/>
            <w:vAlign w:val="center"/>
          </w:tcPr>
          <w:p w14:paraId="1C1C64C8" w14:textId="4788D98C"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原虫综合实验</w:t>
            </w:r>
            <w:r>
              <w:rPr>
                <w:rFonts w:ascii="宋体" w:eastAsia="宋体" w:hAnsi="宋体" w:cs="Times New Roman" w:hint="eastAsia"/>
              </w:rPr>
              <w:t>Ⅰ</w:t>
            </w:r>
          </w:p>
        </w:tc>
        <w:tc>
          <w:tcPr>
            <w:tcW w:w="2766" w:type="dxa"/>
            <w:vAlign w:val="center"/>
          </w:tcPr>
          <w:p w14:paraId="085312DE" w14:textId="340FEA3A" w:rsidR="005A0B57" w:rsidRDefault="00EA7DCC"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3</w:t>
            </w:r>
          </w:p>
        </w:tc>
      </w:tr>
      <w:tr w:rsidR="005A0B57" w:rsidRPr="00D643C3" w14:paraId="26A016C1" w14:textId="77777777" w:rsidTr="00EA7DCC">
        <w:trPr>
          <w:trHeight w:val="340"/>
          <w:jc w:val="center"/>
        </w:trPr>
        <w:tc>
          <w:tcPr>
            <w:tcW w:w="2263" w:type="dxa"/>
            <w:vAlign w:val="center"/>
          </w:tcPr>
          <w:p w14:paraId="1AC6DE2B" w14:textId="0CEA076A"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实验六</w:t>
            </w:r>
          </w:p>
        </w:tc>
        <w:tc>
          <w:tcPr>
            <w:tcW w:w="3267" w:type="dxa"/>
            <w:vAlign w:val="center"/>
          </w:tcPr>
          <w:p w14:paraId="5A45CC4B" w14:textId="680EA44D"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原虫综合实验</w:t>
            </w:r>
            <w:r>
              <w:rPr>
                <w:rFonts w:ascii="宋体" w:eastAsia="宋体" w:hAnsi="宋体" w:cs="Times New Roman" w:hint="eastAsia"/>
              </w:rPr>
              <w:t>Ⅱ</w:t>
            </w:r>
          </w:p>
        </w:tc>
        <w:tc>
          <w:tcPr>
            <w:tcW w:w="2766" w:type="dxa"/>
            <w:vAlign w:val="center"/>
          </w:tcPr>
          <w:p w14:paraId="42BB4DAF" w14:textId="61997EBF" w:rsidR="005A0B57" w:rsidRDefault="00EA7DCC"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3</w:t>
            </w:r>
          </w:p>
        </w:tc>
      </w:tr>
      <w:tr w:rsidR="005A0B57" w:rsidRPr="00D643C3" w14:paraId="2C9BE6D6" w14:textId="77777777" w:rsidTr="00EA7DCC">
        <w:trPr>
          <w:trHeight w:val="340"/>
          <w:jc w:val="center"/>
        </w:trPr>
        <w:tc>
          <w:tcPr>
            <w:tcW w:w="2263" w:type="dxa"/>
            <w:vAlign w:val="center"/>
          </w:tcPr>
          <w:p w14:paraId="746164FB" w14:textId="110EB793"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实验七</w:t>
            </w:r>
          </w:p>
        </w:tc>
        <w:tc>
          <w:tcPr>
            <w:tcW w:w="3267" w:type="dxa"/>
            <w:vAlign w:val="center"/>
          </w:tcPr>
          <w:p w14:paraId="576BF7E7" w14:textId="69C4287B"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医学节肢动物</w:t>
            </w:r>
            <w:r w:rsidR="00EA7DCC">
              <w:rPr>
                <w:rFonts w:ascii="Times New Roman" w:eastAsia="宋体" w:hAnsi="Times New Roman" w:cs="Times New Roman" w:hint="eastAsia"/>
              </w:rPr>
              <w:t>实验</w:t>
            </w:r>
            <w:r w:rsidR="00EA7DCC">
              <w:rPr>
                <w:rFonts w:ascii="宋体" w:eastAsia="宋体" w:hAnsi="宋体" w:cs="Times New Roman" w:hint="eastAsia"/>
              </w:rPr>
              <w:t>Ⅰ-昆虫纲</w:t>
            </w:r>
          </w:p>
        </w:tc>
        <w:tc>
          <w:tcPr>
            <w:tcW w:w="2766" w:type="dxa"/>
            <w:vAlign w:val="center"/>
          </w:tcPr>
          <w:p w14:paraId="64124989" w14:textId="58A050C2" w:rsidR="005A0B57" w:rsidRDefault="00EA7DCC"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3</w:t>
            </w:r>
          </w:p>
        </w:tc>
      </w:tr>
      <w:tr w:rsidR="005A0B57" w:rsidRPr="00D643C3" w14:paraId="4B8E2F58" w14:textId="77777777" w:rsidTr="00EA7DCC">
        <w:trPr>
          <w:trHeight w:val="340"/>
          <w:jc w:val="center"/>
        </w:trPr>
        <w:tc>
          <w:tcPr>
            <w:tcW w:w="2263" w:type="dxa"/>
            <w:vAlign w:val="center"/>
          </w:tcPr>
          <w:p w14:paraId="06B25C9C" w14:textId="7D65DAD3" w:rsidR="005A0B57" w:rsidRDefault="005A0B57"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t>实验八</w:t>
            </w:r>
          </w:p>
        </w:tc>
        <w:tc>
          <w:tcPr>
            <w:tcW w:w="3267" w:type="dxa"/>
            <w:vAlign w:val="center"/>
          </w:tcPr>
          <w:p w14:paraId="74F699D1" w14:textId="77777777" w:rsidR="005A0B57" w:rsidRDefault="00EA7DCC" w:rsidP="00F20E51">
            <w:pPr>
              <w:widowControl/>
              <w:spacing w:line="360" w:lineRule="auto"/>
              <w:rPr>
                <w:rFonts w:ascii="宋体" w:eastAsia="宋体" w:hAnsi="宋体" w:cs="Times New Roman"/>
              </w:rPr>
            </w:pPr>
            <w:r>
              <w:rPr>
                <w:rFonts w:ascii="Times New Roman" w:eastAsia="宋体" w:hAnsi="Times New Roman" w:cs="Times New Roman" w:hint="eastAsia"/>
              </w:rPr>
              <w:t>医学节肢动物实验</w:t>
            </w:r>
            <w:r>
              <w:rPr>
                <w:rFonts w:ascii="宋体" w:eastAsia="宋体" w:hAnsi="宋体" w:cs="Times New Roman" w:hint="eastAsia"/>
              </w:rPr>
              <w:t>Ⅱ-</w:t>
            </w:r>
            <w:proofErr w:type="gramStart"/>
            <w:r>
              <w:rPr>
                <w:rFonts w:ascii="宋体" w:eastAsia="宋体" w:hAnsi="宋体" w:cs="Times New Roman" w:hint="eastAsia"/>
              </w:rPr>
              <w:t>蛛</w:t>
            </w:r>
            <w:proofErr w:type="gramEnd"/>
            <w:r>
              <w:rPr>
                <w:rFonts w:ascii="宋体" w:eastAsia="宋体" w:hAnsi="宋体" w:cs="Times New Roman" w:hint="eastAsia"/>
              </w:rPr>
              <w:t>形纲</w:t>
            </w:r>
          </w:p>
          <w:p w14:paraId="03979189" w14:textId="6F785EEF" w:rsidR="00EA7DCC" w:rsidRDefault="00EA7DCC" w:rsidP="00F20E51">
            <w:pPr>
              <w:widowControl/>
              <w:spacing w:line="360" w:lineRule="auto"/>
              <w:rPr>
                <w:rFonts w:ascii="Times New Roman" w:eastAsia="宋体" w:hAnsi="Times New Roman" w:cs="Times New Roman"/>
              </w:rPr>
            </w:pPr>
            <w:r>
              <w:rPr>
                <w:rFonts w:ascii="宋体" w:eastAsia="宋体" w:hAnsi="宋体" w:cs="Times New Roman" w:hint="eastAsia"/>
              </w:rPr>
              <w:lastRenderedPageBreak/>
              <w:t>实验考试</w:t>
            </w:r>
          </w:p>
        </w:tc>
        <w:tc>
          <w:tcPr>
            <w:tcW w:w="2766" w:type="dxa"/>
            <w:vAlign w:val="center"/>
          </w:tcPr>
          <w:p w14:paraId="68B6E579" w14:textId="1947077C" w:rsidR="005A0B57" w:rsidRDefault="00EA7DCC" w:rsidP="00F20E51">
            <w:pPr>
              <w:widowControl/>
              <w:spacing w:line="360" w:lineRule="auto"/>
              <w:rPr>
                <w:rFonts w:ascii="Times New Roman" w:eastAsia="宋体" w:hAnsi="Times New Roman" w:cs="Times New Roman"/>
              </w:rPr>
            </w:pPr>
            <w:r>
              <w:rPr>
                <w:rFonts w:ascii="Times New Roman" w:eastAsia="宋体" w:hAnsi="Times New Roman" w:cs="Times New Roman" w:hint="eastAsia"/>
              </w:rPr>
              <w:lastRenderedPageBreak/>
              <w:t>3</w:t>
            </w:r>
          </w:p>
        </w:tc>
      </w:tr>
      <w:tr w:rsidR="00F06185" w:rsidRPr="00D643C3" w14:paraId="1EA49D48" w14:textId="77777777" w:rsidTr="00985574">
        <w:trPr>
          <w:trHeight w:val="340"/>
          <w:jc w:val="center"/>
        </w:trPr>
        <w:tc>
          <w:tcPr>
            <w:tcW w:w="5530" w:type="dxa"/>
            <w:gridSpan w:val="2"/>
            <w:vAlign w:val="center"/>
          </w:tcPr>
          <w:p w14:paraId="40966D8E" w14:textId="03047ADC" w:rsidR="00EA7DCC" w:rsidRDefault="00F06185" w:rsidP="00D529B1">
            <w:pPr>
              <w:widowControl/>
              <w:spacing w:line="360" w:lineRule="auto"/>
              <w:jc w:val="center"/>
              <w:rPr>
                <w:rFonts w:ascii="Times New Roman" w:eastAsia="宋体" w:hAnsi="Times New Roman" w:cs="Times New Roman"/>
              </w:rPr>
            </w:pPr>
            <w:r>
              <w:rPr>
                <w:rFonts w:ascii="Times New Roman" w:eastAsia="宋体" w:hAnsi="Times New Roman" w:cs="Times New Roman" w:hint="eastAsia"/>
              </w:rPr>
              <w:t>总计</w:t>
            </w:r>
            <w:r w:rsidR="00EA7DCC">
              <w:rPr>
                <w:rFonts w:ascii="Times New Roman" w:eastAsia="宋体" w:hAnsi="Times New Roman" w:cs="Times New Roman" w:hint="eastAsia"/>
              </w:rPr>
              <w:t>（理论学时</w:t>
            </w:r>
            <w:r w:rsidR="00EA7DCC">
              <w:rPr>
                <w:rFonts w:ascii="Times New Roman" w:eastAsia="宋体" w:hAnsi="Times New Roman" w:cs="Times New Roman" w:hint="eastAsia"/>
              </w:rPr>
              <w:t>+</w:t>
            </w:r>
            <w:r w:rsidR="00EA7DCC">
              <w:rPr>
                <w:rFonts w:ascii="Times New Roman" w:eastAsia="宋体" w:hAnsi="Times New Roman" w:cs="Times New Roman" w:hint="eastAsia"/>
              </w:rPr>
              <w:t>实验学时）</w:t>
            </w:r>
          </w:p>
        </w:tc>
        <w:tc>
          <w:tcPr>
            <w:tcW w:w="2766" w:type="dxa"/>
            <w:vAlign w:val="center"/>
          </w:tcPr>
          <w:p w14:paraId="65F5B81A" w14:textId="7269F3BD" w:rsidR="00F06185" w:rsidRDefault="00F06185" w:rsidP="00D529B1">
            <w:pPr>
              <w:widowControl/>
              <w:spacing w:line="360" w:lineRule="auto"/>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0</w:t>
            </w:r>
            <w:r w:rsidR="00EA7DCC">
              <w:rPr>
                <w:rFonts w:ascii="Times New Roman" w:eastAsia="宋体" w:hAnsi="Times New Roman" w:cs="Times New Roman"/>
              </w:rPr>
              <w:t>+24=54</w:t>
            </w:r>
          </w:p>
        </w:tc>
      </w:tr>
    </w:tbl>
    <w:p w14:paraId="4AD88EB9" w14:textId="5693E969" w:rsidR="00CA53B2" w:rsidRPr="00D643C3" w:rsidRDefault="0034254B" w:rsidP="00F20E51">
      <w:pPr>
        <w:widowControl/>
        <w:spacing w:line="360" w:lineRule="auto"/>
        <w:ind w:firstLineChars="200" w:firstLine="562"/>
        <w:rPr>
          <w:rFonts w:ascii="Times New Roman" w:hAnsi="Times New Roman" w:cs="Times New Roman"/>
        </w:rPr>
      </w:pPr>
      <w:r w:rsidRPr="00D643C3">
        <w:rPr>
          <w:rFonts w:ascii="Times New Roman" w:eastAsia="黑体" w:hAnsi="Times New Roman" w:cs="Times New Roman"/>
          <w:b/>
          <w:sz w:val="28"/>
          <w:szCs w:val="28"/>
        </w:rPr>
        <w:t>五、教学进度</w:t>
      </w:r>
    </w:p>
    <w:p w14:paraId="70E8393A" w14:textId="0FD47D54" w:rsidR="0034254B" w:rsidRPr="00D643C3" w:rsidRDefault="00DD7B5F" w:rsidP="00F20E51">
      <w:pPr>
        <w:widowControl/>
        <w:spacing w:line="360" w:lineRule="auto"/>
        <w:rPr>
          <w:rFonts w:ascii="Times New Roman" w:eastAsia="宋体" w:hAnsi="Times New Roman" w:cs="Times New Roman"/>
          <w:szCs w:val="21"/>
        </w:rPr>
      </w:pPr>
      <w:r w:rsidRPr="00D643C3">
        <w:rPr>
          <w:rFonts w:ascii="Times New Roman" w:eastAsia="宋体" w:hAnsi="Times New Roman" w:cs="Times New Roman"/>
          <w:b/>
          <w:szCs w:val="21"/>
        </w:rPr>
        <w:t>表</w:t>
      </w:r>
      <w:r w:rsidRPr="00D643C3">
        <w:rPr>
          <w:rFonts w:ascii="Times New Roman" w:eastAsia="宋体" w:hAnsi="Times New Roman" w:cs="Times New Roman"/>
          <w:b/>
          <w:szCs w:val="21"/>
        </w:rPr>
        <w:t>3</w:t>
      </w:r>
      <w:r w:rsidRPr="00D643C3">
        <w:rPr>
          <w:rFonts w:ascii="Times New Roman" w:eastAsia="宋体" w:hAnsi="Times New Roman" w:cs="Times New Roman"/>
          <w:b/>
          <w:szCs w:val="21"/>
        </w:rPr>
        <w:t>：</w:t>
      </w:r>
      <w:r w:rsidR="007E39E3" w:rsidRPr="00D643C3">
        <w:rPr>
          <w:rFonts w:ascii="Times New Roman" w:eastAsia="宋体" w:hAnsi="Times New Roman" w:cs="Times New Roman"/>
          <w:b/>
          <w:szCs w:val="21"/>
        </w:rPr>
        <w:t>教学进度表</w:t>
      </w:r>
    </w:p>
    <w:tbl>
      <w:tblPr>
        <w:tblStyle w:val="a9"/>
        <w:tblW w:w="5000" w:type="pct"/>
        <w:jc w:val="center"/>
        <w:tblLook w:val="04A0" w:firstRow="1" w:lastRow="0" w:firstColumn="1" w:lastColumn="0" w:noHBand="0" w:noVBand="1"/>
      </w:tblPr>
      <w:tblGrid>
        <w:gridCol w:w="811"/>
        <w:gridCol w:w="460"/>
        <w:gridCol w:w="1419"/>
        <w:gridCol w:w="1417"/>
        <w:gridCol w:w="708"/>
        <w:gridCol w:w="2978"/>
        <w:gridCol w:w="503"/>
      </w:tblGrid>
      <w:tr w:rsidR="0093449D" w:rsidRPr="00D643C3" w14:paraId="1068F97C" w14:textId="77777777" w:rsidTr="008D2CB0">
        <w:trPr>
          <w:trHeight w:val="340"/>
          <w:jc w:val="center"/>
        </w:trPr>
        <w:tc>
          <w:tcPr>
            <w:tcW w:w="489" w:type="pct"/>
            <w:vAlign w:val="center"/>
          </w:tcPr>
          <w:p w14:paraId="17E8671A"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周次</w:t>
            </w:r>
          </w:p>
        </w:tc>
        <w:tc>
          <w:tcPr>
            <w:tcW w:w="277" w:type="pct"/>
            <w:vAlign w:val="center"/>
          </w:tcPr>
          <w:p w14:paraId="49C7FBD4"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日期</w:t>
            </w:r>
          </w:p>
        </w:tc>
        <w:tc>
          <w:tcPr>
            <w:tcW w:w="855" w:type="pct"/>
            <w:vAlign w:val="center"/>
          </w:tcPr>
          <w:p w14:paraId="1814D460"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章节名称</w:t>
            </w:r>
          </w:p>
        </w:tc>
        <w:tc>
          <w:tcPr>
            <w:tcW w:w="854" w:type="pct"/>
            <w:vAlign w:val="center"/>
          </w:tcPr>
          <w:p w14:paraId="722430FA"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内容提要</w:t>
            </w:r>
          </w:p>
        </w:tc>
        <w:tc>
          <w:tcPr>
            <w:tcW w:w="427" w:type="pct"/>
            <w:vAlign w:val="center"/>
          </w:tcPr>
          <w:p w14:paraId="7177D94F"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授课时数</w:t>
            </w:r>
          </w:p>
        </w:tc>
        <w:tc>
          <w:tcPr>
            <w:tcW w:w="1795" w:type="pct"/>
            <w:vAlign w:val="center"/>
          </w:tcPr>
          <w:p w14:paraId="1DD89A85"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作业及要求</w:t>
            </w:r>
          </w:p>
        </w:tc>
        <w:tc>
          <w:tcPr>
            <w:tcW w:w="303" w:type="pct"/>
            <w:vAlign w:val="center"/>
          </w:tcPr>
          <w:p w14:paraId="19ACACAC" w14:textId="77777777" w:rsidR="00D715F7" w:rsidRPr="00D643C3" w:rsidRDefault="00D715F7" w:rsidP="00F20E51">
            <w:pPr>
              <w:widowControl/>
              <w:spacing w:line="360" w:lineRule="auto"/>
              <w:rPr>
                <w:rFonts w:ascii="Times New Roman" w:eastAsia="黑体" w:hAnsi="Times New Roman" w:cs="Times New Roman"/>
                <w:sz w:val="24"/>
                <w:szCs w:val="24"/>
              </w:rPr>
            </w:pPr>
            <w:r w:rsidRPr="00D643C3">
              <w:rPr>
                <w:rFonts w:ascii="Times New Roman" w:eastAsia="黑体" w:hAnsi="Times New Roman" w:cs="Times New Roman"/>
                <w:sz w:val="24"/>
                <w:szCs w:val="24"/>
              </w:rPr>
              <w:t>备注</w:t>
            </w:r>
          </w:p>
        </w:tc>
      </w:tr>
      <w:tr w:rsidR="0093449D" w:rsidRPr="00D643C3" w14:paraId="152934B6" w14:textId="77777777" w:rsidTr="008D2CB0">
        <w:trPr>
          <w:trHeight w:val="340"/>
          <w:jc w:val="center"/>
        </w:trPr>
        <w:tc>
          <w:tcPr>
            <w:tcW w:w="489" w:type="pct"/>
            <w:vAlign w:val="center"/>
          </w:tcPr>
          <w:p w14:paraId="2637C9F6" w14:textId="77777777" w:rsidR="00D715F7" w:rsidRPr="00D643C3" w:rsidRDefault="00BA23F0" w:rsidP="00F20E51">
            <w:pPr>
              <w:widowControl/>
              <w:spacing w:line="360" w:lineRule="auto"/>
              <w:rPr>
                <w:rFonts w:ascii="Times New Roman" w:eastAsia="宋体" w:hAnsi="Times New Roman" w:cs="Times New Roman"/>
                <w:szCs w:val="21"/>
              </w:rPr>
            </w:pPr>
            <w:r w:rsidRPr="00D643C3">
              <w:rPr>
                <w:rFonts w:ascii="Times New Roman" w:eastAsia="宋体" w:hAnsi="Times New Roman" w:cs="Times New Roman"/>
                <w:szCs w:val="21"/>
              </w:rPr>
              <w:t>1</w:t>
            </w:r>
          </w:p>
        </w:tc>
        <w:tc>
          <w:tcPr>
            <w:tcW w:w="277" w:type="pct"/>
            <w:vAlign w:val="center"/>
          </w:tcPr>
          <w:p w14:paraId="454BB9E2" w14:textId="77777777" w:rsidR="00D715F7" w:rsidRPr="00D643C3" w:rsidRDefault="00D715F7" w:rsidP="00F20E51">
            <w:pPr>
              <w:widowControl/>
              <w:spacing w:line="360" w:lineRule="auto"/>
              <w:rPr>
                <w:rFonts w:ascii="Times New Roman" w:eastAsia="宋体" w:hAnsi="Times New Roman" w:cs="Times New Roman"/>
                <w:szCs w:val="21"/>
              </w:rPr>
            </w:pPr>
          </w:p>
        </w:tc>
        <w:tc>
          <w:tcPr>
            <w:tcW w:w="855" w:type="pct"/>
            <w:vAlign w:val="center"/>
          </w:tcPr>
          <w:p w14:paraId="3D6F6B58" w14:textId="3C56D16B" w:rsidR="00994822" w:rsidRPr="00994822"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第一章</w:t>
            </w:r>
            <w:r w:rsidRPr="00994822">
              <w:rPr>
                <w:rFonts w:ascii="Times New Roman" w:eastAsia="宋体" w:hAnsi="Times New Roman" w:cs="Times New Roman"/>
                <w:szCs w:val="21"/>
              </w:rPr>
              <w:t>引言</w:t>
            </w:r>
          </w:p>
          <w:p w14:paraId="7675DFD0" w14:textId="69ACD421" w:rsidR="00994822" w:rsidRPr="00994822"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第二章</w:t>
            </w:r>
            <w:r w:rsidRPr="00994822">
              <w:rPr>
                <w:rFonts w:ascii="Times New Roman" w:eastAsia="宋体" w:hAnsi="Times New Roman" w:cs="Times New Roman"/>
                <w:szCs w:val="21"/>
              </w:rPr>
              <w:t>寄生虫的生物学</w:t>
            </w:r>
          </w:p>
          <w:p w14:paraId="62EF252E" w14:textId="2652E329" w:rsidR="00D715F7"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第三章</w:t>
            </w:r>
            <w:r w:rsidRPr="00994822">
              <w:rPr>
                <w:rFonts w:ascii="Times New Roman" w:eastAsia="宋体" w:hAnsi="Times New Roman" w:cs="Times New Roman"/>
                <w:szCs w:val="21"/>
              </w:rPr>
              <w:t>寄生虫和宿主的相互关系</w:t>
            </w:r>
          </w:p>
          <w:p w14:paraId="13430E8B" w14:textId="54E16852" w:rsidR="00994822" w:rsidRPr="00994822"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第五章</w:t>
            </w:r>
            <w:r w:rsidRPr="00994822">
              <w:rPr>
                <w:rFonts w:ascii="Times New Roman" w:eastAsia="宋体" w:hAnsi="Times New Roman" w:cs="Times New Roman"/>
                <w:szCs w:val="21"/>
              </w:rPr>
              <w:t>寄生虫感染的特点</w:t>
            </w:r>
          </w:p>
          <w:p w14:paraId="0A0DA49D" w14:textId="666BF61E" w:rsidR="00994822"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第六章</w:t>
            </w:r>
            <w:r w:rsidRPr="00994822">
              <w:rPr>
                <w:rFonts w:ascii="Times New Roman" w:eastAsia="宋体" w:hAnsi="Times New Roman" w:cs="Times New Roman"/>
                <w:szCs w:val="21"/>
              </w:rPr>
              <w:t>寄生虫病流行与防治</w:t>
            </w:r>
          </w:p>
          <w:p w14:paraId="0526F2F0" w14:textId="56CDBF0E" w:rsidR="00994822" w:rsidRPr="00994822" w:rsidRDefault="00994822" w:rsidP="00994822">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第十四章</w:t>
            </w:r>
            <w:r w:rsidRPr="00994822">
              <w:rPr>
                <w:rFonts w:ascii="Times New Roman" w:eastAsia="宋体" w:hAnsi="Times New Roman" w:cs="Times New Roman"/>
                <w:szCs w:val="21"/>
              </w:rPr>
              <w:t>线虫</w:t>
            </w:r>
          </w:p>
        </w:tc>
        <w:tc>
          <w:tcPr>
            <w:tcW w:w="854" w:type="pct"/>
            <w:vAlign w:val="center"/>
          </w:tcPr>
          <w:p w14:paraId="09E9AA61" w14:textId="77777777" w:rsidR="00D715F7" w:rsidRDefault="00994822" w:rsidP="00F20E51">
            <w:pPr>
              <w:widowControl/>
              <w:spacing w:line="360" w:lineRule="auto"/>
              <w:rPr>
                <w:rFonts w:ascii="Times New Roman" w:eastAsia="宋体" w:hAnsi="Times New Roman" w:cs="Times New Roman"/>
                <w:szCs w:val="21"/>
              </w:rPr>
            </w:pPr>
            <w:r w:rsidRPr="00994822">
              <w:rPr>
                <w:rFonts w:ascii="Times New Roman" w:eastAsia="宋体" w:hAnsi="Times New Roman" w:cs="Times New Roman" w:hint="eastAsia"/>
                <w:szCs w:val="21"/>
              </w:rPr>
              <w:t>第十四章</w:t>
            </w:r>
            <w:r>
              <w:rPr>
                <w:rFonts w:ascii="Times New Roman" w:eastAsia="宋体" w:hAnsi="Times New Roman" w:cs="Times New Roman" w:hint="eastAsia"/>
                <w:szCs w:val="21"/>
              </w:rPr>
              <w:t xml:space="preserve"> </w:t>
            </w:r>
            <w:r w:rsidRPr="00994822">
              <w:rPr>
                <w:rFonts w:ascii="Times New Roman" w:eastAsia="宋体" w:hAnsi="Times New Roman" w:cs="Times New Roman"/>
                <w:szCs w:val="21"/>
              </w:rPr>
              <w:t>线虫</w:t>
            </w:r>
          </w:p>
          <w:p w14:paraId="698006B6" w14:textId="77777777" w:rsidR="00994822" w:rsidRDefault="00994822"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第一节概述</w:t>
            </w:r>
          </w:p>
          <w:p w14:paraId="2CEC3809" w14:textId="77777777" w:rsidR="00994822" w:rsidRDefault="00994822"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第二节似</w:t>
            </w:r>
            <w:proofErr w:type="gramStart"/>
            <w:r>
              <w:rPr>
                <w:rFonts w:ascii="Times New Roman" w:eastAsia="宋体" w:hAnsi="Times New Roman" w:cs="Times New Roman" w:hint="eastAsia"/>
                <w:szCs w:val="21"/>
              </w:rPr>
              <w:t>蚓蛔</w:t>
            </w:r>
            <w:proofErr w:type="gramEnd"/>
            <w:r>
              <w:rPr>
                <w:rFonts w:ascii="Times New Roman" w:eastAsia="宋体" w:hAnsi="Times New Roman" w:cs="Times New Roman" w:hint="eastAsia"/>
                <w:szCs w:val="21"/>
              </w:rPr>
              <w:t>线虫</w:t>
            </w:r>
          </w:p>
          <w:p w14:paraId="4242A0E0" w14:textId="55FDAAD6" w:rsidR="00994822" w:rsidRPr="00D643C3" w:rsidRDefault="00994822"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第三节毛首</w:t>
            </w:r>
            <w:proofErr w:type="gramStart"/>
            <w:r>
              <w:rPr>
                <w:rFonts w:ascii="Times New Roman" w:eastAsia="宋体" w:hAnsi="Times New Roman" w:cs="Times New Roman" w:hint="eastAsia"/>
                <w:szCs w:val="21"/>
              </w:rPr>
              <w:t>鞭型线虫</w:t>
            </w:r>
            <w:proofErr w:type="gramEnd"/>
          </w:p>
        </w:tc>
        <w:tc>
          <w:tcPr>
            <w:tcW w:w="427" w:type="pct"/>
            <w:vAlign w:val="center"/>
          </w:tcPr>
          <w:p w14:paraId="11229A5A" w14:textId="164A8BD3" w:rsidR="00D715F7" w:rsidRPr="00D643C3" w:rsidRDefault="00994822"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4AE21464" w14:textId="77777777"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1. </w:t>
            </w:r>
            <w:r w:rsidRPr="00514D9A">
              <w:rPr>
                <w:rFonts w:ascii="Times New Roman" w:eastAsia="宋体" w:hAnsi="Times New Roman" w:cs="Times New Roman"/>
                <w:szCs w:val="21"/>
              </w:rPr>
              <w:t>世界卫生组织</w:t>
            </w:r>
            <w:r w:rsidRPr="00514D9A">
              <w:rPr>
                <w:rFonts w:ascii="Times New Roman" w:eastAsia="宋体" w:hAnsi="Times New Roman" w:cs="Times New Roman"/>
                <w:szCs w:val="21"/>
              </w:rPr>
              <w:t>/</w:t>
            </w:r>
            <w:r w:rsidRPr="00514D9A">
              <w:rPr>
                <w:rFonts w:ascii="Times New Roman" w:eastAsia="宋体" w:hAnsi="Times New Roman" w:cs="Times New Roman"/>
                <w:szCs w:val="21"/>
              </w:rPr>
              <w:t>世界银行</w:t>
            </w:r>
            <w:r w:rsidRPr="00514D9A">
              <w:rPr>
                <w:rFonts w:ascii="Times New Roman" w:eastAsia="宋体" w:hAnsi="Times New Roman" w:cs="Times New Roman"/>
                <w:szCs w:val="21"/>
              </w:rPr>
              <w:t>/</w:t>
            </w:r>
            <w:r w:rsidRPr="00514D9A">
              <w:rPr>
                <w:rFonts w:ascii="Times New Roman" w:eastAsia="宋体" w:hAnsi="Times New Roman" w:cs="Times New Roman"/>
                <w:szCs w:val="21"/>
              </w:rPr>
              <w:t>联合国开发计划署等机构联合倡议要求重点防治的</w:t>
            </w:r>
            <w:r w:rsidRPr="00514D9A">
              <w:rPr>
                <w:rFonts w:ascii="Times New Roman" w:eastAsia="宋体" w:hAnsi="Times New Roman" w:cs="Times New Roman"/>
                <w:szCs w:val="21"/>
              </w:rPr>
              <w:t>10</w:t>
            </w:r>
            <w:r w:rsidRPr="00514D9A">
              <w:rPr>
                <w:rFonts w:ascii="Times New Roman" w:eastAsia="宋体" w:hAnsi="Times New Roman" w:cs="Times New Roman"/>
                <w:szCs w:val="21"/>
              </w:rPr>
              <w:t>种热带病，除结核、麻风和登革热外，其余</w:t>
            </w:r>
            <w:r w:rsidRPr="00514D9A">
              <w:rPr>
                <w:rFonts w:ascii="Times New Roman" w:eastAsia="宋体" w:hAnsi="Times New Roman" w:cs="Times New Roman"/>
                <w:szCs w:val="21"/>
              </w:rPr>
              <w:t>7</w:t>
            </w:r>
            <w:r w:rsidRPr="00514D9A">
              <w:rPr>
                <w:rFonts w:ascii="Times New Roman" w:eastAsia="宋体" w:hAnsi="Times New Roman" w:cs="Times New Roman"/>
                <w:szCs w:val="21"/>
              </w:rPr>
              <w:t>种都是寄生虫病，你知道是哪些寄生虫病吗？</w:t>
            </w:r>
          </w:p>
          <w:p w14:paraId="5E3518F7" w14:textId="77777777"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2. </w:t>
            </w:r>
            <w:r w:rsidRPr="00514D9A">
              <w:rPr>
                <w:rFonts w:ascii="Times New Roman" w:eastAsia="宋体" w:hAnsi="Times New Roman" w:cs="Times New Roman"/>
                <w:szCs w:val="21"/>
              </w:rPr>
              <w:t>简述寄生虫对人体的损害。</w:t>
            </w:r>
          </w:p>
          <w:p w14:paraId="360BB75D" w14:textId="77777777"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3. </w:t>
            </w:r>
            <w:r w:rsidRPr="00514D9A">
              <w:rPr>
                <w:rFonts w:ascii="Times New Roman" w:eastAsia="宋体" w:hAnsi="Times New Roman" w:cs="Times New Roman"/>
                <w:szCs w:val="21"/>
              </w:rPr>
              <w:t>寄生虫病的流行环节有哪些？有哪些常见的传播途径？</w:t>
            </w:r>
          </w:p>
          <w:p w14:paraId="7A863962" w14:textId="77777777"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4. </w:t>
            </w:r>
            <w:r w:rsidRPr="00514D9A">
              <w:rPr>
                <w:rFonts w:ascii="Times New Roman" w:eastAsia="宋体" w:hAnsi="Times New Roman" w:cs="Times New Roman"/>
                <w:szCs w:val="21"/>
              </w:rPr>
              <w:t>寄生虫病的流行特点有哪些？</w:t>
            </w:r>
          </w:p>
          <w:p w14:paraId="5291AFE4" w14:textId="77777777" w:rsid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5. </w:t>
            </w:r>
            <w:r w:rsidRPr="00514D9A">
              <w:rPr>
                <w:rFonts w:ascii="Times New Roman" w:eastAsia="宋体" w:hAnsi="Times New Roman" w:cs="Times New Roman"/>
                <w:szCs w:val="21"/>
              </w:rPr>
              <w:t>影响寄生虫病流行的因素有哪些？</w:t>
            </w:r>
          </w:p>
          <w:p w14:paraId="391B9442" w14:textId="2A0D12A9"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6. </w:t>
            </w:r>
            <w:r w:rsidRPr="00514D9A">
              <w:rPr>
                <w:rFonts w:ascii="Times New Roman" w:eastAsia="宋体" w:hAnsi="Times New Roman" w:cs="Times New Roman"/>
                <w:szCs w:val="21"/>
              </w:rPr>
              <w:t>试述蛔虫感染期，致病机理及对人体的主要危害。</w:t>
            </w:r>
          </w:p>
          <w:p w14:paraId="721388EE" w14:textId="77777777" w:rsidR="00514D9A" w:rsidRPr="00514D9A"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7. </w:t>
            </w:r>
            <w:r w:rsidRPr="00514D9A">
              <w:rPr>
                <w:rFonts w:ascii="Times New Roman" w:eastAsia="宋体" w:hAnsi="Times New Roman" w:cs="Times New Roman"/>
                <w:szCs w:val="21"/>
              </w:rPr>
              <w:t>从蛔虫的生物学特性和人们的生活、生产方式方面说明为什么蛔虫病在我国农村</w:t>
            </w:r>
            <w:proofErr w:type="gramStart"/>
            <w:r w:rsidRPr="00514D9A">
              <w:rPr>
                <w:rFonts w:ascii="Times New Roman" w:eastAsia="宋体" w:hAnsi="Times New Roman" w:cs="Times New Roman"/>
                <w:szCs w:val="21"/>
              </w:rPr>
              <w:t>流行较</w:t>
            </w:r>
            <w:proofErr w:type="gramEnd"/>
            <w:r w:rsidRPr="00514D9A">
              <w:rPr>
                <w:rFonts w:ascii="Times New Roman" w:eastAsia="宋体" w:hAnsi="Times New Roman" w:cs="Times New Roman"/>
                <w:szCs w:val="21"/>
              </w:rPr>
              <w:t>严重？</w:t>
            </w:r>
          </w:p>
          <w:p w14:paraId="77883487" w14:textId="7279144F" w:rsidR="00D715F7" w:rsidRPr="00D643C3" w:rsidRDefault="00514D9A"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szCs w:val="21"/>
              </w:rPr>
              <w:t xml:space="preserve">8. </w:t>
            </w:r>
            <w:r w:rsidRPr="00514D9A">
              <w:rPr>
                <w:rFonts w:ascii="Times New Roman" w:eastAsia="宋体" w:hAnsi="Times New Roman" w:cs="Times New Roman"/>
                <w:szCs w:val="21"/>
              </w:rPr>
              <w:t>比较</w:t>
            </w:r>
            <w:proofErr w:type="gramStart"/>
            <w:r w:rsidRPr="00514D9A">
              <w:rPr>
                <w:rFonts w:ascii="Times New Roman" w:eastAsia="宋体" w:hAnsi="Times New Roman" w:cs="Times New Roman"/>
                <w:szCs w:val="21"/>
              </w:rPr>
              <w:t>毛首鞭形线虫</w:t>
            </w:r>
            <w:proofErr w:type="gramEnd"/>
            <w:r w:rsidRPr="00514D9A">
              <w:rPr>
                <w:rFonts w:ascii="Times New Roman" w:eastAsia="宋体" w:hAnsi="Times New Roman" w:cs="Times New Roman"/>
                <w:szCs w:val="21"/>
              </w:rPr>
              <w:t>与似</w:t>
            </w:r>
            <w:proofErr w:type="gramStart"/>
            <w:r w:rsidRPr="00514D9A">
              <w:rPr>
                <w:rFonts w:ascii="Times New Roman" w:eastAsia="宋体" w:hAnsi="Times New Roman" w:cs="Times New Roman"/>
                <w:szCs w:val="21"/>
              </w:rPr>
              <w:t>蚓蛔</w:t>
            </w:r>
            <w:proofErr w:type="gramEnd"/>
            <w:r w:rsidRPr="00514D9A">
              <w:rPr>
                <w:rFonts w:ascii="Times New Roman" w:eastAsia="宋体" w:hAnsi="Times New Roman" w:cs="Times New Roman"/>
                <w:szCs w:val="21"/>
              </w:rPr>
              <w:t>线虫生活史，以表格的形式说明两种虫种间的异同点。</w:t>
            </w:r>
          </w:p>
        </w:tc>
        <w:tc>
          <w:tcPr>
            <w:tcW w:w="303" w:type="pct"/>
            <w:vAlign w:val="center"/>
          </w:tcPr>
          <w:p w14:paraId="3F5403F9" w14:textId="77777777" w:rsidR="00D715F7" w:rsidRPr="00D643C3" w:rsidRDefault="00D715F7" w:rsidP="00F20E51">
            <w:pPr>
              <w:widowControl/>
              <w:spacing w:line="360" w:lineRule="auto"/>
              <w:rPr>
                <w:rFonts w:ascii="Times New Roman" w:eastAsia="宋体" w:hAnsi="Times New Roman" w:cs="Times New Roman"/>
                <w:szCs w:val="21"/>
              </w:rPr>
            </w:pPr>
          </w:p>
        </w:tc>
      </w:tr>
      <w:tr w:rsidR="00CE18BB" w:rsidRPr="00D643C3" w14:paraId="768D0721" w14:textId="77777777" w:rsidTr="008D2CB0">
        <w:trPr>
          <w:trHeight w:val="340"/>
          <w:jc w:val="center"/>
        </w:trPr>
        <w:tc>
          <w:tcPr>
            <w:tcW w:w="489" w:type="pct"/>
            <w:vAlign w:val="center"/>
          </w:tcPr>
          <w:p w14:paraId="68D7E801" w14:textId="4977D625" w:rsidR="00CE18BB" w:rsidRPr="00D643C3" w:rsidRDefault="00CE18BB" w:rsidP="00866E0B">
            <w:pPr>
              <w:widowControl/>
              <w:spacing w:line="360" w:lineRule="auto"/>
              <w:rPr>
                <w:rFonts w:ascii="Times New Roman" w:eastAsia="宋体" w:hAnsi="Times New Roman" w:cs="Times New Roman"/>
                <w:szCs w:val="21"/>
              </w:rPr>
            </w:pPr>
            <w:r w:rsidRPr="00D643C3">
              <w:rPr>
                <w:rFonts w:ascii="Times New Roman" w:eastAsia="宋体" w:hAnsi="Times New Roman" w:cs="Times New Roman"/>
                <w:szCs w:val="21"/>
              </w:rPr>
              <w:lastRenderedPageBreak/>
              <w:t>2</w:t>
            </w:r>
          </w:p>
        </w:tc>
        <w:tc>
          <w:tcPr>
            <w:tcW w:w="277" w:type="pct"/>
            <w:vAlign w:val="center"/>
          </w:tcPr>
          <w:p w14:paraId="3DEC6FEA" w14:textId="77777777" w:rsidR="00CE18BB" w:rsidRPr="00D643C3" w:rsidRDefault="00CE18BB" w:rsidP="00F20E51">
            <w:pPr>
              <w:widowControl/>
              <w:spacing w:line="360" w:lineRule="auto"/>
              <w:rPr>
                <w:rFonts w:ascii="Times New Roman" w:eastAsia="宋体" w:hAnsi="Times New Roman" w:cs="Times New Roman"/>
                <w:szCs w:val="21"/>
              </w:rPr>
            </w:pPr>
          </w:p>
        </w:tc>
        <w:tc>
          <w:tcPr>
            <w:tcW w:w="855" w:type="pct"/>
            <w:vAlign w:val="center"/>
          </w:tcPr>
          <w:p w14:paraId="328E4005" w14:textId="0B1F140F" w:rsidR="00CE18BB" w:rsidRPr="00D643C3" w:rsidRDefault="00CE18BB"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第十四章线虫</w:t>
            </w:r>
          </w:p>
        </w:tc>
        <w:tc>
          <w:tcPr>
            <w:tcW w:w="854" w:type="pct"/>
            <w:vAlign w:val="center"/>
          </w:tcPr>
          <w:p w14:paraId="6660E2EF" w14:textId="64E6C065" w:rsidR="00CE18BB" w:rsidRPr="00514D9A" w:rsidRDefault="00CE18BB"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第四节</w:t>
            </w:r>
            <w:proofErr w:type="gramStart"/>
            <w:r w:rsidRPr="00514D9A">
              <w:rPr>
                <w:rFonts w:ascii="Times New Roman" w:eastAsia="宋体" w:hAnsi="Times New Roman" w:cs="Times New Roman"/>
                <w:szCs w:val="21"/>
              </w:rPr>
              <w:t>蠕形住</w:t>
            </w:r>
            <w:proofErr w:type="gramEnd"/>
            <w:r w:rsidRPr="00514D9A">
              <w:rPr>
                <w:rFonts w:ascii="Times New Roman" w:eastAsia="宋体" w:hAnsi="Times New Roman" w:cs="Times New Roman"/>
                <w:szCs w:val="21"/>
              </w:rPr>
              <w:t>肠线虫</w:t>
            </w:r>
          </w:p>
          <w:p w14:paraId="2DEEE2C9" w14:textId="036FD470" w:rsidR="00CE18BB" w:rsidRPr="00514D9A" w:rsidRDefault="00CE18BB"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第五节</w:t>
            </w:r>
            <w:r w:rsidRPr="00514D9A">
              <w:rPr>
                <w:rFonts w:ascii="Times New Roman" w:eastAsia="宋体" w:hAnsi="Times New Roman" w:cs="Times New Roman"/>
                <w:szCs w:val="21"/>
              </w:rPr>
              <w:t>十二指肠</w:t>
            </w:r>
            <w:proofErr w:type="gramStart"/>
            <w:r w:rsidRPr="00514D9A">
              <w:rPr>
                <w:rFonts w:ascii="Times New Roman" w:eastAsia="宋体" w:hAnsi="Times New Roman" w:cs="Times New Roman"/>
                <w:szCs w:val="21"/>
              </w:rPr>
              <w:t>钩口线虫</w:t>
            </w:r>
            <w:proofErr w:type="gramEnd"/>
            <w:r w:rsidRPr="00514D9A">
              <w:rPr>
                <w:rFonts w:ascii="Times New Roman" w:eastAsia="宋体" w:hAnsi="Times New Roman" w:cs="Times New Roman"/>
                <w:szCs w:val="21"/>
              </w:rPr>
              <w:t>和美洲</w:t>
            </w:r>
            <w:proofErr w:type="gramStart"/>
            <w:r w:rsidRPr="00514D9A">
              <w:rPr>
                <w:rFonts w:ascii="Times New Roman" w:eastAsia="宋体" w:hAnsi="Times New Roman" w:cs="Times New Roman"/>
                <w:szCs w:val="21"/>
              </w:rPr>
              <w:t>板口线虫</w:t>
            </w:r>
            <w:proofErr w:type="gramEnd"/>
          </w:p>
          <w:p w14:paraId="5BD1E0B5" w14:textId="77777777" w:rsidR="00CE18BB" w:rsidRPr="00D643C3" w:rsidRDefault="00CE18BB" w:rsidP="00514D9A">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第六节</w:t>
            </w:r>
            <w:proofErr w:type="gramStart"/>
            <w:r w:rsidRPr="00514D9A">
              <w:rPr>
                <w:rFonts w:ascii="Times New Roman" w:eastAsia="宋体" w:hAnsi="Times New Roman" w:cs="Times New Roman"/>
                <w:szCs w:val="21"/>
              </w:rPr>
              <w:t>粪类圆</w:t>
            </w:r>
            <w:proofErr w:type="gramEnd"/>
            <w:r w:rsidRPr="00514D9A">
              <w:rPr>
                <w:rFonts w:ascii="Times New Roman" w:eastAsia="宋体" w:hAnsi="Times New Roman" w:cs="Times New Roman"/>
                <w:szCs w:val="21"/>
              </w:rPr>
              <w:t>线虫</w:t>
            </w:r>
          </w:p>
          <w:p w14:paraId="163ADBC2" w14:textId="3DC1A43E" w:rsidR="00CE18BB" w:rsidRPr="00D643C3" w:rsidRDefault="00CE18BB" w:rsidP="00514D9A">
            <w:pPr>
              <w:spacing w:line="360" w:lineRule="auto"/>
              <w:rPr>
                <w:rFonts w:ascii="Times New Roman" w:eastAsia="宋体" w:hAnsi="Times New Roman" w:cs="Times New Roman"/>
                <w:szCs w:val="21"/>
              </w:rPr>
            </w:pPr>
          </w:p>
        </w:tc>
        <w:tc>
          <w:tcPr>
            <w:tcW w:w="427" w:type="pct"/>
            <w:vAlign w:val="center"/>
          </w:tcPr>
          <w:p w14:paraId="6B0D5014" w14:textId="05E9E233" w:rsidR="00CE18BB" w:rsidRPr="00D643C3" w:rsidRDefault="00CE18BB" w:rsidP="00866E0B">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2</w:t>
            </w:r>
          </w:p>
        </w:tc>
        <w:tc>
          <w:tcPr>
            <w:tcW w:w="1795" w:type="pct"/>
            <w:vAlign w:val="center"/>
          </w:tcPr>
          <w:p w14:paraId="6E874B45" w14:textId="74F33745" w:rsidR="00CE18BB" w:rsidRPr="00514D9A" w:rsidRDefault="00CE18BB"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sidRPr="00514D9A">
              <w:rPr>
                <w:rFonts w:ascii="Times New Roman" w:eastAsia="宋体" w:hAnsi="Times New Roman" w:cs="Times New Roman"/>
                <w:szCs w:val="21"/>
              </w:rPr>
              <w:t>简述钩虫引起贫血的机制。</w:t>
            </w:r>
          </w:p>
          <w:p w14:paraId="25499939" w14:textId="77777777" w:rsidR="00CE18BB" w:rsidRDefault="00CE18BB"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sidRPr="00514D9A">
              <w:rPr>
                <w:rFonts w:ascii="Times New Roman" w:eastAsia="宋体" w:hAnsi="Times New Roman" w:cs="Times New Roman"/>
                <w:szCs w:val="21"/>
              </w:rPr>
              <w:t>简述钩虫致病。</w:t>
            </w:r>
          </w:p>
          <w:p w14:paraId="78C60EB7" w14:textId="0F2B7CDD" w:rsidR="00CE18BB" w:rsidRPr="00D643C3" w:rsidRDefault="00CE18BB"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sidRPr="00514D9A">
              <w:rPr>
                <w:rFonts w:ascii="Times New Roman" w:eastAsia="宋体" w:hAnsi="Times New Roman" w:cs="Times New Roman"/>
                <w:szCs w:val="21"/>
              </w:rPr>
              <w:t>对</w:t>
            </w:r>
            <w:proofErr w:type="gramStart"/>
            <w:r w:rsidRPr="00514D9A">
              <w:rPr>
                <w:rFonts w:ascii="Times New Roman" w:eastAsia="宋体" w:hAnsi="Times New Roman" w:cs="Times New Roman"/>
                <w:szCs w:val="21"/>
              </w:rPr>
              <w:t>粪类圆</w:t>
            </w:r>
            <w:proofErr w:type="gramEnd"/>
            <w:r w:rsidRPr="00514D9A">
              <w:rPr>
                <w:rFonts w:ascii="Times New Roman" w:eastAsia="宋体" w:hAnsi="Times New Roman" w:cs="Times New Roman"/>
                <w:szCs w:val="21"/>
              </w:rPr>
              <w:t>线虫感染进行病原学检查时，可采集那些标本？分别可检查到虫体哪些发育阶段？</w:t>
            </w:r>
          </w:p>
        </w:tc>
        <w:tc>
          <w:tcPr>
            <w:tcW w:w="303" w:type="pct"/>
            <w:vAlign w:val="center"/>
          </w:tcPr>
          <w:p w14:paraId="612F81A2" w14:textId="77777777" w:rsidR="00CE18BB" w:rsidRPr="00D643C3" w:rsidRDefault="00CE18BB" w:rsidP="00F20E51">
            <w:pPr>
              <w:widowControl/>
              <w:spacing w:line="360" w:lineRule="auto"/>
              <w:rPr>
                <w:rFonts w:ascii="Times New Roman" w:eastAsia="宋体" w:hAnsi="Times New Roman" w:cs="Times New Roman"/>
                <w:szCs w:val="21"/>
              </w:rPr>
            </w:pPr>
          </w:p>
        </w:tc>
      </w:tr>
      <w:tr w:rsidR="00CE18BB" w:rsidRPr="00D643C3" w14:paraId="1205C345" w14:textId="77777777" w:rsidTr="008D2CB0">
        <w:trPr>
          <w:trHeight w:val="340"/>
          <w:jc w:val="center"/>
        </w:trPr>
        <w:tc>
          <w:tcPr>
            <w:tcW w:w="489" w:type="pct"/>
            <w:vAlign w:val="center"/>
          </w:tcPr>
          <w:p w14:paraId="1B5770AE" w14:textId="155F1F3D" w:rsidR="00CE18BB" w:rsidRPr="00D643C3" w:rsidRDefault="00CE18B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p>
        </w:tc>
        <w:tc>
          <w:tcPr>
            <w:tcW w:w="277" w:type="pct"/>
            <w:vAlign w:val="center"/>
          </w:tcPr>
          <w:p w14:paraId="048A8813" w14:textId="77777777" w:rsidR="00CE18BB" w:rsidRPr="00D643C3" w:rsidRDefault="00CE18BB" w:rsidP="00F20E51">
            <w:pPr>
              <w:widowControl/>
              <w:spacing w:line="360" w:lineRule="auto"/>
              <w:rPr>
                <w:rFonts w:ascii="Times New Roman" w:eastAsia="宋体" w:hAnsi="Times New Roman" w:cs="Times New Roman"/>
                <w:szCs w:val="21"/>
              </w:rPr>
            </w:pPr>
          </w:p>
        </w:tc>
        <w:tc>
          <w:tcPr>
            <w:tcW w:w="855" w:type="pct"/>
            <w:vAlign w:val="center"/>
          </w:tcPr>
          <w:p w14:paraId="5192F19B" w14:textId="0B3E51A6" w:rsidR="00CE18BB" w:rsidRPr="00D643C3" w:rsidRDefault="00CE18B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第十四章线虫</w:t>
            </w:r>
          </w:p>
        </w:tc>
        <w:tc>
          <w:tcPr>
            <w:tcW w:w="854" w:type="pct"/>
            <w:vAlign w:val="center"/>
          </w:tcPr>
          <w:p w14:paraId="48C6C4CD" w14:textId="77777777" w:rsidR="00CE18BB" w:rsidRPr="00514D9A" w:rsidRDefault="00CE18BB" w:rsidP="00CE18BB">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第七节</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丝虫</w:t>
            </w:r>
          </w:p>
          <w:p w14:paraId="0C78C3FE" w14:textId="77777777" w:rsidR="00CE18BB" w:rsidRPr="00514D9A" w:rsidRDefault="00CE18BB" w:rsidP="00CE18BB">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第八节</w:t>
            </w:r>
            <w:r w:rsidRPr="00514D9A">
              <w:rPr>
                <w:rFonts w:ascii="Times New Roman" w:eastAsia="宋体" w:hAnsi="Times New Roman" w:cs="Times New Roman"/>
                <w:szCs w:val="21"/>
              </w:rPr>
              <w:t xml:space="preserve"> </w:t>
            </w:r>
            <w:r w:rsidRPr="00514D9A">
              <w:rPr>
                <w:rFonts w:ascii="Times New Roman" w:eastAsia="宋体" w:hAnsi="Times New Roman" w:cs="Times New Roman"/>
                <w:szCs w:val="21"/>
              </w:rPr>
              <w:t>旋毛形线虫</w:t>
            </w:r>
          </w:p>
          <w:p w14:paraId="0D4BA3B3" w14:textId="1003A0BF" w:rsidR="00CE18BB" w:rsidRPr="00D643C3" w:rsidRDefault="00CE18BB" w:rsidP="00CE18BB">
            <w:pPr>
              <w:widowControl/>
              <w:spacing w:line="360" w:lineRule="auto"/>
              <w:rPr>
                <w:rFonts w:ascii="Times New Roman" w:eastAsia="宋体" w:hAnsi="Times New Roman" w:cs="Times New Roman"/>
                <w:szCs w:val="21"/>
              </w:rPr>
            </w:pPr>
            <w:r w:rsidRPr="00514D9A">
              <w:rPr>
                <w:rFonts w:ascii="Times New Roman" w:eastAsia="宋体" w:hAnsi="Times New Roman" w:cs="Times New Roman" w:hint="eastAsia"/>
                <w:szCs w:val="21"/>
              </w:rPr>
              <w:t>第九节</w:t>
            </w:r>
            <w:r w:rsidRPr="00514D9A">
              <w:rPr>
                <w:rFonts w:ascii="Times New Roman" w:eastAsia="宋体" w:hAnsi="Times New Roman" w:cs="Times New Roman"/>
                <w:szCs w:val="21"/>
              </w:rPr>
              <w:t xml:space="preserve"> </w:t>
            </w:r>
            <w:proofErr w:type="gramStart"/>
            <w:r w:rsidRPr="00514D9A">
              <w:rPr>
                <w:rFonts w:ascii="Times New Roman" w:eastAsia="宋体" w:hAnsi="Times New Roman" w:cs="Times New Roman"/>
                <w:szCs w:val="21"/>
              </w:rPr>
              <w:t>广州管圆线虫</w:t>
            </w:r>
            <w:proofErr w:type="gramEnd"/>
          </w:p>
        </w:tc>
        <w:tc>
          <w:tcPr>
            <w:tcW w:w="427" w:type="pct"/>
            <w:vAlign w:val="center"/>
          </w:tcPr>
          <w:p w14:paraId="29D3BC15" w14:textId="78976543" w:rsidR="00CE18BB" w:rsidRPr="00D643C3" w:rsidRDefault="00CE18B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51ECFB84" w14:textId="4C5F8804" w:rsidR="00CE18BB" w:rsidRPr="00514D9A" w:rsidRDefault="00CE18BB"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sidRPr="00514D9A">
              <w:rPr>
                <w:rFonts w:ascii="Times New Roman" w:eastAsia="宋体" w:hAnsi="Times New Roman" w:cs="Times New Roman" w:hint="eastAsia"/>
                <w:szCs w:val="21"/>
              </w:rPr>
              <w:t>何为丝虫</w:t>
            </w:r>
            <w:proofErr w:type="gramStart"/>
            <w:r w:rsidRPr="00514D9A">
              <w:rPr>
                <w:rFonts w:ascii="Times New Roman" w:eastAsia="宋体" w:hAnsi="Times New Roman" w:cs="Times New Roman" w:hint="eastAsia"/>
                <w:szCs w:val="21"/>
              </w:rPr>
              <w:t>的夜现周期性</w:t>
            </w:r>
            <w:proofErr w:type="gramEnd"/>
            <w:r w:rsidRPr="00514D9A">
              <w:rPr>
                <w:rFonts w:ascii="Times New Roman" w:eastAsia="宋体" w:hAnsi="Times New Roman" w:cs="Times New Roman" w:hint="eastAsia"/>
                <w:szCs w:val="21"/>
              </w:rPr>
              <w:t>？了解该特点对诊断丝虫病有何意义？丝虫病的病原学诊断方法有哪些？</w:t>
            </w:r>
          </w:p>
          <w:p w14:paraId="4212CFDB" w14:textId="77777777" w:rsidR="00CE18BB" w:rsidRDefault="00CE18BB"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sidRPr="00514D9A">
              <w:rPr>
                <w:rFonts w:ascii="Times New Roman" w:eastAsia="宋体" w:hAnsi="Times New Roman" w:cs="Times New Roman"/>
                <w:szCs w:val="21"/>
              </w:rPr>
              <w:t>简述丝虫病的临床表现。</w:t>
            </w:r>
          </w:p>
          <w:p w14:paraId="73CE0DAC" w14:textId="6E82AB09" w:rsidR="00CE18BB" w:rsidRPr="00514D9A" w:rsidRDefault="00CE18BB"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 xml:space="preserve">. </w:t>
            </w:r>
            <w:r w:rsidRPr="00514D9A">
              <w:rPr>
                <w:rFonts w:ascii="Times New Roman" w:eastAsia="宋体" w:hAnsi="Times New Roman" w:cs="Times New Roman"/>
                <w:szCs w:val="21"/>
              </w:rPr>
              <w:t>简述班氏微丝蚴和马来微丝蚴的形态学鉴别要点。</w:t>
            </w:r>
          </w:p>
          <w:p w14:paraId="42EF6EE7" w14:textId="22D32246" w:rsidR="00CE18BB" w:rsidRPr="00514D9A" w:rsidRDefault="00CE18BB"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 xml:space="preserve">. </w:t>
            </w:r>
            <w:r w:rsidRPr="00514D9A">
              <w:rPr>
                <w:rFonts w:ascii="Times New Roman" w:eastAsia="宋体" w:hAnsi="Times New Roman" w:cs="Times New Roman"/>
                <w:szCs w:val="21"/>
              </w:rPr>
              <w:t>简述旋毛形线虫的致病、临床表现和常用的诊断方法。</w:t>
            </w:r>
          </w:p>
          <w:p w14:paraId="767E71A6" w14:textId="393B4F7B" w:rsidR="00CE18BB" w:rsidRPr="00514D9A" w:rsidRDefault="00CE18BB" w:rsidP="00514D9A">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5. </w:t>
            </w:r>
            <w:r w:rsidRPr="00514D9A">
              <w:rPr>
                <w:rFonts w:ascii="Times New Roman" w:eastAsia="宋体" w:hAnsi="Times New Roman" w:cs="Times New Roman"/>
                <w:szCs w:val="21"/>
              </w:rPr>
              <w:t>简述广州管圆线虫病的实验室检查。</w:t>
            </w:r>
          </w:p>
          <w:p w14:paraId="3AE331FE" w14:textId="1B32BA70" w:rsidR="00CE18BB" w:rsidRPr="00D643C3" w:rsidRDefault="00CE18BB" w:rsidP="00514D9A">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6. </w:t>
            </w:r>
            <w:r w:rsidRPr="00514D9A">
              <w:rPr>
                <w:rFonts w:ascii="Times New Roman" w:eastAsia="宋体" w:hAnsi="Times New Roman" w:cs="Times New Roman"/>
                <w:szCs w:val="21"/>
              </w:rPr>
              <w:t>需要</w:t>
            </w:r>
            <w:proofErr w:type="gramStart"/>
            <w:r w:rsidRPr="00514D9A">
              <w:rPr>
                <w:rFonts w:ascii="Times New Roman" w:eastAsia="宋体" w:hAnsi="Times New Roman" w:cs="Times New Roman"/>
                <w:szCs w:val="21"/>
              </w:rPr>
              <w:t>经过血肺移行</w:t>
            </w:r>
            <w:proofErr w:type="gramEnd"/>
            <w:r w:rsidRPr="00514D9A">
              <w:rPr>
                <w:rFonts w:ascii="Times New Roman" w:eastAsia="宋体" w:hAnsi="Times New Roman" w:cs="Times New Roman"/>
                <w:szCs w:val="21"/>
              </w:rPr>
              <w:t>而最终发育为成虫的线虫有哪些？这些线虫的感染阶段和感染途径分别是什么？</w:t>
            </w:r>
          </w:p>
        </w:tc>
        <w:tc>
          <w:tcPr>
            <w:tcW w:w="303" w:type="pct"/>
            <w:vAlign w:val="center"/>
          </w:tcPr>
          <w:p w14:paraId="3901B83D" w14:textId="77777777" w:rsidR="00CE18BB" w:rsidRPr="00D643C3" w:rsidRDefault="00CE18BB" w:rsidP="00F20E51">
            <w:pPr>
              <w:widowControl/>
              <w:spacing w:line="360" w:lineRule="auto"/>
              <w:rPr>
                <w:rFonts w:ascii="Times New Roman" w:eastAsia="宋体" w:hAnsi="Times New Roman" w:cs="Times New Roman"/>
                <w:szCs w:val="21"/>
              </w:rPr>
            </w:pPr>
          </w:p>
        </w:tc>
      </w:tr>
      <w:tr w:rsidR="0093449D" w:rsidRPr="00D643C3" w14:paraId="4B73A85C" w14:textId="77777777" w:rsidTr="008D2CB0">
        <w:trPr>
          <w:trHeight w:val="340"/>
          <w:jc w:val="center"/>
        </w:trPr>
        <w:tc>
          <w:tcPr>
            <w:tcW w:w="489" w:type="pct"/>
            <w:vAlign w:val="center"/>
          </w:tcPr>
          <w:p w14:paraId="04FBB6FD" w14:textId="6B805000" w:rsidR="00EA7DCC" w:rsidRPr="00D643C3" w:rsidRDefault="00D529B1" w:rsidP="00F20E51">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2</w:t>
            </w:r>
            <w:r w:rsidR="00B4174A">
              <w:rPr>
                <w:rFonts w:ascii="Times New Roman" w:eastAsia="宋体" w:hAnsi="Times New Roman" w:cs="Times New Roman" w:hint="eastAsia"/>
                <w:szCs w:val="21"/>
              </w:rPr>
              <w:t>或</w:t>
            </w:r>
            <w:r w:rsidR="00EA7DCC">
              <w:rPr>
                <w:rFonts w:ascii="Times New Roman" w:eastAsia="宋体" w:hAnsi="Times New Roman" w:cs="Times New Roman" w:hint="eastAsia"/>
                <w:szCs w:val="21"/>
              </w:rPr>
              <w:t>3</w:t>
            </w:r>
          </w:p>
        </w:tc>
        <w:tc>
          <w:tcPr>
            <w:tcW w:w="277" w:type="pct"/>
            <w:vAlign w:val="center"/>
          </w:tcPr>
          <w:p w14:paraId="47A7CC8B" w14:textId="77777777" w:rsidR="00EA7DCC" w:rsidRPr="00D643C3" w:rsidRDefault="00EA7DCC" w:rsidP="00F20E51">
            <w:pPr>
              <w:widowControl/>
              <w:spacing w:line="360" w:lineRule="auto"/>
              <w:rPr>
                <w:rFonts w:ascii="Times New Roman" w:eastAsia="宋体" w:hAnsi="Times New Roman" w:cs="Times New Roman"/>
                <w:szCs w:val="21"/>
              </w:rPr>
            </w:pPr>
          </w:p>
        </w:tc>
        <w:tc>
          <w:tcPr>
            <w:tcW w:w="855" w:type="pct"/>
            <w:vAlign w:val="center"/>
          </w:tcPr>
          <w:p w14:paraId="0B5ED906" w14:textId="4E82E6A5" w:rsidR="00EA7DCC" w:rsidRPr="00D643C3" w:rsidRDefault="00EA7DCC"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w:t>
            </w:r>
            <w:proofErr w:type="gramStart"/>
            <w:r>
              <w:rPr>
                <w:rFonts w:ascii="Times New Roman" w:eastAsia="宋体" w:hAnsi="Times New Roman" w:cs="Times New Roman" w:hint="eastAsia"/>
                <w:szCs w:val="21"/>
              </w:rPr>
              <w:t>一</w:t>
            </w:r>
            <w:proofErr w:type="gramEnd"/>
          </w:p>
        </w:tc>
        <w:tc>
          <w:tcPr>
            <w:tcW w:w="854" w:type="pct"/>
            <w:vAlign w:val="center"/>
          </w:tcPr>
          <w:p w14:paraId="50B87D91" w14:textId="150AC435" w:rsidR="00EA7DCC" w:rsidRPr="00D643C3" w:rsidRDefault="00EA7DCC"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线虫综合实验</w:t>
            </w:r>
            <w:r>
              <w:rPr>
                <w:rFonts w:ascii="宋体" w:eastAsia="宋体" w:hAnsi="宋体" w:cs="Times New Roman" w:hint="eastAsia"/>
                <w:szCs w:val="21"/>
              </w:rPr>
              <w:t>Ⅰ</w:t>
            </w:r>
          </w:p>
        </w:tc>
        <w:tc>
          <w:tcPr>
            <w:tcW w:w="427" w:type="pct"/>
            <w:vAlign w:val="center"/>
          </w:tcPr>
          <w:p w14:paraId="50B5FAF7" w14:textId="5915E11F" w:rsidR="00EA7DCC" w:rsidRPr="00D643C3" w:rsidRDefault="00EA7DCC"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p>
        </w:tc>
        <w:tc>
          <w:tcPr>
            <w:tcW w:w="1795" w:type="pct"/>
            <w:vAlign w:val="center"/>
          </w:tcPr>
          <w:p w14:paraId="524BA14D" w14:textId="77777777" w:rsidR="00EA7DCC" w:rsidRDefault="00EA7DCC"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绘制受精蛔虫卵、未受精蛔虫卵、鞭虫卵和蛲虫</w:t>
            </w:r>
            <w:proofErr w:type="gramStart"/>
            <w:r>
              <w:rPr>
                <w:rFonts w:ascii="Times New Roman" w:eastAsia="宋体" w:hAnsi="Times New Roman" w:cs="Times New Roman" w:hint="eastAsia"/>
                <w:szCs w:val="21"/>
              </w:rPr>
              <w:t>卵</w:t>
            </w:r>
            <w:proofErr w:type="gramEnd"/>
          </w:p>
          <w:p w14:paraId="7069C705" w14:textId="487502A1" w:rsidR="00EA7DCC" w:rsidRDefault="00EA7DCC" w:rsidP="00514D9A">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完成实验报告</w:t>
            </w:r>
            <w:r>
              <w:rPr>
                <w:rFonts w:ascii="Times New Roman" w:eastAsia="宋体" w:hAnsi="Times New Roman" w:cs="Times New Roman" w:hint="eastAsia"/>
                <w:szCs w:val="21"/>
              </w:rPr>
              <w:t>P</w:t>
            </w:r>
            <w:r>
              <w:rPr>
                <w:rFonts w:ascii="Times New Roman" w:eastAsia="宋体" w:hAnsi="Times New Roman" w:cs="Times New Roman"/>
                <w:szCs w:val="21"/>
              </w:rPr>
              <w:t>1-3</w:t>
            </w:r>
            <w:r>
              <w:rPr>
                <w:rFonts w:ascii="Times New Roman" w:eastAsia="宋体" w:hAnsi="Times New Roman" w:cs="Times New Roman" w:hint="eastAsia"/>
                <w:szCs w:val="21"/>
              </w:rPr>
              <w:t>。</w:t>
            </w:r>
          </w:p>
        </w:tc>
        <w:tc>
          <w:tcPr>
            <w:tcW w:w="303" w:type="pct"/>
            <w:vAlign w:val="center"/>
          </w:tcPr>
          <w:p w14:paraId="2504FD3C" w14:textId="77777777" w:rsidR="00EA7DCC" w:rsidRPr="00D643C3" w:rsidRDefault="00EA7DCC" w:rsidP="00F20E51">
            <w:pPr>
              <w:widowControl/>
              <w:spacing w:line="360" w:lineRule="auto"/>
              <w:rPr>
                <w:rFonts w:ascii="Times New Roman" w:eastAsia="宋体" w:hAnsi="Times New Roman" w:cs="Times New Roman"/>
                <w:szCs w:val="21"/>
              </w:rPr>
            </w:pPr>
          </w:p>
        </w:tc>
      </w:tr>
      <w:tr w:rsidR="00CE18BB" w:rsidRPr="00D643C3" w14:paraId="2CB6A124" w14:textId="77777777" w:rsidTr="008D2CB0">
        <w:trPr>
          <w:trHeight w:val="340"/>
          <w:jc w:val="center"/>
        </w:trPr>
        <w:tc>
          <w:tcPr>
            <w:tcW w:w="489" w:type="pct"/>
            <w:vAlign w:val="center"/>
          </w:tcPr>
          <w:p w14:paraId="0220F002" w14:textId="6BC43D4B" w:rsidR="00CE18BB" w:rsidRPr="00D643C3" w:rsidRDefault="00CE18BB" w:rsidP="00866E0B">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4</w:t>
            </w:r>
          </w:p>
        </w:tc>
        <w:tc>
          <w:tcPr>
            <w:tcW w:w="277" w:type="pct"/>
            <w:vAlign w:val="center"/>
          </w:tcPr>
          <w:p w14:paraId="44A42A35" w14:textId="77777777" w:rsidR="00CE18BB" w:rsidRPr="00D643C3" w:rsidRDefault="00CE18BB" w:rsidP="00F20E51">
            <w:pPr>
              <w:widowControl/>
              <w:spacing w:line="360" w:lineRule="auto"/>
              <w:rPr>
                <w:rFonts w:ascii="Times New Roman" w:eastAsia="宋体" w:hAnsi="Times New Roman" w:cs="Times New Roman"/>
                <w:szCs w:val="21"/>
              </w:rPr>
            </w:pPr>
          </w:p>
        </w:tc>
        <w:tc>
          <w:tcPr>
            <w:tcW w:w="855" w:type="pct"/>
            <w:vAlign w:val="center"/>
          </w:tcPr>
          <w:p w14:paraId="0B868E9D" w14:textId="77777777" w:rsidR="00CE18BB" w:rsidRPr="00D643C3" w:rsidRDefault="00CE18B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第十二章吸虫</w:t>
            </w:r>
          </w:p>
          <w:p w14:paraId="68F416E9" w14:textId="666F84E6" w:rsidR="00CE18BB" w:rsidRPr="00D643C3" w:rsidRDefault="00CE18BB" w:rsidP="00866E0B">
            <w:pPr>
              <w:widowControl/>
              <w:spacing w:line="360" w:lineRule="auto"/>
              <w:rPr>
                <w:rFonts w:ascii="Times New Roman" w:eastAsia="宋体" w:hAnsi="Times New Roman" w:cs="Times New Roman"/>
                <w:szCs w:val="21"/>
              </w:rPr>
            </w:pPr>
          </w:p>
        </w:tc>
        <w:tc>
          <w:tcPr>
            <w:tcW w:w="854" w:type="pct"/>
            <w:vAlign w:val="center"/>
          </w:tcPr>
          <w:p w14:paraId="31D4DCA8"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lastRenderedPageBreak/>
              <w:t>第一节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吸虫概述</w:t>
            </w:r>
          </w:p>
          <w:p w14:paraId="4E21ED66"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lastRenderedPageBreak/>
              <w:t>第二节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华支</w:t>
            </w:r>
            <w:proofErr w:type="gramStart"/>
            <w:r w:rsidRPr="00866E0B">
              <w:rPr>
                <w:rFonts w:ascii="Times New Roman" w:eastAsia="宋体" w:hAnsi="Times New Roman" w:cs="Times New Roman"/>
                <w:szCs w:val="21"/>
              </w:rPr>
              <w:t>睾</w:t>
            </w:r>
            <w:proofErr w:type="gramEnd"/>
            <w:r w:rsidRPr="00866E0B">
              <w:rPr>
                <w:rFonts w:ascii="Times New Roman" w:eastAsia="宋体" w:hAnsi="Times New Roman" w:cs="Times New Roman"/>
                <w:szCs w:val="21"/>
              </w:rPr>
              <w:t>吸虫</w:t>
            </w:r>
          </w:p>
          <w:p w14:paraId="069D5021"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第三节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布氏姜片吸虫</w:t>
            </w:r>
          </w:p>
          <w:p w14:paraId="771FC973" w14:textId="5C17AEF2" w:rsidR="00CE18BB" w:rsidRPr="00D643C3"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第四节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肝片形吸虫</w:t>
            </w:r>
          </w:p>
        </w:tc>
        <w:tc>
          <w:tcPr>
            <w:tcW w:w="427" w:type="pct"/>
            <w:vAlign w:val="center"/>
          </w:tcPr>
          <w:p w14:paraId="198034B2" w14:textId="6D8347EB" w:rsidR="00CE18BB" w:rsidRPr="00D643C3" w:rsidRDefault="00CE18BB" w:rsidP="00866E0B">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lastRenderedPageBreak/>
              <w:t>2</w:t>
            </w:r>
          </w:p>
        </w:tc>
        <w:tc>
          <w:tcPr>
            <w:tcW w:w="1795" w:type="pct"/>
            <w:vMerge w:val="restart"/>
            <w:vAlign w:val="center"/>
          </w:tcPr>
          <w:p w14:paraId="45AC53AE"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t xml:space="preserve">1. </w:t>
            </w:r>
            <w:r w:rsidRPr="00866E0B">
              <w:rPr>
                <w:rFonts w:ascii="Times New Roman" w:eastAsia="宋体" w:hAnsi="Times New Roman" w:cs="Times New Roman"/>
                <w:szCs w:val="21"/>
              </w:rPr>
              <w:t>简述血吸虫病的致病机制与临床表现。</w:t>
            </w:r>
          </w:p>
          <w:p w14:paraId="7F131A44"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lastRenderedPageBreak/>
              <w:t xml:space="preserve">2. </w:t>
            </w:r>
            <w:r w:rsidRPr="00866E0B">
              <w:rPr>
                <w:rFonts w:ascii="Times New Roman" w:eastAsia="宋体" w:hAnsi="Times New Roman" w:cs="Times New Roman"/>
                <w:szCs w:val="21"/>
              </w:rPr>
              <w:t>华支</w:t>
            </w:r>
            <w:proofErr w:type="gramStart"/>
            <w:r w:rsidRPr="00866E0B">
              <w:rPr>
                <w:rFonts w:ascii="Times New Roman" w:eastAsia="宋体" w:hAnsi="Times New Roman" w:cs="Times New Roman"/>
                <w:szCs w:val="21"/>
              </w:rPr>
              <w:t>睾</w:t>
            </w:r>
            <w:proofErr w:type="gramEnd"/>
            <w:r w:rsidRPr="00866E0B">
              <w:rPr>
                <w:rFonts w:ascii="Times New Roman" w:eastAsia="宋体" w:hAnsi="Times New Roman" w:cs="Times New Roman"/>
                <w:szCs w:val="21"/>
              </w:rPr>
              <w:t>吸虫的感染方式及致病机制有哪些？</w:t>
            </w:r>
          </w:p>
          <w:p w14:paraId="1AE39DAA"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t xml:space="preserve">3. </w:t>
            </w:r>
            <w:r w:rsidRPr="00866E0B">
              <w:rPr>
                <w:rFonts w:ascii="Times New Roman" w:eastAsia="宋体" w:hAnsi="Times New Roman" w:cs="Times New Roman"/>
                <w:szCs w:val="21"/>
              </w:rPr>
              <w:t>肺吸虫病的临床分型及主要表现有哪些？</w:t>
            </w:r>
          </w:p>
          <w:p w14:paraId="29243915"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t xml:space="preserve">4. </w:t>
            </w:r>
            <w:r w:rsidRPr="00866E0B">
              <w:rPr>
                <w:rFonts w:ascii="Times New Roman" w:eastAsia="宋体" w:hAnsi="Times New Roman" w:cs="Times New Roman"/>
                <w:szCs w:val="21"/>
              </w:rPr>
              <w:t>日本血吸虫虫卵肉芽肿的形成对机体有何利弊？</w:t>
            </w:r>
          </w:p>
          <w:p w14:paraId="6DAEA88D"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t xml:space="preserve">5. </w:t>
            </w:r>
            <w:r w:rsidRPr="00866E0B">
              <w:rPr>
                <w:rFonts w:ascii="Times New Roman" w:eastAsia="宋体" w:hAnsi="Times New Roman" w:cs="Times New Roman"/>
                <w:szCs w:val="21"/>
              </w:rPr>
              <w:t>试比较所学吸虫生活史的异同点。</w:t>
            </w:r>
          </w:p>
          <w:p w14:paraId="66724423" w14:textId="608525D4" w:rsidR="00CE18BB" w:rsidRPr="00D643C3"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szCs w:val="21"/>
              </w:rPr>
              <w:t>6.</w:t>
            </w:r>
            <w:r w:rsidRPr="00866E0B">
              <w:rPr>
                <w:rFonts w:ascii="Times New Roman" w:eastAsia="宋体" w:hAnsi="Times New Roman" w:cs="Times New Roman"/>
                <w:szCs w:val="21"/>
              </w:rPr>
              <w:t>简述日本血吸虫引起的伴随免疫。</w:t>
            </w:r>
          </w:p>
        </w:tc>
        <w:tc>
          <w:tcPr>
            <w:tcW w:w="303" w:type="pct"/>
            <w:vMerge w:val="restart"/>
            <w:vAlign w:val="center"/>
          </w:tcPr>
          <w:p w14:paraId="48ACEAC0" w14:textId="77777777" w:rsidR="00CE18BB" w:rsidRPr="00D643C3" w:rsidRDefault="00CE18BB" w:rsidP="00F20E51">
            <w:pPr>
              <w:widowControl/>
              <w:spacing w:line="360" w:lineRule="auto"/>
              <w:rPr>
                <w:rFonts w:ascii="Times New Roman" w:eastAsia="宋体" w:hAnsi="Times New Roman" w:cs="Times New Roman"/>
                <w:szCs w:val="21"/>
              </w:rPr>
            </w:pPr>
          </w:p>
        </w:tc>
      </w:tr>
      <w:tr w:rsidR="00CE18BB" w:rsidRPr="00D643C3" w14:paraId="51F5AC82" w14:textId="77777777" w:rsidTr="00776FC9">
        <w:trPr>
          <w:trHeight w:val="1870"/>
          <w:jc w:val="center"/>
        </w:trPr>
        <w:tc>
          <w:tcPr>
            <w:tcW w:w="489" w:type="pct"/>
            <w:tcBorders>
              <w:bottom w:val="single" w:sz="4" w:space="0" w:color="auto"/>
            </w:tcBorders>
            <w:vAlign w:val="center"/>
          </w:tcPr>
          <w:p w14:paraId="7550B04D" w14:textId="627050CB" w:rsidR="00CE18BB" w:rsidRPr="00D643C3" w:rsidRDefault="00CE18BB"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5</w:t>
            </w:r>
          </w:p>
        </w:tc>
        <w:tc>
          <w:tcPr>
            <w:tcW w:w="277" w:type="pct"/>
            <w:vAlign w:val="center"/>
          </w:tcPr>
          <w:p w14:paraId="33886C17" w14:textId="77777777" w:rsidR="00CE18BB" w:rsidRPr="00D643C3" w:rsidRDefault="00CE18BB" w:rsidP="00F20E51">
            <w:pPr>
              <w:widowControl/>
              <w:spacing w:line="360" w:lineRule="auto"/>
              <w:rPr>
                <w:rFonts w:ascii="Times New Roman" w:eastAsia="宋体" w:hAnsi="Times New Roman" w:cs="Times New Roman"/>
                <w:szCs w:val="21"/>
              </w:rPr>
            </w:pPr>
          </w:p>
        </w:tc>
        <w:tc>
          <w:tcPr>
            <w:tcW w:w="855" w:type="pct"/>
            <w:vAlign w:val="center"/>
          </w:tcPr>
          <w:p w14:paraId="3620057D" w14:textId="77777777" w:rsidR="00CE18BB" w:rsidRPr="00D643C3" w:rsidRDefault="00CE18BB" w:rsidP="00CE18BB">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第十二章吸虫</w:t>
            </w:r>
          </w:p>
          <w:p w14:paraId="13A77A69" w14:textId="0D5B883F" w:rsidR="00CE18BB" w:rsidRPr="00D643C3" w:rsidRDefault="00CE18BB" w:rsidP="00F20E51">
            <w:pPr>
              <w:spacing w:line="360" w:lineRule="auto"/>
              <w:rPr>
                <w:rFonts w:ascii="Times New Roman" w:eastAsia="宋体" w:hAnsi="Times New Roman" w:cs="Times New Roman"/>
                <w:szCs w:val="21"/>
              </w:rPr>
            </w:pPr>
          </w:p>
        </w:tc>
        <w:tc>
          <w:tcPr>
            <w:tcW w:w="854" w:type="pct"/>
            <w:vAlign w:val="center"/>
          </w:tcPr>
          <w:p w14:paraId="5F7604E7"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第五节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并</w:t>
            </w:r>
            <w:proofErr w:type="gramStart"/>
            <w:r w:rsidRPr="00866E0B">
              <w:rPr>
                <w:rFonts w:ascii="Times New Roman" w:eastAsia="宋体" w:hAnsi="Times New Roman" w:cs="Times New Roman"/>
                <w:szCs w:val="21"/>
              </w:rPr>
              <w:t>殖</w:t>
            </w:r>
            <w:proofErr w:type="gramEnd"/>
            <w:r w:rsidRPr="00866E0B">
              <w:rPr>
                <w:rFonts w:ascii="Times New Roman" w:eastAsia="宋体" w:hAnsi="Times New Roman" w:cs="Times New Roman"/>
                <w:szCs w:val="21"/>
              </w:rPr>
              <w:t>吸虫</w:t>
            </w:r>
          </w:p>
          <w:p w14:paraId="4DA6FE90"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一、卫氏并</w:t>
            </w:r>
            <w:proofErr w:type="gramStart"/>
            <w:r w:rsidRPr="00866E0B">
              <w:rPr>
                <w:rFonts w:ascii="Times New Roman" w:eastAsia="宋体" w:hAnsi="Times New Roman" w:cs="Times New Roman" w:hint="eastAsia"/>
                <w:szCs w:val="21"/>
              </w:rPr>
              <w:t>殖</w:t>
            </w:r>
            <w:proofErr w:type="gramEnd"/>
            <w:r w:rsidRPr="00866E0B">
              <w:rPr>
                <w:rFonts w:ascii="Times New Roman" w:eastAsia="宋体" w:hAnsi="Times New Roman" w:cs="Times New Roman" w:hint="eastAsia"/>
                <w:szCs w:val="21"/>
              </w:rPr>
              <w:t>吸虫</w:t>
            </w:r>
          </w:p>
          <w:p w14:paraId="1A80C2B1"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二、斯氏并</w:t>
            </w:r>
            <w:proofErr w:type="gramStart"/>
            <w:r w:rsidRPr="00866E0B">
              <w:rPr>
                <w:rFonts w:ascii="Times New Roman" w:eastAsia="宋体" w:hAnsi="Times New Roman" w:cs="Times New Roman" w:hint="eastAsia"/>
                <w:szCs w:val="21"/>
              </w:rPr>
              <w:t>殖</w:t>
            </w:r>
            <w:proofErr w:type="gramEnd"/>
            <w:r w:rsidRPr="00866E0B">
              <w:rPr>
                <w:rFonts w:ascii="Times New Roman" w:eastAsia="宋体" w:hAnsi="Times New Roman" w:cs="Times New Roman" w:hint="eastAsia"/>
                <w:szCs w:val="21"/>
              </w:rPr>
              <w:t>吸虫</w:t>
            </w:r>
          </w:p>
          <w:p w14:paraId="1B0FCFA2" w14:textId="0D7D6119" w:rsidR="00CE18BB" w:rsidRPr="00D643C3" w:rsidRDefault="00CE18BB" w:rsidP="00D529B1">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第六节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血吸虫</w:t>
            </w:r>
            <w:r>
              <w:rPr>
                <w:rFonts w:ascii="Times New Roman" w:eastAsia="宋体" w:hAnsi="Times New Roman" w:cs="Times New Roman" w:hint="eastAsia"/>
                <w:szCs w:val="21"/>
              </w:rPr>
              <w:t>（一）</w:t>
            </w:r>
          </w:p>
        </w:tc>
        <w:tc>
          <w:tcPr>
            <w:tcW w:w="427" w:type="pct"/>
            <w:vAlign w:val="center"/>
          </w:tcPr>
          <w:p w14:paraId="489D4A40" w14:textId="606AE799" w:rsidR="00CE18BB" w:rsidRPr="00D643C3" w:rsidRDefault="00CE18BB"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Merge/>
            <w:vAlign w:val="center"/>
          </w:tcPr>
          <w:p w14:paraId="55364F44" w14:textId="77777777" w:rsidR="00CE18BB" w:rsidRPr="00D643C3" w:rsidRDefault="00CE18BB" w:rsidP="00F20E51">
            <w:pPr>
              <w:widowControl/>
              <w:spacing w:line="360" w:lineRule="auto"/>
              <w:rPr>
                <w:rFonts w:ascii="Times New Roman" w:eastAsia="宋体" w:hAnsi="Times New Roman" w:cs="Times New Roman"/>
                <w:szCs w:val="21"/>
              </w:rPr>
            </w:pPr>
          </w:p>
        </w:tc>
        <w:tc>
          <w:tcPr>
            <w:tcW w:w="303" w:type="pct"/>
            <w:vMerge/>
            <w:vAlign w:val="center"/>
          </w:tcPr>
          <w:p w14:paraId="1F8BD1A0" w14:textId="77777777" w:rsidR="00CE18BB" w:rsidRPr="00D643C3" w:rsidRDefault="00CE18BB" w:rsidP="00F20E51">
            <w:pPr>
              <w:widowControl/>
              <w:spacing w:line="360" w:lineRule="auto"/>
              <w:rPr>
                <w:rFonts w:ascii="Times New Roman" w:eastAsia="宋体" w:hAnsi="Times New Roman" w:cs="Times New Roman"/>
                <w:szCs w:val="21"/>
              </w:rPr>
            </w:pPr>
          </w:p>
        </w:tc>
      </w:tr>
      <w:tr w:rsidR="00CE18BB" w:rsidRPr="00D643C3" w14:paraId="3DA41269" w14:textId="77777777" w:rsidTr="008D2CB0">
        <w:trPr>
          <w:trHeight w:val="1869"/>
          <w:jc w:val="center"/>
        </w:trPr>
        <w:tc>
          <w:tcPr>
            <w:tcW w:w="489" w:type="pct"/>
            <w:tcBorders>
              <w:bottom w:val="single" w:sz="4" w:space="0" w:color="auto"/>
            </w:tcBorders>
            <w:vAlign w:val="center"/>
          </w:tcPr>
          <w:p w14:paraId="5E32CF8E" w14:textId="09D860FA" w:rsidR="00CE18BB" w:rsidRPr="00D643C3" w:rsidRDefault="00CE18BB"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6</w:t>
            </w:r>
          </w:p>
        </w:tc>
        <w:tc>
          <w:tcPr>
            <w:tcW w:w="277" w:type="pct"/>
            <w:tcBorders>
              <w:bottom w:val="single" w:sz="4" w:space="0" w:color="auto"/>
            </w:tcBorders>
            <w:vAlign w:val="center"/>
          </w:tcPr>
          <w:p w14:paraId="5E515240" w14:textId="77777777" w:rsidR="00CE18BB" w:rsidRPr="00D643C3" w:rsidRDefault="00CE18BB" w:rsidP="00F20E51">
            <w:pPr>
              <w:widowControl/>
              <w:spacing w:line="360" w:lineRule="auto"/>
              <w:rPr>
                <w:rFonts w:ascii="Times New Roman" w:eastAsia="宋体" w:hAnsi="Times New Roman" w:cs="Times New Roman"/>
                <w:szCs w:val="21"/>
              </w:rPr>
            </w:pPr>
          </w:p>
        </w:tc>
        <w:tc>
          <w:tcPr>
            <w:tcW w:w="855" w:type="pct"/>
            <w:tcBorders>
              <w:bottom w:val="single" w:sz="4" w:space="0" w:color="auto"/>
            </w:tcBorders>
            <w:vAlign w:val="center"/>
          </w:tcPr>
          <w:p w14:paraId="057F67D4" w14:textId="77777777" w:rsidR="00CE18BB" w:rsidRPr="00D643C3" w:rsidRDefault="00CE18BB" w:rsidP="00CE18BB">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第十二章吸虫</w:t>
            </w:r>
          </w:p>
          <w:p w14:paraId="70CD4F04" w14:textId="77777777" w:rsidR="00CE18BB" w:rsidRPr="00D643C3" w:rsidRDefault="00CE18BB" w:rsidP="00F20E51">
            <w:pPr>
              <w:spacing w:line="360" w:lineRule="auto"/>
              <w:rPr>
                <w:rFonts w:ascii="Times New Roman" w:eastAsia="宋体" w:hAnsi="Times New Roman" w:cs="Times New Roman"/>
                <w:szCs w:val="21"/>
              </w:rPr>
            </w:pPr>
          </w:p>
        </w:tc>
        <w:tc>
          <w:tcPr>
            <w:tcW w:w="854" w:type="pct"/>
            <w:tcBorders>
              <w:bottom w:val="single" w:sz="4" w:space="0" w:color="auto"/>
            </w:tcBorders>
            <w:vAlign w:val="center"/>
          </w:tcPr>
          <w:p w14:paraId="0F5D50A1" w14:textId="050D4480"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第六节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血吸虫</w:t>
            </w:r>
            <w:r>
              <w:rPr>
                <w:rFonts w:ascii="Times New Roman" w:eastAsia="宋体" w:hAnsi="Times New Roman" w:cs="Times New Roman" w:hint="eastAsia"/>
                <w:szCs w:val="21"/>
              </w:rPr>
              <w:t>（二）</w:t>
            </w:r>
          </w:p>
        </w:tc>
        <w:tc>
          <w:tcPr>
            <w:tcW w:w="427" w:type="pct"/>
            <w:tcBorders>
              <w:bottom w:val="single" w:sz="4" w:space="0" w:color="auto"/>
            </w:tcBorders>
            <w:vAlign w:val="center"/>
          </w:tcPr>
          <w:p w14:paraId="09EAF3DA" w14:textId="0043C1B6" w:rsidR="00CE18BB" w:rsidRPr="00D643C3" w:rsidRDefault="00CE18BB"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Merge/>
            <w:tcBorders>
              <w:bottom w:val="single" w:sz="4" w:space="0" w:color="auto"/>
            </w:tcBorders>
            <w:vAlign w:val="center"/>
          </w:tcPr>
          <w:p w14:paraId="1599B0FD" w14:textId="77777777" w:rsidR="00CE18BB" w:rsidRPr="00D643C3" w:rsidRDefault="00CE18BB" w:rsidP="00F20E51">
            <w:pPr>
              <w:widowControl/>
              <w:spacing w:line="360" w:lineRule="auto"/>
              <w:rPr>
                <w:rFonts w:ascii="Times New Roman" w:eastAsia="宋体" w:hAnsi="Times New Roman" w:cs="Times New Roman"/>
                <w:szCs w:val="21"/>
              </w:rPr>
            </w:pPr>
          </w:p>
        </w:tc>
        <w:tc>
          <w:tcPr>
            <w:tcW w:w="303" w:type="pct"/>
            <w:vMerge/>
            <w:tcBorders>
              <w:bottom w:val="single" w:sz="4" w:space="0" w:color="auto"/>
            </w:tcBorders>
            <w:vAlign w:val="center"/>
          </w:tcPr>
          <w:p w14:paraId="442795A1" w14:textId="77777777" w:rsidR="00CE18BB" w:rsidRPr="00D643C3" w:rsidRDefault="00CE18BB" w:rsidP="00F20E51">
            <w:pPr>
              <w:widowControl/>
              <w:spacing w:line="360" w:lineRule="auto"/>
              <w:rPr>
                <w:rFonts w:ascii="Times New Roman" w:eastAsia="宋体" w:hAnsi="Times New Roman" w:cs="Times New Roman"/>
                <w:szCs w:val="21"/>
              </w:rPr>
            </w:pPr>
          </w:p>
        </w:tc>
      </w:tr>
      <w:tr w:rsidR="0093449D" w:rsidRPr="00D643C3" w14:paraId="00E3727A" w14:textId="77777777" w:rsidTr="008D2CB0">
        <w:trPr>
          <w:trHeight w:val="1833"/>
          <w:jc w:val="center"/>
        </w:trPr>
        <w:tc>
          <w:tcPr>
            <w:tcW w:w="489" w:type="pct"/>
            <w:tcBorders>
              <w:bottom w:val="single" w:sz="4" w:space="0" w:color="auto"/>
            </w:tcBorders>
            <w:vAlign w:val="center"/>
          </w:tcPr>
          <w:p w14:paraId="25DD8466" w14:textId="4D78E89E" w:rsidR="00D529B1" w:rsidRPr="00D643C3" w:rsidRDefault="00D529B1"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4</w:t>
            </w:r>
            <w:r w:rsidR="00B4174A">
              <w:rPr>
                <w:rFonts w:ascii="Times New Roman" w:eastAsia="宋体" w:hAnsi="Times New Roman" w:cs="Times New Roman" w:hint="eastAsia"/>
                <w:szCs w:val="21"/>
              </w:rPr>
              <w:t>或</w:t>
            </w:r>
            <w:r>
              <w:rPr>
                <w:rFonts w:ascii="Times New Roman" w:eastAsia="宋体" w:hAnsi="Times New Roman" w:cs="Times New Roman"/>
                <w:szCs w:val="21"/>
              </w:rPr>
              <w:t>5</w:t>
            </w:r>
          </w:p>
        </w:tc>
        <w:tc>
          <w:tcPr>
            <w:tcW w:w="277" w:type="pct"/>
            <w:tcBorders>
              <w:bottom w:val="single" w:sz="4" w:space="0" w:color="auto"/>
            </w:tcBorders>
            <w:vAlign w:val="center"/>
          </w:tcPr>
          <w:p w14:paraId="3E2D0656" w14:textId="77777777" w:rsidR="00D529B1" w:rsidRPr="00D643C3" w:rsidRDefault="00D529B1" w:rsidP="00F20E51">
            <w:pPr>
              <w:widowControl/>
              <w:spacing w:line="360" w:lineRule="auto"/>
              <w:rPr>
                <w:rFonts w:ascii="Times New Roman" w:eastAsia="宋体" w:hAnsi="Times New Roman" w:cs="Times New Roman"/>
                <w:szCs w:val="21"/>
              </w:rPr>
            </w:pPr>
          </w:p>
        </w:tc>
        <w:tc>
          <w:tcPr>
            <w:tcW w:w="855" w:type="pct"/>
            <w:tcBorders>
              <w:bottom w:val="single" w:sz="4" w:space="0" w:color="auto"/>
            </w:tcBorders>
            <w:vAlign w:val="center"/>
          </w:tcPr>
          <w:p w14:paraId="6058DD71" w14:textId="3A2CBC02" w:rsidR="00D529B1" w:rsidRPr="00D643C3" w:rsidRDefault="00D529B1"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实验二</w:t>
            </w:r>
          </w:p>
        </w:tc>
        <w:tc>
          <w:tcPr>
            <w:tcW w:w="854" w:type="pct"/>
            <w:tcBorders>
              <w:bottom w:val="single" w:sz="4" w:space="0" w:color="auto"/>
            </w:tcBorders>
            <w:vAlign w:val="center"/>
          </w:tcPr>
          <w:p w14:paraId="4C342DD6" w14:textId="1123C11B" w:rsidR="00D529B1" w:rsidRPr="00866E0B" w:rsidRDefault="00D529B1" w:rsidP="00866E0B">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线虫综合实验</w:t>
            </w:r>
            <w:r>
              <w:rPr>
                <w:rFonts w:ascii="宋体" w:eastAsia="宋体" w:hAnsi="宋体" w:cs="Times New Roman" w:hint="eastAsia"/>
                <w:szCs w:val="21"/>
              </w:rPr>
              <w:t>Ⅱ</w:t>
            </w:r>
          </w:p>
        </w:tc>
        <w:tc>
          <w:tcPr>
            <w:tcW w:w="427" w:type="pct"/>
            <w:tcBorders>
              <w:bottom w:val="single" w:sz="4" w:space="0" w:color="auto"/>
            </w:tcBorders>
            <w:vAlign w:val="center"/>
          </w:tcPr>
          <w:p w14:paraId="08CF5944" w14:textId="23B3E1D5" w:rsidR="00D529B1" w:rsidRPr="00D643C3" w:rsidRDefault="00D529B1"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p>
        </w:tc>
        <w:tc>
          <w:tcPr>
            <w:tcW w:w="1795" w:type="pct"/>
            <w:tcBorders>
              <w:bottom w:val="single" w:sz="4" w:space="0" w:color="auto"/>
            </w:tcBorders>
            <w:vAlign w:val="center"/>
          </w:tcPr>
          <w:p w14:paraId="6C3B7BFB" w14:textId="77777777" w:rsidR="00D529B1" w:rsidRDefault="00D529B1"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绘制钩虫卵。</w:t>
            </w:r>
          </w:p>
          <w:p w14:paraId="15A0361C" w14:textId="73F16890" w:rsidR="00D529B1" w:rsidRPr="00D643C3" w:rsidRDefault="00D529B1"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完成实验报告</w:t>
            </w:r>
            <w:r>
              <w:rPr>
                <w:rFonts w:ascii="Times New Roman" w:eastAsia="宋体" w:hAnsi="Times New Roman" w:cs="Times New Roman" w:hint="eastAsia"/>
                <w:szCs w:val="21"/>
              </w:rPr>
              <w:t>P</w:t>
            </w:r>
            <w:r>
              <w:rPr>
                <w:rFonts w:ascii="Times New Roman" w:eastAsia="宋体" w:hAnsi="Times New Roman" w:cs="Times New Roman"/>
                <w:szCs w:val="21"/>
              </w:rPr>
              <w:t>4-6</w:t>
            </w:r>
            <w:r>
              <w:rPr>
                <w:rFonts w:ascii="Times New Roman" w:eastAsia="宋体" w:hAnsi="Times New Roman" w:cs="Times New Roman" w:hint="eastAsia"/>
                <w:szCs w:val="21"/>
              </w:rPr>
              <w:t>。</w:t>
            </w:r>
          </w:p>
        </w:tc>
        <w:tc>
          <w:tcPr>
            <w:tcW w:w="303" w:type="pct"/>
            <w:tcBorders>
              <w:bottom w:val="single" w:sz="4" w:space="0" w:color="auto"/>
            </w:tcBorders>
            <w:vAlign w:val="center"/>
          </w:tcPr>
          <w:p w14:paraId="3E4890B0" w14:textId="77777777" w:rsidR="00D529B1" w:rsidRPr="00D643C3" w:rsidRDefault="00D529B1" w:rsidP="00F20E51">
            <w:pPr>
              <w:widowControl/>
              <w:spacing w:line="360" w:lineRule="auto"/>
              <w:rPr>
                <w:rFonts w:ascii="Times New Roman" w:eastAsia="宋体" w:hAnsi="Times New Roman" w:cs="Times New Roman"/>
                <w:szCs w:val="21"/>
              </w:rPr>
            </w:pPr>
          </w:p>
        </w:tc>
      </w:tr>
      <w:tr w:rsidR="0093449D" w:rsidRPr="00D643C3" w14:paraId="03C21ADA" w14:textId="77777777" w:rsidTr="008D2CB0">
        <w:trPr>
          <w:trHeight w:val="1833"/>
          <w:jc w:val="center"/>
        </w:trPr>
        <w:tc>
          <w:tcPr>
            <w:tcW w:w="489" w:type="pct"/>
            <w:tcBorders>
              <w:bottom w:val="single" w:sz="4" w:space="0" w:color="auto"/>
            </w:tcBorders>
            <w:vAlign w:val="center"/>
          </w:tcPr>
          <w:p w14:paraId="6A4F38F7" w14:textId="419A0C6A" w:rsidR="00D529B1" w:rsidRDefault="00D529B1"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6</w:t>
            </w:r>
            <w:r w:rsidR="00B4174A">
              <w:rPr>
                <w:rFonts w:ascii="Times New Roman" w:eastAsia="宋体" w:hAnsi="Times New Roman" w:cs="Times New Roman" w:hint="eastAsia"/>
                <w:szCs w:val="21"/>
              </w:rPr>
              <w:t>或</w:t>
            </w:r>
            <w:r>
              <w:rPr>
                <w:rFonts w:ascii="Times New Roman" w:eastAsia="宋体" w:hAnsi="Times New Roman" w:cs="Times New Roman"/>
                <w:szCs w:val="21"/>
              </w:rPr>
              <w:t>7</w:t>
            </w:r>
          </w:p>
        </w:tc>
        <w:tc>
          <w:tcPr>
            <w:tcW w:w="277" w:type="pct"/>
            <w:tcBorders>
              <w:bottom w:val="single" w:sz="4" w:space="0" w:color="auto"/>
            </w:tcBorders>
            <w:vAlign w:val="center"/>
          </w:tcPr>
          <w:p w14:paraId="7C494514" w14:textId="77777777" w:rsidR="00D529B1" w:rsidRPr="00D643C3" w:rsidRDefault="00D529B1" w:rsidP="00F20E51">
            <w:pPr>
              <w:widowControl/>
              <w:spacing w:line="360" w:lineRule="auto"/>
              <w:rPr>
                <w:rFonts w:ascii="Times New Roman" w:eastAsia="宋体" w:hAnsi="Times New Roman" w:cs="Times New Roman"/>
                <w:szCs w:val="21"/>
              </w:rPr>
            </w:pPr>
          </w:p>
        </w:tc>
        <w:tc>
          <w:tcPr>
            <w:tcW w:w="855" w:type="pct"/>
            <w:tcBorders>
              <w:bottom w:val="single" w:sz="4" w:space="0" w:color="auto"/>
            </w:tcBorders>
            <w:vAlign w:val="center"/>
          </w:tcPr>
          <w:p w14:paraId="21EBF8F1" w14:textId="7CE32323" w:rsidR="00D529B1" w:rsidRDefault="00D529B1"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实验三</w:t>
            </w:r>
          </w:p>
        </w:tc>
        <w:tc>
          <w:tcPr>
            <w:tcW w:w="854" w:type="pct"/>
            <w:tcBorders>
              <w:bottom w:val="single" w:sz="4" w:space="0" w:color="auto"/>
            </w:tcBorders>
            <w:vAlign w:val="center"/>
          </w:tcPr>
          <w:p w14:paraId="74BA05F2" w14:textId="19D7FA48" w:rsidR="00D529B1" w:rsidRDefault="00D529B1" w:rsidP="00866E0B">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吸虫综合实验</w:t>
            </w:r>
          </w:p>
        </w:tc>
        <w:tc>
          <w:tcPr>
            <w:tcW w:w="427" w:type="pct"/>
            <w:tcBorders>
              <w:bottom w:val="single" w:sz="4" w:space="0" w:color="auto"/>
            </w:tcBorders>
            <w:vAlign w:val="center"/>
          </w:tcPr>
          <w:p w14:paraId="1F83114C" w14:textId="0DA951F5" w:rsidR="00D529B1" w:rsidRDefault="00D529B1"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p>
        </w:tc>
        <w:tc>
          <w:tcPr>
            <w:tcW w:w="1795" w:type="pct"/>
            <w:tcBorders>
              <w:bottom w:val="single" w:sz="4" w:space="0" w:color="auto"/>
            </w:tcBorders>
            <w:vAlign w:val="center"/>
          </w:tcPr>
          <w:p w14:paraId="6CF4A617" w14:textId="77777777" w:rsidR="00D529B1" w:rsidRDefault="00D529B1"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Pr>
                <w:rFonts w:ascii="Times New Roman" w:eastAsia="宋体" w:hAnsi="Times New Roman" w:cs="Times New Roman" w:hint="eastAsia"/>
                <w:szCs w:val="21"/>
              </w:rPr>
              <w:t>绘制肝吸虫、姜片虫</w:t>
            </w:r>
            <w:r w:rsidR="008D2CB0">
              <w:rPr>
                <w:rFonts w:ascii="Times New Roman" w:eastAsia="宋体" w:hAnsi="Times New Roman" w:cs="Times New Roman" w:hint="eastAsia"/>
                <w:szCs w:val="21"/>
              </w:rPr>
              <w:t>、肺吸虫和血吸虫四种吸虫虫卵图。</w:t>
            </w:r>
          </w:p>
          <w:p w14:paraId="023B582C" w14:textId="621D95CF"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Pr>
                <w:rFonts w:ascii="Times New Roman" w:eastAsia="宋体" w:hAnsi="Times New Roman" w:cs="Times New Roman" w:hint="eastAsia"/>
                <w:szCs w:val="21"/>
              </w:rPr>
              <w:t>完成实验报告</w:t>
            </w:r>
            <w:r>
              <w:rPr>
                <w:rFonts w:ascii="Times New Roman" w:eastAsia="宋体" w:hAnsi="Times New Roman" w:cs="Times New Roman" w:hint="eastAsia"/>
                <w:szCs w:val="21"/>
              </w:rPr>
              <w:t>P</w:t>
            </w:r>
            <w:r>
              <w:rPr>
                <w:rFonts w:ascii="Times New Roman" w:eastAsia="宋体" w:hAnsi="Times New Roman" w:cs="Times New Roman"/>
                <w:szCs w:val="21"/>
              </w:rPr>
              <w:t>7-10</w:t>
            </w:r>
            <w:r>
              <w:rPr>
                <w:rFonts w:ascii="Times New Roman" w:eastAsia="宋体" w:hAnsi="Times New Roman" w:cs="Times New Roman" w:hint="eastAsia"/>
                <w:szCs w:val="21"/>
              </w:rPr>
              <w:t>。</w:t>
            </w:r>
          </w:p>
        </w:tc>
        <w:tc>
          <w:tcPr>
            <w:tcW w:w="303" w:type="pct"/>
            <w:tcBorders>
              <w:bottom w:val="single" w:sz="4" w:space="0" w:color="auto"/>
            </w:tcBorders>
            <w:vAlign w:val="center"/>
          </w:tcPr>
          <w:p w14:paraId="39B22F01" w14:textId="77777777" w:rsidR="00D529B1" w:rsidRPr="00D643C3" w:rsidRDefault="00D529B1" w:rsidP="00F20E51">
            <w:pPr>
              <w:widowControl/>
              <w:spacing w:line="360" w:lineRule="auto"/>
              <w:rPr>
                <w:rFonts w:ascii="Times New Roman" w:eastAsia="宋体" w:hAnsi="Times New Roman" w:cs="Times New Roman"/>
                <w:szCs w:val="21"/>
              </w:rPr>
            </w:pPr>
          </w:p>
        </w:tc>
      </w:tr>
      <w:tr w:rsidR="00CE18BB" w:rsidRPr="00D643C3" w14:paraId="00EC7871" w14:textId="77777777" w:rsidTr="00CE18BB">
        <w:trPr>
          <w:trHeight w:val="3509"/>
          <w:jc w:val="center"/>
        </w:trPr>
        <w:tc>
          <w:tcPr>
            <w:tcW w:w="489" w:type="pct"/>
            <w:vAlign w:val="center"/>
          </w:tcPr>
          <w:p w14:paraId="79495581" w14:textId="67F21294" w:rsidR="00CE18BB" w:rsidRDefault="00CE18B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7</w:t>
            </w:r>
          </w:p>
        </w:tc>
        <w:tc>
          <w:tcPr>
            <w:tcW w:w="277" w:type="pct"/>
            <w:vAlign w:val="center"/>
          </w:tcPr>
          <w:p w14:paraId="0D62408F" w14:textId="77777777" w:rsidR="00CE18BB" w:rsidRPr="00D643C3" w:rsidRDefault="00CE18BB" w:rsidP="00F20E51">
            <w:pPr>
              <w:widowControl/>
              <w:spacing w:line="360" w:lineRule="auto"/>
              <w:rPr>
                <w:rFonts w:ascii="Times New Roman" w:eastAsia="宋体" w:hAnsi="Times New Roman" w:cs="Times New Roman"/>
                <w:szCs w:val="21"/>
              </w:rPr>
            </w:pPr>
          </w:p>
        </w:tc>
        <w:tc>
          <w:tcPr>
            <w:tcW w:w="855" w:type="pct"/>
            <w:vAlign w:val="center"/>
          </w:tcPr>
          <w:p w14:paraId="0D5369D2" w14:textId="4C8A141E" w:rsidR="00CE18BB" w:rsidRDefault="00CE18B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第十三章绦虫</w:t>
            </w:r>
          </w:p>
        </w:tc>
        <w:tc>
          <w:tcPr>
            <w:tcW w:w="854" w:type="pct"/>
            <w:vAlign w:val="center"/>
          </w:tcPr>
          <w:p w14:paraId="242E9F3E"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第一节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绦虫概述</w:t>
            </w:r>
          </w:p>
          <w:p w14:paraId="1D92C6A5"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第四节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链状带绦虫</w:t>
            </w:r>
          </w:p>
          <w:p w14:paraId="22DB5833"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第五节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肥胖带绦虫</w:t>
            </w:r>
          </w:p>
          <w:p w14:paraId="53D34F1A" w14:textId="77777777" w:rsidR="00CE18BB" w:rsidRPr="00866E0B" w:rsidRDefault="00CE18BB" w:rsidP="00866E0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第七节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微小膜壳绦虫</w:t>
            </w:r>
            <w:r w:rsidRPr="00866E0B">
              <w:rPr>
                <w:rFonts w:ascii="Times New Roman" w:eastAsia="宋体" w:hAnsi="Times New Roman" w:cs="Times New Roman"/>
                <w:szCs w:val="21"/>
              </w:rPr>
              <w:t xml:space="preserve"> </w:t>
            </w:r>
          </w:p>
          <w:p w14:paraId="540F55C9" w14:textId="342D2B9E" w:rsidR="00CE18BB" w:rsidRPr="00866E0B" w:rsidRDefault="00CE18BB" w:rsidP="00866E0B">
            <w:pPr>
              <w:widowControl/>
              <w:spacing w:line="360" w:lineRule="auto"/>
              <w:rPr>
                <w:rFonts w:ascii="Times New Roman" w:eastAsia="宋体" w:hAnsi="Times New Roman" w:cs="Times New Roman"/>
                <w:szCs w:val="21"/>
              </w:rPr>
            </w:pPr>
          </w:p>
        </w:tc>
        <w:tc>
          <w:tcPr>
            <w:tcW w:w="427" w:type="pct"/>
            <w:vAlign w:val="center"/>
          </w:tcPr>
          <w:p w14:paraId="6B5AD835" w14:textId="5BA81889" w:rsidR="00CE18BB" w:rsidRDefault="00CE18BB" w:rsidP="00F20E51">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2</w:t>
            </w:r>
          </w:p>
        </w:tc>
        <w:tc>
          <w:tcPr>
            <w:tcW w:w="1795" w:type="pct"/>
            <w:vMerge w:val="restart"/>
            <w:vAlign w:val="center"/>
          </w:tcPr>
          <w:p w14:paraId="2AD019FB" w14:textId="1F870792" w:rsidR="00CE18BB" w:rsidRPr="00A05D30" w:rsidRDefault="00CE18BB"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1.</w:t>
            </w:r>
            <w:r w:rsidRPr="00A05D30">
              <w:rPr>
                <w:rFonts w:ascii="Times New Roman" w:eastAsia="宋体" w:hAnsi="Times New Roman" w:cs="Times New Roman"/>
                <w:szCs w:val="21"/>
              </w:rPr>
              <w:t>如何预防裂头蚴病？简述其预防措施。</w:t>
            </w:r>
          </w:p>
          <w:p w14:paraId="0C81691C" w14:textId="1A3A3060" w:rsidR="00CE18BB" w:rsidRPr="00A05D30" w:rsidRDefault="00CE18BB"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2.</w:t>
            </w:r>
            <w:r w:rsidRPr="00A05D30">
              <w:rPr>
                <w:rFonts w:ascii="Times New Roman" w:eastAsia="宋体" w:hAnsi="Times New Roman" w:cs="Times New Roman"/>
                <w:szCs w:val="21"/>
              </w:rPr>
              <w:t>绦虫病患者经驱虫后如何判断其是否已经治愈？</w:t>
            </w:r>
          </w:p>
          <w:p w14:paraId="5BAA101E" w14:textId="455E9F87" w:rsidR="00CE18BB" w:rsidRPr="00A05D30" w:rsidRDefault="00CE18BB"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3.</w:t>
            </w:r>
            <w:r w:rsidRPr="00A05D30">
              <w:rPr>
                <w:rFonts w:ascii="Times New Roman" w:eastAsia="宋体" w:hAnsi="Times New Roman" w:cs="Times New Roman"/>
                <w:szCs w:val="21"/>
              </w:rPr>
              <w:t>对脑囊虫病患者是否应该进行粪检孕节或成节？为什么？</w:t>
            </w:r>
          </w:p>
          <w:p w14:paraId="26392A8A" w14:textId="5A1AD0EA" w:rsidR="00CE18BB" w:rsidRPr="00A05D30" w:rsidRDefault="00CE18BB"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4.</w:t>
            </w:r>
            <w:r w:rsidRPr="00A05D30">
              <w:rPr>
                <w:rFonts w:ascii="Times New Roman" w:eastAsia="宋体" w:hAnsi="Times New Roman" w:cs="Times New Roman"/>
                <w:szCs w:val="21"/>
              </w:rPr>
              <w:t>简述细粒棘球绦虫生活史特点并与猪带绦虫比较。</w:t>
            </w:r>
          </w:p>
          <w:p w14:paraId="7A21A93A" w14:textId="51CD76CD" w:rsidR="00CE18BB" w:rsidRPr="00A05D30" w:rsidRDefault="00CE18BB"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5.</w:t>
            </w:r>
            <w:r w:rsidRPr="00A05D30">
              <w:rPr>
                <w:rFonts w:ascii="Times New Roman" w:eastAsia="宋体" w:hAnsi="Times New Roman" w:cs="Times New Roman"/>
                <w:szCs w:val="21"/>
              </w:rPr>
              <w:t>人体肝脏棘球蚴</w:t>
            </w:r>
            <w:proofErr w:type="gramStart"/>
            <w:r w:rsidRPr="00A05D30">
              <w:rPr>
                <w:rFonts w:ascii="Times New Roman" w:eastAsia="宋体" w:hAnsi="Times New Roman" w:cs="Times New Roman"/>
                <w:szCs w:val="21"/>
              </w:rPr>
              <w:t>囊</w:t>
            </w:r>
            <w:proofErr w:type="gramEnd"/>
            <w:r w:rsidRPr="00A05D30">
              <w:rPr>
                <w:rFonts w:ascii="Times New Roman" w:eastAsia="宋体" w:hAnsi="Times New Roman" w:cs="Times New Roman"/>
                <w:szCs w:val="21"/>
              </w:rPr>
              <w:t>破裂可能产生哪些危害？为什么？</w:t>
            </w:r>
          </w:p>
          <w:p w14:paraId="7865FFA4" w14:textId="52536F7D" w:rsidR="00CE18BB" w:rsidRPr="00A05D30" w:rsidRDefault="00CE18BB"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6.</w:t>
            </w:r>
            <w:r w:rsidRPr="00A05D30">
              <w:rPr>
                <w:rFonts w:ascii="Times New Roman" w:eastAsia="宋体" w:hAnsi="Times New Roman" w:cs="Times New Roman"/>
                <w:szCs w:val="21"/>
              </w:rPr>
              <w:t>简述微小膜壳绦虫的生活史及致病。</w:t>
            </w:r>
          </w:p>
          <w:p w14:paraId="7C0D343B" w14:textId="65E8E028" w:rsidR="00CE18BB" w:rsidRPr="00A05D30" w:rsidRDefault="00CE18BB"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7.</w:t>
            </w:r>
            <w:r w:rsidRPr="00A05D30">
              <w:rPr>
                <w:rFonts w:ascii="Times New Roman" w:eastAsia="宋体" w:hAnsi="Times New Roman" w:cs="Times New Roman"/>
                <w:szCs w:val="21"/>
              </w:rPr>
              <w:t>简述裂头蚴病的临床表现。</w:t>
            </w:r>
          </w:p>
          <w:p w14:paraId="17256171" w14:textId="31EC3EE4" w:rsidR="00CE18BB" w:rsidRPr="00D643C3" w:rsidRDefault="00CE18BB"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8.</w:t>
            </w:r>
            <w:r w:rsidRPr="00A05D30">
              <w:rPr>
                <w:rFonts w:ascii="Times New Roman" w:eastAsia="宋体" w:hAnsi="Times New Roman" w:cs="Times New Roman"/>
                <w:szCs w:val="21"/>
              </w:rPr>
              <w:t>列表比较猪带绦虫与牛带绦虫成虫的形态区别。</w:t>
            </w:r>
          </w:p>
        </w:tc>
        <w:tc>
          <w:tcPr>
            <w:tcW w:w="303" w:type="pct"/>
            <w:vMerge w:val="restart"/>
            <w:vAlign w:val="center"/>
          </w:tcPr>
          <w:p w14:paraId="1017ED04" w14:textId="77777777" w:rsidR="00CE18BB" w:rsidRPr="00D643C3" w:rsidRDefault="00CE18BB" w:rsidP="00F20E51">
            <w:pPr>
              <w:widowControl/>
              <w:spacing w:line="360" w:lineRule="auto"/>
              <w:rPr>
                <w:rFonts w:ascii="Times New Roman" w:eastAsia="宋体" w:hAnsi="Times New Roman" w:cs="Times New Roman"/>
                <w:szCs w:val="21"/>
              </w:rPr>
            </w:pPr>
          </w:p>
        </w:tc>
      </w:tr>
      <w:tr w:rsidR="00CE18BB" w:rsidRPr="00D643C3" w14:paraId="55E1ECE3" w14:textId="77777777" w:rsidTr="008D2CB0">
        <w:trPr>
          <w:trHeight w:val="3509"/>
          <w:jc w:val="center"/>
        </w:trPr>
        <w:tc>
          <w:tcPr>
            <w:tcW w:w="489" w:type="pct"/>
            <w:vAlign w:val="center"/>
          </w:tcPr>
          <w:p w14:paraId="736FF8B4" w14:textId="4CBF97C0" w:rsidR="00CE18BB" w:rsidRDefault="00CE18B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8</w:t>
            </w:r>
          </w:p>
        </w:tc>
        <w:tc>
          <w:tcPr>
            <w:tcW w:w="277" w:type="pct"/>
            <w:vAlign w:val="center"/>
          </w:tcPr>
          <w:p w14:paraId="29A51198" w14:textId="77777777" w:rsidR="00CE18BB" w:rsidRPr="00D643C3" w:rsidRDefault="00CE18BB" w:rsidP="00F20E51">
            <w:pPr>
              <w:widowControl/>
              <w:spacing w:line="360" w:lineRule="auto"/>
              <w:rPr>
                <w:rFonts w:ascii="Times New Roman" w:eastAsia="宋体" w:hAnsi="Times New Roman" w:cs="Times New Roman"/>
                <w:szCs w:val="21"/>
              </w:rPr>
            </w:pPr>
          </w:p>
        </w:tc>
        <w:tc>
          <w:tcPr>
            <w:tcW w:w="855" w:type="pct"/>
            <w:vAlign w:val="center"/>
          </w:tcPr>
          <w:p w14:paraId="3CA0C5F7" w14:textId="54DEDC54" w:rsidR="00CE18BB" w:rsidRDefault="00CE18B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第十三章绦虫</w:t>
            </w:r>
          </w:p>
        </w:tc>
        <w:tc>
          <w:tcPr>
            <w:tcW w:w="854" w:type="pct"/>
            <w:vAlign w:val="center"/>
          </w:tcPr>
          <w:p w14:paraId="4A51A411" w14:textId="77777777" w:rsidR="00CE18BB" w:rsidRPr="00866E0B" w:rsidRDefault="00CE18BB" w:rsidP="00CE18B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第二节</w:t>
            </w:r>
            <w:r w:rsidRPr="00866E0B">
              <w:rPr>
                <w:rFonts w:ascii="Times New Roman" w:eastAsia="宋体" w:hAnsi="Times New Roman" w:cs="Times New Roman"/>
                <w:szCs w:val="21"/>
              </w:rPr>
              <w:t xml:space="preserve"> </w:t>
            </w:r>
            <w:proofErr w:type="gramStart"/>
            <w:r w:rsidRPr="00866E0B">
              <w:rPr>
                <w:rFonts w:ascii="Times New Roman" w:eastAsia="宋体" w:hAnsi="Times New Roman" w:cs="Times New Roman"/>
                <w:szCs w:val="21"/>
              </w:rPr>
              <w:t>曼氏迭宫绦虫</w:t>
            </w:r>
            <w:proofErr w:type="gramEnd"/>
          </w:p>
          <w:p w14:paraId="43EF2BA2" w14:textId="77777777" w:rsidR="00CE18BB" w:rsidRPr="00866E0B" w:rsidRDefault="00CE18BB" w:rsidP="00CE18B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第九节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细粒棘球绦虫</w:t>
            </w:r>
          </w:p>
          <w:p w14:paraId="7ED77516" w14:textId="4969BA85" w:rsidR="00CE18BB" w:rsidRPr="00866E0B" w:rsidRDefault="00CE18BB" w:rsidP="00CE18BB">
            <w:pPr>
              <w:widowControl/>
              <w:spacing w:line="360" w:lineRule="auto"/>
              <w:rPr>
                <w:rFonts w:ascii="Times New Roman" w:eastAsia="宋体" w:hAnsi="Times New Roman" w:cs="Times New Roman"/>
                <w:szCs w:val="21"/>
              </w:rPr>
            </w:pPr>
            <w:r w:rsidRPr="00866E0B">
              <w:rPr>
                <w:rFonts w:ascii="Times New Roman" w:eastAsia="宋体" w:hAnsi="Times New Roman" w:cs="Times New Roman" w:hint="eastAsia"/>
                <w:szCs w:val="21"/>
              </w:rPr>
              <w:t>第十节</w:t>
            </w:r>
            <w:r w:rsidRPr="00866E0B">
              <w:rPr>
                <w:rFonts w:ascii="Times New Roman" w:eastAsia="宋体" w:hAnsi="Times New Roman" w:cs="Times New Roman"/>
                <w:szCs w:val="21"/>
              </w:rPr>
              <w:t xml:space="preserve"> </w:t>
            </w:r>
            <w:r w:rsidRPr="00866E0B">
              <w:rPr>
                <w:rFonts w:ascii="Times New Roman" w:eastAsia="宋体" w:hAnsi="Times New Roman" w:cs="Times New Roman"/>
                <w:szCs w:val="21"/>
              </w:rPr>
              <w:t>多房棘球绦虫（自学）</w:t>
            </w:r>
          </w:p>
        </w:tc>
        <w:tc>
          <w:tcPr>
            <w:tcW w:w="427" w:type="pct"/>
            <w:vAlign w:val="center"/>
          </w:tcPr>
          <w:p w14:paraId="2AB3BD76" w14:textId="390FF8BE" w:rsidR="00CE18BB" w:rsidRDefault="00CE18B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Merge/>
            <w:vAlign w:val="center"/>
          </w:tcPr>
          <w:p w14:paraId="4C782412" w14:textId="77777777" w:rsidR="00CE18BB" w:rsidRPr="00A05D30" w:rsidRDefault="00CE18BB" w:rsidP="00A05D30">
            <w:pPr>
              <w:widowControl/>
              <w:spacing w:line="360" w:lineRule="auto"/>
              <w:rPr>
                <w:rFonts w:ascii="Times New Roman" w:eastAsia="宋体" w:hAnsi="Times New Roman" w:cs="Times New Roman"/>
                <w:szCs w:val="21"/>
              </w:rPr>
            </w:pPr>
          </w:p>
        </w:tc>
        <w:tc>
          <w:tcPr>
            <w:tcW w:w="303" w:type="pct"/>
            <w:vMerge/>
            <w:vAlign w:val="center"/>
          </w:tcPr>
          <w:p w14:paraId="380C95F7" w14:textId="77777777" w:rsidR="00CE18BB" w:rsidRPr="00D643C3" w:rsidRDefault="00CE18BB" w:rsidP="00F20E51">
            <w:pPr>
              <w:widowControl/>
              <w:spacing w:line="360" w:lineRule="auto"/>
              <w:rPr>
                <w:rFonts w:ascii="Times New Roman" w:eastAsia="宋体" w:hAnsi="Times New Roman" w:cs="Times New Roman"/>
                <w:szCs w:val="21"/>
              </w:rPr>
            </w:pPr>
          </w:p>
        </w:tc>
      </w:tr>
      <w:tr w:rsidR="0093449D" w:rsidRPr="00D643C3" w14:paraId="30EA9EE5" w14:textId="77777777" w:rsidTr="008D2CB0">
        <w:trPr>
          <w:trHeight w:val="340"/>
          <w:jc w:val="center"/>
        </w:trPr>
        <w:tc>
          <w:tcPr>
            <w:tcW w:w="489" w:type="pct"/>
            <w:vAlign w:val="center"/>
          </w:tcPr>
          <w:p w14:paraId="3BC0239D" w14:textId="2AD6FFD2"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8</w:t>
            </w:r>
            <w:r w:rsidR="00B4174A">
              <w:rPr>
                <w:rFonts w:ascii="Times New Roman" w:eastAsia="宋体" w:hAnsi="Times New Roman" w:cs="Times New Roman" w:hint="eastAsia"/>
                <w:szCs w:val="21"/>
              </w:rPr>
              <w:t>或</w:t>
            </w:r>
            <w:r>
              <w:rPr>
                <w:rFonts w:ascii="Times New Roman" w:eastAsia="宋体" w:hAnsi="Times New Roman" w:cs="Times New Roman"/>
                <w:szCs w:val="21"/>
              </w:rPr>
              <w:t>9</w:t>
            </w:r>
          </w:p>
        </w:tc>
        <w:tc>
          <w:tcPr>
            <w:tcW w:w="277" w:type="pct"/>
            <w:vAlign w:val="center"/>
          </w:tcPr>
          <w:p w14:paraId="552318B3" w14:textId="77777777" w:rsidR="008D2CB0" w:rsidRPr="00D643C3" w:rsidRDefault="008D2CB0" w:rsidP="00F20E51">
            <w:pPr>
              <w:widowControl/>
              <w:spacing w:line="360" w:lineRule="auto"/>
              <w:rPr>
                <w:rFonts w:ascii="Times New Roman" w:eastAsia="宋体" w:hAnsi="Times New Roman" w:cs="Times New Roman"/>
                <w:szCs w:val="21"/>
              </w:rPr>
            </w:pPr>
          </w:p>
        </w:tc>
        <w:tc>
          <w:tcPr>
            <w:tcW w:w="855" w:type="pct"/>
            <w:vAlign w:val="center"/>
          </w:tcPr>
          <w:p w14:paraId="3E775CA0" w14:textId="7BDAC3CB"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实验四</w:t>
            </w:r>
          </w:p>
        </w:tc>
        <w:tc>
          <w:tcPr>
            <w:tcW w:w="854" w:type="pct"/>
            <w:vAlign w:val="center"/>
          </w:tcPr>
          <w:p w14:paraId="0429388D" w14:textId="5AB2669D" w:rsidR="008D2CB0" w:rsidRPr="00866E0B" w:rsidRDefault="008D2CB0" w:rsidP="00866E0B">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绦虫综合实验</w:t>
            </w:r>
          </w:p>
        </w:tc>
        <w:tc>
          <w:tcPr>
            <w:tcW w:w="427" w:type="pct"/>
            <w:vAlign w:val="center"/>
          </w:tcPr>
          <w:p w14:paraId="3C6B2535" w14:textId="09177C97"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p>
        </w:tc>
        <w:tc>
          <w:tcPr>
            <w:tcW w:w="1795" w:type="pct"/>
            <w:vAlign w:val="center"/>
          </w:tcPr>
          <w:p w14:paraId="74682DEA" w14:textId="77777777" w:rsidR="008D2CB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绘制带绦虫卵和棘球蚴</w:t>
            </w:r>
            <w:proofErr w:type="gramStart"/>
            <w:r>
              <w:rPr>
                <w:rFonts w:ascii="Times New Roman" w:eastAsia="宋体" w:hAnsi="Times New Roman" w:cs="Times New Roman" w:hint="eastAsia"/>
                <w:szCs w:val="21"/>
              </w:rPr>
              <w:t>砂</w:t>
            </w:r>
            <w:proofErr w:type="gramEnd"/>
            <w:r>
              <w:rPr>
                <w:rFonts w:ascii="Times New Roman" w:eastAsia="宋体" w:hAnsi="Times New Roman" w:cs="Times New Roman" w:hint="eastAsia"/>
                <w:szCs w:val="21"/>
              </w:rPr>
              <w:t>形态图。</w:t>
            </w:r>
          </w:p>
          <w:p w14:paraId="757F2DA1" w14:textId="58E47BC1" w:rsidR="008D2CB0" w:rsidRPr="00A05D3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hint="eastAsia"/>
                <w:szCs w:val="21"/>
              </w:rPr>
              <w:t>完成实验报告</w:t>
            </w:r>
            <w:r>
              <w:rPr>
                <w:rFonts w:ascii="Times New Roman" w:eastAsia="宋体" w:hAnsi="Times New Roman" w:cs="Times New Roman" w:hint="eastAsia"/>
                <w:szCs w:val="21"/>
              </w:rPr>
              <w:t>P</w:t>
            </w:r>
            <w:r>
              <w:rPr>
                <w:rFonts w:ascii="Times New Roman" w:eastAsia="宋体" w:hAnsi="Times New Roman" w:cs="Times New Roman"/>
                <w:szCs w:val="21"/>
              </w:rPr>
              <w:t>11-14</w:t>
            </w:r>
            <w:r>
              <w:rPr>
                <w:rFonts w:ascii="Times New Roman" w:eastAsia="宋体" w:hAnsi="Times New Roman" w:cs="Times New Roman" w:hint="eastAsia"/>
                <w:szCs w:val="21"/>
              </w:rPr>
              <w:t>。</w:t>
            </w:r>
          </w:p>
        </w:tc>
        <w:tc>
          <w:tcPr>
            <w:tcW w:w="303" w:type="pct"/>
            <w:vAlign w:val="center"/>
          </w:tcPr>
          <w:p w14:paraId="2B066F5A" w14:textId="77777777" w:rsidR="008D2CB0" w:rsidRPr="00D643C3" w:rsidRDefault="008D2CB0" w:rsidP="00F20E51">
            <w:pPr>
              <w:widowControl/>
              <w:spacing w:line="360" w:lineRule="auto"/>
              <w:rPr>
                <w:rFonts w:ascii="Times New Roman" w:eastAsia="宋体" w:hAnsi="Times New Roman" w:cs="Times New Roman"/>
                <w:szCs w:val="21"/>
              </w:rPr>
            </w:pPr>
          </w:p>
        </w:tc>
      </w:tr>
      <w:tr w:rsidR="0093449D" w:rsidRPr="00D643C3" w14:paraId="5128260C" w14:textId="77777777" w:rsidTr="008D2CB0">
        <w:trPr>
          <w:trHeight w:val="340"/>
          <w:jc w:val="center"/>
        </w:trPr>
        <w:tc>
          <w:tcPr>
            <w:tcW w:w="489" w:type="pct"/>
            <w:vAlign w:val="center"/>
          </w:tcPr>
          <w:p w14:paraId="2463201F" w14:textId="51B9EEF3" w:rsidR="00866E0B" w:rsidRDefault="00A05D3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9</w:t>
            </w:r>
          </w:p>
        </w:tc>
        <w:tc>
          <w:tcPr>
            <w:tcW w:w="277" w:type="pct"/>
            <w:vAlign w:val="center"/>
          </w:tcPr>
          <w:p w14:paraId="09D41969" w14:textId="77777777" w:rsidR="00866E0B" w:rsidRPr="00D643C3" w:rsidRDefault="00866E0B" w:rsidP="00F20E51">
            <w:pPr>
              <w:widowControl/>
              <w:spacing w:line="360" w:lineRule="auto"/>
              <w:rPr>
                <w:rFonts w:ascii="Times New Roman" w:eastAsia="宋体" w:hAnsi="Times New Roman" w:cs="Times New Roman"/>
                <w:szCs w:val="21"/>
              </w:rPr>
            </w:pPr>
          </w:p>
        </w:tc>
        <w:tc>
          <w:tcPr>
            <w:tcW w:w="855" w:type="pct"/>
            <w:vAlign w:val="center"/>
          </w:tcPr>
          <w:p w14:paraId="3E15B3C9" w14:textId="6951339F" w:rsidR="00866E0B" w:rsidRDefault="00A05D3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第七章医学原虫概论</w:t>
            </w:r>
          </w:p>
          <w:p w14:paraId="28DF83F3" w14:textId="1528A6C1" w:rsidR="00A05D30" w:rsidRDefault="00A05D3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第八章叶足虫</w:t>
            </w:r>
          </w:p>
        </w:tc>
        <w:tc>
          <w:tcPr>
            <w:tcW w:w="854" w:type="pct"/>
            <w:vAlign w:val="center"/>
          </w:tcPr>
          <w:p w14:paraId="23E13B91" w14:textId="77777777" w:rsidR="00866E0B" w:rsidRDefault="00A05D3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第八章</w:t>
            </w:r>
          </w:p>
          <w:p w14:paraId="7F7C3162" w14:textId="77777777"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溶组织内阿米巴</w:t>
            </w:r>
          </w:p>
          <w:p w14:paraId="5A7F6E57" w14:textId="77777777"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第二节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其它非致病性阿米巴</w:t>
            </w:r>
          </w:p>
          <w:p w14:paraId="21D5BA9A" w14:textId="65B8F59E"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致病性自由生活阿米巴</w:t>
            </w:r>
          </w:p>
        </w:tc>
        <w:tc>
          <w:tcPr>
            <w:tcW w:w="427" w:type="pct"/>
            <w:vAlign w:val="center"/>
          </w:tcPr>
          <w:p w14:paraId="1F6457B3" w14:textId="3CABDED0" w:rsidR="00866E0B" w:rsidRDefault="00866E0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2671BE3F" w14:textId="3C26FFCC"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1.</w:t>
            </w:r>
            <w:r w:rsidRPr="00A05D30">
              <w:rPr>
                <w:rFonts w:ascii="Times New Roman" w:eastAsia="宋体" w:hAnsi="Times New Roman" w:cs="Times New Roman"/>
                <w:szCs w:val="21"/>
              </w:rPr>
              <w:t>简述医学原虫的生活史类型并举例说明。</w:t>
            </w:r>
          </w:p>
          <w:p w14:paraId="749C415D" w14:textId="3F300595"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2.</w:t>
            </w:r>
            <w:r w:rsidRPr="00A05D30">
              <w:rPr>
                <w:rFonts w:ascii="Times New Roman" w:eastAsia="宋体" w:hAnsi="Times New Roman" w:cs="Times New Roman"/>
                <w:szCs w:val="21"/>
              </w:rPr>
              <w:t>如何正确选择</w:t>
            </w:r>
            <w:proofErr w:type="gramStart"/>
            <w:r w:rsidRPr="00A05D30">
              <w:rPr>
                <w:rFonts w:ascii="Times New Roman" w:eastAsia="宋体" w:hAnsi="Times New Roman" w:cs="Times New Roman"/>
                <w:szCs w:val="21"/>
              </w:rPr>
              <w:t>溶</w:t>
            </w:r>
            <w:proofErr w:type="gramEnd"/>
            <w:r w:rsidRPr="00A05D30">
              <w:rPr>
                <w:rFonts w:ascii="Times New Roman" w:eastAsia="宋体" w:hAnsi="Times New Roman" w:cs="Times New Roman"/>
                <w:szCs w:val="21"/>
              </w:rPr>
              <w:t>组织阿米巴的诊断方法？应注意什么？</w:t>
            </w:r>
          </w:p>
          <w:p w14:paraId="678538E1" w14:textId="1EA904E6" w:rsidR="00866E0B" w:rsidRPr="00D643C3" w:rsidRDefault="00866E0B" w:rsidP="00A05D30">
            <w:pPr>
              <w:widowControl/>
              <w:spacing w:line="360" w:lineRule="auto"/>
              <w:rPr>
                <w:rFonts w:ascii="Times New Roman" w:eastAsia="宋体" w:hAnsi="Times New Roman" w:cs="Times New Roman"/>
                <w:szCs w:val="21"/>
              </w:rPr>
            </w:pPr>
          </w:p>
        </w:tc>
        <w:tc>
          <w:tcPr>
            <w:tcW w:w="303" w:type="pct"/>
            <w:vAlign w:val="center"/>
          </w:tcPr>
          <w:p w14:paraId="7CE3FB2F" w14:textId="77777777" w:rsidR="00866E0B" w:rsidRPr="00D643C3" w:rsidRDefault="00866E0B" w:rsidP="00F20E51">
            <w:pPr>
              <w:widowControl/>
              <w:spacing w:line="360" w:lineRule="auto"/>
              <w:rPr>
                <w:rFonts w:ascii="Times New Roman" w:eastAsia="宋体" w:hAnsi="Times New Roman" w:cs="Times New Roman"/>
                <w:szCs w:val="21"/>
              </w:rPr>
            </w:pPr>
          </w:p>
        </w:tc>
      </w:tr>
      <w:tr w:rsidR="0093449D" w:rsidRPr="00D643C3" w14:paraId="4F9B6FAD" w14:textId="77777777" w:rsidTr="008D2CB0">
        <w:trPr>
          <w:trHeight w:val="340"/>
          <w:jc w:val="center"/>
        </w:trPr>
        <w:tc>
          <w:tcPr>
            <w:tcW w:w="489" w:type="pct"/>
            <w:vAlign w:val="center"/>
          </w:tcPr>
          <w:p w14:paraId="5E47A296" w14:textId="5C46729F" w:rsidR="00866E0B" w:rsidRDefault="00A05D3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1</w:t>
            </w:r>
            <w:r>
              <w:rPr>
                <w:rFonts w:ascii="Times New Roman" w:eastAsia="宋体" w:hAnsi="Times New Roman" w:cs="Times New Roman"/>
                <w:szCs w:val="21"/>
              </w:rPr>
              <w:t>0</w:t>
            </w:r>
          </w:p>
        </w:tc>
        <w:tc>
          <w:tcPr>
            <w:tcW w:w="277" w:type="pct"/>
            <w:vAlign w:val="center"/>
          </w:tcPr>
          <w:p w14:paraId="7D352EC7" w14:textId="77777777" w:rsidR="00866E0B" w:rsidRPr="00D643C3" w:rsidRDefault="00866E0B" w:rsidP="00F20E51">
            <w:pPr>
              <w:widowControl/>
              <w:spacing w:line="360" w:lineRule="auto"/>
              <w:rPr>
                <w:rFonts w:ascii="Times New Roman" w:eastAsia="宋体" w:hAnsi="Times New Roman" w:cs="Times New Roman"/>
                <w:szCs w:val="21"/>
              </w:rPr>
            </w:pPr>
          </w:p>
        </w:tc>
        <w:tc>
          <w:tcPr>
            <w:tcW w:w="855" w:type="pct"/>
            <w:vAlign w:val="center"/>
          </w:tcPr>
          <w:p w14:paraId="7C5083C5" w14:textId="1A70B928" w:rsidR="00866E0B" w:rsidRDefault="00A05D3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第九章鞭毛虫</w:t>
            </w:r>
          </w:p>
        </w:tc>
        <w:tc>
          <w:tcPr>
            <w:tcW w:w="854" w:type="pct"/>
            <w:vAlign w:val="center"/>
          </w:tcPr>
          <w:p w14:paraId="768F9D5D" w14:textId="77777777"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杜氏利什曼原虫</w:t>
            </w:r>
          </w:p>
          <w:p w14:paraId="7E94EAD3" w14:textId="77777777"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第二节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锥虫</w:t>
            </w:r>
          </w:p>
          <w:p w14:paraId="335B3DDF" w14:textId="227D9893"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蓝氏贾第鞭毛虫</w:t>
            </w:r>
          </w:p>
          <w:p w14:paraId="37DC29F5" w14:textId="4E6169CE" w:rsidR="00866E0B" w:rsidRPr="00866E0B"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第四节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阴道毛滴虫</w:t>
            </w:r>
          </w:p>
        </w:tc>
        <w:tc>
          <w:tcPr>
            <w:tcW w:w="427" w:type="pct"/>
            <w:vAlign w:val="center"/>
          </w:tcPr>
          <w:p w14:paraId="14426C8E" w14:textId="29CB3B55" w:rsidR="00866E0B" w:rsidRDefault="00866E0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2E05082B" w14:textId="55226910" w:rsidR="00A05D30" w:rsidRPr="00A05D30" w:rsidRDefault="00A05D30" w:rsidP="00A05D30">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1</w:t>
            </w:r>
            <w:r w:rsidRPr="00A05D30">
              <w:rPr>
                <w:rFonts w:ascii="Times New Roman" w:eastAsia="宋体" w:hAnsi="Times New Roman" w:cs="Times New Roman"/>
                <w:szCs w:val="21"/>
              </w:rPr>
              <w:t>.</w:t>
            </w:r>
            <w:r w:rsidRPr="00A05D30">
              <w:rPr>
                <w:rFonts w:ascii="Times New Roman" w:eastAsia="宋体" w:hAnsi="Times New Roman" w:cs="Times New Roman"/>
                <w:szCs w:val="21"/>
              </w:rPr>
              <w:t>简述黑热病原虫的致病机制及临床表现。</w:t>
            </w:r>
          </w:p>
          <w:p w14:paraId="121731BD" w14:textId="4BD7D237" w:rsidR="00A05D30" w:rsidRPr="00A05D30" w:rsidRDefault="00A05D30" w:rsidP="00A05D30">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2</w:t>
            </w:r>
            <w:r w:rsidRPr="00A05D30">
              <w:rPr>
                <w:rFonts w:ascii="Times New Roman" w:eastAsia="宋体" w:hAnsi="Times New Roman" w:cs="Times New Roman"/>
                <w:szCs w:val="21"/>
              </w:rPr>
              <w:t>.</w:t>
            </w:r>
            <w:r w:rsidRPr="00A05D30">
              <w:rPr>
                <w:rFonts w:ascii="Times New Roman" w:eastAsia="宋体" w:hAnsi="Times New Roman" w:cs="Times New Roman"/>
                <w:szCs w:val="21"/>
              </w:rPr>
              <w:t>阴道毛滴虫的感染途径有哪些？如何防治？</w:t>
            </w:r>
          </w:p>
          <w:p w14:paraId="534B412D" w14:textId="2566F3D3" w:rsidR="00866E0B" w:rsidRPr="00D643C3" w:rsidRDefault="00A05D30" w:rsidP="00A05D30">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3</w:t>
            </w:r>
            <w:r w:rsidRPr="00A05D30">
              <w:rPr>
                <w:rFonts w:ascii="Times New Roman" w:eastAsia="宋体" w:hAnsi="Times New Roman" w:cs="Times New Roman"/>
                <w:szCs w:val="21"/>
              </w:rPr>
              <w:t>.</w:t>
            </w:r>
            <w:r w:rsidRPr="00A05D30">
              <w:rPr>
                <w:rFonts w:ascii="Times New Roman" w:eastAsia="宋体" w:hAnsi="Times New Roman" w:cs="Times New Roman"/>
                <w:szCs w:val="21"/>
              </w:rPr>
              <w:t>贾第虫病的主要病原学诊断方法有哪些？</w:t>
            </w:r>
          </w:p>
        </w:tc>
        <w:tc>
          <w:tcPr>
            <w:tcW w:w="303" w:type="pct"/>
            <w:vAlign w:val="center"/>
          </w:tcPr>
          <w:p w14:paraId="09104107" w14:textId="77777777" w:rsidR="00866E0B" w:rsidRPr="00D643C3" w:rsidRDefault="00866E0B" w:rsidP="00F20E51">
            <w:pPr>
              <w:widowControl/>
              <w:spacing w:line="360" w:lineRule="auto"/>
              <w:rPr>
                <w:rFonts w:ascii="Times New Roman" w:eastAsia="宋体" w:hAnsi="Times New Roman" w:cs="Times New Roman"/>
                <w:szCs w:val="21"/>
              </w:rPr>
            </w:pPr>
          </w:p>
        </w:tc>
      </w:tr>
      <w:tr w:rsidR="0093449D" w:rsidRPr="00D643C3" w14:paraId="13EF4323" w14:textId="77777777" w:rsidTr="008D2CB0">
        <w:trPr>
          <w:trHeight w:val="340"/>
          <w:jc w:val="center"/>
        </w:trPr>
        <w:tc>
          <w:tcPr>
            <w:tcW w:w="489" w:type="pct"/>
            <w:vAlign w:val="center"/>
          </w:tcPr>
          <w:p w14:paraId="67E16167" w14:textId="46CFBA20"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0</w:t>
            </w:r>
            <w:r w:rsidR="00B4174A">
              <w:rPr>
                <w:rFonts w:ascii="Times New Roman" w:eastAsia="宋体" w:hAnsi="Times New Roman" w:cs="Times New Roman" w:hint="eastAsia"/>
                <w:szCs w:val="21"/>
              </w:rPr>
              <w:t>或</w:t>
            </w:r>
            <w:r>
              <w:rPr>
                <w:rFonts w:ascii="Times New Roman" w:eastAsia="宋体" w:hAnsi="Times New Roman" w:cs="Times New Roman"/>
                <w:szCs w:val="21"/>
              </w:rPr>
              <w:t>11</w:t>
            </w:r>
          </w:p>
        </w:tc>
        <w:tc>
          <w:tcPr>
            <w:tcW w:w="277" w:type="pct"/>
            <w:vAlign w:val="center"/>
          </w:tcPr>
          <w:p w14:paraId="4C6298EB" w14:textId="77777777" w:rsidR="008D2CB0" w:rsidRPr="00D643C3" w:rsidRDefault="008D2CB0" w:rsidP="00F20E51">
            <w:pPr>
              <w:widowControl/>
              <w:spacing w:line="360" w:lineRule="auto"/>
              <w:rPr>
                <w:rFonts w:ascii="Times New Roman" w:eastAsia="宋体" w:hAnsi="Times New Roman" w:cs="Times New Roman"/>
                <w:szCs w:val="21"/>
              </w:rPr>
            </w:pPr>
          </w:p>
        </w:tc>
        <w:tc>
          <w:tcPr>
            <w:tcW w:w="855" w:type="pct"/>
            <w:vAlign w:val="center"/>
          </w:tcPr>
          <w:p w14:paraId="7D913A72" w14:textId="1481E647"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实验五</w:t>
            </w:r>
          </w:p>
        </w:tc>
        <w:tc>
          <w:tcPr>
            <w:tcW w:w="854" w:type="pct"/>
            <w:vAlign w:val="center"/>
          </w:tcPr>
          <w:p w14:paraId="477C27C4" w14:textId="00C3CBFE" w:rsidR="008D2CB0" w:rsidRPr="00A05D3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原虫综合实验</w:t>
            </w:r>
            <w:r>
              <w:rPr>
                <w:rFonts w:ascii="宋体" w:eastAsia="宋体" w:hAnsi="宋体" w:cs="Times New Roman" w:hint="eastAsia"/>
                <w:szCs w:val="21"/>
              </w:rPr>
              <w:t>Ⅰ</w:t>
            </w:r>
          </w:p>
        </w:tc>
        <w:tc>
          <w:tcPr>
            <w:tcW w:w="427" w:type="pct"/>
            <w:vAlign w:val="center"/>
          </w:tcPr>
          <w:p w14:paraId="010E69E4" w14:textId="72756EBE"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p>
        </w:tc>
        <w:tc>
          <w:tcPr>
            <w:tcW w:w="1795" w:type="pct"/>
            <w:vAlign w:val="center"/>
          </w:tcPr>
          <w:p w14:paraId="6DCC9D6E" w14:textId="24D6F840" w:rsidR="008D2CB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绘制</w:t>
            </w:r>
            <w:proofErr w:type="gramStart"/>
            <w:r>
              <w:rPr>
                <w:rFonts w:ascii="Times New Roman" w:eastAsia="宋体" w:hAnsi="Times New Roman" w:cs="Times New Roman" w:hint="eastAsia"/>
                <w:szCs w:val="21"/>
              </w:rPr>
              <w:t>溶</w:t>
            </w:r>
            <w:proofErr w:type="gramEnd"/>
            <w:r>
              <w:rPr>
                <w:rFonts w:ascii="Times New Roman" w:eastAsia="宋体" w:hAnsi="Times New Roman" w:cs="Times New Roman" w:hint="eastAsia"/>
                <w:szCs w:val="21"/>
              </w:rPr>
              <w:t>组织内阿米巴包囊和结肠内阿米巴包囊，绘制蓝氏贾第鞭毛虫包囊，绘制阴道毛滴虫滋养体。</w:t>
            </w:r>
          </w:p>
          <w:p w14:paraId="21010195" w14:textId="684FABF9" w:rsidR="008D2CB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hint="eastAsia"/>
                <w:szCs w:val="21"/>
              </w:rPr>
              <w:t>完成寄生虫实验报告</w:t>
            </w:r>
            <w:r>
              <w:rPr>
                <w:rFonts w:ascii="Times New Roman" w:eastAsia="宋体" w:hAnsi="Times New Roman" w:cs="Times New Roman" w:hint="eastAsia"/>
                <w:szCs w:val="21"/>
              </w:rPr>
              <w:t>P</w:t>
            </w:r>
            <w:r>
              <w:rPr>
                <w:rFonts w:ascii="Times New Roman" w:eastAsia="宋体" w:hAnsi="Times New Roman" w:cs="Times New Roman"/>
                <w:szCs w:val="21"/>
              </w:rPr>
              <w:t>15-18</w:t>
            </w:r>
            <w:r>
              <w:rPr>
                <w:rFonts w:ascii="Times New Roman" w:eastAsia="宋体" w:hAnsi="Times New Roman" w:cs="Times New Roman" w:hint="eastAsia"/>
                <w:szCs w:val="21"/>
              </w:rPr>
              <w:t>。</w:t>
            </w:r>
          </w:p>
        </w:tc>
        <w:tc>
          <w:tcPr>
            <w:tcW w:w="303" w:type="pct"/>
            <w:vAlign w:val="center"/>
          </w:tcPr>
          <w:p w14:paraId="3EA67BFC" w14:textId="77777777" w:rsidR="008D2CB0" w:rsidRPr="00D643C3" w:rsidRDefault="008D2CB0" w:rsidP="00F20E51">
            <w:pPr>
              <w:widowControl/>
              <w:spacing w:line="360" w:lineRule="auto"/>
              <w:rPr>
                <w:rFonts w:ascii="Times New Roman" w:eastAsia="宋体" w:hAnsi="Times New Roman" w:cs="Times New Roman"/>
                <w:szCs w:val="21"/>
              </w:rPr>
            </w:pPr>
          </w:p>
        </w:tc>
      </w:tr>
      <w:tr w:rsidR="00F207E8" w:rsidRPr="00D643C3" w14:paraId="1BF95968" w14:textId="77777777" w:rsidTr="00F207E8">
        <w:trPr>
          <w:trHeight w:val="2029"/>
          <w:jc w:val="center"/>
        </w:trPr>
        <w:tc>
          <w:tcPr>
            <w:tcW w:w="489" w:type="pct"/>
            <w:vAlign w:val="center"/>
          </w:tcPr>
          <w:p w14:paraId="3955003B" w14:textId="28232E7F" w:rsidR="00F207E8" w:rsidRDefault="00F207E8"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1</w:t>
            </w:r>
          </w:p>
        </w:tc>
        <w:tc>
          <w:tcPr>
            <w:tcW w:w="277" w:type="pct"/>
            <w:vAlign w:val="center"/>
          </w:tcPr>
          <w:p w14:paraId="0CF69A7F" w14:textId="77777777" w:rsidR="00F207E8" w:rsidRPr="00D643C3" w:rsidRDefault="00F207E8" w:rsidP="00F20E51">
            <w:pPr>
              <w:widowControl/>
              <w:spacing w:line="360" w:lineRule="auto"/>
              <w:rPr>
                <w:rFonts w:ascii="Times New Roman" w:eastAsia="宋体" w:hAnsi="Times New Roman" w:cs="Times New Roman"/>
                <w:szCs w:val="21"/>
              </w:rPr>
            </w:pPr>
          </w:p>
        </w:tc>
        <w:tc>
          <w:tcPr>
            <w:tcW w:w="855" w:type="pct"/>
            <w:vAlign w:val="center"/>
          </w:tcPr>
          <w:p w14:paraId="6B91C36A" w14:textId="4074BBC6" w:rsidR="00F207E8" w:rsidRDefault="00F207E8"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第十章孢子虫</w:t>
            </w:r>
          </w:p>
        </w:tc>
        <w:tc>
          <w:tcPr>
            <w:tcW w:w="854" w:type="pct"/>
            <w:vAlign w:val="center"/>
          </w:tcPr>
          <w:p w14:paraId="5202AC13" w14:textId="37CBF1B2" w:rsidR="00F207E8" w:rsidRPr="00866E0B" w:rsidRDefault="00F207E8"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疟原虫</w:t>
            </w:r>
            <w:r>
              <w:rPr>
                <w:rFonts w:ascii="Times New Roman" w:eastAsia="宋体" w:hAnsi="Times New Roman" w:cs="Times New Roman" w:hint="eastAsia"/>
                <w:szCs w:val="21"/>
              </w:rPr>
              <w:t>（一）</w:t>
            </w:r>
          </w:p>
        </w:tc>
        <w:tc>
          <w:tcPr>
            <w:tcW w:w="427" w:type="pct"/>
            <w:vAlign w:val="center"/>
          </w:tcPr>
          <w:p w14:paraId="4B902467" w14:textId="19175D33" w:rsidR="00F207E8" w:rsidRDefault="00F207E8" w:rsidP="00F20E51">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2</w:t>
            </w:r>
          </w:p>
        </w:tc>
        <w:tc>
          <w:tcPr>
            <w:tcW w:w="1795" w:type="pct"/>
            <w:vMerge w:val="restart"/>
            <w:vAlign w:val="center"/>
          </w:tcPr>
          <w:p w14:paraId="35690CB2" w14:textId="1914BED0" w:rsidR="00F207E8" w:rsidRPr="00A05D30" w:rsidRDefault="00F207E8"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1.</w:t>
            </w:r>
            <w:r w:rsidRPr="00A05D30">
              <w:rPr>
                <w:rFonts w:ascii="Times New Roman" w:eastAsia="宋体" w:hAnsi="Times New Roman" w:cs="Times New Roman"/>
                <w:szCs w:val="21"/>
              </w:rPr>
              <w:t>简述疟疾复发与再燃的原因。</w:t>
            </w:r>
          </w:p>
          <w:p w14:paraId="1A18D578" w14:textId="28A78AF2" w:rsidR="00F207E8" w:rsidRDefault="00F207E8"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szCs w:val="21"/>
              </w:rPr>
              <w:t>2.</w:t>
            </w:r>
            <w:r w:rsidRPr="00A05D30">
              <w:rPr>
                <w:rFonts w:ascii="Times New Roman" w:eastAsia="宋体" w:hAnsi="Times New Roman" w:cs="Times New Roman"/>
                <w:szCs w:val="21"/>
              </w:rPr>
              <w:t>简述间日疟原虫生活史与致病性的关系，并比较间日疟与恶性疟原虫在此关系中的主要不同之处。</w:t>
            </w:r>
          </w:p>
          <w:p w14:paraId="3E8A25AE" w14:textId="423A1CC5" w:rsidR="00F207E8" w:rsidRPr="00A05D30" w:rsidRDefault="00F207E8"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w:t>
            </w:r>
            <w:r>
              <w:rPr>
                <w:rFonts w:ascii="Times New Roman" w:eastAsia="宋体" w:hAnsi="Times New Roman" w:cs="Times New Roman" w:hint="eastAsia"/>
                <w:szCs w:val="21"/>
              </w:rPr>
              <w:t>疟疾的诊断方法有哪些？各有什么优缺点？</w:t>
            </w:r>
          </w:p>
          <w:p w14:paraId="45C2170A" w14:textId="0FC9D0BB" w:rsidR="00F207E8" w:rsidRPr="00A05D30" w:rsidRDefault="00F207E8" w:rsidP="00A05D30">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4</w:t>
            </w:r>
            <w:r w:rsidRPr="00A05D30">
              <w:rPr>
                <w:rFonts w:ascii="Times New Roman" w:eastAsia="宋体" w:hAnsi="Times New Roman" w:cs="Times New Roman"/>
                <w:szCs w:val="21"/>
              </w:rPr>
              <w:t>.</w:t>
            </w:r>
            <w:r w:rsidRPr="00A05D30">
              <w:rPr>
                <w:rFonts w:ascii="Times New Roman" w:eastAsia="宋体" w:hAnsi="Times New Roman" w:cs="Times New Roman"/>
                <w:szCs w:val="21"/>
              </w:rPr>
              <w:t>疟疾治疗的原则是什么？</w:t>
            </w:r>
          </w:p>
          <w:p w14:paraId="41FAA82F" w14:textId="180BD6B3" w:rsidR="00F207E8" w:rsidRPr="00A05D30" w:rsidRDefault="00F207E8" w:rsidP="00A05D30">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5</w:t>
            </w:r>
            <w:r w:rsidRPr="00A05D30">
              <w:rPr>
                <w:rFonts w:ascii="Times New Roman" w:eastAsia="宋体" w:hAnsi="Times New Roman" w:cs="Times New Roman"/>
                <w:szCs w:val="21"/>
              </w:rPr>
              <w:t>.</w:t>
            </w:r>
            <w:r w:rsidRPr="00A05D30">
              <w:rPr>
                <w:rFonts w:ascii="Times New Roman" w:eastAsia="宋体" w:hAnsi="Times New Roman" w:cs="Times New Roman"/>
                <w:szCs w:val="21"/>
              </w:rPr>
              <w:t>结合弓形虫的生活史谈谈如何防治弓形虫病？</w:t>
            </w:r>
          </w:p>
          <w:p w14:paraId="73D1528A" w14:textId="1FDF4C92" w:rsidR="00F207E8" w:rsidRPr="00D643C3" w:rsidRDefault="00F207E8" w:rsidP="00A05D30">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6</w:t>
            </w:r>
            <w:r w:rsidRPr="00A05D30">
              <w:rPr>
                <w:rFonts w:ascii="Times New Roman" w:eastAsia="宋体" w:hAnsi="Times New Roman" w:cs="Times New Roman"/>
                <w:szCs w:val="21"/>
              </w:rPr>
              <w:t>.</w:t>
            </w:r>
            <w:r w:rsidRPr="00A05D30">
              <w:rPr>
                <w:rFonts w:ascii="Times New Roman" w:eastAsia="宋体" w:hAnsi="Times New Roman" w:cs="Times New Roman"/>
                <w:szCs w:val="21"/>
              </w:rPr>
              <w:t>试述隐孢子虫病有哪些主要症状和危害？</w:t>
            </w:r>
          </w:p>
        </w:tc>
        <w:tc>
          <w:tcPr>
            <w:tcW w:w="303" w:type="pct"/>
            <w:vMerge w:val="restart"/>
            <w:vAlign w:val="center"/>
          </w:tcPr>
          <w:p w14:paraId="40587124" w14:textId="77777777" w:rsidR="00F207E8" w:rsidRPr="00D643C3" w:rsidRDefault="00F207E8" w:rsidP="00F20E51">
            <w:pPr>
              <w:widowControl/>
              <w:spacing w:line="360" w:lineRule="auto"/>
              <w:rPr>
                <w:rFonts w:ascii="Times New Roman" w:eastAsia="宋体" w:hAnsi="Times New Roman" w:cs="Times New Roman"/>
                <w:szCs w:val="21"/>
              </w:rPr>
            </w:pPr>
          </w:p>
        </w:tc>
      </w:tr>
      <w:tr w:rsidR="00F207E8" w:rsidRPr="00D643C3" w14:paraId="2F5DCA6F" w14:textId="77777777" w:rsidTr="008D2CB0">
        <w:trPr>
          <w:trHeight w:val="2029"/>
          <w:jc w:val="center"/>
        </w:trPr>
        <w:tc>
          <w:tcPr>
            <w:tcW w:w="489" w:type="pct"/>
            <w:vAlign w:val="center"/>
          </w:tcPr>
          <w:p w14:paraId="308761A0" w14:textId="7EE36903" w:rsidR="00F207E8" w:rsidRDefault="00F207E8"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2</w:t>
            </w:r>
          </w:p>
        </w:tc>
        <w:tc>
          <w:tcPr>
            <w:tcW w:w="277" w:type="pct"/>
            <w:vAlign w:val="center"/>
          </w:tcPr>
          <w:p w14:paraId="54B915E9" w14:textId="77777777" w:rsidR="00F207E8" w:rsidRPr="00D643C3" w:rsidRDefault="00F207E8" w:rsidP="00F20E51">
            <w:pPr>
              <w:widowControl/>
              <w:spacing w:line="360" w:lineRule="auto"/>
              <w:rPr>
                <w:rFonts w:ascii="Times New Roman" w:eastAsia="宋体" w:hAnsi="Times New Roman" w:cs="Times New Roman"/>
                <w:szCs w:val="21"/>
              </w:rPr>
            </w:pPr>
          </w:p>
        </w:tc>
        <w:tc>
          <w:tcPr>
            <w:tcW w:w="855" w:type="pct"/>
            <w:vAlign w:val="center"/>
          </w:tcPr>
          <w:p w14:paraId="5B8A5CDE" w14:textId="00C53231" w:rsidR="00F207E8" w:rsidRDefault="00F207E8"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第十章孢子虫</w:t>
            </w:r>
          </w:p>
        </w:tc>
        <w:tc>
          <w:tcPr>
            <w:tcW w:w="854" w:type="pct"/>
            <w:vAlign w:val="center"/>
          </w:tcPr>
          <w:p w14:paraId="0514AEEB" w14:textId="37B365AC" w:rsidR="00F207E8" w:rsidRDefault="00F207E8" w:rsidP="00F207E8">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疟原虫</w:t>
            </w:r>
            <w:r>
              <w:rPr>
                <w:rFonts w:ascii="Times New Roman" w:eastAsia="宋体" w:hAnsi="Times New Roman" w:cs="Times New Roman" w:hint="eastAsia"/>
                <w:szCs w:val="21"/>
              </w:rPr>
              <w:t>（二）</w:t>
            </w:r>
          </w:p>
          <w:p w14:paraId="144E2345" w14:textId="22A3E854" w:rsidR="00F207E8" w:rsidRPr="00A05D30" w:rsidRDefault="00F207E8" w:rsidP="00F207E8">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第二节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刚地弓形虫</w:t>
            </w:r>
          </w:p>
          <w:p w14:paraId="66198697" w14:textId="7B02EFBD" w:rsidR="00F207E8" w:rsidRDefault="00F207E8" w:rsidP="00F207E8">
            <w:pPr>
              <w:widowControl/>
              <w:spacing w:line="360" w:lineRule="auto"/>
              <w:rPr>
                <w:rFonts w:ascii="Times New Roman" w:eastAsia="宋体" w:hAnsi="Times New Roman" w:cs="Times New Roman"/>
                <w:szCs w:val="21"/>
              </w:rPr>
            </w:pPr>
          </w:p>
        </w:tc>
        <w:tc>
          <w:tcPr>
            <w:tcW w:w="427" w:type="pct"/>
            <w:vAlign w:val="center"/>
          </w:tcPr>
          <w:p w14:paraId="7C4D35CE" w14:textId="305F3F6D" w:rsidR="00F207E8" w:rsidRDefault="00F207E8"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Merge/>
            <w:vAlign w:val="center"/>
          </w:tcPr>
          <w:p w14:paraId="39160FB4" w14:textId="77777777" w:rsidR="00F207E8" w:rsidRPr="00A05D30" w:rsidRDefault="00F207E8" w:rsidP="00A05D30">
            <w:pPr>
              <w:widowControl/>
              <w:spacing w:line="360" w:lineRule="auto"/>
              <w:rPr>
                <w:rFonts w:ascii="Times New Roman" w:eastAsia="宋体" w:hAnsi="Times New Roman" w:cs="Times New Roman"/>
                <w:szCs w:val="21"/>
              </w:rPr>
            </w:pPr>
          </w:p>
        </w:tc>
        <w:tc>
          <w:tcPr>
            <w:tcW w:w="303" w:type="pct"/>
            <w:vMerge/>
            <w:vAlign w:val="center"/>
          </w:tcPr>
          <w:p w14:paraId="1E654D93" w14:textId="77777777" w:rsidR="00F207E8" w:rsidRPr="00D643C3" w:rsidRDefault="00F207E8" w:rsidP="00F20E51">
            <w:pPr>
              <w:widowControl/>
              <w:spacing w:line="360" w:lineRule="auto"/>
              <w:rPr>
                <w:rFonts w:ascii="Times New Roman" w:eastAsia="宋体" w:hAnsi="Times New Roman" w:cs="Times New Roman"/>
                <w:szCs w:val="21"/>
              </w:rPr>
            </w:pPr>
          </w:p>
        </w:tc>
      </w:tr>
      <w:tr w:rsidR="00F207E8" w:rsidRPr="00D643C3" w14:paraId="3BD2C572" w14:textId="77777777" w:rsidTr="008D2CB0">
        <w:trPr>
          <w:trHeight w:val="2029"/>
          <w:jc w:val="center"/>
        </w:trPr>
        <w:tc>
          <w:tcPr>
            <w:tcW w:w="489" w:type="pct"/>
            <w:vAlign w:val="center"/>
          </w:tcPr>
          <w:p w14:paraId="3C2BC97C" w14:textId="4B3EBA0F" w:rsidR="00F207E8" w:rsidRDefault="00F207E8"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3</w:t>
            </w:r>
          </w:p>
        </w:tc>
        <w:tc>
          <w:tcPr>
            <w:tcW w:w="277" w:type="pct"/>
            <w:vAlign w:val="center"/>
          </w:tcPr>
          <w:p w14:paraId="76DD669F" w14:textId="77777777" w:rsidR="00F207E8" w:rsidRPr="00D643C3" w:rsidRDefault="00F207E8" w:rsidP="00F20E51">
            <w:pPr>
              <w:widowControl/>
              <w:spacing w:line="360" w:lineRule="auto"/>
              <w:rPr>
                <w:rFonts w:ascii="Times New Roman" w:eastAsia="宋体" w:hAnsi="Times New Roman" w:cs="Times New Roman"/>
                <w:szCs w:val="21"/>
              </w:rPr>
            </w:pPr>
          </w:p>
        </w:tc>
        <w:tc>
          <w:tcPr>
            <w:tcW w:w="855" w:type="pct"/>
            <w:vAlign w:val="center"/>
          </w:tcPr>
          <w:p w14:paraId="25565FEE" w14:textId="77777777" w:rsidR="00F207E8" w:rsidRDefault="00F207E8"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第十章孢子虫</w:t>
            </w:r>
          </w:p>
          <w:p w14:paraId="26B6D407" w14:textId="60F8014A" w:rsidR="00F207E8" w:rsidRDefault="00F207E8"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第十一章纤毛虫</w:t>
            </w:r>
          </w:p>
        </w:tc>
        <w:tc>
          <w:tcPr>
            <w:tcW w:w="854" w:type="pct"/>
            <w:vAlign w:val="center"/>
          </w:tcPr>
          <w:p w14:paraId="3AB4124F" w14:textId="77777777" w:rsidR="00F207E8" w:rsidRPr="00A05D30" w:rsidRDefault="00F207E8" w:rsidP="00F207E8">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隐孢子虫</w:t>
            </w:r>
          </w:p>
          <w:p w14:paraId="292F22DD" w14:textId="77777777" w:rsidR="00F207E8" w:rsidRDefault="00F207E8" w:rsidP="00F207E8">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第四节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其它孢子虫</w:t>
            </w:r>
          </w:p>
          <w:p w14:paraId="4EF0EA88" w14:textId="10593AAD" w:rsidR="00F207E8" w:rsidRDefault="00F207E8" w:rsidP="00F207E8">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第十一章结肠小袋纤毛虫</w:t>
            </w:r>
          </w:p>
        </w:tc>
        <w:tc>
          <w:tcPr>
            <w:tcW w:w="427" w:type="pct"/>
            <w:vAlign w:val="center"/>
          </w:tcPr>
          <w:p w14:paraId="0B624305" w14:textId="51110087" w:rsidR="00F207E8" w:rsidRDefault="00F207E8"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Merge/>
            <w:vAlign w:val="center"/>
          </w:tcPr>
          <w:p w14:paraId="53B1C199" w14:textId="77777777" w:rsidR="00F207E8" w:rsidRPr="00A05D30" w:rsidRDefault="00F207E8" w:rsidP="00A05D30">
            <w:pPr>
              <w:widowControl/>
              <w:spacing w:line="360" w:lineRule="auto"/>
              <w:rPr>
                <w:rFonts w:ascii="Times New Roman" w:eastAsia="宋体" w:hAnsi="Times New Roman" w:cs="Times New Roman"/>
                <w:szCs w:val="21"/>
              </w:rPr>
            </w:pPr>
          </w:p>
        </w:tc>
        <w:tc>
          <w:tcPr>
            <w:tcW w:w="303" w:type="pct"/>
            <w:vMerge/>
            <w:vAlign w:val="center"/>
          </w:tcPr>
          <w:p w14:paraId="655CFFEB" w14:textId="77777777" w:rsidR="00F207E8" w:rsidRPr="00D643C3" w:rsidRDefault="00F207E8" w:rsidP="00F20E51">
            <w:pPr>
              <w:widowControl/>
              <w:spacing w:line="360" w:lineRule="auto"/>
              <w:rPr>
                <w:rFonts w:ascii="Times New Roman" w:eastAsia="宋体" w:hAnsi="Times New Roman" w:cs="Times New Roman"/>
                <w:szCs w:val="21"/>
              </w:rPr>
            </w:pPr>
          </w:p>
        </w:tc>
      </w:tr>
      <w:tr w:rsidR="0093449D" w:rsidRPr="00D643C3" w14:paraId="055D8775" w14:textId="77777777" w:rsidTr="008D2CB0">
        <w:trPr>
          <w:trHeight w:val="340"/>
          <w:jc w:val="center"/>
        </w:trPr>
        <w:tc>
          <w:tcPr>
            <w:tcW w:w="489" w:type="pct"/>
            <w:vAlign w:val="center"/>
          </w:tcPr>
          <w:p w14:paraId="023D73EA" w14:textId="2AE0CAEA"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1</w:t>
            </w:r>
            <w:r>
              <w:rPr>
                <w:rFonts w:ascii="Times New Roman" w:eastAsia="宋体" w:hAnsi="Times New Roman" w:cs="Times New Roman"/>
                <w:szCs w:val="21"/>
              </w:rPr>
              <w:t>2</w:t>
            </w:r>
            <w:r w:rsidR="00B4174A">
              <w:rPr>
                <w:rFonts w:ascii="Times New Roman" w:eastAsia="宋体" w:hAnsi="Times New Roman" w:cs="Times New Roman" w:hint="eastAsia"/>
                <w:szCs w:val="21"/>
              </w:rPr>
              <w:t>或</w:t>
            </w:r>
            <w:r>
              <w:rPr>
                <w:rFonts w:ascii="Times New Roman" w:eastAsia="宋体" w:hAnsi="Times New Roman" w:cs="Times New Roman"/>
                <w:szCs w:val="21"/>
              </w:rPr>
              <w:t>13</w:t>
            </w:r>
          </w:p>
        </w:tc>
        <w:tc>
          <w:tcPr>
            <w:tcW w:w="277" w:type="pct"/>
            <w:vAlign w:val="center"/>
          </w:tcPr>
          <w:p w14:paraId="0A9484E5" w14:textId="77777777" w:rsidR="008D2CB0" w:rsidRPr="00D643C3" w:rsidRDefault="008D2CB0" w:rsidP="00F20E51">
            <w:pPr>
              <w:widowControl/>
              <w:spacing w:line="360" w:lineRule="auto"/>
              <w:rPr>
                <w:rFonts w:ascii="Times New Roman" w:eastAsia="宋体" w:hAnsi="Times New Roman" w:cs="Times New Roman"/>
                <w:szCs w:val="21"/>
              </w:rPr>
            </w:pPr>
          </w:p>
        </w:tc>
        <w:tc>
          <w:tcPr>
            <w:tcW w:w="855" w:type="pct"/>
            <w:vAlign w:val="center"/>
          </w:tcPr>
          <w:p w14:paraId="7EBAF119" w14:textId="70C8365C"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实验六</w:t>
            </w:r>
          </w:p>
        </w:tc>
        <w:tc>
          <w:tcPr>
            <w:tcW w:w="854" w:type="pct"/>
            <w:vAlign w:val="center"/>
          </w:tcPr>
          <w:p w14:paraId="64C04DD9" w14:textId="662B9DD0"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原虫综合实验</w:t>
            </w:r>
            <w:r>
              <w:rPr>
                <w:rFonts w:ascii="宋体" w:eastAsia="宋体" w:hAnsi="宋体" w:cs="Times New Roman" w:hint="eastAsia"/>
                <w:szCs w:val="21"/>
              </w:rPr>
              <w:t>Ⅱ</w:t>
            </w:r>
          </w:p>
        </w:tc>
        <w:tc>
          <w:tcPr>
            <w:tcW w:w="427" w:type="pct"/>
            <w:vAlign w:val="center"/>
          </w:tcPr>
          <w:p w14:paraId="40775F9D" w14:textId="325223E8"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p>
        </w:tc>
        <w:tc>
          <w:tcPr>
            <w:tcW w:w="1795" w:type="pct"/>
            <w:vAlign w:val="center"/>
          </w:tcPr>
          <w:p w14:paraId="11C57E92" w14:textId="2D687C71" w:rsidR="008D2CB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绘制间日疟原虫红细胞内期各期虫体形态图，绘制恶性疟原虫红细胞内期环状体和配子体形态图，绘制刚地弓形虫速殖子形态图。</w:t>
            </w:r>
          </w:p>
          <w:p w14:paraId="3E9BE573" w14:textId="0CB04DD0" w:rsidR="008D2CB0" w:rsidRPr="00A05D30" w:rsidRDefault="008D2CB0" w:rsidP="00A05D30">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hint="eastAsia"/>
                <w:szCs w:val="21"/>
              </w:rPr>
              <w:t>完成寄生虫实验报告</w:t>
            </w:r>
            <w:r>
              <w:rPr>
                <w:rFonts w:ascii="Times New Roman" w:eastAsia="宋体" w:hAnsi="Times New Roman" w:cs="Times New Roman" w:hint="eastAsia"/>
                <w:szCs w:val="21"/>
              </w:rPr>
              <w:t>P</w:t>
            </w:r>
            <w:r>
              <w:rPr>
                <w:rFonts w:ascii="Times New Roman" w:eastAsia="宋体" w:hAnsi="Times New Roman" w:cs="Times New Roman"/>
                <w:szCs w:val="21"/>
              </w:rPr>
              <w:t>19-20</w:t>
            </w:r>
            <w:r>
              <w:rPr>
                <w:rFonts w:ascii="Times New Roman" w:eastAsia="宋体" w:hAnsi="Times New Roman" w:cs="Times New Roman" w:hint="eastAsia"/>
                <w:szCs w:val="21"/>
              </w:rPr>
              <w:t>。</w:t>
            </w:r>
          </w:p>
        </w:tc>
        <w:tc>
          <w:tcPr>
            <w:tcW w:w="303" w:type="pct"/>
            <w:vAlign w:val="center"/>
          </w:tcPr>
          <w:p w14:paraId="7DBE3754" w14:textId="77777777" w:rsidR="008D2CB0" w:rsidRPr="00D643C3" w:rsidRDefault="008D2CB0" w:rsidP="00F20E51">
            <w:pPr>
              <w:widowControl/>
              <w:spacing w:line="360" w:lineRule="auto"/>
              <w:rPr>
                <w:rFonts w:ascii="Times New Roman" w:eastAsia="宋体" w:hAnsi="Times New Roman" w:cs="Times New Roman"/>
                <w:szCs w:val="21"/>
              </w:rPr>
            </w:pPr>
          </w:p>
        </w:tc>
      </w:tr>
      <w:tr w:rsidR="0093449D" w:rsidRPr="00D643C3" w14:paraId="4FC70F09" w14:textId="77777777" w:rsidTr="008D2CB0">
        <w:trPr>
          <w:trHeight w:val="340"/>
          <w:jc w:val="center"/>
        </w:trPr>
        <w:tc>
          <w:tcPr>
            <w:tcW w:w="489" w:type="pct"/>
            <w:vAlign w:val="center"/>
          </w:tcPr>
          <w:p w14:paraId="58E65ED3" w14:textId="30503005" w:rsidR="00866E0B" w:rsidRDefault="00866E0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sidR="00A05D30">
              <w:rPr>
                <w:rFonts w:ascii="Times New Roman" w:eastAsia="宋体" w:hAnsi="Times New Roman" w:cs="Times New Roman"/>
                <w:szCs w:val="21"/>
              </w:rPr>
              <w:t>4</w:t>
            </w:r>
          </w:p>
        </w:tc>
        <w:tc>
          <w:tcPr>
            <w:tcW w:w="277" w:type="pct"/>
            <w:vAlign w:val="center"/>
          </w:tcPr>
          <w:p w14:paraId="18D0B413" w14:textId="77777777" w:rsidR="00866E0B" w:rsidRPr="00D643C3" w:rsidRDefault="00866E0B" w:rsidP="00F20E51">
            <w:pPr>
              <w:widowControl/>
              <w:spacing w:line="360" w:lineRule="auto"/>
              <w:rPr>
                <w:rFonts w:ascii="Times New Roman" w:eastAsia="宋体" w:hAnsi="Times New Roman" w:cs="Times New Roman"/>
                <w:szCs w:val="21"/>
              </w:rPr>
            </w:pPr>
          </w:p>
        </w:tc>
        <w:tc>
          <w:tcPr>
            <w:tcW w:w="855" w:type="pct"/>
            <w:vAlign w:val="center"/>
          </w:tcPr>
          <w:p w14:paraId="575A5070" w14:textId="77777777" w:rsidR="00866E0B" w:rsidRDefault="00A05D3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第十六章医学节肢动物概述</w:t>
            </w:r>
          </w:p>
          <w:p w14:paraId="650C9980" w14:textId="77777777" w:rsidR="00A05D30" w:rsidRDefault="00A05D3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第十七章昆虫纲</w:t>
            </w:r>
          </w:p>
          <w:p w14:paraId="1998F434" w14:textId="72389D41" w:rsidR="00212118" w:rsidRDefault="00212118"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第四章寄生虫感染的免疫</w:t>
            </w:r>
          </w:p>
        </w:tc>
        <w:tc>
          <w:tcPr>
            <w:tcW w:w="854" w:type="pct"/>
            <w:vAlign w:val="center"/>
          </w:tcPr>
          <w:p w14:paraId="49518193" w14:textId="77777777" w:rsidR="00866E0B" w:rsidRDefault="00A05D3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第十七章昆虫纲</w:t>
            </w:r>
          </w:p>
          <w:p w14:paraId="7AFA3757" w14:textId="77777777"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第一节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昆虫纲概述</w:t>
            </w:r>
          </w:p>
          <w:p w14:paraId="6C29EEC7" w14:textId="77777777"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第二节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蚊</w:t>
            </w:r>
          </w:p>
          <w:p w14:paraId="1FBA30F8" w14:textId="77777777"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第三节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白蛉</w:t>
            </w:r>
          </w:p>
          <w:p w14:paraId="44F56A7E" w14:textId="77777777"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第七节</w:t>
            </w:r>
            <w:r w:rsidRPr="00A05D30">
              <w:rPr>
                <w:rFonts w:ascii="Times New Roman" w:eastAsia="宋体" w:hAnsi="Times New Roman" w:cs="Times New Roman"/>
                <w:szCs w:val="21"/>
              </w:rPr>
              <w:t xml:space="preserve"> </w:t>
            </w:r>
            <w:r w:rsidRPr="00A05D30">
              <w:rPr>
                <w:rFonts w:ascii="Times New Roman" w:eastAsia="宋体" w:hAnsi="Times New Roman" w:cs="Times New Roman"/>
                <w:szCs w:val="21"/>
              </w:rPr>
              <w:t>蝇</w:t>
            </w:r>
          </w:p>
          <w:p w14:paraId="160339CB" w14:textId="77777777" w:rsidR="00A05D30" w:rsidRPr="00A05D30"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第八节</w:t>
            </w:r>
            <w:r w:rsidRPr="00A05D30">
              <w:rPr>
                <w:rFonts w:ascii="Times New Roman" w:eastAsia="宋体" w:hAnsi="Times New Roman" w:cs="Times New Roman"/>
                <w:szCs w:val="21"/>
              </w:rPr>
              <w:t xml:space="preserve"> </w:t>
            </w:r>
            <w:proofErr w:type="gramStart"/>
            <w:r w:rsidRPr="00A05D30">
              <w:rPr>
                <w:rFonts w:ascii="Times New Roman" w:eastAsia="宋体" w:hAnsi="Times New Roman" w:cs="Times New Roman"/>
                <w:szCs w:val="21"/>
              </w:rPr>
              <w:t>蚤</w:t>
            </w:r>
            <w:proofErr w:type="gramEnd"/>
          </w:p>
          <w:p w14:paraId="1BDD2451" w14:textId="14CCE84E" w:rsidR="00A05D30" w:rsidRPr="00866E0B" w:rsidRDefault="00A05D30" w:rsidP="00A05D30">
            <w:pPr>
              <w:widowControl/>
              <w:spacing w:line="360" w:lineRule="auto"/>
              <w:rPr>
                <w:rFonts w:ascii="Times New Roman" w:eastAsia="宋体" w:hAnsi="Times New Roman" w:cs="Times New Roman"/>
                <w:szCs w:val="21"/>
              </w:rPr>
            </w:pPr>
            <w:r w:rsidRPr="00A05D30">
              <w:rPr>
                <w:rFonts w:ascii="Times New Roman" w:eastAsia="宋体" w:hAnsi="Times New Roman" w:cs="Times New Roman" w:hint="eastAsia"/>
                <w:szCs w:val="21"/>
              </w:rPr>
              <w:t>第九节</w:t>
            </w:r>
            <w:r w:rsidRPr="00A05D30">
              <w:rPr>
                <w:rFonts w:ascii="Times New Roman" w:eastAsia="宋体" w:hAnsi="Times New Roman" w:cs="Times New Roman"/>
                <w:szCs w:val="21"/>
              </w:rPr>
              <w:t xml:space="preserve"> </w:t>
            </w:r>
            <w:proofErr w:type="gramStart"/>
            <w:r w:rsidRPr="00A05D30">
              <w:rPr>
                <w:rFonts w:ascii="Times New Roman" w:eastAsia="宋体" w:hAnsi="Times New Roman" w:cs="Times New Roman"/>
                <w:szCs w:val="21"/>
              </w:rPr>
              <w:t>虱</w:t>
            </w:r>
            <w:proofErr w:type="gramEnd"/>
          </w:p>
        </w:tc>
        <w:tc>
          <w:tcPr>
            <w:tcW w:w="427" w:type="pct"/>
            <w:vAlign w:val="center"/>
          </w:tcPr>
          <w:p w14:paraId="0DC6FE76" w14:textId="1F14BE50" w:rsidR="00866E0B" w:rsidRDefault="00866E0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00A60F1A" w14:textId="1C90DB28" w:rsidR="00212118" w:rsidRPr="00212118" w:rsidRDefault="00212118" w:rsidP="00212118">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 xml:space="preserve">. </w:t>
            </w:r>
            <w:r w:rsidRPr="00212118">
              <w:rPr>
                <w:rFonts w:ascii="Times New Roman" w:eastAsia="宋体" w:hAnsi="Times New Roman" w:cs="Times New Roman" w:hint="eastAsia"/>
                <w:szCs w:val="21"/>
              </w:rPr>
              <w:t>医学节肢动物对人体有哪些危害？</w:t>
            </w:r>
          </w:p>
          <w:p w14:paraId="7D9E1309" w14:textId="7C345CE1" w:rsidR="00212118" w:rsidRPr="00212118" w:rsidRDefault="00212118" w:rsidP="00212118">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 xml:space="preserve">. </w:t>
            </w:r>
            <w:r w:rsidRPr="00212118">
              <w:rPr>
                <w:rFonts w:ascii="Times New Roman" w:eastAsia="宋体" w:hAnsi="Times New Roman" w:cs="Times New Roman"/>
                <w:szCs w:val="21"/>
              </w:rPr>
              <w:t>病媒节肢动物如何判定？</w:t>
            </w:r>
          </w:p>
          <w:p w14:paraId="1F0106B1" w14:textId="77777777" w:rsidR="00866E0B" w:rsidRDefault="00212118" w:rsidP="00212118">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szCs w:val="21"/>
              </w:rPr>
              <w:t xml:space="preserve">. </w:t>
            </w:r>
            <w:r w:rsidRPr="00212118">
              <w:rPr>
                <w:rFonts w:ascii="Times New Roman" w:eastAsia="宋体" w:hAnsi="Times New Roman" w:cs="Times New Roman"/>
                <w:szCs w:val="21"/>
              </w:rPr>
              <w:t>医学节肢动物的防制方法有哪些？</w:t>
            </w:r>
          </w:p>
          <w:p w14:paraId="261CAFD6" w14:textId="22F68E25" w:rsidR="00212118" w:rsidRPr="00D643C3" w:rsidRDefault="00212118" w:rsidP="00212118">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szCs w:val="21"/>
              </w:rPr>
              <w:t xml:space="preserve">. </w:t>
            </w:r>
            <w:r w:rsidRPr="00212118">
              <w:rPr>
                <w:rFonts w:ascii="Times New Roman" w:eastAsia="宋体" w:hAnsi="Times New Roman" w:cs="Times New Roman" w:hint="eastAsia"/>
                <w:szCs w:val="21"/>
              </w:rPr>
              <w:t>可传播人体寄生虫病的病媒昆虫有哪些？</w:t>
            </w:r>
            <w:r>
              <w:rPr>
                <w:rFonts w:ascii="Times New Roman" w:eastAsia="宋体" w:hAnsi="Times New Roman" w:cs="Times New Roman" w:hint="eastAsia"/>
                <w:szCs w:val="21"/>
              </w:rPr>
              <w:t>列</w:t>
            </w:r>
            <w:r w:rsidRPr="00212118">
              <w:rPr>
                <w:rFonts w:ascii="Times New Roman" w:eastAsia="宋体" w:hAnsi="Times New Roman" w:cs="Times New Roman" w:hint="eastAsia"/>
                <w:szCs w:val="21"/>
              </w:rPr>
              <w:t>出其传播的疾病名称。</w:t>
            </w:r>
          </w:p>
        </w:tc>
        <w:tc>
          <w:tcPr>
            <w:tcW w:w="303" w:type="pct"/>
            <w:vAlign w:val="center"/>
          </w:tcPr>
          <w:p w14:paraId="35927CB5" w14:textId="77777777" w:rsidR="00866E0B" w:rsidRPr="00D643C3" w:rsidRDefault="00866E0B" w:rsidP="00F20E51">
            <w:pPr>
              <w:widowControl/>
              <w:spacing w:line="360" w:lineRule="auto"/>
              <w:rPr>
                <w:rFonts w:ascii="Times New Roman" w:eastAsia="宋体" w:hAnsi="Times New Roman" w:cs="Times New Roman"/>
                <w:szCs w:val="21"/>
              </w:rPr>
            </w:pPr>
          </w:p>
        </w:tc>
      </w:tr>
      <w:tr w:rsidR="00B4174A" w:rsidRPr="00D643C3" w14:paraId="16F36C37" w14:textId="77777777" w:rsidTr="008D2CB0">
        <w:trPr>
          <w:trHeight w:val="340"/>
          <w:jc w:val="center"/>
        </w:trPr>
        <w:tc>
          <w:tcPr>
            <w:tcW w:w="489" w:type="pct"/>
            <w:vAlign w:val="center"/>
          </w:tcPr>
          <w:p w14:paraId="2A4D1D1F" w14:textId="6F8830FF"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4</w:t>
            </w:r>
            <w:r w:rsidR="00B4174A">
              <w:rPr>
                <w:rFonts w:ascii="Times New Roman" w:eastAsia="宋体" w:hAnsi="Times New Roman" w:cs="Times New Roman" w:hint="eastAsia"/>
                <w:szCs w:val="21"/>
              </w:rPr>
              <w:t>或</w:t>
            </w:r>
            <w:r>
              <w:rPr>
                <w:rFonts w:ascii="Times New Roman" w:eastAsia="宋体" w:hAnsi="Times New Roman" w:cs="Times New Roman"/>
                <w:szCs w:val="21"/>
              </w:rPr>
              <w:t>15</w:t>
            </w:r>
          </w:p>
        </w:tc>
        <w:tc>
          <w:tcPr>
            <w:tcW w:w="277" w:type="pct"/>
            <w:vAlign w:val="center"/>
          </w:tcPr>
          <w:p w14:paraId="6B62F298" w14:textId="77777777" w:rsidR="008D2CB0" w:rsidRPr="00D643C3" w:rsidRDefault="008D2CB0" w:rsidP="00F20E51">
            <w:pPr>
              <w:widowControl/>
              <w:spacing w:line="360" w:lineRule="auto"/>
              <w:rPr>
                <w:rFonts w:ascii="Times New Roman" w:eastAsia="宋体" w:hAnsi="Times New Roman" w:cs="Times New Roman"/>
                <w:szCs w:val="21"/>
              </w:rPr>
            </w:pPr>
          </w:p>
        </w:tc>
        <w:tc>
          <w:tcPr>
            <w:tcW w:w="855" w:type="pct"/>
            <w:vAlign w:val="center"/>
          </w:tcPr>
          <w:p w14:paraId="4E01A43C" w14:textId="6C97657F"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实验七</w:t>
            </w:r>
          </w:p>
        </w:tc>
        <w:tc>
          <w:tcPr>
            <w:tcW w:w="854" w:type="pct"/>
            <w:vAlign w:val="center"/>
          </w:tcPr>
          <w:p w14:paraId="300664BE" w14:textId="0159541B"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医学节肢动物实验</w:t>
            </w:r>
            <w:r>
              <w:rPr>
                <w:rFonts w:ascii="宋体" w:eastAsia="宋体" w:hAnsi="宋体" w:cs="Times New Roman" w:hint="eastAsia"/>
                <w:szCs w:val="21"/>
              </w:rPr>
              <w:t>Ⅰ</w:t>
            </w:r>
          </w:p>
        </w:tc>
        <w:tc>
          <w:tcPr>
            <w:tcW w:w="427" w:type="pct"/>
            <w:vAlign w:val="center"/>
          </w:tcPr>
          <w:p w14:paraId="0053A9CA" w14:textId="5AFC4A67" w:rsidR="008D2CB0" w:rsidRDefault="008D2CB0"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p>
        </w:tc>
        <w:tc>
          <w:tcPr>
            <w:tcW w:w="1795" w:type="pct"/>
            <w:vAlign w:val="center"/>
          </w:tcPr>
          <w:p w14:paraId="24A558EA" w14:textId="599C68AD" w:rsidR="008D2CB0" w:rsidRDefault="008D2CB0" w:rsidP="00212118">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完成寄生虫学实验报告</w:t>
            </w:r>
            <w:r w:rsidR="0093449D">
              <w:rPr>
                <w:rFonts w:ascii="Times New Roman" w:eastAsia="宋体" w:hAnsi="Times New Roman" w:cs="Times New Roman" w:hint="eastAsia"/>
                <w:szCs w:val="21"/>
              </w:rPr>
              <w:t>P</w:t>
            </w:r>
            <w:r w:rsidR="0093449D">
              <w:rPr>
                <w:rFonts w:ascii="Times New Roman" w:eastAsia="宋体" w:hAnsi="Times New Roman" w:cs="Times New Roman"/>
                <w:szCs w:val="21"/>
              </w:rPr>
              <w:t>2</w:t>
            </w:r>
            <w:r w:rsidR="003417A4">
              <w:rPr>
                <w:rFonts w:ascii="Times New Roman" w:eastAsia="宋体" w:hAnsi="Times New Roman" w:cs="Times New Roman"/>
                <w:szCs w:val="21"/>
              </w:rPr>
              <w:t>3</w:t>
            </w:r>
            <w:r w:rsidR="0093449D">
              <w:rPr>
                <w:rFonts w:ascii="Times New Roman" w:eastAsia="宋体" w:hAnsi="Times New Roman" w:cs="Times New Roman"/>
                <w:szCs w:val="21"/>
              </w:rPr>
              <w:t>-</w:t>
            </w:r>
            <w:r w:rsidR="003417A4">
              <w:rPr>
                <w:rFonts w:ascii="Times New Roman" w:eastAsia="宋体" w:hAnsi="Times New Roman" w:cs="Times New Roman"/>
                <w:szCs w:val="21"/>
              </w:rPr>
              <w:t>28</w:t>
            </w:r>
            <w:r w:rsidR="0093449D">
              <w:rPr>
                <w:rFonts w:ascii="Times New Roman" w:eastAsia="宋体" w:hAnsi="Times New Roman" w:cs="Times New Roman" w:hint="eastAsia"/>
                <w:szCs w:val="21"/>
              </w:rPr>
              <w:t>。</w:t>
            </w:r>
          </w:p>
        </w:tc>
        <w:tc>
          <w:tcPr>
            <w:tcW w:w="303" w:type="pct"/>
            <w:vAlign w:val="center"/>
          </w:tcPr>
          <w:p w14:paraId="7650DB21" w14:textId="77777777" w:rsidR="008D2CB0" w:rsidRPr="00D643C3" w:rsidRDefault="008D2CB0" w:rsidP="00F20E51">
            <w:pPr>
              <w:widowControl/>
              <w:spacing w:line="360" w:lineRule="auto"/>
              <w:rPr>
                <w:rFonts w:ascii="Times New Roman" w:eastAsia="宋体" w:hAnsi="Times New Roman" w:cs="Times New Roman"/>
                <w:szCs w:val="21"/>
              </w:rPr>
            </w:pPr>
          </w:p>
        </w:tc>
      </w:tr>
      <w:tr w:rsidR="0093449D" w:rsidRPr="00D643C3" w14:paraId="69C62B74" w14:textId="77777777" w:rsidTr="008D2CB0">
        <w:trPr>
          <w:trHeight w:val="340"/>
          <w:jc w:val="center"/>
        </w:trPr>
        <w:tc>
          <w:tcPr>
            <w:tcW w:w="489" w:type="pct"/>
            <w:vAlign w:val="center"/>
          </w:tcPr>
          <w:p w14:paraId="5E7EA38B" w14:textId="29F34D9A" w:rsidR="00866E0B" w:rsidRDefault="00A22797"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5</w:t>
            </w:r>
          </w:p>
        </w:tc>
        <w:tc>
          <w:tcPr>
            <w:tcW w:w="277" w:type="pct"/>
            <w:vAlign w:val="center"/>
          </w:tcPr>
          <w:p w14:paraId="3B54F3CC" w14:textId="77777777" w:rsidR="00866E0B" w:rsidRPr="00D643C3" w:rsidRDefault="00866E0B" w:rsidP="00F20E51">
            <w:pPr>
              <w:widowControl/>
              <w:spacing w:line="360" w:lineRule="auto"/>
              <w:rPr>
                <w:rFonts w:ascii="Times New Roman" w:eastAsia="宋体" w:hAnsi="Times New Roman" w:cs="Times New Roman"/>
                <w:szCs w:val="21"/>
              </w:rPr>
            </w:pPr>
          </w:p>
        </w:tc>
        <w:tc>
          <w:tcPr>
            <w:tcW w:w="855" w:type="pct"/>
            <w:vAlign w:val="center"/>
          </w:tcPr>
          <w:p w14:paraId="4519ACF4" w14:textId="048BC63E" w:rsidR="00866E0B" w:rsidRDefault="00A22797"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第十八章</w:t>
            </w:r>
            <w:proofErr w:type="gramStart"/>
            <w:r>
              <w:rPr>
                <w:rFonts w:ascii="Times New Roman" w:eastAsia="宋体" w:hAnsi="Times New Roman" w:cs="Times New Roman" w:hint="eastAsia"/>
                <w:szCs w:val="21"/>
              </w:rPr>
              <w:t>蛛</w:t>
            </w:r>
            <w:proofErr w:type="gramEnd"/>
            <w:r>
              <w:rPr>
                <w:rFonts w:ascii="Times New Roman" w:eastAsia="宋体" w:hAnsi="Times New Roman" w:cs="Times New Roman" w:hint="eastAsia"/>
                <w:szCs w:val="21"/>
              </w:rPr>
              <w:t>形纲</w:t>
            </w:r>
          </w:p>
        </w:tc>
        <w:tc>
          <w:tcPr>
            <w:tcW w:w="854" w:type="pct"/>
            <w:vAlign w:val="center"/>
          </w:tcPr>
          <w:p w14:paraId="22AFFCB9" w14:textId="77777777" w:rsidR="00A22797" w:rsidRPr="00A22797" w:rsidRDefault="00A22797" w:rsidP="00A22797">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第一节</w:t>
            </w:r>
            <w:r w:rsidRPr="00A22797">
              <w:rPr>
                <w:rFonts w:ascii="Times New Roman" w:eastAsia="宋体" w:hAnsi="Times New Roman" w:cs="Times New Roman"/>
                <w:szCs w:val="21"/>
              </w:rPr>
              <w:t xml:space="preserve"> </w:t>
            </w:r>
            <w:proofErr w:type="gramStart"/>
            <w:r w:rsidRPr="00A22797">
              <w:rPr>
                <w:rFonts w:ascii="Times New Roman" w:eastAsia="宋体" w:hAnsi="Times New Roman" w:cs="Times New Roman"/>
                <w:szCs w:val="21"/>
              </w:rPr>
              <w:t>蛛</w:t>
            </w:r>
            <w:proofErr w:type="gramEnd"/>
            <w:r w:rsidRPr="00A22797">
              <w:rPr>
                <w:rFonts w:ascii="Times New Roman" w:eastAsia="宋体" w:hAnsi="Times New Roman" w:cs="Times New Roman"/>
                <w:szCs w:val="21"/>
              </w:rPr>
              <w:t>形纲概述</w:t>
            </w:r>
          </w:p>
          <w:p w14:paraId="547EFBE7" w14:textId="77777777" w:rsidR="00A22797" w:rsidRPr="00A22797" w:rsidRDefault="00A22797" w:rsidP="00A22797">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第二节</w:t>
            </w:r>
            <w:r w:rsidRPr="00A22797">
              <w:rPr>
                <w:rFonts w:ascii="Times New Roman" w:eastAsia="宋体" w:hAnsi="Times New Roman" w:cs="Times New Roman"/>
                <w:szCs w:val="21"/>
              </w:rPr>
              <w:t xml:space="preserve"> </w:t>
            </w:r>
            <w:proofErr w:type="gramStart"/>
            <w:r w:rsidRPr="00A22797">
              <w:rPr>
                <w:rFonts w:ascii="Times New Roman" w:eastAsia="宋体" w:hAnsi="Times New Roman" w:cs="Times New Roman"/>
                <w:szCs w:val="21"/>
              </w:rPr>
              <w:t>蜱</w:t>
            </w:r>
            <w:proofErr w:type="gramEnd"/>
          </w:p>
          <w:p w14:paraId="68FF47BC" w14:textId="77777777" w:rsidR="00A22797" w:rsidRPr="00A22797" w:rsidRDefault="00A22797" w:rsidP="00A22797">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第三节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革</w:t>
            </w:r>
            <w:proofErr w:type="gramStart"/>
            <w:r w:rsidRPr="00A22797">
              <w:rPr>
                <w:rFonts w:ascii="Times New Roman" w:eastAsia="宋体" w:hAnsi="Times New Roman" w:cs="Times New Roman"/>
                <w:szCs w:val="21"/>
              </w:rPr>
              <w:t>螨</w:t>
            </w:r>
            <w:proofErr w:type="gramEnd"/>
          </w:p>
          <w:p w14:paraId="246FEB70" w14:textId="77777777" w:rsidR="00A22797" w:rsidRPr="00A22797" w:rsidRDefault="00A22797" w:rsidP="00A22797">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第四节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恙螨</w:t>
            </w:r>
          </w:p>
          <w:p w14:paraId="74A7EFFE" w14:textId="77777777" w:rsidR="00A22797" w:rsidRPr="00A22797" w:rsidRDefault="00A22797" w:rsidP="00A22797">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第五节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蠕形螨</w:t>
            </w:r>
          </w:p>
          <w:p w14:paraId="69AEC7FA" w14:textId="77777777" w:rsidR="00A22797" w:rsidRPr="00A22797" w:rsidRDefault="00A22797" w:rsidP="00A22797">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第六节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疥螨</w:t>
            </w:r>
          </w:p>
          <w:p w14:paraId="713AA074" w14:textId="77777777" w:rsidR="00A22797" w:rsidRPr="00A22797" w:rsidRDefault="00A22797" w:rsidP="00A22797">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第七节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尘螨</w:t>
            </w:r>
          </w:p>
          <w:p w14:paraId="050CF04D" w14:textId="712A6BC9" w:rsidR="00866E0B" w:rsidRPr="00866E0B" w:rsidRDefault="00A22797" w:rsidP="00A22797">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hint="eastAsia"/>
                <w:szCs w:val="21"/>
              </w:rPr>
              <w:t>第八节</w:t>
            </w:r>
            <w:r w:rsidRPr="00A22797">
              <w:rPr>
                <w:rFonts w:ascii="Times New Roman" w:eastAsia="宋体" w:hAnsi="Times New Roman" w:cs="Times New Roman"/>
                <w:szCs w:val="21"/>
              </w:rPr>
              <w:t xml:space="preserve"> </w:t>
            </w:r>
            <w:r w:rsidRPr="00A22797">
              <w:rPr>
                <w:rFonts w:ascii="Times New Roman" w:eastAsia="宋体" w:hAnsi="Times New Roman" w:cs="Times New Roman"/>
                <w:szCs w:val="21"/>
              </w:rPr>
              <w:t>粉螨</w:t>
            </w:r>
          </w:p>
        </w:tc>
        <w:tc>
          <w:tcPr>
            <w:tcW w:w="427" w:type="pct"/>
            <w:vAlign w:val="center"/>
          </w:tcPr>
          <w:p w14:paraId="5C6B5D6A" w14:textId="79D5C1ED" w:rsidR="00866E0B" w:rsidRDefault="00866E0B"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p>
        </w:tc>
        <w:tc>
          <w:tcPr>
            <w:tcW w:w="1795" w:type="pct"/>
            <w:vAlign w:val="center"/>
          </w:tcPr>
          <w:p w14:paraId="3A9CCB0E" w14:textId="77777777" w:rsidR="00A22797" w:rsidRPr="00A22797" w:rsidRDefault="00A22797" w:rsidP="00A22797">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szCs w:val="21"/>
              </w:rPr>
              <w:t>1</w:t>
            </w:r>
            <w:r w:rsidRPr="00A22797">
              <w:rPr>
                <w:rFonts w:ascii="Times New Roman" w:eastAsia="宋体" w:hAnsi="Times New Roman" w:cs="Times New Roman"/>
                <w:szCs w:val="21"/>
              </w:rPr>
              <w:t>．比较硬</w:t>
            </w:r>
            <w:proofErr w:type="gramStart"/>
            <w:r w:rsidRPr="00A22797">
              <w:rPr>
                <w:rFonts w:ascii="Times New Roman" w:eastAsia="宋体" w:hAnsi="Times New Roman" w:cs="Times New Roman"/>
                <w:szCs w:val="21"/>
              </w:rPr>
              <w:t>蜱</w:t>
            </w:r>
            <w:proofErr w:type="gramEnd"/>
            <w:r w:rsidRPr="00A22797">
              <w:rPr>
                <w:rFonts w:ascii="Times New Roman" w:eastAsia="宋体" w:hAnsi="Times New Roman" w:cs="Times New Roman"/>
                <w:szCs w:val="21"/>
              </w:rPr>
              <w:t>与软</w:t>
            </w:r>
            <w:proofErr w:type="gramStart"/>
            <w:r w:rsidRPr="00A22797">
              <w:rPr>
                <w:rFonts w:ascii="Times New Roman" w:eastAsia="宋体" w:hAnsi="Times New Roman" w:cs="Times New Roman"/>
                <w:szCs w:val="21"/>
              </w:rPr>
              <w:t>蜱</w:t>
            </w:r>
            <w:proofErr w:type="gramEnd"/>
            <w:r w:rsidRPr="00A22797">
              <w:rPr>
                <w:rFonts w:ascii="Times New Roman" w:eastAsia="宋体" w:hAnsi="Times New Roman" w:cs="Times New Roman"/>
                <w:szCs w:val="21"/>
              </w:rPr>
              <w:t>主要形态区别。</w:t>
            </w:r>
          </w:p>
          <w:p w14:paraId="2C26A530" w14:textId="3F39D84E" w:rsidR="00A22797" w:rsidRPr="00A22797" w:rsidRDefault="00A22797" w:rsidP="00A22797">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szCs w:val="21"/>
              </w:rPr>
              <w:t>2.</w:t>
            </w:r>
            <w:r>
              <w:rPr>
                <w:rFonts w:ascii="Times New Roman" w:eastAsia="宋体" w:hAnsi="Times New Roman" w:cs="Times New Roman" w:hint="eastAsia"/>
                <w:szCs w:val="21"/>
              </w:rPr>
              <w:t>革</w:t>
            </w:r>
            <w:proofErr w:type="gramStart"/>
            <w:r>
              <w:rPr>
                <w:rFonts w:ascii="Times New Roman" w:eastAsia="宋体" w:hAnsi="Times New Roman" w:cs="Times New Roman" w:hint="eastAsia"/>
                <w:szCs w:val="21"/>
              </w:rPr>
              <w:t>螨</w:t>
            </w:r>
            <w:proofErr w:type="gramEnd"/>
            <w:r>
              <w:rPr>
                <w:rFonts w:ascii="Times New Roman" w:eastAsia="宋体" w:hAnsi="Times New Roman" w:cs="Times New Roman" w:hint="eastAsia"/>
                <w:szCs w:val="21"/>
              </w:rPr>
              <w:t>、恙螨幼虫、</w:t>
            </w:r>
            <w:r w:rsidRPr="00A22797">
              <w:rPr>
                <w:rFonts w:ascii="Times New Roman" w:eastAsia="宋体" w:hAnsi="Times New Roman" w:cs="Times New Roman"/>
                <w:szCs w:val="21"/>
              </w:rPr>
              <w:t>蠕形螨和</w:t>
            </w:r>
            <w:r>
              <w:rPr>
                <w:rFonts w:ascii="Times New Roman" w:eastAsia="宋体" w:hAnsi="Times New Roman" w:cs="Times New Roman" w:hint="eastAsia"/>
                <w:szCs w:val="21"/>
              </w:rPr>
              <w:t>尘螨</w:t>
            </w:r>
            <w:r w:rsidRPr="00A22797">
              <w:rPr>
                <w:rFonts w:ascii="Times New Roman" w:eastAsia="宋体" w:hAnsi="Times New Roman" w:cs="Times New Roman"/>
                <w:szCs w:val="21"/>
              </w:rPr>
              <w:t>的形态特征</w:t>
            </w:r>
            <w:r>
              <w:rPr>
                <w:rFonts w:ascii="Times New Roman" w:eastAsia="宋体" w:hAnsi="Times New Roman" w:cs="Times New Roman" w:hint="eastAsia"/>
                <w:szCs w:val="21"/>
              </w:rPr>
              <w:t>。</w:t>
            </w:r>
          </w:p>
          <w:p w14:paraId="37A2E78B" w14:textId="71B4ADAA" w:rsidR="00A22797" w:rsidRPr="00A22797" w:rsidRDefault="00A22797" w:rsidP="00A22797">
            <w:pPr>
              <w:widowControl/>
              <w:spacing w:line="360" w:lineRule="auto"/>
              <w:rPr>
                <w:rFonts w:ascii="Times New Roman" w:eastAsia="宋体" w:hAnsi="Times New Roman" w:cs="Times New Roman"/>
                <w:szCs w:val="21"/>
              </w:rPr>
            </w:pPr>
            <w:r w:rsidRPr="00A22797">
              <w:rPr>
                <w:rFonts w:ascii="Times New Roman" w:eastAsia="宋体" w:hAnsi="Times New Roman" w:cs="Times New Roman"/>
                <w:szCs w:val="21"/>
              </w:rPr>
              <w:t xml:space="preserve">3. </w:t>
            </w:r>
            <w:r w:rsidRPr="00A22797">
              <w:rPr>
                <w:rFonts w:ascii="Times New Roman" w:eastAsia="宋体" w:hAnsi="Times New Roman" w:cs="Times New Roman"/>
                <w:szCs w:val="21"/>
              </w:rPr>
              <w:t>描述寄生人体内常见螨类的寄生部位、致病机制和症状或传播的疾病。</w:t>
            </w:r>
          </w:p>
          <w:p w14:paraId="7F999AC1" w14:textId="015C7710" w:rsidR="00A22797" w:rsidRPr="00A22797" w:rsidRDefault="00A22797" w:rsidP="00A22797">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4</w:t>
            </w:r>
            <w:r w:rsidRPr="00A22797">
              <w:rPr>
                <w:rFonts w:ascii="Times New Roman" w:eastAsia="宋体" w:hAnsi="Times New Roman" w:cs="Times New Roman"/>
                <w:szCs w:val="21"/>
              </w:rPr>
              <w:t xml:space="preserve">. </w:t>
            </w:r>
            <w:proofErr w:type="gramStart"/>
            <w:r w:rsidRPr="00A22797">
              <w:rPr>
                <w:rFonts w:ascii="Times New Roman" w:eastAsia="宋体" w:hAnsi="Times New Roman" w:cs="Times New Roman"/>
                <w:szCs w:val="21"/>
              </w:rPr>
              <w:t>蜱螨</w:t>
            </w:r>
            <w:proofErr w:type="gramEnd"/>
            <w:r>
              <w:rPr>
                <w:rFonts w:ascii="Times New Roman" w:eastAsia="宋体" w:hAnsi="Times New Roman" w:cs="Times New Roman" w:hint="eastAsia"/>
                <w:szCs w:val="21"/>
              </w:rPr>
              <w:t>引起的虫</w:t>
            </w:r>
            <w:r w:rsidRPr="00A22797">
              <w:rPr>
                <w:rFonts w:ascii="Times New Roman" w:eastAsia="宋体" w:hAnsi="Times New Roman" w:cs="Times New Roman"/>
                <w:szCs w:val="21"/>
              </w:rPr>
              <w:t>源性疾病有哪些？</w:t>
            </w:r>
          </w:p>
          <w:p w14:paraId="1DEB8221" w14:textId="5955013C" w:rsidR="00866E0B" w:rsidRPr="00D643C3" w:rsidRDefault="00A22797" w:rsidP="00A22797">
            <w:pPr>
              <w:widowControl/>
              <w:spacing w:line="360" w:lineRule="auto"/>
              <w:rPr>
                <w:rFonts w:ascii="Times New Roman" w:eastAsia="宋体" w:hAnsi="Times New Roman" w:cs="Times New Roman"/>
                <w:szCs w:val="21"/>
              </w:rPr>
            </w:pPr>
            <w:r>
              <w:rPr>
                <w:rFonts w:ascii="Times New Roman" w:eastAsia="宋体" w:hAnsi="Times New Roman" w:cs="Times New Roman"/>
                <w:szCs w:val="21"/>
              </w:rPr>
              <w:t>5</w:t>
            </w:r>
            <w:r w:rsidRPr="00A22797">
              <w:rPr>
                <w:rFonts w:ascii="Times New Roman" w:eastAsia="宋体" w:hAnsi="Times New Roman" w:cs="Times New Roman"/>
                <w:szCs w:val="21"/>
              </w:rPr>
              <w:t xml:space="preserve">. </w:t>
            </w:r>
            <w:proofErr w:type="gramStart"/>
            <w:r w:rsidRPr="00A22797">
              <w:rPr>
                <w:rFonts w:ascii="Times New Roman" w:eastAsia="宋体" w:hAnsi="Times New Roman" w:cs="Times New Roman"/>
                <w:szCs w:val="21"/>
              </w:rPr>
              <w:t>可经卵传递</w:t>
            </w:r>
            <w:proofErr w:type="gramEnd"/>
            <w:r w:rsidRPr="00A22797">
              <w:rPr>
                <w:rFonts w:ascii="Times New Roman" w:eastAsia="宋体" w:hAnsi="Times New Roman" w:cs="Times New Roman"/>
                <w:szCs w:val="21"/>
              </w:rPr>
              <w:t>病原体的</w:t>
            </w:r>
            <w:proofErr w:type="gramStart"/>
            <w:r w:rsidRPr="00A22797">
              <w:rPr>
                <w:rFonts w:ascii="Times New Roman" w:eastAsia="宋体" w:hAnsi="Times New Roman" w:cs="Times New Roman"/>
                <w:szCs w:val="21"/>
              </w:rPr>
              <w:t>蜱螨</w:t>
            </w:r>
            <w:proofErr w:type="gramEnd"/>
            <w:r w:rsidRPr="00A22797">
              <w:rPr>
                <w:rFonts w:ascii="Times New Roman" w:eastAsia="宋体" w:hAnsi="Times New Roman" w:cs="Times New Roman"/>
                <w:szCs w:val="21"/>
              </w:rPr>
              <w:t>传播的虫媒病有几种？简要说</w:t>
            </w:r>
            <w:r w:rsidRPr="00A22797">
              <w:rPr>
                <w:rFonts w:ascii="Times New Roman" w:eastAsia="宋体" w:hAnsi="Times New Roman" w:cs="Times New Roman"/>
                <w:szCs w:val="21"/>
              </w:rPr>
              <w:lastRenderedPageBreak/>
              <w:t>明各虫媒病的病原体、主要传播媒介及传播方式。</w:t>
            </w:r>
          </w:p>
        </w:tc>
        <w:tc>
          <w:tcPr>
            <w:tcW w:w="303" w:type="pct"/>
            <w:vAlign w:val="center"/>
          </w:tcPr>
          <w:p w14:paraId="6EEBDE90" w14:textId="77777777" w:rsidR="00866E0B" w:rsidRPr="00D643C3" w:rsidRDefault="00866E0B" w:rsidP="00F20E51">
            <w:pPr>
              <w:widowControl/>
              <w:spacing w:line="360" w:lineRule="auto"/>
              <w:rPr>
                <w:rFonts w:ascii="Times New Roman" w:eastAsia="宋体" w:hAnsi="Times New Roman" w:cs="Times New Roman"/>
                <w:szCs w:val="21"/>
              </w:rPr>
            </w:pPr>
          </w:p>
        </w:tc>
      </w:tr>
      <w:tr w:rsidR="00B4174A" w:rsidRPr="00D643C3" w14:paraId="4342AD39" w14:textId="77777777" w:rsidTr="008D2CB0">
        <w:trPr>
          <w:trHeight w:val="340"/>
          <w:jc w:val="center"/>
        </w:trPr>
        <w:tc>
          <w:tcPr>
            <w:tcW w:w="489" w:type="pct"/>
            <w:vAlign w:val="center"/>
          </w:tcPr>
          <w:p w14:paraId="13236034" w14:textId="39B91126" w:rsidR="0093449D" w:rsidRDefault="0093449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6</w:t>
            </w:r>
            <w:r w:rsidR="00B4174A">
              <w:rPr>
                <w:rFonts w:ascii="Times New Roman" w:eastAsia="宋体" w:hAnsi="Times New Roman" w:cs="Times New Roman" w:hint="eastAsia"/>
                <w:szCs w:val="21"/>
              </w:rPr>
              <w:t>或</w:t>
            </w:r>
            <w:r>
              <w:rPr>
                <w:rFonts w:ascii="Times New Roman" w:eastAsia="宋体" w:hAnsi="Times New Roman" w:cs="Times New Roman"/>
                <w:szCs w:val="21"/>
              </w:rPr>
              <w:t>17</w:t>
            </w:r>
          </w:p>
        </w:tc>
        <w:tc>
          <w:tcPr>
            <w:tcW w:w="277" w:type="pct"/>
            <w:vAlign w:val="center"/>
          </w:tcPr>
          <w:p w14:paraId="4F2E652F" w14:textId="77777777" w:rsidR="0093449D" w:rsidRPr="00D643C3" w:rsidRDefault="0093449D" w:rsidP="00F20E51">
            <w:pPr>
              <w:widowControl/>
              <w:spacing w:line="360" w:lineRule="auto"/>
              <w:rPr>
                <w:rFonts w:ascii="Times New Roman" w:eastAsia="宋体" w:hAnsi="Times New Roman" w:cs="Times New Roman"/>
                <w:szCs w:val="21"/>
              </w:rPr>
            </w:pPr>
          </w:p>
        </w:tc>
        <w:tc>
          <w:tcPr>
            <w:tcW w:w="855" w:type="pct"/>
            <w:vAlign w:val="center"/>
          </w:tcPr>
          <w:p w14:paraId="41ECA20D" w14:textId="12B3466A" w:rsidR="0093449D" w:rsidRDefault="0093449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实验八</w:t>
            </w:r>
          </w:p>
        </w:tc>
        <w:tc>
          <w:tcPr>
            <w:tcW w:w="854" w:type="pct"/>
            <w:vAlign w:val="center"/>
          </w:tcPr>
          <w:p w14:paraId="2E11AEBB" w14:textId="627CAAF6" w:rsidR="0093449D" w:rsidRPr="00A22797" w:rsidRDefault="0093449D" w:rsidP="00A22797">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医学节肢动物实验</w:t>
            </w:r>
            <w:r>
              <w:rPr>
                <w:rFonts w:ascii="宋体" w:eastAsia="宋体" w:hAnsi="宋体" w:cs="Times New Roman" w:hint="eastAsia"/>
                <w:szCs w:val="21"/>
              </w:rPr>
              <w:t>Ⅱ+实验考试</w:t>
            </w:r>
          </w:p>
        </w:tc>
        <w:tc>
          <w:tcPr>
            <w:tcW w:w="427" w:type="pct"/>
            <w:vAlign w:val="center"/>
          </w:tcPr>
          <w:p w14:paraId="776905E2" w14:textId="3F3018A0" w:rsidR="0093449D" w:rsidRDefault="0093449D" w:rsidP="00F20E51">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3</w:t>
            </w:r>
          </w:p>
        </w:tc>
        <w:tc>
          <w:tcPr>
            <w:tcW w:w="1795" w:type="pct"/>
            <w:vAlign w:val="center"/>
          </w:tcPr>
          <w:p w14:paraId="56A1F1B6" w14:textId="26002A12" w:rsidR="0093449D" w:rsidRDefault="0093449D" w:rsidP="00A22797">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w:t>
            </w:r>
            <w:r>
              <w:rPr>
                <w:rFonts w:ascii="Times New Roman" w:eastAsia="宋体" w:hAnsi="Times New Roman" w:cs="Times New Roman" w:hint="eastAsia"/>
                <w:szCs w:val="21"/>
              </w:rPr>
              <w:t>完成寄生虫学实验报告</w:t>
            </w:r>
            <w:r>
              <w:rPr>
                <w:rFonts w:ascii="Times New Roman" w:eastAsia="宋体" w:hAnsi="Times New Roman" w:cs="Times New Roman" w:hint="eastAsia"/>
                <w:szCs w:val="21"/>
              </w:rPr>
              <w:t>P</w:t>
            </w:r>
            <w:r>
              <w:rPr>
                <w:rFonts w:ascii="Times New Roman" w:eastAsia="宋体" w:hAnsi="Times New Roman" w:cs="Times New Roman"/>
                <w:szCs w:val="21"/>
              </w:rPr>
              <w:t>21-2</w:t>
            </w:r>
            <w:r w:rsidR="003417A4">
              <w:rPr>
                <w:rFonts w:ascii="Times New Roman" w:eastAsia="宋体" w:hAnsi="Times New Roman" w:cs="Times New Roman"/>
                <w:szCs w:val="21"/>
              </w:rPr>
              <w:t>2</w:t>
            </w:r>
            <w:r>
              <w:rPr>
                <w:rFonts w:ascii="Times New Roman" w:eastAsia="宋体" w:hAnsi="Times New Roman" w:cs="Times New Roman" w:hint="eastAsia"/>
                <w:szCs w:val="21"/>
              </w:rPr>
              <w:t>。</w:t>
            </w:r>
          </w:p>
          <w:p w14:paraId="1313BA06" w14:textId="2ED3DD60" w:rsidR="0093449D" w:rsidRPr="00A22797" w:rsidRDefault="0093449D" w:rsidP="00A22797">
            <w:pPr>
              <w:widowControl/>
              <w:spacing w:line="360" w:lineRule="auto"/>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szCs w:val="21"/>
              </w:rPr>
              <w:t>.</w:t>
            </w:r>
            <w:r>
              <w:rPr>
                <w:rFonts w:ascii="Times New Roman" w:eastAsia="宋体" w:hAnsi="Times New Roman" w:cs="Times New Roman" w:hint="eastAsia"/>
                <w:szCs w:val="21"/>
              </w:rPr>
              <w:t>实验考试。</w:t>
            </w:r>
          </w:p>
        </w:tc>
        <w:tc>
          <w:tcPr>
            <w:tcW w:w="303" w:type="pct"/>
            <w:vAlign w:val="center"/>
          </w:tcPr>
          <w:p w14:paraId="76D422A9" w14:textId="77777777" w:rsidR="0093449D" w:rsidRPr="00D643C3" w:rsidRDefault="0093449D" w:rsidP="00F20E51">
            <w:pPr>
              <w:widowControl/>
              <w:spacing w:line="360" w:lineRule="auto"/>
              <w:rPr>
                <w:rFonts w:ascii="Times New Roman" w:eastAsia="宋体" w:hAnsi="Times New Roman" w:cs="Times New Roman"/>
                <w:szCs w:val="21"/>
              </w:rPr>
            </w:pPr>
          </w:p>
        </w:tc>
      </w:tr>
    </w:tbl>
    <w:p w14:paraId="167FFA79" w14:textId="42B64343" w:rsidR="00BA23F0" w:rsidRPr="00D643C3" w:rsidRDefault="00BA23F0" w:rsidP="00F20E51">
      <w:pPr>
        <w:widowControl/>
        <w:spacing w:line="360" w:lineRule="auto"/>
        <w:ind w:firstLineChars="200" w:firstLine="562"/>
        <w:rPr>
          <w:rFonts w:ascii="Times New Roman" w:hAnsi="Times New Roman" w:cs="Times New Roman"/>
        </w:rPr>
      </w:pPr>
      <w:r w:rsidRPr="00D643C3">
        <w:rPr>
          <w:rFonts w:ascii="Times New Roman" w:eastAsia="黑体" w:hAnsi="Times New Roman" w:cs="Times New Roman"/>
          <w:b/>
          <w:sz w:val="28"/>
          <w:szCs w:val="28"/>
        </w:rPr>
        <w:t>六、教材及参考书目</w:t>
      </w:r>
    </w:p>
    <w:p w14:paraId="3489242C" w14:textId="6A7B31F1" w:rsidR="00E76E34" w:rsidRPr="00D643C3" w:rsidRDefault="00E76E34" w:rsidP="002A290B">
      <w:pPr>
        <w:widowControl/>
        <w:spacing w:line="360" w:lineRule="auto"/>
        <w:rPr>
          <w:rFonts w:ascii="Times New Roman" w:eastAsia="宋体" w:hAnsi="Times New Roman" w:cs="Times New Roman"/>
        </w:rPr>
      </w:pPr>
      <w:r w:rsidRPr="00D643C3">
        <w:rPr>
          <w:rFonts w:ascii="Times New Roman" w:eastAsia="宋体" w:hAnsi="Times New Roman" w:cs="Times New Roman"/>
        </w:rPr>
        <w:t>1</w:t>
      </w:r>
      <w:r w:rsidR="00CA6297">
        <w:rPr>
          <w:rFonts w:ascii="Times New Roman" w:eastAsia="宋体" w:hAnsi="Times New Roman" w:cs="Times New Roman" w:hint="eastAsia"/>
        </w:rPr>
        <w:t>．</w:t>
      </w:r>
      <w:r w:rsidR="00403016" w:rsidRPr="00D643C3">
        <w:rPr>
          <w:rFonts w:ascii="Times New Roman" w:eastAsia="宋体" w:hAnsi="Times New Roman" w:cs="Times New Roman"/>
        </w:rPr>
        <w:t>指定教材：</w:t>
      </w:r>
      <w:proofErr w:type="gramStart"/>
      <w:r w:rsidR="00403016" w:rsidRPr="00D643C3">
        <w:rPr>
          <w:rFonts w:ascii="Times New Roman" w:eastAsia="宋体" w:hAnsi="Times New Roman" w:cs="Times New Roman"/>
        </w:rPr>
        <w:t>夏超明</w:t>
      </w:r>
      <w:proofErr w:type="gramEnd"/>
      <w:r w:rsidR="00CA6297">
        <w:rPr>
          <w:rFonts w:ascii="Times New Roman" w:eastAsia="宋体" w:hAnsi="Times New Roman" w:cs="Times New Roman" w:hint="eastAsia"/>
        </w:rPr>
        <w:t>、</w:t>
      </w:r>
      <w:r w:rsidR="00403016" w:rsidRPr="00D643C3">
        <w:rPr>
          <w:rFonts w:ascii="Times New Roman" w:eastAsia="宋体" w:hAnsi="Times New Roman" w:cs="Times New Roman"/>
        </w:rPr>
        <w:t>彭鸿娟主编，《人体寄生虫学》第</w:t>
      </w:r>
      <w:r w:rsidR="00F3632A">
        <w:rPr>
          <w:rFonts w:ascii="Times New Roman" w:eastAsia="宋体" w:hAnsi="Times New Roman" w:cs="Times New Roman" w:hint="eastAsia"/>
        </w:rPr>
        <w:t>2</w:t>
      </w:r>
      <w:r w:rsidR="00403016" w:rsidRPr="00D643C3">
        <w:rPr>
          <w:rFonts w:ascii="Times New Roman" w:eastAsia="宋体" w:hAnsi="Times New Roman" w:cs="Times New Roman"/>
        </w:rPr>
        <w:t>版，中国医药科技出版社，</w:t>
      </w:r>
      <w:r w:rsidR="00403016" w:rsidRPr="00D643C3">
        <w:rPr>
          <w:rFonts w:ascii="Times New Roman" w:eastAsia="宋体" w:hAnsi="Times New Roman" w:cs="Times New Roman"/>
        </w:rPr>
        <w:t>2021</w:t>
      </w:r>
      <w:r w:rsidR="00403016" w:rsidRPr="00D643C3">
        <w:rPr>
          <w:rFonts w:ascii="Times New Roman" w:eastAsia="宋体" w:hAnsi="Times New Roman" w:cs="Times New Roman"/>
        </w:rPr>
        <w:t>年</w:t>
      </w:r>
      <w:r w:rsidR="00403016" w:rsidRPr="00D643C3">
        <w:rPr>
          <w:rFonts w:ascii="Times New Roman" w:eastAsia="宋体" w:hAnsi="Times New Roman" w:cs="Times New Roman"/>
        </w:rPr>
        <w:t>4</w:t>
      </w:r>
      <w:r w:rsidR="00403016" w:rsidRPr="00D643C3">
        <w:rPr>
          <w:rFonts w:ascii="Times New Roman" w:eastAsia="宋体" w:hAnsi="Times New Roman" w:cs="Times New Roman"/>
        </w:rPr>
        <w:t>月</w:t>
      </w:r>
      <w:r w:rsidR="00403016" w:rsidRPr="00D643C3">
        <w:rPr>
          <w:rFonts w:ascii="Times New Roman" w:eastAsia="宋体" w:hAnsi="Times New Roman" w:cs="Times New Roman"/>
        </w:rPr>
        <w:t xml:space="preserve"> </w:t>
      </w:r>
    </w:p>
    <w:p w14:paraId="0C3D6A67" w14:textId="5071784C" w:rsidR="00E76E34" w:rsidRPr="00D643C3" w:rsidRDefault="00E76E34" w:rsidP="002A290B">
      <w:pPr>
        <w:widowControl/>
        <w:spacing w:line="360" w:lineRule="auto"/>
        <w:rPr>
          <w:rFonts w:ascii="Times New Roman" w:eastAsia="宋体" w:hAnsi="Times New Roman" w:cs="Times New Roman"/>
        </w:rPr>
      </w:pPr>
      <w:r w:rsidRPr="00D643C3">
        <w:rPr>
          <w:rFonts w:ascii="Times New Roman" w:eastAsia="宋体" w:hAnsi="Times New Roman" w:cs="Times New Roman"/>
        </w:rPr>
        <w:t>2</w:t>
      </w:r>
      <w:r w:rsidR="00CA6297">
        <w:rPr>
          <w:rFonts w:ascii="Times New Roman" w:eastAsia="宋体" w:hAnsi="Times New Roman" w:cs="Times New Roman" w:hint="eastAsia"/>
        </w:rPr>
        <w:t>．</w:t>
      </w:r>
      <w:r w:rsidR="003E0D11" w:rsidRPr="00D643C3">
        <w:rPr>
          <w:rFonts w:ascii="Times New Roman" w:eastAsia="宋体" w:hAnsi="Times New Roman" w:cs="Times New Roman"/>
        </w:rPr>
        <w:t>参考书目：</w:t>
      </w:r>
      <w:proofErr w:type="gramStart"/>
      <w:r w:rsidR="003E0D11" w:rsidRPr="00D643C3">
        <w:rPr>
          <w:rFonts w:ascii="Times New Roman" w:eastAsia="宋体" w:hAnsi="Times New Roman" w:cs="Times New Roman"/>
        </w:rPr>
        <w:t>诸欣平</w:t>
      </w:r>
      <w:proofErr w:type="gramEnd"/>
      <w:r w:rsidR="00CA6297">
        <w:rPr>
          <w:rFonts w:ascii="Times New Roman" w:eastAsia="宋体" w:hAnsi="Times New Roman" w:cs="Times New Roman" w:hint="eastAsia"/>
        </w:rPr>
        <w:t>、</w:t>
      </w:r>
      <w:r w:rsidR="003E0D11" w:rsidRPr="00D643C3">
        <w:rPr>
          <w:rFonts w:ascii="Times New Roman" w:eastAsia="宋体" w:hAnsi="Times New Roman" w:cs="Times New Roman"/>
        </w:rPr>
        <w:t>苏川主编，《人体寄生虫学》第</w:t>
      </w:r>
      <w:r w:rsidR="003E0D11" w:rsidRPr="00D643C3">
        <w:rPr>
          <w:rFonts w:ascii="Times New Roman" w:eastAsia="宋体" w:hAnsi="Times New Roman" w:cs="Times New Roman"/>
        </w:rPr>
        <w:t>9</w:t>
      </w:r>
      <w:r w:rsidR="003E0D11" w:rsidRPr="00D643C3">
        <w:rPr>
          <w:rFonts w:ascii="Times New Roman" w:eastAsia="宋体" w:hAnsi="Times New Roman" w:cs="Times New Roman"/>
        </w:rPr>
        <w:t>版，人民卫生出版社，</w:t>
      </w:r>
      <w:r w:rsidR="003E0D11" w:rsidRPr="00D643C3">
        <w:rPr>
          <w:rFonts w:ascii="Times New Roman" w:eastAsia="宋体" w:hAnsi="Times New Roman" w:cs="Times New Roman"/>
        </w:rPr>
        <w:t>2019</w:t>
      </w:r>
      <w:r w:rsidR="003E0D11" w:rsidRPr="00D643C3">
        <w:rPr>
          <w:rFonts w:ascii="Times New Roman" w:eastAsia="宋体" w:hAnsi="Times New Roman" w:cs="Times New Roman"/>
        </w:rPr>
        <w:t>年</w:t>
      </w:r>
      <w:r w:rsidR="003E0D11" w:rsidRPr="00D643C3">
        <w:rPr>
          <w:rFonts w:ascii="Times New Roman" w:eastAsia="宋体" w:hAnsi="Times New Roman" w:cs="Times New Roman"/>
        </w:rPr>
        <w:t>8</w:t>
      </w:r>
      <w:r w:rsidR="003E0D11" w:rsidRPr="00D643C3">
        <w:rPr>
          <w:rFonts w:ascii="Times New Roman" w:eastAsia="宋体" w:hAnsi="Times New Roman" w:cs="Times New Roman"/>
        </w:rPr>
        <w:t>月</w:t>
      </w:r>
    </w:p>
    <w:p w14:paraId="1AE302E8" w14:textId="5EFBF1B1" w:rsidR="00F3632A" w:rsidRDefault="003E0D11" w:rsidP="002A290B">
      <w:pPr>
        <w:widowControl/>
        <w:spacing w:line="360" w:lineRule="auto"/>
        <w:rPr>
          <w:rFonts w:ascii="Times New Roman" w:eastAsia="宋体" w:hAnsi="Times New Roman" w:cs="Times New Roman"/>
        </w:rPr>
      </w:pPr>
      <w:r w:rsidRPr="00D643C3">
        <w:rPr>
          <w:rFonts w:ascii="Times New Roman" w:eastAsia="宋体" w:hAnsi="Times New Roman" w:cs="Times New Roman"/>
        </w:rPr>
        <w:t>3.</w:t>
      </w:r>
      <w:r w:rsidR="00CA6297">
        <w:rPr>
          <w:rFonts w:ascii="Times New Roman" w:eastAsia="宋体" w:hAnsi="Times New Roman" w:cs="Times New Roman"/>
        </w:rPr>
        <w:t xml:space="preserve"> </w:t>
      </w:r>
      <w:r w:rsidRPr="00D643C3">
        <w:rPr>
          <w:rFonts w:ascii="Times New Roman" w:eastAsia="宋体" w:hAnsi="Times New Roman" w:cs="Times New Roman"/>
        </w:rPr>
        <w:t>电子学术资源：</w:t>
      </w:r>
      <w:hyperlink r:id="rId8" w:history="1">
        <w:r w:rsidRPr="00D643C3">
          <w:rPr>
            <w:rStyle w:val="ac"/>
            <w:rFonts w:ascii="Times New Roman" w:eastAsia="宋体" w:hAnsi="Times New Roman" w:cs="Times New Roman"/>
          </w:rPr>
          <w:t>www.yiyaoxt.com</w:t>
        </w:r>
      </w:hyperlink>
      <w:r w:rsidRPr="00D643C3">
        <w:rPr>
          <w:rFonts w:ascii="Times New Roman" w:eastAsia="宋体" w:hAnsi="Times New Roman" w:cs="Times New Roman"/>
        </w:rPr>
        <w:t>医药大学堂</w:t>
      </w:r>
    </w:p>
    <w:p w14:paraId="1446DD2F" w14:textId="0273EEA4" w:rsidR="00F3632A" w:rsidRDefault="00F3632A" w:rsidP="002A290B">
      <w:pPr>
        <w:widowControl/>
        <w:spacing w:line="360" w:lineRule="auto"/>
        <w:rPr>
          <w:rFonts w:ascii="Times New Roman" w:eastAsia="宋体" w:hAnsi="Times New Roman" w:cs="Times New Roman"/>
        </w:rPr>
      </w:pPr>
      <w:r>
        <w:rPr>
          <w:rFonts w:ascii="Times New Roman" w:eastAsia="宋体" w:hAnsi="Times New Roman" w:cs="Times New Roman"/>
        </w:rPr>
        <w:t>4.</w:t>
      </w:r>
      <w:r w:rsidR="00CA6297">
        <w:rPr>
          <w:rFonts w:ascii="Times New Roman" w:eastAsia="宋体" w:hAnsi="Times New Roman" w:cs="Times New Roman"/>
        </w:rPr>
        <w:t xml:space="preserve"> </w:t>
      </w:r>
      <w:r>
        <w:rPr>
          <w:rFonts w:ascii="Times New Roman" w:eastAsia="宋体" w:hAnsi="Times New Roman" w:cs="Times New Roman" w:hint="eastAsia"/>
        </w:rPr>
        <w:t>常用寄生虫学英文网站</w:t>
      </w:r>
    </w:p>
    <w:p w14:paraId="14996E4A" w14:textId="0DC7E6B6" w:rsidR="003E0D11" w:rsidRDefault="00000000" w:rsidP="00F3632A">
      <w:pPr>
        <w:widowControl/>
        <w:spacing w:line="360" w:lineRule="auto"/>
        <w:ind w:firstLine="424"/>
        <w:rPr>
          <w:rFonts w:ascii="Times New Roman" w:eastAsia="宋体" w:hAnsi="Times New Roman" w:cs="Times New Roman"/>
        </w:rPr>
      </w:pPr>
      <w:hyperlink r:id="rId9" w:history="1">
        <w:r w:rsidR="00F3632A" w:rsidRPr="005C3160">
          <w:rPr>
            <w:rStyle w:val="ac"/>
            <w:rFonts w:ascii="Times New Roman" w:eastAsia="宋体" w:hAnsi="Times New Roman" w:cs="Times New Roman"/>
          </w:rPr>
          <w:t>https://www.cdc.gov/parasites/</w:t>
        </w:r>
      </w:hyperlink>
      <w:r w:rsidR="00235920">
        <w:rPr>
          <w:rFonts w:ascii="Times New Roman" w:eastAsia="宋体" w:hAnsi="Times New Roman" w:cs="Times New Roman" w:hint="eastAsia"/>
        </w:rPr>
        <w:t>（美国</w:t>
      </w:r>
      <w:r w:rsidR="00235920">
        <w:rPr>
          <w:rFonts w:ascii="Times New Roman" w:eastAsia="宋体" w:hAnsi="Times New Roman" w:cs="Times New Roman" w:hint="eastAsia"/>
        </w:rPr>
        <w:t>C</w:t>
      </w:r>
      <w:r w:rsidR="00235920">
        <w:rPr>
          <w:rFonts w:ascii="Times New Roman" w:eastAsia="宋体" w:hAnsi="Times New Roman" w:cs="Times New Roman"/>
        </w:rPr>
        <w:t>DC</w:t>
      </w:r>
      <w:r w:rsidR="00235920">
        <w:rPr>
          <w:rFonts w:ascii="Times New Roman" w:eastAsia="宋体" w:hAnsi="Times New Roman" w:cs="Times New Roman" w:hint="eastAsia"/>
        </w:rPr>
        <w:t>寄生虫病网站）</w:t>
      </w:r>
    </w:p>
    <w:p w14:paraId="5F794A76" w14:textId="49B80EAD" w:rsidR="00F3632A" w:rsidRPr="00235920" w:rsidRDefault="00000000" w:rsidP="00F3632A">
      <w:pPr>
        <w:widowControl/>
        <w:spacing w:line="360" w:lineRule="auto"/>
        <w:ind w:firstLine="424"/>
        <w:rPr>
          <w:rFonts w:ascii="Times New Roman" w:eastAsia="宋体" w:hAnsi="Times New Roman" w:cs="Times New Roman"/>
        </w:rPr>
      </w:pPr>
      <w:hyperlink r:id="rId10" w:history="1">
        <w:r w:rsidR="00F3632A" w:rsidRPr="005C3160">
          <w:rPr>
            <w:rStyle w:val="ac"/>
            <w:rFonts w:ascii="Times New Roman" w:eastAsia="宋体" w:hAnsi="Times New Roman" w:cs="Times New Roman"/>
          </w:rPr>
          <w:t>https://www.who.int/en/</w:t>
        </w:r>
      </w:hyperlink>
      <w:r w:rsidR="00235920">
        <w:rPr>
          <w:rFonts w:ascii="Times New Roman" w:eastAsia="宋体" w:hAnsi="Times New Roman" w:cs="Times New Roman"/>
        </w:rPr>
        <w:t>(</w:t>
      </w:r>
      <w:r w:rsidR="00235920">
        <w:rPr>
          <w:rFonts w:ascii="Times New Roman" w:eastAsia="宋体" w:hAnsi="Times New Roman" w:cs="Times New Roman" w:hint="eastAsia"/>
        </w:rPr>
        <w:t>世界卫生组织</w:t>
      </w:r>
      <w:r w:rsidR="00235920">
        <w:rPr>
          <w:rFonts w:ascii="Times New Roman" w:eastAsia="宋体" w:hAnsi="Times New Roman" w:cs="Times New Roman" w:hint="eastAsia"/>
        </w:rPr>
        <w:t>W</w:t>
      </w:r>
      <w:r w:rsidR="00235920">
        <w:rPr>
          <w:rFonts w:ascii="Times New Roman" w:eastAsia="宋体" w:hAnsi="Times New Roman" w:cs="Times New Roman"/>
        </w:rPr>
        <w:t>HO</w:t>
      </w:r>
      <w:r w:rsidR="00235920">
        <w:rPr>
          <w:rFonts w:ascii="Times New Roman" w:eastAsia="宋体" w:hAnsi="Times New Roman" w:cs="Times New Roman" w:hint="eastAsia"/>
        </w:rPr>
        <w:t>网站</w:t>
      </w:r>
      <w:r w:rsidR="00235920">
        <w:rPr>
          <w:rFonts w:ascii="Times New Roman" w:eastAsia="宋体" w:hAnsi="Times New Roman" w:cs="Times New Roman" w:hint="eastAsia"/>
        </w:rPr>
        <w:t>)</w:t>
      </w:r>
    </w:p>
    <w:p w14:paraId="55E1C819" w14:textId="33A3C445" w:rsidR="00F3632A" w:rsidRDefault="00000000" w:rsidP="00F3632A">
      <w:pPr>
        <w:widowControl/>
        <w:spacing w:line="360" w:lineRule="auto"/>
        <w:ind w:firstLine="424"/>
        <w:rPr>
          <w:rFonts w:ascii="Times New Roman" w:eastAsia="宋体" w:hAnsi="Times New Roman" w:cs="Times New Roman"/>
        </w:rPr>
      </w:pPr>
      <w:hyperlink r:id="rId11" w:history="1">
        <w:r w:rsidR="00235920" w:rsidRPr="005C3160">
          <w:rPr>
            <w:rStyle w:val="ac"/>
            <w:rFonts w:ascii="Times New Roman" w:eastAsia="宋体" w:hAnsi="Times New Roman" w:cs="Times New Roman"/>
          </w:rPr>
          <w:t>https://helmin</w:t>
        </w:r>
        <w:r w:rsidR="00235920" w:rsidRPr="005C3160">
          <w:rPr>
            <w:rStyle w:val="ac"/>
            <w:rFonts w:ascii="Times New Roman" w:eastAsia="宋体" w:hAnsi="Times New Roman" w:cs="Times New Roman" w:hint="eastAsia"/>
          </w:rPr>
          <w:t>th</w:t>
        </w:r>
        <w:r w:rsidR="00235920" w:rsidRPr="005C3160">
          <w:rPr>
            <w:rStyle w:val="ac"/>
            <w:rFonts w:ascii="Times New Roman" w:eastAsia="宋体" w:hAnsi="Times New Roman" w:cs="Times New Roman"/>
          </w:rPr>
          <w:t>.net/NH_frontpage.cgi</w:t>
        </w:r>
      </w:hyperlink>
      <w:r w:rsidR="00235920">
        <w:rPr>
          <w:rFonts w:ascii="Times New Roman" w:eastAsia="宋体" w:hAnsi="Times New Roman" w:cs="Times New Roman" w:hint="eastAsia"/>
        </w:rPr>
        <w:t>（蠕虫网站）</w:t>
      </w:r>
    </w:p>
    <w:p w14:paraId="1F6936E6" w14:textId="77021F0C" w:rsidR="00235920" w:rsidRPr="00235920" w:rsidRDefault="00235920" w:rsidP="00235920">
      <w:pPr>
        <w:widowControl/>
        <w:spacing w:line="360" w:lineRule="auto"/>
        <w:rPr>
          <w:rFonts w:ascii="Times New Roman" w:eastAsia="宋体" w:hAnsi="Times New Roman" w:cs="Times New Roman"/>
        </w:rPr>
      </w:pPr>
      <w:r>
        <w:rPr>
          <w:rFonts w:ascii="Times New Roman" w:eastAsia="宋体" w:hAnsi="Times New Roman" w:cs="Times New Roman"/>
        </w:rPr>
        <w:t xml:space="preserve">    </w:t>
      </w:r>
      <w:hyperlink r:id="rId12" w:history="1">
        <w:r w:rsidR="00BF2512" w:rsidRPr="005C3160">
          <w:rPr>
            <w:rStyle w:val="ac"/>
            <w:rFonts w:ascii="Times New Roman" w:eastAsia="宋体" w:hAnsi="Times New Roman" w:cs="Times New Roman"/>
          </w:rPr>
          <w:t>http://www.lshtm.ac.uk/</w:t>
        </w:r>
      </w:hyperlink>
      <w:r w:rsidR="00BF2512">
        <w:rPr>
          <w:rFonts w:ascii="Times New Roman" w:eastAsia="宋体" w:hAnsi="Times New Roman" w:cs="Times New Roman" w:hint="eastAsia"/>
        </w:rPr>
        <w:t>（英国伦敦大学卫生和热带医学学院网站）</w:t>
      </w:r>
    </w:p>
    <w:p w14:paraId="2CB10290" w14:textId="5235648A" w:rsidR="00E76E34" w:rsidRPr="00D643C3" w:rsidRDefault="00E76E34" w:rsidP="00F20E51">
      <w:pPr>
        <w:widowControl/>
        <w:spacing w:line="360" w:lineRule="auto"/>
        <w:ind w:firstLineChars="200" w:firstLine="562"/>
        <w:rPr>
          <w:rFonts w:ascii="Times New Roman" w:eastAsia="宋体" w:hAnsi="Times New Roman" w:cs="Times New Roman"/>
        </w:rPr>
      </w:pPr>
      <w:r w:rsidRPr="00D643C3">
        <w:rPr>
          <w:rFonts w:ascii="Times New Roman" w:eastAsia="黑体" w:hAnsi="Times New Roman" w:cs="Times New Roman"/>
          <w:b/>
          <w:sz w:val="28"/>
          <w:szCs w:val="28"/>
        </w:rPr>
        <w:t>七、教学方法</w:t>
      </w:r>
      <w:r w:rsidRPr="00D643C3">
        <w:rPr>
          <w:rFonts w:ascii="Times New Roman" w:eastAsia="黑体" w:hAnsi="Times New Roman" w:cs="Times New Roman"/>
          <w:b/>
          <w:sz w:val="28"/>
          <w:szCs w:val="28"/>
        </w:rPr>
        <w:t xml:space="preserve"> </w:t>
      </w:r>
    </w:p>
    <w:p w14:paraId="51528BE8" w14:textId="0B025072" w:rsidR="00E76E34" w:rsidRPr="00D643C3" w:rsidRDefault="00D417A1"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1</w:t>
      </w:r>
      <w:r w:rsidRPr="00D643C3">
        <w:rPr>
          <w:rFonts w:ascii="Times New Roman" w:eastAsia="宋体" w:hAnsi="Times New Roman" w:cs="Times New Roman"/>
        </w:rPr>
        <w:t>．</w:t>
      </w:r>
      <w:r w:rsidR="005665E7">
        <w:rPr>
          <w:rFonts w:ascii="Times New Roman" w:eastAsia="宋体" w:hAnsi="Times New Roman" w:cs="Times New Roman" w:hint="eastAsia"/>
        </w:rPr>
        <w:t>讲授法</w:t>
      </w:r>
      <w:r w:rsidR="006E77F7">
        <w:rPr>
          <w:rFonts w:ascii="Times New Roman" w:eastAsia="宋体" w:hAnsi="Times New Roman" w:cs="Times New Roman" w:hint="eastAsia"/>
        </w:rPr>
        <w:t>：在讲授寄生虫病对人类的危害时，</w:t>
      </w:r>
      <w:r w:rsidR="006E77F7" w:rsidRPr="006E77F7">
        <w:rPr>
          <w:rFonts w:ascii="Times New Roman" w:eastAsia="宋体" w:hAnsi="Times New Roman" w:cs="Times New Roman" w:hint="eastAsia"/>
        </w:rPr>
        <w:t>通过回顾我国历史上重大寄生虫病对人类健康的危害，以中华民族抗</w:t>
      </w:r>
      <w:proofErr w:type="gramStart"/>
      <w:r w:rsidR="006E77F7" w:rsidRPr="006E77F7">
        <w:rPr>
          <w:rFonts w:ascii="Times New Roman" w:eastAsia="宋体" w:hAnsi="Times New Roman" w:cs="Times New Roman" w:hint="eastAsia"/>
        </w:rPr>
        <w:t>疟</w:t>
      </w:r>
      <w:proofErr w:type="gramEnd"/>
      <w:r w:rsidR="006E77F7" w:rsidRPr="006E77F7">
        <w:rPr>
          <w:rFonts w:ascii="Times New Roman" w:eastAsia="宋体" w:hAnsi="Times New Roman" w:cs="Times New Roman" w:hint="eastAsia"/>
        </w:rPr>
        <w:t>史为例，介绍中国在疟疾等寄生虫病防治工作中取得的伟大成就，以及向世界提供的“中国方案”和“中国智慧”，让学生知史明智，学史增信，厚植爱国主义情怀，增强学生的“四个自信”和民族自豪感</w:t>
      </w:r>
      <w:r w:rsidR="006E77F7">
        <w:rPr>
          <w:rFonts w:ascii="Times New Roman" w:eastAsia="宋体" w:hAnsi="Times New Roman" w:cs="Times New Roman" w:hint="eastAsia"/>
        </w:rPr>
        <w:t>。</w:t>
      </w:r>
    </w:p>
    <w:p w14:paraId="66CE2596" w14:textId="0D6F61BE" w:rsidR="00D417A1" w:rsidRPr="00D643C3" w:rsidRDefault="00D417A1" w:rsidP="00F20E51">
      <w:pPr>
        <w:widowControl/>
        <w:spacing w:line="360" w:lineRule="auto"/>
        <w:ind w:firstLineChars="200" w:firstLine="420"/>
        <w:rPr>
          <w:rFonts w:ascii="Times New Roman" w:eastAsia="宋体" w:hAnsi="Times New Roman" w:cs="Times New Roman"/>
        </w:rPr>
      </w:pPr>
      <w:r w:rsidRPr="00D643C3">
        <w:rPr>
          <w:rFonts w:ascii="Times New Roman" w:eastAsia="宋体" w:hAnsi="Times New Roman" w:cs="Times New Roman"/>
        </w:rPr>
        <w:t>2</w:t>
      </w:r>
      <w:r w:rsidRPr="00D643C3">
        <w:rPr>
          <w:rFonts w:ascii="Times New Roman" w:eastAsia="宋体" w:hAnsi="Times New Roman" w:cs="Times New Roman"/>
        </w:rPr>
        <w:t>．</w:t>
      </w:r>
      <w:r w:rsidR="005665E7">
        <w:rPr>
          <w:rFonts w:ascii="Times New Roman" w:eastAsia="宋体" w:hAnsi="Times New Roman" w:cs="Times New Roman" w:hint="eastAsia"/>
        </w:rPr>
        <w:t>讨论法</w:t>
      </w:r>
      <w:r w:rsidR="006E77F7">
        <w:rPr>
          <w:rFonts w:ascii="Times New Roman" w:eastAsia="宋体" w:hAnsi="Times New Roman" w:cs="Times New Roman" w:hint="eastAsia"/>
        </w:rPr>
        <w:t>：通过俗语</w:t>
      </w:r>
      <w:r w:rsidR="006E77F7" w:rsidRPr="006E77F7">
        <w:rPr>
          <w:rFonts w:ascii="Times New Roman" w:eastAsia="宋体" w:hAnsi="Times New Roman" w:cs="Times New Roman" w:hint="eastAsia"/>
        </w:rPr>
        <w:t>“不干不净吃了没病”，让学生们</w:t>
      </w:r>
      <w:r w:rsidR="006E77F7">
        <w:rPr>
          <w:rFonts w:ascii="Times New Roman" w:eastAsia="宋体" w:hAnsi="Times New Roman" w:cs="Times New Roman" w:hint="eastAsia"/>
        </w:rPr>
        <w:t>讨论</w:t>
      </w:r>
      <w:r w:rsidR="006E77F7" w:rsidRPr="006E77F7">
        <w:rPr>
          <w:rFonts w:ascii="Times New Roman" w:eastAsia="宋体" w:hAnsi="Times New Roman" w:cs="Times New Roman" w:hint="eastAsia"/>
        </w:rPr>
        <w:t>这句话有道理吗？</w:t>
      </w:r>
      <w:r w:rsidR="006E77F7">
        <w:rPr>
          <w:rFonts w:ascii="Times New Roman" w:eastAsia="宋体" w:hAnsi="Times New Roman" w:cs="Times New Roman" w:hint="eastAsia"/>
        </w:rPr>
        <w:t>紧接着</w:t>
      </w:r>
      <w:r w:rsidR="006E77F7" w:rsidRPr="006E77F7">
        <w:rPr>
          <w:rFonts w:ascii="Times New Roman" w:eastAsia="宋体" w:hAnsi="Times New Roman" w:cs="Times New Roman" w:hint="eastAsia"/>
        </w:rPr>
        <w:t>提问“寄生虫对人类都是有害的吗？”</w:t>
      </w:r>
      <w:r w:rsidR="006E77F7" w:rsidRPr="006E77F7">
        <w:rPr>
          <w:rFonts w:ascii="Times New Roman" w:eastAsia="宋体" w:hAnsi="Times New Roman" w:cs="Times New Roman" w:hint="eastAsia"/>
        </w:rPr>
        <w:t xml:space="preserve"> </w:t>
      </w:r>
      <w:r w:rsidR="006E77F7">
        <w:rPr>
          <w:rFonts w:ascii="Times New Roman" w:eastAsia="宋体" w:hAnsi="Times New Roman" w:cs="Times New Roman" w:hint="eastAsia"/>
        </w:rPr>
        <w:t>让学生</w:t>
      </w:r>
      <w:r w:rsidR="006E77F7" w:rsidRPr="006E77F7">
        <w:rPr>
          <w:rFonts w:ascii="Times New Roman" w:eastAsia="宋体" w:hAnsi="Times New Roman" w:cs="Times New Roman" w:hint="eastAsia"/>
        </w:rPr>
        <w:t>抛开学习寄生虫的惯性思维，鼓励学生展开思考和讨论，教师在此举例说明应用寄生虫的免疫调节作用可以治疗自身免疫性疾病，教育学生要辩证的看待事物。通过寓教于乐的形式让同学们轻松掌握本节课的重</w:t>
      </w:r>
      <w:r w:rsidR="006E77F7" w:rsidRPr="006E77F7">
        <w:rPr>
          <w:rFonts w:ascii="Times New Roman" w:eastAsia="宋体" w:hAnsi="Times New Roman" w:cs="Times New Roman"/>
        </w:rPr>
        <w:t>/</w:t>
      </w:r>
      <w:r w:rsidR="006E77F7" w:rsidRPr="006E77F7">
        <w:rPr>
          <w:rFonts w:ascii="Times New Roman" w:eastAsia="宋体" w:hAnsi="Times New Roman" w:cs="Times New Roman"/>
        </w:rPr>
        <w:t>难点内容。同时开拓学生的思维，鼓励其从不同角度去看待疾病，做到</w:t>
      </w:r>
      <w:r w:rsidR="006E77F7" w:rsidRPr="006E77F7">
        <w:rPr>
          <w:rFonts w:ascii="Times New Roman" w:eastAsia="宋体" w:hAnsi="Times New Roman" w:cs="Times New Roman"/>
        </w:rPr>
        <w:t>“</w:t>
      </w:r>
      <w:r w:rsidR="006E77F7" w:rsidRPr="006E77F7">
        <w:rPr>
          <w:rFonts w:ascii="Times New Roman" w:eastAsia="宋体" w:hAnsi="Times New Roman" w:cs="Times New Roman"/>
        </w:rPr>
        <w:t>变害为利，为我所用</w:t>
      </w:r>
      <w:r w:rsidR="006E77F7" w:rsidRPr="006E77F7">
        <w:rPr>
          <w:rFonts w:ascii="Times New Roman" w:eastAsia="宋体" w:hAnsi="Times New Roman" w:cs="Times New Roman"/>
        </w:rPr>
        <w:t>”</w:t>
      </w:r>
      <w:r w:rsidR="006E77F7">
        <w:rPr>
          <w:rFonts w:ascii="Times New Roman" w:eastAsia="宋体" w:hAnsi="Times New Roman" w:cs="Times New Roman" w:hint="eastAsia"/>
        </w:rPr>
        <w:t>。</w:t>
      </w:r>
    </w:p>
    <w:p w14:paraId="0D84D153" w14:textId="655ED41A" w:rsidR="00D417A1" w:rsidRPr="00D643C3" w:rsidRDefault="00022CBB" w:rsidP="00F20E51">
      <w:pPr>
        <w:widowControl/>
        <w:spacing w:line="360" w:lineRule="auto"/>
        <w:rPr>
          <w:rFonts w:ascii="Times New Roman" w:eastAsia="黑体" w:hAnsi="Times New Roman" w:cs="Times New Roman"/>
          <w:b/>
          <w:sz w:val="28"/>
          <w:szCs w:val="28"/>
        </w:rPr>
      </w:pPr>
      <w:r w:rsidRPr="00D643C3">
        <w:rPr>
          <w:rFonts w:ascii="Times New Roman" w:eastAsia="宋体" w:hAnsi="Times New Roman" w:cs="Times New Roman"/>
        </w:rPr>
        <w:t xml:space="preserve">      </w:t>
      </w:r>
      <w:r w:rsidR="00D417A1" w:rsidRPr="00D643C3">
        <w:rPr>
          <w:rFonts w:ascii="Times New Roman" w:eastAsia="黑体" w:hAnsi="Times New Roman" w:cs="Times New Roman"/>
          <w:b/>
          <w:sz w:val="28"/>
          <w:szCs w:val="28"/>
        </w:rPr>
        <w:t>八、考核方式及评定方法</w:t>
      </w:r>
    </w:p>
    <w:p w14:paraId="3B5F0ADC" w14:textId="01FBDEB6" w:rsidR="00D417A1" w:rsidRPr="00D643C3" w:rsidRDefault="00DD7B5F" w:rsidP="00F20E51">
      <w:pPr>
        <w:widowControl/>
        <w:spacing w:line="360" w:lineRule="auto"/>
        <w:ind w:firstLineChars="200" w:firstLine="482"/>
        <w:rPr>
          <w:rFonts w:ascii="Times New Roman" w:eastAsia="黑体" w:hAnsi="Times New Roman" w:cs="Times New Roman"/>
          <w:b/>
          <w:sz w:val="24"/>
          <w:szCs w:val="24"/>
        </w:rPr>
      </w:pPr>
      <w:r w:rsidRPr="00D643C3">
        <w:rPr>
          <w:rFonts w:ascii="Times New Roman" w:eastAsia="黑体" w:hAnsi="Times New Roman" w:cs="Times New Roman"/>
          <w:b/>
          <w:sz w:val="24"/>
          <w:szCs w:val="24"/>
        </w:rPr>
        <w:t>（一）</w:t>
      </w:r>
      <w:r w:rsidR="00D417A1" w:rsidRPr="00D643C3">
        <w:rPr>
          <w:rFonts w:ascii="Times New Roman" w:eastAsia="黑体" w:hAnsi="Times New Roman" w:cs="Times New Roman"/>
          <w:b/>
          <w:sz w:val="24"/>
          <w:szCs w:val="24"/>
        </w:rPr>
        <w:t>课程考核与课程目标的对应关系</w:t>
      </w:r>
      <w:r w:rsidRPr="00D643C3">
        <w:rPr>
          <w:rFonts w:ascii="Times New Roman" w:eastAsia="黑体" w:hAnsi="Times New Roman" w:cs="Times New Roman"/>
          <w:b/>
          <w:sz w:val="24"/>
          <w:szCs w:val="24"/>
        </w:rPr>
        <w:t xml:space="preserve"> </w:t>
      </w:r>
    </w:p>
    <w:p w14:paraId="48306C1E" w14:textId="369BA9DC" w:rsidR="00D417A1" w:rsidRPr="00D643C3" w:rsidRDefault="00022CBB" w:rsidP="00F20E51">
      <w:pPr>
        <w:widowControl/>
        <w:spacing w:line="360" w:lineRule="auto"/>
        <w:rPr>
          <w:rFonts w:ascii="Times New Roman" w:eastAsia="宋体" w:hAnsi="Times New Roman" w:cs="Times New Roman"/>
          <w:szCs w:val="21"/>
        </w:rPr>
      </w:pPr>
      <w:r w:rsidRPr="00D643C3">
        <w:rPr>
          <w:rFonts w:ascii="Times New Roman" w:eastAsia="宋体" w:hAnsi="Times New Roman" w:cs="Times New Roman"/>
          <w:b/>
          <w:szCs w:val="21"/>
        </w:rPr>
        <w:t>表</w:t>
      </w:r>
      <w:r w:rsidRPr="00D643C3">
        <w:rPr>
          <w:rFonts w:ascii="Times New Roman" w:eastAsia="宋体" w:hAnsi="Times New Roman" w:cs="Times New Roman"/>
          <w:b/>
          <w:szCs w:val="21"/>
        </w:rPr>
        <w:t>4</w:t>
      </w:r>
      <w:r w:rsidRPr="00D643C3">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3260"/>
        <w:gridCol w:w="3305"/>
      </w:tblGrid>
      <w:tr w:rsidR="00D417A1" w:rsidRPr="00D643C3" w14:paraId="0C407643" w14:textId="77777777" w:rsidTr="002A290B">
        <w:trPr>
          <w:trHeight w:val="567"/>
          <w:jc w:val="center"/>
        </w:trPr>
        <w:tc>
          <w:tcPr>
            <w:tcW w:w="1980" w:type="dxa"/>
            <w:vAlign w:val="center"/>
          </w:tcPr>
          <w:p w14:paraId="04B09EB5" w14:textId="77777777" w:rsidR="00D417A1" w:rsidRPr="00D643C3" w:rsidRDefault="00D417A1" w:rsidP="00F20E51">
            <w:pPr>
              <w:pStyle w:val="a3"/>
              <w:spacing w:line="360" w:lineRule="auto"/>
              <w:rPr>
                <w:rFonts w:ascii="Times New Roman" w:hAnsi="Times New Roman"/>
                <w:b/>
              </w:rPr>
            </w:pPr>
            <w:r w:rsidRPr="00D643C3">
              <w:rPr>
                <w:rFonts w:ascii="Times New Roman" w:hAnsi="Times New Roman"/>
                <w:b/>
              </w:rPr>
              <w:lastRenderedPageBreak/>
              <w:t>课程目标</w:t>
            </w:r>
          </w:p>
        </w:tc>
        <w:tc>
          <w:tcPr>
            <w:tcW w:w="3260" w:type="dxa"/>
            <w:vAlign w:val="center"/>
          </w:tcPr>
          <w:p w14:paraId="06C53723" w14:textId="77777777" w:rsidR="00D417A1" w:rsidRPr="00D643C3" w:rsidRDefault="00D417A1" w:rsidP="00F20E51">
            <w:pPr>
              <w:pStyle w:val="a3"/>
              <w:spacing w:line="360" w:lineRule="auto"/>
              <w:rPr>
                <w:rFonts w:ascii="Times New Roman" w:hAnsi="Times New Roman"/>
                <w:b/>
              </w:rPr>
            </w:pPr>
            <w:r w:rsidRPr="00D643C3">
              <w:rPr>
                <w:rFonts w:ascii="Times New Roman" w:hAnsi="Times New Roman"/>
                <w:b/>
              </w:rPr>
              <w:t>考核要点</w:t>
            </w:r>
          </w:p>
        </w:tc>
        <w:tc>
          <w:tcPr>
            <w:tcW w:w="3305" w:type="dxa"/>
            <w:vAlign w:val="center"/>
          </w:tcPr>
          <w:p w14:paraId="56E0E1BA" w14:textId="77777777" w:rsidR="00D417A1" w:rsidRPr="00D643C3" w:rsidRDefault="00D417A1" w:rsidP="00F20E51">
            <w:pPr>
              <w:pStyle w:val="a3"/>
              <w:spacing w:line="360" w:lineRule="auto"/>
              <w:rPr>
                <w:rFonts w:ascii="Times New Roman" w:hAnsi="Times New Roman"/>
                <w:b/>
              </w:rPr>
            </w:pPr>
            <w:r w:rsidRPr="00D643C3">
              <w:rPr>
                <w:rFonts w:ascii="Times New Roman" w:hAnsi="Times New Roman"/>
                <w:b/>
              </w:rPr>
              <w:t>考核方式</w:t>
            </w:r>
          </w:p>
        </w:tc>
      </w:tr>
      <w:tr w:rsidR="00D417A1" w:rsidRPr="00D643C3" w14:paraId="5CF78AAE" w14:textId="77777777" w:rsidTr="002A290B">
        <w:trPr>
          <w:trHeight w:val="567"/>
          <w:jc w:val="center"/>
        </w:trPr>
        <w:tc>
          <w:tcPr>
            <w:tcW w:w="1980" w:type="dxa"/>
            <w:vAlign w:val="center"/>
          </w:tcPr>
          <w:p w14:paraId="2005AC14" w14:textId="77777777" w:rsidR="00D417A1" w:rsidRPr="00D643C3" w:rsidRDefault="00285327" w:rsidP="00F20E51">
            <w:pPr>
              <w:pStyle w:val="a3"/>
              <w:spacing w:line="360" w:lineRule="auto"/>
              <w:rPr>
                <w:rFonts w:ascii="Times New Roman" w:hAnsi="Times New Roman"/>
              </w:rPr>
            </w:pPr>
            <w:r w:rsidRPr="00D643C3">
              <w:rPr>
                <w:rFonts w:ascii="Times New Roman" w:hAnsi="Times New Roman"/>
              </w:rPr>
              <w:t>课程目标</w:t>
            </w:r>
            <w:r w:rsidRPr="00D643C3">
              <w:rPr>
                <w:rFonts w:ascii="Times New Roman" w:hAnsi="Times New Roman"/>
              </w:rPr>
              <w:t>1</w:t>
            </w:r>
          </w:p>
        </w:tc>
        <w:tc>
          <w:tcPr>
            <w:tcW w:w="3260" w:type="dxa"/>
            <w:vAlign w:val="center"/>
          </w:tcPr>
          <w:p w14:paraId="14A73689" w14:textId="691D2138" w:rsidR="00D417A1" w:rsidRPr="00D643C3" w:rsidRDefault="00403016" w:rsidP="00F20E51">
            <w:pPr>
              <w:pStyle w:val="a3"/>
              <w:spacing w:line="360" w:lineRule="auto"/>
              <w:rPr>
                <w:rFonts w:ascii="Times New Roman" w:hAnsi="Times New Roman"/>
                <w:b/>
              </w:rPr>
            </w:pPr>
            <w:r w:rsidRPr="00D643C3">
              <w:rPr>
                <w:rFonts w:ascii="Times New Roman" w:hAnsi="Times New Roman"/>
                <w:b/>
              </w:rPr>
              <w:t>寄生虫学总论相关内容</w:t>
            </w:r>
          </w:p>
        </w:tc>
        <w:tc>
          <w:tcPr>
            <w:tcW w:w="3305" w:type="dxa"/>
            <w:vAlign w:val="center"/>
          </w:tcPr>
          <w:p w14:paraId="6DE3F33E" w14:textId="17605559" w:rsidR="00D417A1" w:rsidRPr="00D643C3" w:rsidRDefault="00E85B69" w:rsidP="00F20E51">
            <w:pPr>
              <w:pStyle w:val="a3"/>
              <w:spacing w:line="360" w:lineRule="auto"/>
              <w:rPr>
                <w:rFonts w:ascii="Times New Roman" w:hAnsi="Times New Roman"/>
                <w:b/>
              </w:rPr>
            </w:pPr>
            <w:r>
              <w:rPr>
                <w:rFonts w:ascii="Times New Roman" w:hAnsi="Times New Roman" w:hint="eastAsia"/>
                <w:b/>
              </w:rPr>
              <w:t>过程化考试（</w:t>
            </w:r>
            <w:r w:rsidR="00403016" w:rsidRPr="00D643C3">
              <w:rPr>
                <w:rFonts w:ascii="Times New Roman" w:hAnsi="Times New Roman"/>
                <w:b/>
              </w:rPr>
              <w:t>智慧树平台线上测试</w:t>
            </w:r>
            <w:r>
              <w:rPr>
                <w:rFonts w:ascii="Times New Roman" w:hAnsi="Times New Roman" w:hint="eastAsia"/>
                <w:b/>
              </w:rPr>
              <w:t>）</w:t>
            </w:r>
            <w:r w:rsidR="006C6599">
              <w:rPr>
                <w:rFonts w:ascii="Times New Roman" w:hAnsi="Times New Roman" w:hint="eastAsia"/>
                <w:b/>
              </w:rPr>
              <w:t>+</w:t>
            </w:r>
            <w:r>
              <w:rPr>
                <w:rFonts w:ascii="Times New Roman" w:hAnsi="Times New Roman" w:hint="eastAsia"/>
                <w:b/>
              </w:rPr>
              <w:t>期末考试</w:t>
            </w:r>
          </w:p>
        </w:tc>
      </w:tr>
      <w:tr w:rsidR="00D417A1" w:rsidRPr="00D643C3" w14:paraId="3A915924" w14:textId="77777777" w:rsidTr="002A290B">
        <w:trPr>
          <w:trHeight w:val="567"/>
          <w:jc w:val="center"/>
        </w:trPr>
        <w:tc>
          <w:tcPr>
            <w:tcW w:w="1980" w:type="dxa"/>
            <w:vAlign w:val="center"/>
          </w:tcPr>
          <w:p w14:paraId="1F902A7A" w14:textId="77777777" w:rsidR="00D417A1" w:rsidRPr="00D643C3" w:rsidRDefault="00285327" w:rsidP="00F20E51">
            <w:pPr>
              <w:pStyle w:val="a3"/>
              <w:spacing w:line="360" w:lineRule="auto"/>
              <w:rPr>
                <w:rFonts w:ascii="Times New Roman" w:hAnsi="Times New Roman"/>
              </w:rPr>
            </w:pPr>
            <w:r w:rsidRPr="00D643C3">
              <w:rPr>
                <w:rFonts w:ascii="Times New Roman" w:hAnsi="Times New Roman"/>
              </w:rPr>
              <w:t>课程目标</w:t>
            </w:r>
            <w:r w:rsidRPr="00D643C3">
              <w:rPr>
                <w:rFonts w:ascii="Times New Roman" w:hAnsi="Times New Roman"/>
              </w:rPr>
              <w:t>2</w:t>
            </w:r>
          </w:p>
        </w:tc>
        <w:tc>
          <w:tcPr>
            <w:tcW w:w="3260" w:type="dxa"/>
            <w:vAlign w:val="center"/>
          </w:tcPr>
          <w:p w14:paraId="78BA480F" w14:textId="4965B620" w:rsidR="00D417A1" w:rsidRPr="00D643C3" w:rsidRDefault="00403016" w:rsidP="00F20E51">
            <w:pPr>
              <w:pStyle w:val="a3"/>
              <w:spacing w:line="360" w:lineRule="auto"/>
              <w:rPr>
                <w:rFonts w:ascii="Times New Roman" w:hAnsi="Times New Roman"/>
                <w:b/>
              </w:rPr>
            </w:pPr>
            <w:r w:rsidRPr="00D643C3">
              <w:rPr>
                <w:rFonts w:ascii="Times New Roman" w:hAnsi="Times New Roman"/>
                <w:b/>
              </w:rPr>
              <w:t>医学蠕虫学相关内容</w:t>
            </w:r>
            <w:r w:rsidR="002A290B">
              <w:rPr>
                <w:rFonts w:ascii="Times New Roman" w:hAnsi="Times New Roman" w:hint="eastAsia"/>
                <w:b/>
              </w:rPr>
              <w:t>+</w:t>
            </w:r>
            <w:r w:rsidR="002A290B" w:rsidRPr="00D643C3">
              <w:rPr>
                <w:rFonts w:ascii="Times New Roman" w:hAnsi="Times New Roman"/>
                <w:b/>
              </w:rPr>
              <w:t>医学</w:t>
            </w:r>
            <w:r w:rsidR="002A290B">
              <w:rPr>
                <w:rFonts w:ascii="Times New Roman" w:hAnsi="Times New Roman" w:hint="eastAsia"/>
                <w:b/>
              </w:rPr>
              <w:t>原虫学</w:t>
            </w:r>
            <w:r w:rsidR="002A290B" w:rsidRPr="00D643C3">
              <w:rPr>
                <w:rFonts w:ascii="Times New Roman" w:hAnsi="Times New Roman"/>
                <w:b/>
              </w:rPr>
              <w:t>相关内容</w:t>
            </w:r>
          </w:p>
        </w:tc>
        <w:tc>
          <w:tcPr>
            <w:tcW w:w="3305" w:type="dxa"/>
            <w:vAlign w:val="center"/>
          </w:tcPr>
          <w:p w14:paraId="1D6B5B11" w14:textId="16FD3C6E" w:rsidR="00D417A1" w:rsidRPr="00D643C3" w:rsidRDefault="00E85B69" w:rsidP="00F20E51">
            <w:pPr>
              <w:pStyle w:val="a3"/>
              <w:spacing w:line="360" w:lineRule="auto"/>
              <w:rPr>
                <w:rFonts w:ascii="Times New Roman" w:hAnsi="Times New Roman"/>
                <w:b/>
              </w:rPr>
            </w:pPr>
            <w:r>
              <w:rPr>
                <w:rFonts w:ascii="Times New Roman" w:hAnsi="Times New Roman" w:hint="eastAsia"/>
                <w:b/>
              </w:rPr>
              <w:t>过程化考试（</w:t>
            </w:r>
            <w:r w:rsidRPr="00D643C3">
              <w:rPr>
                <w:rFonts w:ascii="Times New Roman" w:hAnsi="Times New Roman"/>
                <w:b/>
              </w:rPr>
              <w:t>智慧树平台线上测试</w:t>
            </w:r>
            <w:r w:rsidR="006C6599">
              <w:rPr>
                <w:rFonts w:ascii="Times New Roman" w:hAnsi="Times New Roman" w:hint="eastAsia"/>
                <w:b/>
              </w:rPr>
              <w:t>）</w:t>
            </w:r>
            <w:r w:rsidR="006C6599">
              <w:rPr>
                <w:rFonts w:ascii="Times New Roman" w:hAnsi="Times New Roman" w:hint="eastAsia"/>
                <w:b/>
              </w:rPr>
              <w:t>+</w:t>
            </w:r>
            <w:r w:rsidR="006C6599">
              <w:rPr>
                <w:rFonts w:ascii="Times New Roman" w:hAnsi="Times New Roman" w:hint="eastAsia"/>
                <w:b/>
              </w:rPr>
              <w:t>实验考试</w:t>
            </w:r>
            <w:r w:rsidR="006C6599">
              <w:rPr>
                <w:rFonts w:ascii="Times New Roman" w:hAnsi="Times New Roman" w:hint="eastAsia"/>
                <w:b/>
              </w:rPr>
              <w:t>+</w:t>
            </w:r>
            <w:r>
              <w:rPr>
                <w:rFonts w:ascii="Times New Roman" w:hAnsi="Times New Roman" w:hint="eastAsia"/>
                <w:b/>
              </w:rPr>
              <w:t>期末考试</w:t>
            </w:r>
          </w:p>
        </w:tc>
      </w:tr>
      <w:tr w:rsidR="00D417A1" w:rsidRPr="00D643C3" w14:paraId="57F35D91" w14:textId="77777777" w:rsidTr="002A290B">
        <w:trPr>
          <w:trHeight w:val="567"/>
          <w:jc w:val="center"/>
        </w:trPr>
        <w:tc>
          <w:tcPr>
            <w:tcW w:w="1980" w:type="dxa"/>
            <w:vAlign w:val="center"/>
          </w:tcPr>
          <w:p w14:paraId="75159C3B" w14:textId="77777777" w:rsidR="00D417A1" w:rsidRPr="00D643C3" w:rsidRDefault="00285327" w:rsidP="00F20E51">
            <w:pPr>
              <w:pStyle w:val="a3"/>
              <w:spacing w:line="360" w:lineRule="auto"/>
              <w:rPr>
                <w:rFonts w:ascii="Times New Roman" w:hAnsi="Times New Roman"/>
              </w:rPr>
            </w:pPr>
            <w:r w:rsidRPr="00D643C3">
              <w:rPr>
                <w:rFonts w:ascii="Times New Roman" w:hAnsi="Times New Roman"/>
              </w:rPr>
              <w:t>课程目标</w:t>
            </w:r>
            <w:r w:rsidRPr="00D643C3">
              <w:rPr>
                <w:rFonts w:ascii="Times New Roman" w:hAnsi="Times New Roman"/>
              </w:rPr>
              <w:t>3</w:t>
            </w:r>
          </w:p>
        </w:tc>
        <w:tc>
          <w:tcPr>
            <w:tcW w:w="3260" w:type="dxa"/>
            <w:vAlign w:val="center"/>
          </w:tcPr>
          <w:p w14:paraId="591781B0" w14:textId="12E26769" w:rsidR="00D417A1" w:rsidRPr="00D643C3" w:rsidRDefault="002A290B" w:rsidP="00F20E51">
            <w:pPr>
              <w:pStyle w:val="a3"/>
              <w:spacing w:line="360" w:lineRule="auto"/>
              <w:rPr>
                <w:rFonts w:ascii="Times New Roman" w:hAnsi="Times New Roman"/>
                <w:b/>
              </w:rPr>
            </w:pPr>
            <w:r>
              <w:rPr>
                <w:rFonts w:ascii="Times New Roman" w:hAnsi="Times New Roman" w:hint="eastAsia"/>
                <w:b/>
              </w:rPr>
              <w:t>医学节肢动物相关内容</w:t>
            </w:r>
          </w:p>
        </w:tc>
        <w:tc>
          <w:tcPr>
            <w:tcW w:w="3305" w:type="dxa"/>
            <w:vAlign w:val="center"/>
          </w:tcPr>
          <w:p w14:paraId="75D71952" w14:textId="773F5AD8" w:rsidR="00D417A1" w:rsidRPr="00D643C3" w:rsidRDefault="00E85B69" w:rsidP="00F20E51">
            <w:pPr>
              <w:pStyle w:val="a3"/>
              <w:spacing w:line="360" w:lineRule="auto"/>
              <w:rPr>
                <w:rFonts w:ascii="Times New Roman" w:hAnsi="Times New Roman"/>
                <w:b/>
              </w:rPr>
            </w:pPr>
            <w:r>
              <w:rPr>
                <w:rFonts w:ascii="Times New Roman" w:hAnsi="Times New Roman" w:hint="eastAsia"/>
                <w:b/>
              </w:rPr>
              <w:t>过程化考试（</w:t>
            </w:r>
            <w:r w:rsidRPr="00D643C3">
              <w:rPr>
                <w:rFonts w:ascii="Times New Roman" w:hAnsi="Times New Roman"/>
                <w:b/>
              </w:rPr>
              <w:t>智慧树平台线上测试</w:t>
            </w:r>
            <w:r w:rsidR="006C6599">
              <w:rPr>
                <w:rFonts w:ascii="Times New Roman" w:hAnsi="Times New Roman" w:hint="eastAsia"/>
                <w:b/>
              </w:rPr>
              <w:t>）</w:t>
            </w:r>
            <w:r w:rsidR="006C6599">
              <w:rPr>
                <w:rFonts w:ascii="Times New Roman" w:hAnsi="Times New Roman" w:hint="eastAsia"/>
                <w:b/>
              </w:rPr>
              <w:t>+</w:t>
            </w:r>
            <w:r w:rsidR="006C6599">
              <w:rPr>
                <w:rFonts w:ascii="Times New Roman" w:hAnsi="Times New Roman" w:hint="eastAsia"/>
                <w:b/>
              </w:rPr>
              <w:t>实验考试</w:t>
            </w:r>
            <w:r w:rsidR="006C6599">
              <w:rPr>
                <w:rFonts w:ascii="Times New Roman" w:hAnsi="Times New Roman" w:hint="eastAsia"/>
                <w:b/>
              </w:rPr>
              <w:t>+</w:t>
            </w:r>
            <w:r>
              <w:rPr>
                <w:rFonts w:ascii="Times New Roman" w:hAnsi="Times New Roman" w:hint="eastAsia"/>
                <w:b/>
              </w:rPr>
              <w:t>期末考试</w:t>
            </w:r>
          </w:p>
        </w:tc>
      </w:tr>
    </w:tbl>
    <w:p w14:paraId="327A76EF" w14:textId="0CD02A2E" w:rsidR="00DD7B5F" w:rsidRPr="00D643C3" w:rsidRDefault="00DD7B5F" w:rsidP="00F20E51">
      <w:pPr>
        <w:widowControl/>
        <w:spacing w:line="360" w:lineRule="auto"/>
        <w:ind w:firstLineChars="200" w:firstLine="482"/>
        <w:rPr>
          <w:rFonts w:ascii="Times New Roman" w:eastAsia="黑体" w:hAnsi="Times New Roman" w:cs="Times New Roman"/>
          <w:b/>
          <w:sz w:val="24"/>
          <w:szCs w:val="24"/>
        </w:rPr>
      </w:pPr>
      <w:r w:rsidRPr="00D643C3">
        <w:rPr>
          <w:rFonts w:ascii="Times New Roman" w:eastAsia="黑体" w:hAnsi="Times New Roman" w:cs="Times New Roman"/>
          <w:b/>
          <w:sz w:val="24"/>
          <w:szCs w:val="24"/>
        </w:rPr>
        <w:t>（二）</w:t>
      </w:r>
      <w:r w:rsidR="00D02F99" w:rsidRPr="00D643C3">
        <w:rPr>
          <w:rFonts w:ascii="Times New Roman" w:eastAsia="黑体" w:hAnsi="Times New Roman" w:cs="Times New Roman"/>
          <w:b/>
          <w:sz w:val="24"/>
          <w:szCs w:val="24"/>
        </w:rPr>
        <w:t>评</w:t>
      </w:r>
      <w:r w:rsidR="00B03909" w:rsidRPr="00D643C3">
        <w:rPr>
          <w:rFonts w:ascii="Times New Roman" w:eastAsia="黑体" w:hAnsi="Times New Roman" w:cs="Times New Roman"/>
          <w:b/>
          <w:sz w:val="24"/>
          <w:szCs w:val="24"/>
        </w:rPr>
        <w:t>定方法</w:t>
      </w:r>
      <w:r w:rsidRPr="00D643C3">
        <w:rPr>
          <w:rFonts w:ascii="Times New Roman" w:eastAsia="黑体" w:hAnsi="Times New Roman" w:cs="Times New Roman"/>
          <w:b/>
          <w:sz w:val="24"/>
          <w:szCs w:val="24"/>
        </w:rPr>
        <w:t xml:space="preserve"> </w:t>
      </w:r>
    </w:p>
    <w:p w14:paraId="1F316C1E" w14:textId="28EED53E" w:rsidR="00C54636" w:rsidRDefault="00DD7B5F" w:rsidP="00F20E51">
      <w:pPr>
        <w:widowControl/>
        <w:spacing w:line="360" w:lineRule="auto"/>
        <w:ind w:firstLineChars="200" w:firstLine="422"/>
        <w:rPr>
          <w:rFonts w:ascii="Times New Roman" w:eastAsia="宋体" w:hAnsi="Times New Roman" w:cs="Times New Roman"/>
        </w:rPr>
      </w:pPr>
      <w:r w:rsidRPr="00D643C3">
        <w:rPr>
          <w:rFonts w:ascii="Times New Roman" w:eastAsia="宋体" w:hAnsi="Times New Roman" w:cs="Times New Roman"/>
          <w:b/>
        </w:rPr>
        <w:t>1</w:t>
      </w:r>
      <w:r w:rsidRPr="00D643C3">
        <w:rPr>
          <w:rFonts w:ascii="Times New Roman" w:eastAsia="宋体" w:hAnsi="Times New Roman" w:cs="Times New Roman"/>
          <w:b/>
        </w:rPr>
        <w:t>．</w:t>
      </w:r>
      <w:r w:rsidR="00C54636" w:rsidRPr="00D643C3">
        <w:rPr>
          <w:rFonts w:ascii="Times New Roman" w:eastAsia="宋体" w:hAnsi="Times New Roman" w:cs="Times New Roman"/>
          <w:b/>
        </w:rPr>
        <w:t>评定方法</w:t>
      </w:r>
      <w:r w:rsidRPr="00D643C3">
        <w:rPr>
          <w:rFonts w:ascii="Times New Roman" w:eastAsia="宋体" w:hAnsi="Times New Roman" w:cs="Times New Roman"/>
          <w:b/>
        </w:rPr>
        <w:t xml:space="preserve"> </w:t>
      </w:r>
    </w:p>
    <w:p w14:paraId="03E6782D" w14:textId="178223E8" w:rsidR="00753149" w:rsidRPr="00753149" w:rsidRDefault="00753149" w:rsidP="00753149">
      <w:pPr>
        <w:widowControl/>
        <w:spacing w:line="360" w:lineRule="auto"/>
        <w:ind w:firstLineChars="200" w:firstLine="420"/>
        <w:rPr>
          <w:rFonts w:ascii="Times New Roman" w:eastAsia="宋体" w:hAnsi="Times New Roman" w:cs="Times New Roman"/>
          <w:bCs/>
          <w:szCs w:val="21"/>
        </w:rPr>
      </w:pPr>
      <w:r w:rsidRPr="00753149">
        <w:rPr>
          <w:rFonts w:ascii="Times New Roman" w:eastAsia="宋体" w:hAnsi="Times New Roman" w:cs="Times New Roman"/>
          <w:bCs/>
          <w:szCs w:val="21"/>
        </w:rPr>
        <w:t>平时成绩：</w:t>
      </w:r>
      <w:r w:rsidRPr="00753149">
        <w:rPr>
          <w:rFonts w:ascii="Times New Roman" w:eastAsia="宋体" w:hAnsi="Times New Roman" w:cs="Times New Roman"/>
          <w:bCs/>
          <w:szCs w:val="21"/>
        </w:rPr>
        <w:t>30%</w:t>
      </w:r>
      <w:r w:rsidRPr="00753149">
        <w:rPr>
          <w:rFonts w:ascii="Times New Roman" w:eastAsia="宋体" w:hAnsi="Times New Roman" w:cs="Times New Roman"/>
          <w:bCs/>
          <w:szCs w:val="21"/>
        </w:rPr>
        <w:t>（平时作业</w:t>
      </w:r>
      <w:r w:rsidRPr="00753149">
        <w:rPr>
          <w:rFonts w:ascii="Times New Roman" w:eastAsia="宋体" w:hAnsi="Times New Roman" w:cs="Times New Roman" w:hint="eastAsia"/>
          <w:bCs/>
          <w:szCs w:val="21"/>
        </w:rPr>
        <w:t>+</w:t>
      </w:r>
      <w:r w:rsidRPr="00753149">
        <w:rPr>
          <w:rFonts w:ascii="Times New Roman" w:eastAsia="宋体" w:hAnsi="Times New Roman" w:cs="Times New Roman" w:hint="eastAsia"/>
          <w:bCs/>
          <w:szCs w:val="21"/>
        </w:rPr>
        <w:t>实验报告</w:t>
      </w:r>
      <w:r w:rsidRPr="00753149">
        <w:rPr>
          <w:rFonts w:ascii="Times New Roman" w:eastAsia="宋体" w:hAnsi="Times New Roman" w:cs="Times New Roman" w:hint="eastAsia"/>
          <w:bCs/>
          <w:szCs w:val="21"/>
        </w:rPr>
        <w:t>+</w:t>
      </w:r>
      <w:proofErr w:type="gramStart"/>
      <w:r w:rsidRPr="00753149">
        <w:rPr>
          <w:rFonts w:ascii="Times New Roman" w:eastAsia="宋体" w:hAnsi="Times New Roman" w:cs="Times New Roman" w:hint="eastAsia"/>
          <w:bCs/>
          <w:szCs w:val="21"/>
        </w:rPr>
        <w:t>考勤占</w:t>
      </w:r>
      <w:proofErr w:type="gramEnd"/>
      <w:r w:rsidRPr="00753149">
        <w:rPr>
          <w:rFonts w:ascii="Times New Roman" w:eastAsia="宋体" w:hAnsi="Times New Roman" w:cs="Times New Roman" w:hint="eastAsia"/>
          <w:bCs/>
          <w:szCs w:val="21"/>
        </w:rPr>
        <w:t>5</w:t>
      </w:r>
      <w:r w:rsidRPr="00753149">
        <w:rPr>
          <w:rFonts w:ascii="Times New Roman" w:eastAsia="宋体" w:hAnsi="Times New Roman" w:cs="Times New Roman"/>
          <w:bCs/>
          <w:szCs w:val="21"/>
        </w:rPr>
        <w:t>%</w:t>
      </w:r>
      <w:r w:rsidRPr="00753149">
        <w:rPr>
          <w:rFonts w:ascii="Times New Roman" w:eastAsia="宋体" w:hAnsi="Times New Roman" w:cs="Times New Roman" w:hint="eastAsia"/>
          <w:bCs/>
          <w:szCs w:val="21"/>
        </w:rPr>
        <w:t>，第一次过程化</w:t>
      </w:r>
      <w:proofErr w:type="gramStart"/>
      <w:r w:rsidRPr="00753149">
        <w:rPr>
          <w:rFonts w:ascii="Times New Roman" w:eastAsia="宋体" w:hAnsi="Times New Roman" w:cs="Times New Roman" w:hint="eastAsia"/>
          <w:bCs/>
          <w:szCs w:val="21"/>
        </w:rPr>
        <w:t>考试占</w:t>
      </w:r>
      <w:proofErr w:type="gramEnd"/>
      <w:r w:rsidRPr="00753149">
        <w:rPr>
          <w:rFonts w:ascii="Times New Roman" w:eastAsia="宋体" w:hAnsi="Times New Roman" w:cs="Times New Roman" w:hint="eastAsia"/>
          <w:bCs/>
          <w:szCs w:val="21"/>
        </w:rPr>
        <w:t>1</w:t>
      </w:r>
      <w:r w:rsidRPr="00753149">
        <w:rPr>
          <w:rFonts w:ascii="Times New Roman" w:eastAsia="宋体" w:hAnsi="Times New Roman" w:cs="Times New Roman"/>
          <w:bCs/>
          <w:szCs w:val="21"/>
        </w:rPr>
        <w:t>0%</w:t>
      </w:r>
      <w:r w:rsidRPr="00753149">
        <w:rPr>
          <w:rFonts w:ascii="Times New Roman" w:eastAsia="宋体" w:hAnsi="Times New Roman" w:cs="Times New Roman" w:hint="eastAsia"/>
          <w:bCs/>
          <w:szCs w:val="21"/>
        </w:rPr>
        <w:t>，第二次过程化</w:t>
      </w:r>
      <w:proofErr w:type="gramStart"/>
      <w:r w:rsidRPr="00753149">
        <w:rPr>
          <w:rFonts w:ascii="Times New Roman" w:eastAsia="宋体" w:hAnsi="Times New Roman" w:cs="Times New Roman" w:hint="eastAsia"/>
          <w:bCs/>
          <w:szCs w:val="21"/>
        </w:rPr>
        <w:t>考试占</w:t>
      </w:r>
      <w:proofErr w:type="gramEnd"/>
      <w:r w:rsidRPr="00753149">
        <w:rPr>
          <w:rFonts w:ascii="Times New Roman" w:eastAsia="宋体" w:hAnsi="Times New Roman" w:cs="Times New Roman" w:hint="eastAsia"/>
          <w:bCs/>
          <w:szCs w:val="21"/>
        </w:rPr>
        <w:t>5</w:t>
      </w:r>
      <w:r w:rsidRPr="00753149">
        <w:rPr>
          <w:rFonts w:ascii="Times New Roman" w:eastAsia="宋体" w:hAnsi="Times New Roman" w:cs="Times New Roman"/>
          <w:bCs/>
          <w:szCs w:val="21"/>
        </w:rPr>
        <w:t>%</w:t>
      </w:r>
      <w:r w:rsidRPr="00753149">
        <w:rPr>
          <w:rFonts w:ascii="Times New Roman" w:eastAsia="宋体" w:hAnsi="Times New Roman" w:cs="Times New Roman" w:hint="eastAsia"/>
          <w:bCs/>
          <w:szCs w:val="21"/>
        </w:rPr>
        <w:t>，第三次过程化</w:t>
      </w:r>
      <w:proofErr w:type="gramStart"/>
      <w:r w:rsidRPr="00753149">
        <w:rPr>
          <w:rFonts w:ascii="Times New Roman" w:eastAsia="宋体" w:hAnsi="Times New Roman" w:cs="Times New Roman" w:hint="eastAsia"/>
          <w:bCs/>
          <w:szCs w:val="21"/>
        </w:rPr>
        <w:t>考试占</w:t>
      </w:r>
      <w:proofErr w:type="gramEnd"/>
      <w:r w:rsidRPr="00753149">
        <w:rPr>
          <w:rFonts w:ascii="Times New Roman" w:eastAsia="宋体" w:hAnsi="Times New Roman" w:cs="Times New Roman" w:hint="eastAsia"/>
          <w:bCs/>
          <w:szCs w:val="21"/>
        </w:rPr>
        <w:t>1</w:t>
      </w:r>
      <w:r w:rsidRPr="00753149">
        <w:rPr>
          <w:rFonts w:ascii="Times New Roman" w:eastAsia="宋体" w:hAnsi="Times New Roman" w:cs="Times New Roman"/>
          <w:bCs/>
          <w:szCs w:val="21"/>
        </w:rPr>
        <w:t>0%</w:t>
      </w:r>
      <w:r w:rsidRPr="00753149">
        <w:rPr>
          <w:rFonts w:ascii="Times New Roman" w:eastAsia="宋体" w:hAnsi="Times New Roman" w:cs="Times New Roman"/>
          <w:bCs/>
          <w:szCs w:val="21"/>
        </w:rPr>
        <w:t>）</w:t>
      </w:r>
    </w:p>
    <w:p w14:paraId="3B9D0661" w14:textId="766BC35C" w:rsidR="00753149" w:rsidRPr="00753149" w:rsidRDefault="00753149" w:rsidP="00753149">
      <w:pPr>
        <w:widowControl/>
        <w:spacing w:line="360" w:lineRule="auto"/>
        <w:ind w:firstLineChars="200" w:firstLine="420"/>
        <w:rPr>
          <w:rFonts w:ascii="Times New Roman" w:eastAsia="宋体" w:hAnsi="Times New Roman" w:cs="Times New Roman"/>
          <w:bCs/>
          <w:szCs w:val="21"/>
        </w:rPr>
      </w:pPr>
      <w:r w:rsidRPr="00753149">
        <w:rPr>
          <w:rFonts w:ascii="Times New Roman" w:eastAsia="宋体" w:hAnsi="Times New Roman" w:cs="Times New Roman" w:hint="eastAsia"/>
          <w:bCs/>
          <w:szCs w:val="21"/>
        </w:rPr>
        <w:t>实验</w:t>
      </w:r>
      <w:r w:rsidRPr="00753149">
        <w:rPr>
          <w:rFonts w:ascii="Times New Roman" w:eastAsia="宋体" w:hAnsi="Times New Roman" w:cs="Times New Roman"/>
          <w:bCs/>
          <w:szCs w:val="21"/>
        </w:rPr>
        <w:t>考试：</w:t>
      </w:r>
      <w:r w:rsidRPr="00753149">
        <w:rPr>
          <w:rFonts w:ascii="Times New Roman" w:eastAsia="宋体" w:hAnsi="Times New Roman" w:cs="Times New Roman"/>
          <w:bCs/>
          <w:szCs w:val="21"/>
        </w:rPr>
        <w:t>20%</w:t>
      </w:r>
      <w:r w:rsidRPr="00753149">
        <w:rPr>
          <w:rFonts w:ascii="Times New Roman" w:eastAsia="宋体" w:hAnsi="Times New Roman" w:cs="Times New Roman"/>
          <w:bCs/>
          <w:szCs w:val="21"/>
        </w:rPr>
        <w:t>（</w:t>
      </w:r>
      <w:r w:rsidRPr="00753149">
        <w:rPr>
          <w:rFonts w:ascii="Times New Roman" w:eastAsia="宋体" w:hAnsi="Times New Roman" w:cs="Times New Roman" w:hint="eastAsia"/>
          <w:bCs/>
          <w:szCs w:val="21"/>
        </w:rPr>
        <w:t>第四次过程化考试</w:t>
      </w:r>
      <w:r w:rsidRPr="00753149">
        <w:rPr>
          <w:rFonts w:ascii="Times New Roman" w:eastAsia="宋体" w:hAnsi="Times New Roman" w:cs="Times New Roman"/>
          <w:bCs/>
          <w:szCs w:val="21"/>
        </w:rPr>
        <w:t>）</w:t>
      </w:r>
    </w:p>
    <w:p w14:paraId="55602C00" w14:textId="0B216C9D" w:rsidR="00753149" w:rsidRPr="00753149" w:rsidRDefault="00753149" w:rsidP="00753149">
      <w:pPr>
        <w:widowControl/>
        <w:spacing w:line="360" w:lineRule="auto"/>
        <w:ind w:firstLineChars="200" w:firstLine="420"/>
        <w:rPr>
          <w:rFonts w:ascii="Times New Roman" w:eastAsia="宋体" w:hAnsi="Times New Roman" w:cs="Times New Roman"/>
          <w:bCs/>
          <w:szCs w:val="21"/>
        </w:rPr>
      </w:pPr>
      <w:r w:rsidRPr="00753149">
        <w:rPr>
          <w:rFonts w:ascii="Times New Roman" w:eastAsia="宋体" w:hAnsi="Times New Roman" w:cs="Times New Roman"/>
          <w:bCs/>
          <w:szCs w:val="21"/>
        </w:rPr>
        <w:t>期末考试：</w:t>
      </w:r>
      <w:r w:rsidRPr="00753149">
        <w:rPr>
          <w:rFonts w:ascii="Times New Roman" w:eastAsia="宋体" w:hAnsi="Times New Roman" w:cs="Times New Roman"/>
          <w:bCs/>
          <w:szCs w:val="21"/>
        </w:rPr>
        <w:t>50%</w:t>
      </w:r>
      <w:r w:rsidRPr="00753149">
        <w:rPr>
          <w:rFonts w:ascii="Times New Roman" w:eastAsia="宋体" w:hAnsi="Times New Roman" w:cs="Times New Roman"/>
          <w:bCs/>
          <w:szCs w:val="21"/>
        </w:rPr>
        <w:t>（</w:t>
      </w:r>
      <w:r w:rsidRPr="00753149">
        <w:rPr>
          <w:rFonts w:ascii="Times New Roman" w:eastAsia="宋体" w:hAnsi="Times New Roman" w:cs="Times New Roman" w:hint="eastAsia"/>
          <w:bCs/>
          <w:szCs w:val="21"/>
        </w:rPr>
        <w:t>全部章节</w:t>
      </w:r>
      <w:r w:rsidRPr="00753149">
        <w:rPr>
          <w:rFonts w:ascii="Times New Roman" w:eastAsia="宋体" w:hAnsi="Times New Roman" w:cs="Times New Roman"/>
          <w:bCs/>
          <w:szCs w:val="21"/>
        </w:rPr>
        <w:t>理论考试）</w:t>
      </w:r>
    </w:p>
    <w:tbl>
      <w:tblPr>
        <w:tblStyle w:val="a9"/>
        <w:tblW w:w="7411" w:type="dxa"/>
        <w:jc w:val="center"/>
        <w:tblLook w:val="04A0" w:firstRow="1" w:lastRow="0" w:firstColumn="1" w:lastColumn="0" w:noHBand="0" w:noVBand="1"/>
      </w:tblPr>
      <w:tblGrid>
        <w:gridCol w:w="1276"/>
        <w:gridCol w:w="1418"/>
        <w:gridCol w:w="2869"/>
        <w:gridCol w:w="1848"/>
      </w:tblGrid>
      <w:tr w:rsidR="006C6599" w:rsidRPr="006C6599" w14:paraId="577F2A48" w14:textId="77777777" w:rsidTr="006C6599">
        <w:trPr>
          <w:trHeight w:val="593"/>
          <w:jc w:val="center"/>
        </w:trPr>
        <w:tc>
          <w:tcPr>
            <w:tcW w:w="1276" w:type="dxa"/>
            <w:vAlign w:val="center"/>
          </w:tcPr>
          <w:p w14:paraId="2DAFE8A5" w14:textId="77777777" w:rsidR="006C6599" w:rsidRPr="006C6599" w:rsidRDefault="006C6599" w:rsidP="001A6A54">
            <w:pPr>
              <w:jc w:val="center"/>
              <w:rPr>
                <w:rFonts w:ascii="Times New Roman" w:eastAsia="宋体" w:hAnsi="Times New Roman" w:cs="Times New Roman"/>
                <w:b/>
                <w:szCs w:val="21"/>
              </w:rPr>
            </w:pPr>
            <w:r w:rsidRPr="006C6599">
              <w:rPr>
                <w:rFonts w:ascii="Times New Roman" w:eastAsia="宋体" w:hAnsi="Times New Roman" w:cs="Times New Roman"/>
                <w:b/>
                <w:szCs w:val="21"/>
              </w:rPr>
              <w:t>考试次数</w:t>
            </w:r>
          </w:p>
        </w:tc>
        <w:tc>
          <w:tcPr>
            <w:tcW w:w="1418" w:type="dxa"/>
            <w:vAlign w:val="center"/>
          </w:tcPr>
          <w:p w14:paraId="507CDAE1" w14:textId="77777777" w:rsidR="006C6599" w:rsidRPr="006C6599" w:rsidRDefault="006C6599" w:rsidP="001A6A54">
            <w:pPr>
              <w:jc w:val="center"/>
              <w:rPr>
                <w:rFonts w:ascii="Times New Roman" w:eastAsia="宋体" w:hAnsi="Times New Roman" w:cs="Times New Roman"/>
                <w:b/>
                <w:szCs w:val="21"/>
              </w:rPr>
            </w:pPr>
            <w:r w:rsidRPr="006C6599">
              <w:rPr>
                <w:rFonts w:ascii="Times New Roman" w:eastAsia="宋体" w:hAnsi="Times New Roman" w:cs="Times New Roman"/>
                <w:b/>
                <w:szCs w:val="21"/>
              </w:rPr>
              <w:t>考试名称</w:t>
            </w:r>
          </w:p>
        </w:tc>
        <w:tc>
          <w:tcPr>
            <w:tcW w:w="2869" w:type="dxa"/>
            <w:vAlign w:val="center"/>
          </w:tcPr>
          <w:p w14:paraId="6D0ACE37" w14:textId="77777777" w:rsidR="006C6599" w:rsidRPr="006C6599" w:rsidRDefault="006C6599" w:rsidP="001A6A54">
            <w:pPr>
              <w:jc w:val="center"/>
              <w:rPr>
                <w:rFonts w:ascii="Times New Roman" w:eastAsia="宋体" w:hAnsi="Times New Roman" w:cs="Times New Roman"/>
                <w:b/>
                <w:szCs w:val="21"/>
              </w:rPr>
            </w:pPr>
            <w:r w:rsidRPr="006C6599">
              <w:rPr>
                <w:rFonts w:ascii="Times New Roman" w:eastAsia="宋体" w:hAnsi="Times New Roman" w:cs="Times New Roman"/>
                <w:b/>
                <w:szCs w:val="21"/>
              </w:rPr>
              <w:t>考试范围</w:t>
            </w:r>
          </w:p>
        </w:tc>
        <w:tc>
          <w:tcPr>
            <w:tcW w:w="1848" w:type="dxa"/>
            <w:vAlign w:val="center"/>
          </w:tcPr>
          <w:p w14:paraId="52960413" w14:textId="77777777" w:rsidR="006C6599" w:rsidRPr="006C6599" w:rsidRDefault="006C6599" w:rsidP="001A6A54">
            <w:pPr>
              <w:jc w:val="center"/>
              <w:rPr>
                <w:rFonts w:ascii="Times New Roman" w:eastAsia="宋体" w:hAnsi="Times New Roman" w:cs="Times New Roman"/>
                <w:b/>
                <w:szCs w:val="21"/>
              </w:rPr>
            </w:pPr>
            <w:r w:rsidRPr="006C6599">
              <w:rPr>
                <w:rFonts w:ascii="Times New Roman" w:eastAsia="宋体" w:hAnsi="Times New Roman" w:cs="Times New Roman"/>
                <w:b/>
                <w:szCs w:val="21"/>
              </w:rPr>
              <w:t>成绩比率（</w:t>
            </w:r>
            <w:r w:rsidRPr="006C6599">
              <w:rPr>
                <w:rFonts w:ascii="Times New Roman" w:eastAsia="宋体" w:hAnsi="Times New Roman" w:cs="Times New Roman"/>
                <w:b/>
                <w:szCs w:val="21"/>
              </w:rPr>
              <w:t>%</w:t>
            </w:r>
            <w:r w:rsidRPr="006C6599">
              <w:rPr>
                <w:rFonts w:ascii="Times New Roman" w:eastAsia="宋体" w:hAnsi="Times New Roman" w:cs="Times New Roman"/>
                <w:b/>
                <w:szCs w:val="21"/>
              </w:rPr>
              <w:t>）</w:t>
            </w:r>
          </w:p>
        </w:tc>
      </w:tr>
      <w:tr w:rsidR="006C6599" w:rsidRPr="006C6599" w14:paraId="5A226ECB" w14:textId="77777777" w:rsidTr="006C6599">
        <w:trPr>
          <w:trHeight w:val="824"/>
          <w:jc w:val="center"/>
        </w:trPr>
        <w:tc>
          <w:tcPr>
            <w:tcW w:w="1276" w:type="dxa"/>
            <w:vAlign w:val="center"/>
          </w:tcPr>
          <w:p w14:paraId="4485FCEC"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1</w:t>
            </w:r>
          </w:p>
        </w:tc>
        <w:tc>
          <w:tcPr>
            <w:tcW w:w="1418" w:type="dxa"/>
            <w:vAlign w:val="center"/>
          </w:tcPr>
          <w:p w14:paraId="6344D1BC"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过程化考核第一次评价</w:t>
            </w:r>
          </w:p>
        </w:tc>
        <w:tc>
          <w:tcPr>
            <w:tcW w:w="2869" w:type="dxa"/>
            <w:vAlign w:val="center"/>
          </w:tcPr>
          <w:p w14:paraId="3EDECFA1" w14:textId="3064DBE5" w:rsidR="006C6599" w:rsidRPr="006C6599" w:rsidRDefault="006C6599" w:rsidP="001A6A54">
            <w:pPr>
              <w:jc w:val="center"/>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人体寄生虫学总论</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医学蠕虫学——线虫</w:t>
            </w:r>
          </w:p>
        </w:tc>
        <w:tc>
          <w:tcPr>
            <w:tcW w:w="1848" w:type="dxa"/>
            <w:vAlign w:val="center"/>
          </w:tcPr>
          <w:p w14:paraId="04D01BCC" w14:textId="77777777" w:rsidR="006C6599" w:rsidRPr="006C6599" w:rsidRDefault="006C6599" w:rsidP="001A6A54">
            <w:pPr>
              <w:jc w:val="center"/>
              <w:rPr>
                <w:rFonts w:ascii="Times New Roman" w:eastAsia="宋体" w:hAnsi="Times New Roman" w:cs="Times New Roman"/>
                <w:color w:val="000000" w:themeColor="text1"/>
                <w:szCs w:val="21"/>
              </w:rPr>
            </w:pPr>
            <w:r w:rsidRPr="006C6599">
              <w:rPr>
                <w:rFonts w:ascii="Times New Roman" w:eastAsia="宋体" w:hAnsi="Times New Roman" w:cs="Times New Roman"/>
                <w:szCs w:val="21"/>
              </w:rPr>
              <w:t>10%</w:t>
            </w:r>
          </w:p>
        </w:tc>
      </w:tr>
      <w:tr w:rsidR="006C6599" w:rsidRPr="006C6599" w14:paraId="62E667E8" w14:textId="77777777" w:rsidTr="006C6599">
        <w:trPr>
          <w:trHeight w:val="705"/>
          <w:jc w:val="center"/>
        </w:trPr>
        <w:tc>
          <w:tcPr>
            <w:tcW w:w="1276" w:type="dxa"/>
            <w:vAlign w:val="center"/>
          </w:tcPr>
          <w:p w14:paraId="76014014"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2</w:t>
            </w:r>
          </w:p>
        </w:tc>
        <w:tc>
          <w:tcPr>
            <w:tcW w:w="1418" w:type="dxa"/>
            <w:vAlign w:val="center"/>
          </w:tcPr>
          <w:p w14:paraId="29043368"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过程化考核第二次评价</w:t>
            </w:r>
          </w:p>
        </w:tc>
        <w:tc>
          <w:tcPr>
            <w:tcW w:w="2869" w:type="dxa"/>
            <w:vAlign w:val="center"/>
          </w:tcPr>
          <w:p w14:paraId="054B2171" w14:textId="77777777" w:rsidR="006C6599" w:rsidRPr="006C6599" w:rsidRDefault="006C6599" w:rsidP="001A6A54">
            <w:pPr>
              <w:jc w:val="center"/>
              <w:rPr>
                <w:rFonts w:ascii="Times New Roman" w:eastAsia="宋体" w:hAnsi="Times New Roman" w:cs="Times New Roman"/>
                <w:color w:val="000000" w:themeColor="text1"/>
                <w:szCs w:val="21"/>
              </w:rPr>
            </w:pPr>
            <w:r w:rsidRPr="006C6599">
              <w:rPr>
                <w:rFonts w:ascii="Times New Roman" w:eastAsia="宋体" w:hAnsi="Times New Roman" w:cs="Times New Roman"/>
                <w:color w:val="000000" w:themeColor="text1"/>
                <w:szCs w:val="21"/>
              </w:rPr>
              <w:t>蠕虫部分实验</w:t>
            </w:r>
          </w:p>
        </w:tc>
        <w:tc>
          <w:tcPr>
            <w:tcW w:w="1848" w:type="dxa"/>
            <w:vAlign w:val="center"/>
          </w:tcPr>
          <w:p w14:paraId="2E4E9C15" w14:textId="77777777" w:rsidR="006C6599" w:rsidRPr="006C6599" w:rsidRDefault="006C6599" w:rsidP="001A6A54">
            <w:pPr>
              <w:jc w:val="center"/>
              <w:rPr>
                <w:rFonts w:ascii="Times New Roman" w:eastAsia="宋体" w:hAnsi="Times New Roman" w:cs="Times New Roman"/>
                <w:color w:val="000000" w:themeColor="text1"/>
                <w:szCs w:val="21"/>
              </w:rPr>
            </w:pPr>
            <w:r w:rsidRPr="006C6599">
              <w:rPr>
                <w:rFonts w:ascii="Times New Roman" w:eastAsia="宋体" w:hAnsi="Times New Roman" w:cs="Times New Roman"/>
                <w:szCs w:val="21"/>
              </w:rPr>
              <w:t>5%</w:t>
            </w:r>
          </w:p>
        </w:tc>
      </w:tr>
      <w:tr w:rsidR="006C6599" w:rsidRPr="006C6599" w14:paraId="61C7D45E" w14:textId="77777777" w:rsidTr="006C6599">
        <w:trPr>
          <w:trHeight w:val="844"/>
          <w:jc w:val="center"/>
        </w:trPr>
        <w:tc>
          <w:tcPr>
            <w:tcW w:w="1276" w:type="dxa"/>
            <w:vAlign w:val="center"/>
          </w:tcPr>
          <w:p w14:paraId="3C2D29F0"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3</w:t>
            </w:r>
          </w:p>
        </w:tc>
        <w:tc>
          <w:tcPr>
            <w:tcW w:w="1418" w:type="dxa"/>
            <w:vAlign w:val="center"/>
          </w:tcPr>
          <w:p w14:paraId="2BAEC34A"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过程化考核第三次评价</w:t>
            </w:r>
          </w:p>
        </w:tc>
        <w:tc>
          <w:tcPr>
            <w:tcW w:w="2869" w:type="dxa"/>
            <w:vAlign w:val="center"/>
          </w:tcPr>
          <w:p w14:paraId="3DD0993B" w14:textId="77777777" w:rsidR="006C6599" w:rsidRDefault="006C6599" w:rsidP="001A6A54">
            <w:pPr>
              <w:jc w:val="center"/>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医学蠕虫学——吸虫</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绦虫</w:t>
            </w:r>
          </w:p>
          <w:p w14:paraId="5254B5A0" w14:textId="2687AE58" w:rsidR="006C6599" w:rsidRPr="006C6599" w:rsidRDefault="006C6599" w:rsidP="001A6A54">
            <w:pPr>
              <w:jc w:val="center"/>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医学原虫学概论</w:t>
            </w:r>
            <w:r>
              <w:rPr>
                <w:rFonts w:ascii="Times New Roman" w:eastAsia="宋体" w:hAnsi="Times New Roman" w:cs="Times New Roman" w:hint="eastAsia"/>
                <w:color w:val="000000" w:themeColor="text1"/>
                <w:szCs w:val="21"/>
              </w:rPr>
              <w:t>+</w:t>
            </w:r>
            <w:r>
              <w:rPr>
                <w:rFonts w:ascii="Times New Roman" w:eastAsia="宋体" w:hAnsi="Times New Roman" w:cs="Times New Roman" w:hint="eastAsia"/>
                <w:color w:val="000000" w:themeColor="text1"/>
                <w:szCs w:val="21"/>
              </w:rPr>
              <w:t>叶足虫</w:t>
            </w:r>
          </w:p>
        </w:tc>
        <w:tc>
          <w:tcPr>
            <w:tcW w:w="1848" w:type="dxa"/>
            <w:vAlign w:val="center"/>
          </w:tcPr>
          <w:p w14:paraId="16C8A3BA" w14:textId="77777777" w:rsidR="006C6599" w:rsidRPr="006C6599" w:rsidRDefault="006C6599" w:rsidP="001A6A54">
            <w:pPr>
              <w:jc w:val="center"/>
              <w:rPr>
                <w:rFonts w:ascii="Times New Roman" w:eastAsia="宋体" w:hAnsi="Times New Roman" w:cs="Times New Roman"/>
                <w:color w:val="000000" w:themeColor="text1"/>
                <w:szCs w:val="21"/>
              </w:rPr>
            </w:pPr>
            <w:r w:rsidRPr="006C6599">
              <w:rPr>
                <w:rFonts w:ascii="Times New Roman" w:eastAsia="宋体" w:hAnsi="Times New Roman" w:cs="Times New Roman"/>
                <w:szCs w:val="21"/>
              </w:rPr>
              <w:t>10%</w:t>
            </w:r>
          </w:p>
        </w:tc>
      </w:tr>
      <w:tr w:rsidR="006C6599" w:rsidRPr="006C6599" w14:paraId="0A875BB6" w14:textId="77777777" w:rsidTr="006C6599">
        <w:trPr>
          <w:trHeight w:val="874"/>
          <w:jc w:val="center"/>
        </w:trPr>
        <w:tc>
          <w:tcPr>
            <w:tcW w:w="1276" w:type="dxa"/>
            <w:vAlign w:val="center"/>
          </w:tcPr>
          <w:p w14:paraId="4A2B090B"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4</w:t>
            </w:r>
          </w:p>
        </w:tc>
        <w:tc>
          <w:tcPr>
            <w:tcW w:w="1418" w:type="dxa"/>
            <w:vAlign w:val="center"/>
          </w:tcPr>
          <w:p w14:paraId="7006BE3D"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过程化考核第四次评价</w:t>
            </w:r>
          </w:p>
        </w:tc>
        <w:tc>
          <w:tcPr>
            <w:tcW w:w="2869" w:type="dxa"/>
            <w:vAlign w:val="center"/>
          </w:tcPr>
          <w:p w14:paraId="724271AD" w14:textId="6F16A965" w:rsidR="006C6599" w:rsidRPr="006C6599" w:rsidRDefault="006C6599" w:rsidP="001A6A54">
            <w:pPr>
              <w:jc w:val="center"/>
              <w:rPr>
                <w:rFonts w:ascii="Times New Roman" w:eastAsia="宋体" w:hAnsi="Times New Roman" w:cs="Times New Roman"/>
                <w:szCs w:val="21"/>
              </w:rPr>
            </w:pPr>
            <w:r>
              <w:rPr>
                <w:rFonts w:ascii="Times New Roman" w:eastAsia="宋体" w:hAnsi="Times New Roman" w:cs="Times New Roman" w:hint="eastAsia"/>
                <w:szCs w:val="21"/>
              </w:rPr>
              <w:t>人体寄生虫学</w:t>
            </w:r>
            <w:r w:rsidRPr="006C6599">
              <w:rPr>
                <w:rFonts w:ascii="Times New Roman" w:eastAsia="宋体" w:hAnsi="Times New Roman" w:cs="Times New Roman"/>
                <w:szCs w:val="21"/>
              </w:rPr>
              <w:t>全部实验内容</w:t>
            </w:r>
          </w:p>
        </w:tc>
        <w:tc>
          <w:tcPr>
            <w:tcW w:w="1848" w:type="dxa"/>
            <w:vAlign w:val="center"/>
          </w:tcPr>
          <w:p w14:paraId="7A0FE6DD"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20%</w:t>
            </w:r>
          </w:p>
        </w:tc>
      </w:tr>
      <w:tr w:rsidR="006C6599" w:rsidRPr="006C6599" w14:paraId="606E3003" w14:textId="77777777" w:rsidTr="006C6599">
        <w:trPr>
          <w:trHeight w:val="874"/>
          <w:jc w:val="center"/>
        </w:trPr>
        <w:tc>
          <w:tcPr>
            <w:tcW w:w="1276" w:type="dxa"/>
            <w:vAlign w:val="center"/>
          </w:tcPr>
          <w:p w14:paraId="05D609F3"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5</w:t>
            </w:r>
          </w:p>
        </w:tc>
        <w:tc>
          <w:tcPr>
            <w:tcW w:w="1418" w:type="dxa"/>
            <w:vAlign w:val="center"/>
          </w:tcPr>
          <w:p w14:paraId="7F48558E"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平时成绩</w:t>
            </w:r>
          </w:p>
        </w:tc>
        <w:tc>
          <w:tcPr>
            <w:tcW w:w="2869" w:type="dxa"/>
            <w:vAlign w:val="center"/>
          </w:tcPr>
          <w:p w14:paraId="4B5FF980" w14:textId="48E23200" w:rsidR="006C6599" w:rsidRPr="006C6599" w:rsidRDefault="006C6599" w:rsidP="001A6A54">
            <w:pPr>
              <w:jc w:val="center"/>
              <w:rPr>
                <w:rFonts w:ascii="Times New Roman" w:eastAsia="宋体" w:hAnsi="Times New Roman" w:cs="Times New Roman"/>
                <w:szCs w:val="21"/>
              </w:rPr>
            </w:pPr>
            <w:r>
              <w:rPr>
                <w:rFonts w:ascii="Times New Roman" w:eastAsia="宋体" w:hAnsi="Times New Roman" w:cs="Times New Roman" w:hint="eastAsia"/>
                <w:szCs w:val="21"/>
              </w:rPr>
              <w:t>实验报告</w:t>
            </w:r>
            <w:r>
              <w:rPr>
                <w:rFonts w:ascii="Times New Roman" w:eastAsia="宋体" w:hAnsi="Times New Roman" w:cs="Times New Roman" w:hint="eastAsia"/>
                <w:szCs w:val="21"/>
              </w:rPr>
              <w:t>+</w:t>
            </w:r>
            <w:r>
              <w:rPr>
                <w:rFonts w:ascii="Times New Roman" w:eastAsia="宋体" w:hAnsi="Times New Roman" w:cs="Times New Roman" w:hint="eastAsia"/>
                <w:szCs w:val="21"/>
              </w:rPr>
              <w:t>平时作业</w:t>
            </w:r>
            <w:r>
              <w:rPr>
                <w:rFonts w:ascii="Times New Roman" w:eastAsia="宋体" w:hAnsi="Times New Roman" w:cs="Times New Roman" w:hint="eastAsia"/>
                <w:szCs w:val="21"/>
              </w:rPr>
              <w:t>+</w:t>
            </w:r>
            <w:r>
              <w:rPr>
                <w:rFonts w:ascii="Times New Roman" w:eastAsia="宋体" w:hAnsi="Times New Roman" w:cs="Times New Roman" w:hint="eastAsia"/>
                <w:szCs w:val="21"/>
              </w:rPr>
              <w:t>考勤</w:t>
            </w:r>
          </w:p>
        </w:tc>
        <w:tc>
          <w:tcPr>
            <w:tcW w:w="1848" w:type="dxa"/>
            <w:vAlign w:val="center"/>
          </w:tcPr>
          <w:p w14:paraId="3BF37F83"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5%</w:t>
            </w:r>
          </w:p>
        </w:tc>
      </w:tr>
      <w:tr w:rsidR="006C6599" w:rsidRPr="006C6599" w14:paraId="595159F1" w14:textId="77777777" w:rsidTr="006C6599">
        <w:trPr>
          <w:trHeight w:val="797"/>
          <w:jc w:val="center"/>
        </w:trPr>
        <w:tc>
          <w:tcPr>
            <w:tcW w:w="1276" w:type="dxa"/>
            <w:vAlign w:val="center"/>
          </w:tcPr>
          <w:p w14:paraId="7E34BC2D"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6</w:t>
            </w:r>
          </w:p>
        </w:tc>
        <w:tc>
          <w:tcPr>
            <w:tcW w:w="1418" w:type="dxa"/>
            <w:vAlign w:val="center"/>
          </w:tcPr>
          <w:p w14:paraId="4824096D"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期末考试</w:t>
            </w:r>
          </w:p>
        </w:tc>
        <w:tc>
          <w:tcPr>
            <w:tcW w:w="2869" w:type="dxa"/>
            <w:vAlign w:val="center"/>
          </w:tcPr>
          <w:p w14:paraId="3FFDBA39"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全部上课内容</w:t>
            </w:r>
          </w:p>
        </w:tc>
        <w:tc>
          <w:tcPr>
            <w:tcW w:w="1848" w:type="dxa"/>
            <w:vAlign w:val="center"/>
          </w:tcPr>
          <w:p w14:paraId="03DDE551" w14:textId="77777777" w:rsidR="006C6599" w:rsidRPr="006C6599" w:rsidRDefault="006C6599" w:rsidP="001A6A54">
            <w:pPr>
              <w:jc w:val="center"/>
              <w:rPr>
                <w:rFonts w:ascii="Times New Roman" w:eastAsia="宋体" w:hAnsi="Times New Roman" w:cs="Times New Roman"/>
                <w:szCs w:val="21"/>
              </w:rPr>
            </w:pPr>
            <w:r w:rsidRPr="006C6599">
              <w:rPr>
                <w:rFonts w:ascii="Times New Roman" w:eastAsia="宋体" w:hAnsi="Times New Roman" w:cs="Times New Roman"/>
                <w:szCs w:val="21"/>
              </w:rPr>
              <w:t>50%</w:t>
            </w:r>
          </w:p>
        </w:tc>
      </w:tr>
      <w:tr w:rsidR="00080B59" w:rsidRPr="006C6599" w14:paraId="1F6F8F80" w14:textId="77777777" w:rsidTr="006C6599">
        <w:trPr>
          <w:trHeight w:val="797"/>
          <w:jc w:val="center"/>
        </w:trPr>
        <w:tc>
          <w:tcPr>
            <w:tcW w:w="1276" w:type="dxa"/>
            <w:vAlign w:val="center"/>
          </w:tcPr>
          <w:p w14:paraId="0948A8A0" w14:textId="13E29D6A" w:rsidR="00080B59" w:rsidRPr="006C6599" w:rsidRDefault="00080B59" w:rsidP="001A6A54">
            <w:pPr>
              <w:jc w:val="center"/>
              <w:rPr>
                <w:rFonts w:ascii="Times New Roman" w:eastAsia="宋体" w:hAnsi="Times New Roman" w:cs="Times New Roman"/>
                <w:szCs w:val="21"/>
              </w:rPr>
            </w:pPr>
            <w:r>
              <w:rPr>
                <w:rFonts w:ascii="Times New Roman" w:eastAsia="宋体" w:hAnsi="Times New Roman" w:cs="Times New Roman" w:hint="eastAsia"/>
                <w:szCs w:val="21"/>
              </w:rPr>
              <w:t>总计</w:t>
            </w:r>
          </w:p>
        </w:tc>
        <w:tc>
          <w:tcPr>
            <w:tcW w:w="1418" w:type="dxa"/>
            <w:vAlign w:val="center"/>
          </w:tcPr>
          <w:p w14:paraId="4379B29B" w14:textId="77777777" w:rsidR="00080B59" w:rsidRPr="006C6599" w:rsidRDefault="00080B59" w:rsidP="001A6A54">
            <w:pPr>
              <w:jc w:val="center"/>
              <w:rPr>
                <w:rFonts w:ascii="Times New Roman" w:eastAsia="宋体" w:hAnsi="Times New Roman" w:cs="Times New Roman"/>
                <w:szCs w:val="21"/>
              </w:rPr>
            </w:pPr>
          </w:p>
        </w:tc>
        <w:tc>
          <w:tcPr>
            <w:tcW w:w="2869" w:type="dxa"/>
            <w:vAlign w:val="center"/>
          </w:tcPr>
          <w:p w14:paraId="2EC5ABCB" w14:textId="77777777" w:rsidR="00080B59" w:rsidRPr="006C6599" w:rsidRDefault="00080B59" w:rsidP="001A6A54">
            <w:pPr>
              <w:jc w:val="center"/>
              <w:rPr>
                <w:rFonts w:ascii="Times New Roman" w:eastAsia="宋体" w:hAnsi="Times New Roman" w:cs="Times New Roman"/>
                <w:szCs w:val="21"/>
              </w:rPr>
            </w:pPr>
          </w:p>
        </w:tc>
        <w:tc>
          <w:tcPr>
            <w:tcW w:w="1848" w:type="dxa"/>
            <w:vAlign w:val="center"/>
          </w:tcPr>
          <w:p w14:paraId="705C4929" w14:textId="026DE364" w:rsidR="00080B59" w:rsidRPr="006C6599" w:rsidRDefault="00080B59" w:rsidP="001A6A54">
            <w:pPr>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00%</w:t>
            </w:r>
          </w:p>
        </w:tc>
      </w:tr>
    </w:tbl>
    <w:p w14:paraId="0FA8C403" w14:textId="6D777DA4" w:rsidR="00B03909" w:rsidRPr="00D643C3" w:rsidRDefault="00DD7B5F" w:rsidP="00F20E51">
      <w:pPr>
        <w:widowControl/>
        <w:spacing w:line="360" w:lineRule="auto"/>
        <w:ind w:firstLineChars="200" w:firstLine="422"/>
        <w:rPr>
          <w:rFonts w:ascii="Times New Roman" w:eastAsia="宋体" w:hAnsi="Times New Roman" w:cs="Times New Roman"/>
        </w:rPr>
      </w:pPr>
      <w:r w:rsidRPr="00D643C3">
        <w:rPr>
          <w:rFonts w:ascii="Times New Roman" w:eastAsia="宋体" w:hAnsi="Times New Roman" w:cs="Times New Roman"/>
          <w:b/>
        </w:rPr>
        <w:t>2</w:t>
      </w:r>
      <w:r w:rsidRPr="00D643C3">
        <w:rPr>
          <w:rFonts w:ascii="Times New Roman" w:eastAsia="宋体" w:hAnsi="Times New Roman" w:cs="Times New Roman"/>
          <w:b/>
        </w:rPr>
        <w:t>．</w:t>
      </w:r>
      <w:r w:rsidR="00285327" w:rsidRPr="00D643C3">
        <w:rPr>
          <w:rFonts w:ascii="Times New Roman" w:eastAsia="宋体" w:hAnsi="Times New Roman" w:cs="Times New Roman"/>
          <w:b/>
        </w:rPr>
        <w:t>课程目标的</w:t>
      </w:r>
      <w:proofErr w:type="gramStart"/>
      <w:r w:rsidR="00285327" w:rsidRPr="00D643C3">
        <w:rPr>
          <w:rFonts w:ascii="Times New Roman" w:eastAsia="宋体" w:hAnsi="Times New Roman" w:cs="Times New Roman"/>
          <w:b/>
        </w:rPr>
        <w:t>考核占</w:t>
      </w:r>
      <w:proofErr w:type="gramEnd"/>
      <w:r w:rsidR="00285327" w:rsidRPr="00D643C3">
        <w:rPr>
          <w:rFonts w:ascii="Times New Roman" w:eastAsia="宋体" w:hAnsi="Times New Roman" w:cs="Times New Roman"/>
          <w:b/>
        </w:rPr>
        <w:t>比与达成度分析</w:t>
      </w:r>
      <w:r w:rsidRPr="00D643C3">
        <w:rPr>
          <w:rFonts w:ascii="Times New Roman" w:eastAsia="宋体" w:hAnsi="Times New Roman" w:cs="Times New Roman"/>
          <w:b/>
        </w:rPr>
        <w:t xml:space="preserve"> </w:t>
      </w:r>
    </w:p>
    <w:p w14:paraId="587459AA" w14:textId="1C1BFFC8" w:rsidR="00D504B7" w:rsidRPr="00D643C3" w:rsidRDefault="00D504B7" w:rsidP="00CA6297">
      <w:pPr>
        <w:widowControl/>
        <w:spacing w:line="360" w:lineRule="auto"/>
        <w:ind w:firstLineChars="200" w:firstLine="422"/>
        <w:jc w:val="center"/>
        <w:rPr>
          <w:rFonts w:ascii="Times New Roman" w:eastAsia="宋体" w:hAnsi="Times New Roman" w:cs="Times New Roman"/>
          <w:b/>
        </w:rPr>
      </w:pPr>
      <w:r w:rsidRPr="00D643C3">
        <w:rPr>
          <w:rFonts w:ascii="Times New Roman" w:eastAsia="宋体" w:hAnsi="Times New Roman" w:cs="Times New Roman"/>
          <w:b/>
        </w:rPr>
        <w:t>表</w:t>
      </w:r>
      <w:r w:rsidRPr="00D643C3">
        <w:rPr>
          <w:rFonts w:ascii="Times New Roman" w:eastAsia="宋体" w:hAnsi="Times New Roman" w:cs="Times New Roman"/>
          <w:b/>
        </w:rPr>
        <w:t>5</w:t>
      </w:r>
      <w:r w:rsidRPr="00D643C3">
        <w:rPr>
          <w:rFonts w:ascii="Times New Roman" w:eastAsia="宋体" w:hAnsi="Times New Roman" w:cs="Times New Roman"/>
          <w:b/>
        </w:rPr>
        <w:t>：课程目标的</w:t>
      </w:r>
      <w:proofErr w:type="gramStart"/>
      <w:r w:rsidRPr="00D643C3">
        <w:rPr>
          <w:rFonts w:ascii="Times New Roman" w:eastAsia="宋体" w:hAnsi="Times New Roman" w:cs="Times New Roman"/>
          <w:b/>
        </w:rPr>
        <w:t>考核占</w:t>
      </w:r>
      <w:proofErr w:type="gramEnd"/>
      <w:r w:rsidRPr="00D643C3">
        <w:rPr>
          <w:rFonts w:ascii="Times New Roman" w:eastAsia="宋体" w:hAnsi="Times New Roman" w:cs="Times New Roman"/>
          <w:b/>
        </w:rPr>
        <w:t>比与达成</w:t>
      </w:r>
      <w:proofErr w:type="gramStart"/>
      <w:r w:rsidRPr="00D643C3">
        <w:rPr>
          <w:rFonts w:ascii="Times New Roman" w:eastAsia="宋体" w:hAnsi="Times New Roman" w:cs="Times New Roman"/>
          <w:b/>
        </w:rPr>
        <w:t>度分析</w:t>
      </w:r>
      <w:proofErr w:type="gramEnd"/>
      <w:r w:rsidRPr="00D643C3">
        <w:rPr>
          <w:rFonts w:ascii="Times New Roman" w:eastAsia="宋体" w:hAnsi="Times New Roman" w:cs="Times New Roman"/>
          <w:b/>
        </w:rPr>
        <w:t>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704"/>
        <w:gridCol w:w="851"/>
        <w:gridCol w:w="851"/>
        <w:gridCol w:w="851"/>
        <w:gridCol w:w="850"/>
        <w:gridCol w:w="704"/>
        <w:gridCol w:w="1926"/>
      </w:tblGrid>
      <w:tr w:rsidR="00753149" w:rsidRPr="00D643C3" w14:paraId="7802BDAC" w14:textId="77777777" w:rsidTr="002A290B">
        <w:trPr>
          <w:jc w:val="center"/>
        </w:trPr>
        <w:tc>
          <w:tcPr>
            <w:tcW w:w="940" w:type="pct"/>
            <w:tcBorders>
              <w:tl2br w:val="single" w:sz="4" w:space="0" w:color="auto"/>
            </w:tcBorders>
            <w:shd w:val="clear" w:color="auto" w:fill="auto"/>
            <w:vAlign w:val="center"/>
          </w:tcPr>
          <w:p w14:paraId="02A0BFE7" w14:textId="71916A09" w:rsidR="00080B59" w:rsidRPr="00D643C3" w:rsidRDefault="00080B59"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lastRenderedPageBreak/>
              <w:t xml:space="preserve">   </w:t>
            </w:r>
            <w:r>
              <w:rPr>
                <w:rFonts w:ascii="Times New Roman" w:eastAsia="宋体" w:hAnsi="Times New Roman" w:cs="Times New Roman"/>
                <w:b/>
                <w:bCs/>
                <w:kern w:val="0"/>
                <w:szCs w:val="21"/>
              </w:rPr>
              <w:t xml:space="preserve"> </w:t>
            </w:r>
            <w:proofErr w:type="gramStart"/>
            <w:r w:rsidRPr="00D643C3">
              <w:rPr>
                <w:rFonts w:ascii="Times New Roman" w:eastAsia="宋体" w:hAnsi="Times New Roman" w:cs="Times New Roman"/>
                <w:b/>
                <w:bCs/>
                <w:kern w:val="0"/>
                <w:szCs w:val="21"/>
              </w:rPr>
              <w:t>考核占</w:t>
            </w:r>
            <w:proofErr w:type="gramEnd"/>
            <w:r w:rsidRPr="00D643C3">
              <w:rPr>
                <w:rFonts w:ascii="Times New Roman" w:eastAsia="宋体" w:hAnsi="Times New Roman" w:cs="Times New Roman"/>
                <w:b/>
                <w:bCs/>
                <w:kern w:val="0"/>
                <w:szCs w:val="21"/>
              </w:rPr>
              <w:t>比</w:t>
            </w:r>
          </w:p>
          <w:p w14:paraId="6BEEBF08" w14:textId="77777777" w:rsidR="00080B59" w:rsidRPr="00D643C3" w:rsidRDefault="00080B59" w:rsidP="00080B59">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课程目标</w:t>
            </w:r>
          </w:p>
        </w:tc>
        <w:tc>
          <w:tcPr>
            <w:tcW w:w="424" w:type="pct"/>
            <w:shd w:val="clear" w:color="auto" w:fill="auto"/>
            <w:vAlign w:val="center"/>
          </w:tcPr>
          <w:p w14:paraId="41238600" w14:textId="76995647" w:rsidR="00080B59" w:rsidRPr="00D643C3" w:rsidRDefault="00080B59"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平时</w:t>
            </w:r>
            <w:r w:rsidR="00753149">
              <w:rPr>
                <w:rFonts w:ascii="Times New Roman" w:eastAsia="宋体" w:hAnsi="Times New Roman" w:cs="Times New Roman" w:hint="eastAsia"/>
                <w:b/>
                <w:bCs/>
                <w:kern w:val="0"/>
                <w:szCs w:val="21"/>
              </w:rPr>
              <w:t>成绩</w:t>
            </w:r>
          </w:p>
        </w:tc>
        <w:tc>
          <w:tcPr>
            <w:tcW w:w="513" w:type="pct"/>
          </w:tcPr>
          <w:p w14:paraId="70F18C46" w14:textId="37C39299" w:rsidR="00080B59" w:rsidRPr="00D643C3" w:rsidRDefault="00080B59" w:rsidP="00F20E51">
            <w:pPr>
              <w:spacing w:line="360" w:lineRule="auto"/>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过程化考试</w:t>
            </w:r>
            <w:r>
              <w:rPr>
                <w:rFonts w:ascii="Times New Roman" w:eastAsia="宋体" w:hAnsi="Times New Roman" w:cs="Times New Roman" w:hint="eastAsia"/>
                <w:b/>
                <w:bCs/>
                <w:kern w:val="0"/>
                <w:szCs w:val="21"/>
              </w:rPr>
              <w:t>-</w:t>
            </w:r>
            <w:r>
              <w:rPr>
                <w:rFonts w:ascii="Times New Roman" w:eastAsia="宋体" w:hAnsi="Times New Roman" w:cs="Times New Roman"/>
                <w:b/>
                <w:bCs/>
                <w:kern w:val="0"/>
                <w:szCs w:val="21"/>
              </w:rPr>
              <w:t>1</w:t>
            </w:r>
          </w:p>
        </w:tc>
        <w:tc>
          <w:tcPr>
            <w:tcW w:w="513" w:type="pct"/>
          </w:tcPr>
          <w:p w14:paraId="1BB38368" w14:textId="365EFCF8" w:rsidR="00080B59" w:rsidRPr="00D643C3" w:rsidRDefault="00080B59" w:rsidP="00F20E51">
            <w:pPr>
              <w:spacing w:line="360" w:lineRule="auto"/>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过程化考试</w:t>
            </w:r>
            <w:r>
              <w:rPr>
                <w:rFonts w:ascii="Times New Roman" w:eastAsia="宋体" w:hAnsi="Times New Roman" w:cs="Times New Roman" w:hint="eastAsia"/>
                <w:b/>
                <w:bCs/>
                <w:kern w:val="0"/>
                <w:szCs w:val="21"/>
              </w:rPr>
              <w:t>-</w:t>
            </w:r>
            <w:r>
              <w:rPr>
                <w:rFonts w:ascii="Times New Roman" w:eastAsia="宋体" w:hAnsi="Times New Roman" w:cs="Times New Roman"/>
                <w:b/>
                <w:bCs/>
                <w:kern w:val="0"/>
                <w:szCs w:val="21"/>
              </w:rPr>
              <w:t>2</w:t>
            </w:r>
          </w:p>
        </w:tc>
        <w:tc>
          <w:tcPr>
            <w:tcW w:w="513" w:type="pct"/>
          </w:tcPr>
          <w:p w14:paraId="7F9CBEDA" w14:textId="68E4B148" w:rsidR="00080B59" w:rsidRPr="00D643C3" w:rsidRDefault="00080B59" w:rsidP="00F20E51">
            <w:pPr>
              <w:spacing w:line="360" w:lineRule="auto"/>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过程化考试</w:t>
            </w:r>
            <w:r>
              <w:rPr>
                <w:rFonts w:ascii="Times New Roman" w:eastAsia="宋体" w:hAnsi="Times New Roman" w:cs="Times New Roman" w:hint="eastAsia"/>
                <w:b/>
                <w:bCs/>
                <w:kern w:val="0"/>
                <w:szCs w:val="21"/>
              </w:rPr>
              <w:t>-</w:t>
            </w:r>
            <w:r>
              <w:rPr>
                <w:rFonts w:ascii="Times New Roman" w:eastAsia="宋体" w:hAnsi="Times New Roman" w:cs="Times New Roman"/>
                <w:b/>
                <w:bCs/>
                <w:kern w:val="0"/>
                <w:szCs w:val="21"/>
              </w:rPr>
              <w:t>3</w:t>
            </w:r>
          </w:p>
        </w:tc>
        <w:tc>
          <w:tcPr>
            <w:tcW w:w="512" w:type="pct"/>
            <w:shd w:val="clear" w:color="auto" w:fill="auto"/>
            <w:vAlign w:val="center"/>
          </w:tcPr>
          <w:p w14:paraId="0AD894BB" w14:textId="4F69C9FC" w:rsidR="00080B59" w:rsidRPr="00D643C3" w:rsidRDefault="00080B59" w:rsidP="00F20E51">
            <w:pPr>
              <w:spacing w:line="360" w:lineRule="auto"/>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过程化考试</w:t>
            </w:r>
            <w:r>
              <w:rPr>
                <w:rFonts w:ascii="Times New Roman" w:eastAsia="宋体" w:hAnsi="Times New Roman" w:cs="Times New Roman" w:hint="eastAsia"/>
                <w:b/>
                <w:bCs/>
                <w:kern w:val="0"/>
                <w:szCs w:val="21"/>
              </w:rPr>
              <w:t>-</w:t>
            </w:r>
            <w:r>
              <w:rPr>
                <w:rFonts w:ascii="Times New Roman" w:eastAsia="宋体" w:hAnsi="Times New Roman" w:cs="Times New Roman"/>
                <w:b/>
                <w:bCs/>
                <w:kern w:val="0"/>
                <w:szCs w:val="21"/>
              </w:rPr>
              <w:t>4</w:t>
            </w:r>
          </w:p>
        </w:tc>
        <w:tc>
          <w:tcPr>
            <w:tcW w:w="424" w:type="pct"/>
            <w:vAlign w:val="center"/>
          </w:tcPr>
          <w:p w14:paraId="31CE7E89" w14:textId="77777777" w:rsidR="00080B59" w:rsidRPr="00D643C3" w:rsidRDefault="00080B59"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期末</w:t>
            </w:r>
          </w:p>
        </w:tc>
        <w:tc>
          <w:tcPr>
            <w:tcW w:w="1161" w:type="pct"/>
            <w:shd w:val="clear" w:color="auto" w:fill="auto"/>
            <w:vAlign w:val="center"/>
          </w:tcPr>
          <w:p w14:paraId="59D914E0" w14:textId="77777777" w:rsidR="00080B59" w:rsidRPr="00D643C3" w:rsidRDefault="00080B59"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总评达成度</w:t>
            </w:r>
          </w:p>
        </w:tc>
      </w:tr>
      <w:tr w:rsidR="00080B59" w:rsidRPr="00D643C3" w14:paraId="1BD85D94" w14:textId="77777777" w:rsidTr="002A290B">
        <w:trPr>
          <w:trHeight w:val="620"/>
          <w:jc w:val="center"/>
        </w:trPr>
        <w:tc>
          <w:tcPr>
            <w:tcW w:w="940" w:type="pct"/>
            <w:shd w:val="clear" w:color="auto" w:fill="auto"/>
            <w:vAlign w:val="center"/>
          </w:tcPr>
          <w:p w14:paraId="1C3369B2" w14:textId="77777777" w:rsidR="00080B59" w:rsidRPr="00D643C3" w:rsidRDefault="00080B59" w:rsidP="00F20E51">
            <w:pPr>
              <w:spacing w:line="360" w:lineRule="auto"/>
              <w:rPr>
                <w:rFonts w:ascii="Times New Roman" w:eastAsia="宋体" w:hAnsi="Times New Roman" w:cs="Times New Roman"/>
                <w:kern w:val="0"/>
                <w:szCs w:val="21"/>
              </w:rPr>
            </w:pPr>
            <w:r w:rsidRPr="00D643C3">
              <w:rPr>
                <w:rFonts w:ascii="Times New Roman" w:eastAsia="宋体" w:hAnsi="Times New Roman" w:cs="Times New Roman"/>
                <w:kern w:val="0"/>
                <w:szCs w:val="21"/>
              </w:rPr>
              <w:t>课程目标</w:t>
            </w:r>
            <w:r w:rsidRPr="00D643C3">
              <w:rPr>
                <w:rFonts w:ascii="Times New Roman" w:eastAsia="宋体" w:hAnsi="Times New Roman" w:cs="Times New Roman"/>
                <w:kern w:val="0"/>
                <w:szCs w:val="21"/>
              </w:rPr>
              <w:t>1</w:t>
            </w:r>
          </w:p>
        </w:tc>
        <w:tc>
          <w:tcPr>
            <w:tcW w:w="424" w:type="pct"/>
            <w:vMerge w:val="restart"/>
            <w:shd w:val="clear" w:color="auto" w:fill="auto"/>
            <w:vAlign w:val="center"/>
          </w:tcPr>
          <w:p w14:paraId="7B6A8F07" w14:textId="2F3389B8"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w:t>
            </w:r>
          </w:p>
        </w:tc>
        <w:tc>
          <w:tcPr>
            <w:tcW w:w="513" w:type="pct"/>
            <w:vMerge w:val="restart"/>
          </w:tcPr>
          <w:p w14:paraId="6244AFF1" w14:textId="7212A401"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0%</w:t>
            </w:r>
          </w:p>
        </w:tc>
        <w:tc>
          <w:tcPr>
            <w:tcW w:w="513" w:type="pct"/>
          </w:tcPr>
          <w:p w14:paraId="2EDB931F" w14:textId="7D9F45C6" w:rsidR="00080B59" w:rsidRPr="00D643C3" w:rsidRDefault="00080B59" w:rsidP="00F20E51">
            <w:pPr>
              <w:spacing w:line="360" w:lineRule="auto"/>
              <w:rPr>
                <w:rFonts w:ascii="Times New Roman" w:eastAsia="宋体" w:hAnsi="Times New Roman" w:cs="Times New Roman"/>
                <w:kern w:val="0"/>
                <w:szCs w:val="21"/>
              </w:rPr>
            </w:pPr>
          </w:p>
        </w:tc>
        <w:tc>
          <w:tcPr>
            <w:tcW w:w="513" w:type="pct"/>
          </w:tcPr>
          <w:p w14:paraId="6F4C9DB6" w14:textId="50C4F443" w:rsidR="00080B59" w:rsidRPr="00D643C3" w:rsidRDefault="00080B59" w:rsidP="00F20E51">
            <w:pPr>
              <w:spacing w:line="360" w:lineRule="auto"/>
              <w:rPr>
                <w:rFonts w:ascii="Times New Roman" w:eastAsia="宋体" w:hAnsi="Times New Roman" w:cs="Times New Roman"/>
                <w:kern w:val="0"/>
                <w:szCs w:val="21"/>
              </w:rPr>
            </w:pPr>
          </w:p>
        </w:tc>
        <w:tc>
          <w:tcPr>
            <w:tcW w:w="512" w:type="pct"/>
            <w:shd w:val="clear" w:color="auto" w:fill="auto"/>
            <w:vAlign w:val="center"/>
          </w:tcPr>
          <w:p w14:paraId="41FDF6AE" w14:textId="3B52B73E" w:rsidR="00080B59" w:rsidRPr="00D643C3" w:rsidRDefault="00080B59" w:rsidP="00F20E51">
            <w:pPr>
              <w:spacing w:line="360" w:lineRule="auto"/>
              <w:rPr>
                <w:rFonts w:ascii="Times New Roman" w:eastAsia="宋体" w:hAnsi="Times New Roman" w:cs="Times New Roman"/>
                <w:kern w:val="0"/>
                <w:szCs w:val="21"/>
              </w:rPr>
            </w:pPr>
          </w:p>
        </w:tc>
        <w:tc>
          <w:tcPr>
            <w:tcW w:w="424" w:type="pct"/>
            <w:vMerge w:val="restart"/>
            <w:vAlign w:val="center"/>
          </w:tcPr>
          <w:p w14:paraId="46ED43DB" w14:textId="649E51C5"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0%</w:t>
            </w:r>
          </w:p>
        </w:tc>
        <w:tc>
          <w:tcPr>
            <w:tcW w:w="1161" w:type="pct"/>
            <w:vMerge w:val="restart"/>
            <w:shd w:val="clear" w:color="auto" w:fill="auto"/>
            <w:vAlign w:val="center"/>
          </w:tcPr>
          <w:p w14:paraId="17510FD0" w14:textId="06299088" w:rsidR="00080B59" w:rsidRPr="00D643C3" w:rsidRDefault="00080B59" w:rsidP="00F20E51">
            <w:pPr>
              <w:spacing w:line="360" w:lineRule="auto"/>
              <w:rPr>
                <w:rFonts w:ascii="Times New Roman" w:eastAsia="宋体" w:hAnsi="Times New Roman" w:cs="Times New Roman"/>
                <w:kern w:val="0"/>
                <w:szCs w:val="21"/>
              </w:rPr>
            </w:pPr>
            <w:r w:rsidRPr="00D643C3">
              <w:rPr>
                <w:rFonts w:ascii="Times New Roman" w:eastAsia="宋体" w:hAnsi="Times New Roman" w:cs="Times New Roman"/>
                <w:kern w:val="0"/>
                <w:szCs w:val="21"/>
              </w:rPr>
              <w:t>课程</w:t>
            </w:r>
            <w:r w:rsidR="00753149">
              <w:rPr>
                <w:rFonts w:ascii="Times New Roman" w:eastAsia="宋体" w:hAnsi="Times New Roman" w:cs="Times New Roman" w:hint="eastAsia"/>
                <w:kern w:val="0"/>
                <w:szCs w:val="21"/>
              </w:rPr>
              <w:t>总</w:t>
            </w:r>
            <w:r w:rsidRPr="00D643C3">
              <w:rPr>
                <w:rFonts w:ascii="Times New Roman" w:eastAsia="宋体" w:hAnsi="Times New Roman" w:cs="Times New Roman"/>
                <w:kern w:val="0"/>
                <w:szCs w:val="21"/>
              </w:rPr>
              <w:t>目标达成度</w:t>
            </w:r>
            <w:r w:rsidRPr="00D643C3">
              <w:rPr>
                <w:rFonts w:ascii="Times New Roman" w:eastAsia="宋体" w:hAnsi="Times New Roman" w:cs="Times New Roman"/>
                <w:kern w:val="0"/>
                <w:szCs w:val="21"/>
              </w:rPr>
              <w:t>={0.</w:t>
            </w:r>
            <w:r w:rsidR="00753149">
              <w:rPr>
                <w:rFonts w:ascii="Times New Roman" w:eastAsia="宋体" w:hAnsi="Times New Roman" w:cs="Times New Roman"/>
                <w:kern w:val="0"/>
                <w:szCs w:val="21"/>
              </w:rPr>
              <w:t>0</w:t>
            </w:r>
            <w:r w:rsidR="00315D7A">
              <w:rPr>
                <w:rFonts w:ascii="Times New Roman" w:eastAsia="宋体" w:hAnsi="Times New Roman" w:cs="Times New Roman"/>
                <w:kern w:val="0"/>
                <w:szCs w:val="21"/>
              </w:rPr>
              <w:t>5</w:t>
            </w:r>
            <w:r w:rsidR="00315D7A">
              <w:rPr>
                <w:rFonts w:ascii="宋体" w:eastAsia="宋体" w:hAnsi="宋体" w:cs="Times New Roman" w:hint="eastAsia"/>
                <w:kern w:val="0"/>
                <w:szCs w:val="21"/>
              </w:rPr>
              <w:t>×</w:t>
            </w:r>
            <w:r w:rsidRPr="00D643C3">
              <w:rPr>
                <w:rFonts w:ascii="Times New Roman" w:eastAsia="宋体" w:hAnsi="Times New Roman" w:cs="Times New Roman"/>
                <w:kern w:val="0"/>
                <w:szCs w:val="21"/>
              </w:rPr>
              <w:t>平时成绩</w:t>
            </w:r>
            <w:bookmarkStart w:id="7" w:name="OLE_LINK1"/>
            <w:r w:rsidR="00315D7A">
              <w:rPr>
                <w:rFonts w:ascii="Times New Roman" w:eastAsia="宋体" w:hAnsi="Times New Roman" w:cs="Times New Roman" w:hint="eastAsia"/>
                <w:kern w:val="0"/>
                <w:szCs w:val="21"/>
              </w:rPr>
              <w:t>+</w:t>
            </w:r>
            <w:r w:rsidRPr="00D643C3">
              <w:rPr>
                <w:rFonts w:ascii="Times New Roman" w:eastAsia="宋体" w:hAnsi="Times New Roman" w:cs="Times New Roman"/>
                <w:kern w:val="0"/>
                <w:szCs w:val="21"/>
              </w:rPr>
              <w:t>0.</w:t>
            </w:r>
            <w:r w:rsidR="00753149">
              <w:rPr>
                <w:rFonts w:ascii="Times New Roman" w:eastAsia="宋体" w:hAnsi="Times New Roman" w:cs="Times New Roman"/>
                <w:kern w:val="0"/>
                <w:szCs w:val="21"/>
              </w:rPr>
              <w:t>1</w:t>
            </w:r>
            <w:r w:rsidR="00315D7A">
              <w:rPr>
                <w:rFonts w:ascii="宋体" w:eastAsia="宋体" w:hAnsi="宋体" w:cs="Times New Roman" w:hint="eastAsia"/>
                <w:kern w:val="0"/>
                <w:szCs w:val="21"/>
              </w:rPr>
              <w:t>×</w:t>
            </w:r>
            <w:r w:rsidR="00753149">
              <w:rPr>
                <w:rFonts w:ascii="Times New Roman" w:eastAsia="宋体" w:hAnsi="Times New Roman" w:cs="Times New Roman" w:hint="eastAsia"/>
                <w:kern w:val="0"/>
                <w:szCs w:val="21"/>
              </w:rPr>
              <w:t>第一次过程化考试</w:t>
            </w:r>
            <w:r w:rsidRPr="00D643C3">
              <w:rPr>
                <w:rFonts w:ascii="Times New Roman" w:eastAsia="宋体" w:hAnsi="Times New Roman" w:cs="Times New Roman"/>
                <w:kern w:val="0"/>
                <w:szCs w:val="21"/>
              </w:rPr>
              <w:t>成绩</w:t>
            </w:r>
            <w:bookmarkEnd w:id="7"/>
            <w:r w:rsidRPr="00D643C3">
              <w:rPr>
                <w:rFonts w:ascii="Times New Roman" w:eastAsia="宋体" w:hAnsi="Times New Roman" w:cs="Times New Roman"/>
                <w:kern w:val="0"/>
                <w:szCs w:val="21"/>
              </w:rPr>
              <w:t>+0.</w:t>
            </w:r>
            <w:r w:rsidR="00315D7A">
              <w:rPr>
                <w:rFonts w:ascii="Times New Roman" w:eastAsia="宋体" w:hAnsi="Times New Roman" w:cs="Times New Roman"/>
                <w:kern w:val="0"/>
                <w:szCs w:val="21"/>
              </w:rPr>
              <w:t>0</w:t>
            </w:r>
            <w:r w:rsidRPr="00D643C3">
              <w:rPr>
                <w:rFonts w:ascii="Times New Roman" w:eastAsia="宋体" w:hAnsi="Times New Roman" w:cs="Times New Roman"/>
                <w:kern w:val="0"/>
                <w:szCs w:val="21"/>
              </w:rPr>
              <w:t>5</w:t>
            </w:r>
            <w:r w:rsidR="00315D7A">
              <w:rPr>
                <w:rFonts w:ascii="宋体" w:eastAsia="宋体" w:hAnsi="宋体" w:cs="Times New Roman" w:hint="eastAsia"/>
                <w:kern w:val="0"/>
                <w:szCs w:val="21"/>
              </w:rPr>
              <w:t>×</w:t>
            </w:r>
            <w:r w:rsidR="00315D7A">
              <w:rPr>
                <w:rFonts w:ascii="Times New Roman" w:eastAsia="宋体" w:hAnsi="Times New Roman" w:cs="Times New Roman" w:hint="eastAsia"/>
                <w:kern w:val="0"/>
                <w:szCs w:val="21"/>
              </w:rPr>
              <w:t>第二次过程化考试</w:t>
            </w:r>
            <w:r w:rsidRPr="00D643C3">
              <w:rPr>
                <w:rFonts w:ascii="Times New Roman" w:eastAsia="宋体" w:hAnsi="Times New Roman" w:cs="Times New Roman"/>
                <w:kern w:val="0"/>
                <w:szCs w:val="21"/>
              </w:rPr>
              <w:t>成绩</w:t>
            </w:r>
            <w:r w:rsidR="00315D7A">
              <w:rPr>
                <w:rFonts w:ascii="Times New Roman" w:eastAsia="宋体" w:hAnsi="Times New Roman" w:cs="Times New Roman" w:hint="eastAsia"/>
                <w:kern w:val="0"/>
                <w:szCs w:val="21"/>
              </w:rPr>
              <w:t>+</w:t>
            </w:r>
            <w:r w:rsidR="00315D7A" w:rsidRPr="00D643C3">
              <w:rPr>
                <w:rFonts w:ascii="Times New Roman" w:eastAsia="宋体" w:hAnsi="Times New Roman" w:cs="Times New Roman"/>
                <w:kern w:val="0"/>
                <w:szCs w:val="21"/>
              </w:rPr>
              <w:t>0.</w:t>
            </w:r>
            <w:r w:rsidR="00315D7A">
              <w:rPr>
                <w:rFonts w:ascii="Times New Roman" w:eastAsia="宋体" w:hAnsi="Times New Roman" w:cs="Times New Roman"/>
                <w:kern w:val="0"/>
                <w:szCs w:val="21"/>
              </w:rPr>
              <w:t>1</w:t>
            </w:r>
            <w:r w:rsidR="00315D7A">
              <w:rPr>
                <w:rFonts w:ascii="宋体" w:eastAsia="宋体" w:hAnsi="宋体" w:cs="Times New Roman" w:hint="eastAsia"/>
                <w:kern w:val="0"/>
                <w:szCs w:val="21"/>
              </w:rPr>
              <w:t>×</w:t>
            </w:r>
            <w:r w:rsidR="00315D7A">
              <w:rPr>
                <w:rFonts w:ascii="Times New Roman" w:eastAsia="宋体" w:hAnsi="Times New Roman" w:cs="Times New Roman" w:hint="eastAsia"/>
                <w:kern w:val="0"/>
                <w:szCs w:val="21"/>
              </w:rPr>
              <w:t>第三次过程化考试</w:t>
            </w:r>
            <w:r w:rsidR="00315D7A" w:rsidRPr="00D643C3">
              <w:rPr>
                <w:rFonts w:ascii="Times New Roman" w:eastAsia="宋体" w:hAnsi="Times New Roman" w:cs="Times New Roman"/>
                <w:kern w:val="0"/>
                <w:szCs w:val="21"/>
              </w:rPr>
              <w:t>成绩</w:t>
            </w:r>
            <w:r w:rsidR="00315D7A">
              <w:rPr>
                <w:rFonts w:ascii="Times New Roman" w:eastAsia="宋体" w:hAnsi="Times New Roman" w:cs="Times New Roman" w:hint="eastAsia"/>
                <w:kern w:val="0"/>
                <w:szCs w:val="21"/>
              </w:rPr>
              <w:t>+</w:t>
            </w:r>
            <w:r w:rsidR="00315D7A" w:rsidRPr="00D643C3">
              <w:rPr>
                <w:rFonts w:ascii="Times New Roman" w:eastAsia="宋体" w:hAnsi="Times New Roman" w:cs="Times New Roman"/>
                <w:kern w:val="0"/>
                <w:szCs w:val="21"/>
              </w:rPr>
              <w:t>0.</w:t>
            </w:r>
            <w:r w:rsidR="00315D7A">
              <w:rPr>
                <w:rFonts w:ascii="Times New Roman" w:eastAsia="宋体" w:hAnsi="Times New Roman" w:cs="Times New Roman"/>
                <w:kern w:val="0"/>
                <w:szCs w:val="21"/>
              </w:rPr>
              <w:t>2</w:t>
            </w:r>
            <w:r w:rsidR="00315D7A">
              <w:rPr>
                <w:rFonts w:ascii="宋体" w:eastAsia="宋体" w:hAnsi="宋体" w:cs="Times New Roman" w:hint="eastAsia"/>
                <w:kern w:val="0"/>
                <w:szCs w:val="21"/>
              </w:rPr>
              <w:t>×</w:t>
            </w:r>
            <w:r w:rsidR="00315D7A">
              <w:rPr>
                <w:rFonts w:ascii="Times New Roman" w:eastAsia="宋体" w:hAnsi="Times New Roman" w:cs="Times New Roman" w:hint="eastAsia"/>
                <w:kern w:val="0"/>
                <w:szCs w:val="21"/>
              </w:rPr>
              <w:t>第四次过程化考试</w:t>
            </w:r>
            <w:r w:rsidR="00315D7A" w:rsidRPr="00D643C3">
              <w:rPr>
                <w:rFonts w:ascii="Times New Roman" w:eastAsia="宋体" w:hAnsi="Times New Roman" w:cs="Times New Roman"/>
                <w:kern w:val="0"/>
                <w:szCs w:val="21"/>
              </w:rPr>
              <w:t>成绩</w:t>
            </w:r>
            <w:r w:rsidR="00315D7A">
              <w:rPr>
                <w:rFonts w:ascii="Times New Roman" w:eastAsia="宋体" w:hAnsi="Times New Roman" w:cs="Times New Roman" w:hint="eastAsia"/>
                <w:kern w:val="0"/>
                <w:szCs w:val="21"/>
              </w:rPr>
              <w:t>+</w:t>
            </w:r>
            <w:r w:rsidR="00315D7A" w:rsidRPr="00D643C3">
              <w:rPr>
                <w:rFonts w:ascii="Times New Roman" w:eastAsia="宋体" w:hAnsi="Times New Roman" w:cs="Times New Roman"/>
                <w:kern w:val="0"/>
                <w:szCs w:val="21"/>
              </w:rPr>
              <w:t>0.</w:t>
            </w:r>
            <w:r w:rsidR="00315D7A">
              <w:rPr>
                <w:rFonts w:ascii="Times New Roman" w:eastAsia="宋体" w:hAnsi="Times New Roman" w:cs="Times New Roman"/>
                <w:kern w:val="0"/>
                <w:szCs w:val="21"/>
              </w:rPr>
              <w:t>5</w:t>
            </w:r>
            <w:r w:rsidR="00315D7A">
              <w:rPr>
                <w:rFonts w:ascii="宋体" w:eastAsia="宋体" w:hAnsi="宋体" w:cs="Times New Roman" w:hint="eastAsia"/>
                <w:kern w:val="0"/>
                <w:szCs w:val="21"/>
              </w:rPr>
              <w:t>×</w:t>
            </w:r>
            <w:r w:rsidR="00315D7A">
              <w:rPr>
                <w:rFonts w:ascii="Times New Roman" w:eastAsia="宋体" w:hAnsi="Times New Roman" w:cs="Times New Roman" w:hint="eastAsia"/>
                <w:kern w:val="0"/>
                <w:szCs w:val="21"/>
              </w:rPr>
              <w:t>期末考试</w:t>
            </w:r>
            <w:r w:rsidR="00315D7A" w:rsidRPr="00D643C3">
              <w:rPr>
                <w:rFonts w:ascii="Times New Roman" w:eastAsia="宋体" w:hAnsi="Times New Roman" w:cs="Times New Roman"/>
                <w:kern w:val="0"/>
                <w:szCs w:val="21"/>
              </w:rPr>
              <w:t>成绩</w:t>
            </w:r>
            <w:r w:rsidRPr="00D643C3">
              <w:rPr>
                <w:rFonts w:ascii="Times New Roman" w:eastAsia="宋体" w:hAnsi="Times New Roman" w:cs="Times New Roman"/>
                <w:kern w:val="0"/>
                <w:szCs w:val="21"/>
              </w:rPr>
              <w:t>}/</w:t>
            </w:r>
            <w:r w:rsidRPr="00D643C3">
              <w:rPr>
                <w:rFonts w:ascii="Times New Roman" w:eastAsia="宋体" w:hAnsi="Times New Roman" w:cs="Times New Roman"/>
                <w:kern w:val="0"/>
                <w:szCs w:val="21"/>
              </w:rPr>
              <w:t>总分。</w:t>
            </w:r>
          </w:p>
        </w:tc>
      </w:tr>
      <w:tr w:rsidR="00080B59" w:rsidRPr="00D643C3" w14:paraId="484BA2E1" w14:textId="77777777" w:rsidTr="002A290B">
        <w:trPr>
          <w:trHeight w:val="679"/>
          <w:jc w:val="center"/>
        </w:trPr>
        <w:tc>
          <w:tcPr>
            <w:tcW w:w="940" w:type="pct"/>
            <w:shd w:val="clear" w:color="auto" w:fill="auto"/>
            <w:vAlign w:val="center"/>
          </w:tcPr>
          <w:p w14:paraId="568AC763" w14:textId="77777777" w:rsidR="00080B59" w:rsidRPr="00D643C3" w:rsidRDefault="00080B59" w:rsidP="00F20E51">
            <w:pPr>
              <w:spacing w:line="360" w:lineRule="auto"/>
              <w:rPr>
                <w:rFonts w:ascii="Times New Roman" w:eastAsia="宋体" w:hAnsi="Times New Roman" w:cs="Times New Roman"/>
                <w:kern w:val="0"/>
                <w:szCs w:val="21"/>
              </w:rPr>
            </w:pPr>
            <w:r w:rsidRPr="00D643C3">
              <w:rPr>
                <w:rFonts w:ascii="Times New Roman" w:eastAsia="宋体" w:hAnsi="Times New Roman" w:cs="Times New Roman"/>
                <w:kern w:val="0"/>
                <w:szCs w:val="21"/>
              </w:rPr>
              <w:t>课程目标</w:t>
            </w:r>
            <w:r w:rsidRPr="00D643C3">
              <w:rPr>
                <w:rFonts w:ascii="Times New Roman" w:eastAsia="宋体" w:hAnsi="Times New Roman" w:cs="Times New Roman"/>
                <w:kern w:val="0"/>
                <w:szCs w:val="21"/>
              </w:rPr>
              <w:t>2</w:t>
            </w:r>
          </w:p>
        </w:tc>
        <w:tc>
          <w:tcPr>
            <w:tcW w:w="424" w:type="pct"/>
            <w:vMerge/>
            <w:shd w:val="clear" w:color="auto" w:fill="auto"/>
            <w:vAlign w:val="center"/>
          </w:tcPr>
          <w:p w14:paraId="25100BE4" w14:textId="77777777" w:rsidR="00080B59" w:rsidRPr="00D643C3" w:rsidRDefault="00080B59" w:rsidP="00F20E51">
            <w:pPr>
              <w:spacing w:line="360" w:lineRule="auto"/>
              <w:rPr>
                <w:rFonts w:ascii="Times New Roman" w:eastAsia="宋体" w:hAnsi="Times New Roman" w:cs="Times New Roman"/>
                <w:kern w:val="0"/>
                <w:szCs w:val="21"/>
              </w:rPr>
            </w:pPr>
          </w:p>
        </w:tc>
        <w:tc>
          <w:tcPr>
            <w:tcW w:w="513" w:type="pct"/>
            <w:vMerge/>
          </w:tcPr>
          <w:p w14:paraId="336739AF" w14:textId="77777777" w:rsidR="00080B59" w:rsidRPr="00D643C3" w:rsidRDefault="00080B59" w:rsidP="00F20E51">
            <w:pPr>
              <w:spacing w:line="360" w:lineRule="auto"/>
              <w:rPr>
                <w:rFonts w:ascii="Times New Roman" w:eastAsia="宋体" w:hAnsi="Times New Roman" w:cs="Times New Roman"/>
                <w:kern w:val="0"/>
                <w:szCs w:val="21"/>
              </w:rPr>
            </w:pPr>
          </w:p>
        </w:tc>
        <w:tc>
          <w:tcPr>
            <w:tcW w:w="513" w:type="pct"/>
          </w:tcPr>
          <w:p w14:paraId="1836D308" w14:textId="0942ACE8"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5</w:t>
            </w:r>
            <w:r>
              <w:rPr>
                <w:rFonts w:ascii="Times New Roman" w:eastAsia="宋体" w:hAnsi="Times New Roman" w:cs="Times New Roman"/>
                <w:kern w:val="0"/>
                <w:szCs w:val="21"/>
              </w:rPr>
              <w:t>%</w:t>
            </w:r>
          </w:p>
        </w:tc>
        <w:tc>
          <w:tcPr>
            <w:tcW w:w="513" w:type="pct"/>
            <w:vMerge w:val="restart"/>
          </w:tcPr>
          <w:p w14:paraId="07FB3C4D" w14:textId="7C1852C3"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kern w:val="0"/>
                <w:szCs w:val="21"/>
              </w:rPr>
              <w:t>0%</w:t>
            </w:r>
          </w:p>
        </w:tc>
        <w:tc>
          <w:tcPr>
            <w:tcW w:w="512" w:type="pct"/>
            <w:vMerge w:val="restart"/>
            <w:shd w:val="clear" w:color="auto" w:fill="auto"/>
            <w:vAlign w:val="center"/>
          </w:tcPr>
          <w:p w14:paraId="73A4E505" w14:textId="58376705" w:rsidR="00080B59" w:rsidRPr="00D643C3" w:rsidRDefault="00080B59" w:rsidP="00F20E51">
            <w:pPr>
              <w:spacing w:line="36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kern w:val="0"/>
                <w:szCs w:val="21"/>
              </w:rPr>
              <w:t>0%</w:t>
            </w:r>
          </w:p>
        </w:tc>
        <w:tc>
          <w:tcPr>
            <w:tcW w:w="424" w:type="pct"/>
            <w:vMerge/>
            <w:vAlign w:val="center"/>
          </w:tcPr>
          <w:p w14:paraId="17F2DDB1" w14:textId="77777777" w:rsidR="00080B59" w:rsidRPr="00D643C3" w:rsidRDefault="00080B59" w:rsidP="00F20E51">
            <w:pPr>
              <w:spacing w:line="360" w:lineRule="auto"/>
              <w:rPr>
                <w:rFonts w:ascii="Times New Roman" w:eastAsia="宋体" w:hAnsi="Times New Roman" w:cs="Times New Roman"/>
                <w:kern w:val="0"/>
                <w:szCs w:val="21"/>
              </w:rPr>
            </w:pPr>
          </w:p>
        </w:tc>
        <w:tc>
          <w:tcPr>
            <w:tcW w:w="1161" w:type="pct"/>
            <w:vMerge/>
            <w:shd w:val="clear" w:color="auto" w:fill="auto"/>
            <w:vAlign w:val="center"/>
          </w:tcPr>
          <w:p w14:paraId="5B2F7FEE" w14:textId="77777777" w:rsidR="00080B59" w:rsidRPr="00D643C3" w:rsidRDefault="00080B59" w:rsidP="00F20E51">
            <w:pPr>
              <w:spacing w:line="360" w:lineRule="auto"/>
              <w:rPr>
                <w:rFonts w:ascii="Times New Roman" w:eastAsia="宋体" w:hAnsi="Times New Roman" w:cs="Times New Roman"/>
                <w:kern w:val="0"/>
                <w:szCs w:val="21"/>
              </w:rPr>
            </w:pPr>
          </w:p>
        </w:tc>
      </w:tr>
      <w:tr w:rsidR="00080B59" w:rsidRPr="00D643C3" w14:paraId="1C5DA5A8" w14:textId="77777777" w:rsidTr="002A290B">
        <w:trPr>
          <w:trHeight w:val="755"/>
          <w:jc w:val="center"/>
        </w:trPr>
        <w:tc>
          <w:tcPr>
            <w:tcW w:w="940" w:type="pct"/>
            <w:shd w:val="clear" w:color="auto" w:fill="auto"/>
            <w:vAlign w:val="center"/>
          </w:tcPr>
          <w:p w14:paraId="18B46E47" w14:textId="686C67BF" w:rsidR="00080B59" w:rsidRPr="00D643C3" w:rsidRDefault="00080B59" w:rsidP="00F20E51">
            <w:pPr>
              <w:spacing w:line="360" w:lineRule="auto"/>
              <w:rPr>
                <w:rFonts w:ascii="Times New Roman" w:eastAsia="宋体" w:hAnsi="Times New Roman" w:cs="Times New Roman"/>
                <w:kern w:val="0"/>
                <w:szCs w:val="21"/>
              </w:rPr>
            </w:pPr>
            <w:r w:rsidRPr="00D643C3">
              <w:rPr>
                <w:rFonts w:ascii="Times New Roman" w:eastAsia="宋体" w:hAnsi="Times New Roman" w:cs="Times New Roman"/>
                <w:kern w:val="0"/>
                <w:szCs w:val="21"/>
              </w:rPr>
              <w:t>课程目标</w:t>
            </w:r>
            <w:r w:rsidR="002A290B">
              <w:rPr>
                <w:rFonts w:ascii="Times New Roman" w:eastAsia="宋体" w:hAnsi="Times New Roman" w:cs="Times New Roman" w:hint="eastAsia"/>
                <w:kern w:val="0"/>
                <w:szCs w:val="21"/>
              </w:rPr>
              <w:t>3</w:t>
            </w:r>
          </w:p>
        </w:tc>
        <w:tc>
          <w:tcPr>
            <w:tcW w:w="424" w:type="pct"/>
            <w:vMerge/>
            <w:shd w:val="clear" w:color="auto" w:fill="auto"/>
            <w:vAlign w:val="center"/>
          </w:tcPr>
          <w:p w14:paraId="5CF759C8" w14:textId="77777777" w:rsidR="00080B59" w:rsidRPr="00D643C3" w:rsidRDefault="00080B59" w:rsidP="00F20E51">
            <w:pPr>
              <w:spacing w:line="360" w:lineRule="auto"/>
              <w:rPr>
                <w:rFonts w:ascii="Times New Roman" w:eastAsia="宋体" w:hAnsi="Times New Roman" w:cs="Times New Roman"/>
                <w:kern w:val="0"/>
                <w:szCs w:val="21"/>
              </w:rPr>
            </w:pPr>
          </w:p>
        </w:tc>
        <w:tc>
          <w:tcPr>
            <w:tcW w:w="513" w:type="pct"/>
          </w:tcPr>
          <w:p w14:paraId="5C83B31A" w14:textId="77777777" w:rsidR="00080B59" w:rsidRPr="00D643C3" w:rsidRDefault="00080B59" w:rsidP="00F20E51">
            <w:pPr>
              <w:spacing w:line="360" w:lineRule="auto"/>
              <w:rPr>
                <w:rFonts w:ascii="Times New Roman" w:eastAsia="宋体" w:hAnsi="Times New Roman" w:cs="Times New Roman"/>
                <w:kern w:val="0"/>
                <w:szCs w:val="21"/>
              </w:rPr>
            </w:pPr>
          </w:p>
        </w:tc>
        <w:tc>
          <w:tcPr>
            <w:tcW w:w="513" w:type="pct"/>
          </w:tcPr>
          <w:p w14:paraId="69D3D220" w14:textId="03F280C5" w:rsidR="00080B59" w:rsidRPr="00D643C3" w:rsidRDefault="00080B59" w:rsidP="00F20E51">
            <w:pPr>
              <w:spacing w:line="360" w:lineRule="auto"/>
              <w:rPr>
                <w:rFonts w:ascii="Times New Roman" w:eastAsia="宋体" w:hAnsi="Times New Roman" w:cs="Times New Roman"/>
                <w:kern w:val="0"/>
                <w:szCs w:val="21"/>
              </w:rPr>
            </w:pPr>
          </w:p>
        </w:tc>
        <w:tc>
          <w:tcPr>
            <w:tcW w:w="513" w:type="pct"/>
            <w:vMerge/>
          </w:tcPr>
          <w:p w14:paraId="124E5282" w14:textId="0A4A921B" w:rsidR="00080B59" w:rsidRPr="00D643C3" w:rsidRDefault="00080B59" w:rsidP="00F20E51">
            <w:pPr>
              <w:spacing w:line="360" w:lineRule="auto"/>
              <w:rPr>
                <w:rFonts w:ascii="Times New Roman" w:eastAsia="宋体" w:hAnsi="Times New Roman" w:cs="Times New Roman"/>
                <w:kern w:val="0"/>
                <w:szCs w:val="21"/>
              </w:rPr>
            </w:pPr>
          </w:p>
        </w:tc>
        <w:tc>
          <w:tcPr>
            <w:tcW w:w="512" w:type="pct"/>
            <w:vMerge/>
            <w:shd w:val="clear" w:color="auto" w:fill="auto"/>
            <w:vAlign w:val="center"/>
          </w:tcPr>
          <w:p w14:paraId="183C2C25" w14:textId="4C451BF5" w:rsidR="00080B59" w:rsidRPr="00D643C3" w:rsidRDefault="00080B59" w:rsidP="00F20E51">
            <w:pPr>
              <w:spacing w:line="360" w:lineRule="auto"/>
              <w:rPr>
                <w:rFonts w:ascii="Times New Roman" w:eastAsia="宋体" w:hAnsi="Times New Roman" w:cs="Times New Roman"/>
                <w:kern w:val="0"/>
                <w:szCs w:val="21"/>
              </w:rPr>
            </w:pPr>
          </w:p>
        </w:tc>
        <w:tc>
          <w:tcPr>
            <w:tcW w:w="424" w:type="pct"/>
            <w:vMerge/>
            <w:vAlign w:val="center"/>
          </w:tcPr>
          <w:p w14:paraId="57763CCA" w14:textId="77777777" w:rsidR="00080B59" w:rsidRPr="00D643C3" w:rsidRDefault="00080B59" w:rsidP="00F20E51">
            <w:pPr>
              <w:spacing w:line="360" w:lineRule="auto"/>
              <w:rPr>
                <w:rFonts w:ascii="Times New Roman" w:eastAsia="宋体" w:hAnsi="Times New Roman" w:cs="Times New Roman"/>
                <w:kern w:val="0"/>
                <w:szCs w:val="21"/>
              </w:rPr>
            </w:pPr>
          </w:p>
        </w:tc>
        <w:tc>
          <w:tcPr>
            <w:tcW w:w="1161" w:type="pct"/>
            <w:vMerge/>
            <w:shd w:val="clear" w:color="auto" w:fill="auto"/>
            <w:vAlign w:val="center"/>
          </w:tcPr>
          <w:p w14:paraId="6E06F7CF" w14:textId="77777777" w:rsidR="00080B59" w:rsidRPr="00D643C3" w:rsidRDefault="00080B59" w:rsidP="00F20E51">
            <w:pPr>
              <w:spacing w:line="360" w:lineRule="auto"/>
              <w:rPr>
                <w:rFonts w:ascii="Times New Roman" w:eastAsia="宋体" w:hAnsi="Times New Roman" w:cs="Times New Roman"/>
                <w:kern w:val="0"/>
                <w:szCs w:val="21"/>
              </w:rPr>
            </w:pPr>
          </w:p>
        </w:tc>
      </w:tr>
    </w:tbl>
    <w:p w14:paraId="17CE19C5" w14:textId="7930513A" w:rsidR="00285327" w:rsidRPr="00D643C3" w:rsidRDefault="00DD7B5F" w:rsidP="00F20E51">
      <w:pPr>
        <w:widowControl/>
        <w:spacing w:line="360" w:lineRule="auto"/>
        <w:ind w:firstLineChars="200" w:firstLine="482"/>
        <w:rPr>
          <w:rFonts w:ascii="Times New Roman" w:eastAsia="黑体" w:hAnsi="Times New Roman" w:cs="Times New Roman"/>
          <w:b/>
          <w:sz w:val="24"/>
          <w:szCs w:val="24"/>
        </w:rPr>
      </w:pPr>
      <w:r w:rsidRPr="00D643C3">
        <w:rPr>
          <w:rFonts w:ascii="Times New Roman" w:eastAsia="黑体" w:hAnsi="Times New Roman" w:cs="Times New Roman"/>
          <w:b/>
          <w:sz w:val="24"/>
          <w:szCs w:val="24"/>
        </w:rPr>
        <w:t>（三）</w:t>
      </w:r>
      <w:r w:rsidR="00F56396" w:rsidRPr="00D643C3">
        <w:rPr>
          <w:rFonts w:ascii="Times New Roman" w:eastAsia="黑体" w:hAnsi="Times New Roman" w:cs="Times New Roman"/>
          <w:b/>
          <w:sz w:val="24"/>
          <w:szCs w:val="24"/>
        </w:rPr>
        <w:t>评分标准</w:t>
      </w:r>
      <w:r w:rsidRPr="00D643C3">
        <w:rPr>
          <w:rFonts w:ascii="Times New Roman" w:eastAsia="黑体" w:hAnsi="Times New Roman" w:cs="Times New Roman"/>
          <w:b/>
          <w:sz w:val="24"/>
          <w:szCs w:val="24"/>
        </w:rPr>
        <w:t xml:space="preserve"> </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982"/>
        <w:gridCol w:w="1983"/>
        <w:gridCol w:w="1778"/>
        <w:gridCol w:w="1785"/>
      </w:tblGrid>
      <w:tr w:rsidR="00763925" w:rsidRPr="00D643C3" w14:paraId="5E9391B9" w14:textId="77777777" w:rsidTr="001A3F11">
        <w:trPr>
          <w:trHeight w:val="454"/>
          <w:tblHeader/>
          <w:jc w:val="center"/>
        </w:trPr>
        <w:tc>
          <w:tcPr>
            <w:tcW w:w="992" w:type="dxa"/>
            <w:vMerge w:val="restart"/>
            <w:tcBorders>
              <w:top w:val="single" w:sz="4" w:space="0" w:color="auto"/>
              <w:left w:val="single" w:sz="4" w:space="0" w:color="auto"/>
              <w:right w:val="single" w:sz="4" w:space="0" w:color="auto"/>
            </w:tcBorders>
            <w:vAlign w:val="center"/>
          </w:tcPr>
          <w:p w14:paraId="58BF50F7" w14:textId="77777777" w:rsidR="00763925" w:rsidRPr="00D643C3" w:rsidRDefault="00763925"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课程</w:t>
            </w:r>
          </w:p>
          <w:p w14:paraId="3E91E8A0" w14:textId="77777777" w:rsidR="00763925" w:rsidRPr="00D643C3" w:rsidRDefault="00763925"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目标</w:t>
            </w:r>
          </w:p>
        </w:tc>
        <w:tc>
          <w:tcPr>
            <w:tcW w:w="7528" w:type="dxa"/>
            <w:gridSpan w:val="4"/>
            <w:tcBorders>
              <w:top w:val="single" w:sz="4" w:space="0" w:color="auto"/>
              <w:left w:val="single" w:sz="4" w:space="0" w:color="auto"/>
              <w:right w:val="single" w:sz="4" w:space="0" w:color="auto"/>
            </w:tcBorders>
          </w:tcPr>
          <w:p w14:paraId="7E96143E" w14:textId="42828FB5" w:rsidR="00763925" w:rsidRPr="00D643C3" w:rsidRDefault="00763925"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评分标准</w:t>
            </w:r>
          </w:p>
        </w:tc>
      </w:tr>
      <w:tr w:rsidR="00763925" w:rsidRPr="00D643C3" w14:paraId="019E0DBF" w14:textId="77777777" w:rsidTr="00763925">
        <w:trPr>
          <w:trHeight w:val="454"/>
          <w:tblHeader/>
          <w:jc w:val="center"/>
        </w:trPr>
        <w:tc>
          <w:tcPr>
            <w:tcW w:w="992" w:type="dxa"/>
            <w:vMerge/>
            <w:tcBorders>
              <w:left w:val="single" w:sz="4" w:space="0" w:color="auto"/>
              <w:right w:val="single" w:sz="4" w:space="0" w:color="auto"/>
            </w:tcBorders>
            <w:vAlign w:val="center"/>
          </w:tcPr>
          <w:p w14:paraId="5E4A4224" w14:textId="77777777" w:rsidR="00763925" w:rsidRPr="00D643C3" w:rsidRDefault="00763925" w:rsidP="00F20E51">
            <w:pPr>
              <w:widowControl/>
              <w:spacing w:line="360" w:lineRule="auto"/>
              <w:rPr>
                <w:rFonts w:ascii="Times New Roman" w:eastAsia="宋体" w:hAnsi="Times New Roman" w:cs="Times New Roman"/>
                <w:b/>
                <w:bCs/>
                <w:szCs w:val="21"/>
              </w:rPr>
            </w:pPr>
          </w:p>
        </w:tc>
        <w:tc>
          <w:tcPr>
            <w:tcW w:w="1982" w:type="dxa"/>
            <w:tcBorders>
              <w:top w:val="single" w:sz="4" w:space="0" w:color="auto"/>
              <w:left w:val="single" w:sz="4" w:space="0" w:color="auto"/>
              <w:bottom w:val="single" w:sz="4" w:space="0" w:color="auto"/>
              <w:right w:val="single" w:sz="4" w:space="0" w:color="auto"/>
            </w:tcBorders>
            <w:vAlign w:val="center"/>
          </w:tcPr>
          <w:p w14:paraId="61D85A69" w14:textId="68B10FD3" w:rsidR="00763925" w:rsidRPr="00D643C3" w:rsidRDefault="00763925" w:rsidP="00F20E51">
            <w:pPr>
              <w:widowControl/>
              <w:spacing w:line="360" w:lineRule="auto"/>
              <w:rPr>
                <w:rFonts w:ascii="Times New Roman" w:eastAsia="宋体" w:hAnsi="Times New Roman" w:cs="Times New Roman"/>
                <w:b/>
                <w:bCs/>
                <w:szCs w:val="21"/>
              </w:rPr>
            </w:pPr>
            <w:r>
              <w:rPr>
                <w:rFonts w:ascii="Times New Roman" w:eastAsia="宋体" w:hAnsi="Times New Roman" w:cs="Times New Roman"/>
                <w:b/>
                <w:bCs/>
                <w:szCs w:val="21"/>
              </w:rPr>
              <w:t>85</w:t>
            </w:r>
            <w:r w:rsidRPr="00D643C3">
              <w:rPr>
                <w:rFonts w:ascii="Times New Roman" w:eastAsia="宋体" w:hAnsi="Times New Roman" w:cs="Times New Roman"/>
                <w:b/>
                <w:bCs/>
                <w:szCs w:val="21"/>
              </w:rPr>
              <w:t>-100</w:t>
            </w:r>
          </w:p>
        </w:tc>
        <w:tc>
          <w:tcPr>
            <w:tcW w:w="1983" w:type="dxa"/>
            <w:tcBorders>
              <w:top w:val="single" w:sz="4" w:space="0" w:color="auto"/>
              <w:left w:val="single" w:sz="4" w:space="0" w:color="auto"/>
              <w:bottom w:val="single" w:sz="4" w:space="0" w:color="auto"/>
              <w:right w:val="single" w:sz="4" w:space="0" w:color="auto"/>
            </w:tcBorders>
            <w:vAlign w:val="center"/>
          </w:tcPr>
          <w:p w14:paraId="4411473C" w14:textId="0BBB4EA2" w:rsidR="00763925" w:rsidRPr="00D643C3" w:rsidRDefault="00763925" w:rsidP="00F20E51">
            <w:pPr>
              <w:widowControl/>
              <w:spacing w:line="360" w:lineRule="auto"/>
              <w:rPr>
                <w:rFonts w:ascii="Times New Roman" w:eastAsia="宋体" w:hAnsi="Times New Roman" w:cs="Times New Roman"/>
                <w:b/>
                <w:bCs/>
                <w:szCs w:val="21"/>
              </w:rPr>
            </w:pPr>
            <w:r>
              <w:rPr>
                <w:rFonts w:ascii="Times New Roman" w:eastAsia="宋体" w:hAnsi="Times New Roman" w:cs="Times New Roman"/>
                <w:b/>
                <w:bCs/>
                <w:szCs w:val="21"/>
              </w:rPr>
              <w:t>70-85</w:t>
            </w:r>
          </w:p>
        </w:tc>
        <w:tc>
          <w:tcPr>
            <w:tcW w:w="1778" w:type="dxa"/>
            <w:tcBorders>
              <w:top w:val="single" w:sz="4" w:space="0" w:color="auto"/>
              <w:left w:val="single" w:sz="4" w:space="0" w:color="auto"/>
              <w:bottom w:val="single" w:sz="4" w:space="0" w:color="auto"/>
              <w:right w:val="single" w:sz="4" w:space="0" w:color="auto"/>
            </w:tcBorders>
            <w:vAlign w:val="center"/>
          </w:tcPr>
          <w:p w14:paraId="5BCEFAD3" w14:textId="77777777" w:rsidR="00763925" w:rsidRPr="00D643C3" w:rsidRDefault="00763925"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60-69</w:t>
            </w:r>
          </w:p>
        </w:tc>
        <w:tc>
          <w:tcPr>
            <w:tcW w:w="1785" w:type="dxa"/>
            <w:tcBorders>
              <w:top w:val="single" w:sz="4" w:space="0" w:color="auto"/>
              <w:left w:val="single" w:sz="4" w:space="0" w:color="auto"/>
              <w:bottom w:val="single" w:sz="4" w:space="0" w:color="auto"/>
              <w:right w:val="single" w:sz="4" w:space="0" w:color="auto"/>
            </w:tcBorders>
            <w:vAlign w:val="center"/>
          </w:tcPr>
          <w:p w14:paraId="2E79617F" w14:textId="77777777" w:rsidR="00763925" w:rsidRPr="00D643C3" w:rsidRDefault="00763925"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w:t>
            </w:r>
            <w:r w:rsidRPr="00D643C3">
              <w:rPr>
                <w:rFonts w:ascii="Times New Roman" w:eastAsia="宋体" w:hAnsi="Times New Roman" w:cs="Times New Roman"/>
                <w:b/>
                <w:bCs/>
                <w:szCs w:val="21"/>
              </w:rPr>
              <w:t>60</w:t>
            </w:r>
          </w:p>
        </w:tc>
      </w:tr>
      <w:tr w:rsidR="00763925" w:rsidRPr="00D643C3" w14:paraId="162D7CA4" w14:textId="77777777" w:rsidTr="00763925">
        <w:trPr>
          <w:trHeight w:val="449"/>
          <w:tblHeader/>
          <w:jc w:val="center"/>
        </w:trPr>
        <w:tc>
          <w:tcPr>
            <w:tcW w:w="992" w:type="dxa"/>
            <w:vMerge/>
            <w:tcBorders>
              <w:left w:val="single" w:sz="4" w:space="0" w:color="auto"/>
              <w:right w:val="single" w:sz="4" w:space="0" w:color="auto"/>
            </w:tcBorders>
            <w:vAlign w:val="center"/>
          </w:tcPr>
          <w:p w14:paraId="27820C3D" w14:textId="77777777" w:rsidR="00763925" w:rsidRPr="00D643C3" w:rsidRDefault="00763925" w:rsidP="00F20E51">
            <w:pPr>
              <w:widowControl/>
              <w:spacing w:line="360" w:lineRule="auto"/>
              <w:rPr>
                <w:rFonts w:ascii="Times New Roman" w:eastAsia="宋体" w:hAnsi="Times New Roman" w:cs="Times New Roman"/>
                <w:b/>
                <w:bCs/>
                <w:szCs w:val="21"/>
              </w:rPr>
            </w:pPr>
          </w:p>
        </w:tc>
        <w:tc>
          <w:tcPr>
            <w:tcW w:w="1982" w:type="dxa"/>
            <w:tcBorders>
              <w:top w:val="single" w:sz="4" w:space="0" w:color="auto"/>
              <w:left w:val="single" w:sz="4" w:space="0" w:color="auto"/>
              <w:bottom w:val="single" w:sz="4" w:space="0" w:color="auto"/>
              <w:right w:val="single" w:sz="4" w:space="0" w:color="auto"/>
            </w:tcBorders>
            <w:vAlign w:val="center"/>
          </w:tcPr>
          <w:p w14:paraId="431C4E50" w14:textId="77777777" w:rsidR="00763925" w:rsidRPr="00D643C3" w:rsidRDefault="00763925"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优</w:t>
            </w:r>
          </w:p>
        </w:tc>
        <w:tc>
          <w:tcPr>
            <w:tcW w:w="1983" w:type="dxa"/>
            <w:tcBorders>
              <w:top w:val="single" w:sz="4" w:space="0" w:color="auto"/>
              <w:left w:val="single" w:sz="4" w:space="0" w:color="auto"/>
              <w:bottom w:val="single" w:sz="4" w:space="0" w:color="auto"/>
              <w:right w:val="single" w:sz="4" w:space="0" w:color="auto"/>
            </w:tcBorders>
            <w:vAlign w:val="center"/>
          </w:tcPr>
          <w:p w14:paraId="2FF52359" w14:textId="77777777" w:rsidR="00763925" w:rsidRPr="00D643C3" w:rsidRDefault="00763925"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良</w:t>
            </w:r>
          </w:p>
        </w:tc>
        <w:tc>
          <w:tcPr>
            <w:tcW w:w="1778" w:type="dxa"/>
            <w:tcBorders>
              <w:top w:val="single" w:sz="4" w:space="0" w:color="auto"/>
              <w:left w:val="single" w:sz="4" w:space="0" w:color="auto"/>
              <w:bottom w:val="single" w:sz="4" w:space="0" w:color="auto"/>
              <w:right w:val="single" w:sz="4" w:space="0" w:color="auto"/>
            </w:tcBorders>
            <w:vAlign w:val="center"/>
          </w:tcPr>
          <w:p w14:paraId="16C12C41" w14:textId="77777777" w:rsidR="00763925" w:rsidRPr="00D643C3" w:rsidRDefault="00763925"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合格</w:t>
            </w:r>
          </w:p>
        </w:tc>
        <w:tc>
          <w:tcPr>
            <w:tcW w:w="1785" w:type="dxa"/>
            <w:tcBorders>
              <w:top w:val="single" w:sz="4" w:space="0" w:color="auto"/>
              <w:left w:val="single" w:sz="4" w:space="0" w:color="auto"/>
              <w:bottom w:val="single" w:sz="4" w:space="0" w:color="auto"/>
              <w:right w:val="single" w:sz="4" w:space="0" w:color="auto"/>
            </w:tcBorders>
            <w:vAlign w:val="center"/>
          </w:tcPr>
          <w:p w14:paraId="0BCB6D51" w14:textId="77777777" w:rsidR="00763925" w:rsidRPr="00D643C3" w:rsidRDefault="00763925" w:rsidP="00F20E51">
            <w:pPr>
              <w:widowControl/>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不合格</w:t>
            </w:r>
          </w:p>
        </w:tc>
      </w:tr>
      <w:tr w:rsidR="00763925" w:rsidRPr="00D643C3" w14:paraId="7C1B9048" w14:textId="77777777" w:rsidTr="00763925">
        <w:trPr>
          <w:trHeight w:val="461"/>
          <w:tblHeader/>
          <w:jc w:val="center"/>
        </w:trPr>
        <w:tc>
          <w:tcPr>
            <w:tcW w:w="992" w:type="dxa"/>
            <w:vMerge/>
            <w:tcBorders>
              <w:left w:val="single" w:sz="4" w:space="0" w:color="auto"/>
              <w:bottom w:val="single" w:sz="4" w:space="0" w:color="auto"/>
              <w:right w:val="single" w:sz="4" w:space="0" w:color="auto"/>
            </w:tcBorders>
            <w:vAlign w:val="center"/>
          </w:tcPr>
          <w:p w14:paraId="6A136C9A" w14:textId="77777777" w:rsidR="00763925" w:rsidRPr="00D643C3" w:rsidRDefault="00763925" w:rsidP="00F20E51">
            <w:pPr>
              <w:widowControl/>
              <w:spacing w:line="360" w:lineRule="auto"/>
              <w:rPr>
                <w:rFonts w:ascii="Times New Roman" w:eastAsia="宋体" w:hAnsi="Times New Roman" w:cs="Times New Roman"/>
                <w:b/>
                <w:bCs/>
                <w:szCs w:val="21"/>
              </w:rPr>
            </w:pPr>
          </w:p>
        </w:tc>
        <w:tc>
          <w:tcPr>
            <w:tcW w:w="1982" w:type="dxa"/>
            <w:tcBorders>
              <w:top w:val="single" w:sz="4" w:space="0" w:color="auto"/>
              <w:left w:val="single" w:sz="4" w:space="0" w:color="auto"/>
              <w:bottom w:val="single" w:sz="4" w:space="0" w:color="auto"/>
              <w:right w:val="single" w:sz="4" w:space="0" w:color="auto"/>
            </w:tcBorders>
            <w:vAlign w:val="center"/>
          </w:tcPr>
          <w:p w14:paraId="063A45A9" w14:textId="77777777" w:rsidR="00763925" w:rsidRPr="00D643C3" w:rsidRDefault="00763925" w:rsidP="00F20E51">
            <w:pPr>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A</w:t>
            </w:r>
          </w:p>
        </w:tc>
        <w:tc>
          <w:tcPr>
            <w:tcW w:w="1983" w:type="dxa"/>
            <w:tcBorders>
              <w:top w:val="single" w:sz="4" w:space="0" w:color="auto"/>
              <w:left w:val="single" w:sz="4" w:space="0" w:color="auto"/>
              <w:bottom w:val="single" w:sz="4" w:space="0" w:color="auto"/>
              <w:right w:val="single" w:sz="4" w:space="0" w:color="auto"/>
            </w:tcBorders>
            <w:vAlign w:val="center"/>
          </w:tcPr>
          <w:p w14:paraId="048F2596" w14:textId="77777777" w:rsidR="00763925" w:rsidRPr="00D643C3" w:rsidRDefault="00763925" w:rsidP="00F20E51">
            <w:pPr>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B</w:t>
            </w:r>
          </w:p>
        </w:tc>
        <w:tc>
          <w:tcPr>
            <w:tcW w:w="1778" w:type="dxa"/>
            <w:tcBorders>
              <w:top w:val="single" w:sz="4" w:space="0" w:color="auto"/>
              <w:left w:val="single" w:sz="4" w:space="0" w:color="auto"/>
              <w:bottom w:val="single" w:sz="4" w:space="0" w:color="auto"/>
              <w:right w:val="single" w:sz="4" w:space="0" w:color="auto"/>
            </w:tcBorders>
            <w:vAlign w:val="center"/>
          </w:tcPr>
          <w:p w14:paraId="0D849FF5" w14:textId="32F3E911" w:rsidR="00763925" w:rsidRPr="00D643C3" w:rsidRDefault="00763925" w:rsidP="00F20E51">
            <w:pPr>
              <w:spacing w:line="360" w:lineRule="auto"/>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85" w:type="dxa"/>
            <w:tcBorders>
              <w:top w:val="single" w:sz="4" w:space="0" w:color="auto"/>
              <w:left w:val="single" w:sz="4" w:space="0" w:color="auto"/>
              <w:bottom w:val="single" w:sz="4" w:space="0" w:color="auto"/>
              <w:right w:val="single" w:sz="4" w:space="0" w:color="auto"/>
            </w:tcBorders>
            <w:vAlign w:val="center"/>
          </w:tcPr>
          <w:p w14:paraId="33F94011" w14:textId="77777777" w:rsidR="00763925" w:rsidRPr="00D643C3" w:rsidRDefault="00763925" w:rsidP="00F20E51">
            <w:pPr>
              <w:spacing w:line="360" w:lineRule="auto"/>
              <w:rPr>
                <w:rFonts w:ascii="Times New Roman" w:eastAsia="宋体" w:hAnsi="Times New Roman" w:cs="Times New Roman"/>
                <w:b/>
                <w:bCs/>
                <w:szCs w:val="21"/>
              </w:rPr>
            </w:pPr>
            <w:r w:rsidRPr="00D643C3">
              <w:rPr>
                <w:rFonts w:ascii="Times New Roman" w:eastAsia="宋体" w:hAnsi="Times New Roman" w:cs="Times New Roman"/>
                <w:b/>
                <w:bCs/>
                <w:szCs w:val="21"/>
              </w:rPr>
              <w:t>F</w:t>
            </w:r>
          </w:p>
        </w:tc>
      </w:tr>
      <w:tr w:rsidR="00763925" w:rsidRPr="00D643C3" w14:paraId="69A93B91" w14:textId="77777777" w:rsidTr="00763925">
        <w:trPr>
          <w:trHeight w:val="414"/>
          <w:jc w:val="center"/>
        </w:trPr>
        <w:tc>
          <w:tcPr>
            <w:tcW w:w="992" w:type="dxa"/>
            <w:tcBorders>
              <w:top w:val="single" w:sz="4" w:space="0" w:color="auto"/>
              <w:left w:val="single" w:sz="4" w:space="0" w:color="auto"/>
              <w:bottom w:val="single" w:sz="4" w:space="0" w:color="auto"/>
              <w:right w:val="single" w:sz="4" w:space="0" w:color="auto"/>
            </w:tcBorders>
            <w:vAlign w:val="center"/>
          </w:tcPr>
          <w:p w14:paraId="487B1EA1" w14:textId="77777777" w:rsidR="00763925" w:rsidRPr="00D643C3" w:rsidRDefault="00763925"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课程</w:t>
            </w:r>
          </w:p>
          <w:p w14:paraId="3652E5B9" w14:textId="77777777" w:rsidR="00763925" w:rsidRPr="00D643C3" w:rsidRDefault="00763925"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目标</w:t>
            </w:r>
            <w:r w:rsidRPr="00D643C3">
              <w:rPr>
                <w:rFonts w:ascii="Times New Roman" w:eastAsia="宋体" w:hAnsi="Times New Roman" w:cs="Times New Roman"/>
                <w:b/>
                <w:bCs/>
                <w:kern w:val="0"/>
                <w:szCs w:val="21"/>
              </w:rPr>
              <w:t>1</w:t>
            </w:r>
          </w:p>
        </w:tc>
        <w:tc>
          <w:tcPr>
            <w:tcW w:w="1982" w:type="dxa"/>
            <w:tcBorders>
              <w:top w:val="single" w:sz="4" w:space="0" w:color="auto"/>
              <w:left w:val="single" w:sz="4" w:space="0" w:color="auto"/>
              <w:bottom w:val="single" w:sz="4" w:space="0" w:color="auto"/>
              <w:right w:val="single" w:sz="4" w:space="0" w:color="auto"/>
            </w:tcBorders>
          </w:tcPr>
          <w:p w14:paraId="2543BEE1" w14:textId="580CEEAE" w:rsidR="00763925" w:rsidRPr="00D643C3" w:rsidRDefault="00763925"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t>学生通</w:t>
            </w:r>
            <w:r w:rsidRPr="00FB2239">
              <w:rPr>
                <w:rFonts w:ascii="Times New Roman" w:eastAsia="宋体" w:hAnsi="Times New Roman" w:cs="Times New Roman" w:hint="eastAsia"/>
                <w:szCs w:val="21"/>
              </w:rPr>
              <w:t>过寄生虫学总论的学习，</w:t>
            </w:r>
            <w:r w:rsidR="00800455">
              <w:rPr>
                <w:rFonts w:ascii="Times New Roman" w:eastAsia="宋体" w:hAnsi="Times New Roman" w:cs="Times New Roman" w:hint="eastAsia"/>
                <w:szCs w:val="21"/>
              </w:rPr>
              <w:t>能够认识并理解寄生虫病的危害和重要性，</w:t>
            </w:r>
            <w:r>
              <w:rPr>
                <w:rFonts w:ascii="Times New Roman" w:eastAsia="宋体" w:hAnsi="Times New Roman" w:cs="Times New Roman" w:hint="eastAsia"/>
                <w:szCs w:val="21"/>
              </w:rPr>
              <w:t>能够牢固</w:t>
            </w:r>
            <w:r w:rsidRPr="00FB2239">
              <w:rPr>
                <w:rFonts w:ascii="Times New Roman" w:eastAsia="宋体" w:hAnsi="Times New Roman" w:cs="Times New Roman" w:hint="eastAsia"/>
                <w:szCs w:val="21"/>
              </w:rPr>
              <w:t>掌握寄生虫相关的生物学概念、寄生虫与宿主的相互作用关系，明确寄生虫感染人体后，机体产生免疫应答的种类</w:t>
            </w:r>
            <w:r w:rsidRPr="00FB2239">
              <w:rPr>
                <w:rFonts w:ascii="Times New Roman" w:eastAsia="宋体" w:hAnsi="Times New Roman" w:cs="Times New Roman" w:hint="eastAsia"/>
                <w:szCs w:val="21"/>
              </w:rPr>
              <w:lastRenderedPageBreak/>
              <w:t>和方式。</w:t>
            </w:r>
            <w:r>
              <w:rPr>
                <w:rFonts w:ascii="Times New Roman" w:eastAsia="宋体" w:hAnsi="Times New Roman" w:cs="Times New Roman" w:hint="eastAsia"/>
                <w:szCs w:val="21"/>
              </w:rPr>
              <w:t>准确</w:t>
            </w:r>
            <w:r w:rsidRPr="00FB2239">
              <w:rPr>
                <w:rFonts w:ascii="Times New Roman" w:eastAsia="宋体" w:hAnsi="Times New Roman" w:cs="Times New Roman" w:hint="eastAsia"/>
                <w:szCs w:val="21"/>
              </w:rPr>
              <w:t>掌握寄生虫感染的特点、寄生虫病的流行特点与防治原则，为后续学习打下</w:t>
            </w:r>
            <w:r>
              <w:rPr>
                <w:rFonts w:ascii="Times New Roman" w:eastAsia="宋体" w:hAnsi="Times New Roman" w:cs="Times New Roman" w:hint="eastAsia"/>
                <w:szCs w:val="21"/>
              </w:rPr>
              <w:t>扎实</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基础。</w:t>
            </w:r>
          </w:p>
        </w:tc>
        <w:tc>
          <w:tcPr>
            <w:tcW w:w="1983" w:type="dxa"/>
            <w:tcBorders>
              <w:top w:val="single" w:sz="4" w:space="0" w:color="auto"/>
              <w:left w:val="single" w:sz="4" w:space="0" w:color="auto"/>
              <w:bottom w:val="single" w:sz="4" w:space="0" w:color="auto"/>
              <w:right w:val="single" w:sz="4" w:space="0" w:color="auto"/>
            </w:tcBorders>
          </w:tcPr>
          <w:p w14:paraId="32FE7AF5" w14:textId="37415A89" w:rsidR="00763925" w:rsidRPr="00D643C3" w:rsidRDefault="00763925"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学生通</w:t>
            </w:r>
            <w:r w:rsidRPr="00FB2239">
              <w:rPr>
                <w:rFonts w:ascii="Times New Roman" w:eastAsia="宋体" w:hAnsi="Times New Roman" w:cs="Times New Roman" w:hint="eastAsia"/>
                <w:szCs w:val="21"/>
              </w:rPr>
              <w:t>过寄生虫学总论的学习，</w:t>
            </w:r>
            <w:r w:rsidR="00800455">
              <w:rPr>
                <w:rFonts w:ascii="Times New Roman" w:eastAsia="宋体" w:hAnsi="Times New Roman" w:cs="Times New Roman" w:hint="eastAsia"/>
                <w:szCs w:val="21"/>
              </w:rPr>
              <w:t>能够认识并理解寄生虫病的危害和重要性，</w:t>
            </w:r>
            <w:r>
              <w:rPr>
                <w:rFonts w:ascii="Times New Roman" w:eastAsia="宋体" w:hAnsi="Times New Roman" w:cs="Times New Roman" w:hint="eastAsia"/>
                <w:szCs w:val="21"/>
              </w:rPr>
              <w:t>能够较好地</w:t>
            </w:r>
            <w:r w:rsidRPr="00FB2239">
              <w:rPr>
                <w:rFonts w:ascii="Times New Roman" w:eastAsia="宋体" w:hAnsi="Times New Roman" w:cs="Times New Roman" w:hint="eastAsia"/>
                <w:szCs w:val="21"/>
              </w:rPr>
              <w:t>掌握寄生虫相关的生物学概念、寄生虫与宿主的相互作用关系，明确寄生虫感染人体后，机体产生免疫应答的种</w:t>
            </w:r>
            <w:r w:rsidRPr="00FB2239">
              <w:rPr>
                <w:rFonts w:ascii="Times New Roman" w:eastAsia="宋体" w:hAnsi="Times New Roman" w:cs="Times New Roman" w:hint="eastAsia"/>
                <w:szCs w:val="21"/>
              </w:rPr>
              <w:lastRenderedPageBreak/>
              <w:t>类和方式。</w:t>
            </w:r>
            <w:r>
              <w:rPr>
                <w:rFonts w:ascii="Times New Roman" w:eastAsia="宋体" w:hAnsi="Times New Roman" w:cs="Times New Roman" w:hint="eastAsia"/>
                <w:szCs w:val="21"/>
              </w:rPr>
              <w:t>较好地</w:t>
            </w:r>
            <w:r w:rsidRPr="00FB2239">
              <w:rPr>
                <w:rFonts w:ascii="Times New Roman" w:eastAsia="宋体" w:hAnsi="Times New Roman" w:cs="Times New Roman" w:hint="eastAsia"/>
                <w:szCs w:val="21"/>
              </w:rPr>
              <w:t>掌握寄生虫感染的特点、寄生虫病的流行特点与防治原则，为后续学习打下</w:t>
            </w:r>
            <w:r>
              <w:rPr>
                <w:rFonts w:ascii="Times New Roman" w:eastAsia="宋体" w:hAnsi="Times New Roman" w:cs="Times New Roman" w:hint="eastAsia"/>
                <w:szCs w:val="21"/>
              </w:rPr>
              <w:t>良好</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基础。</w:t>
            </w:r>
          </w:p>
        </w:tc>
        <w:tc>
          <w:tcPr>
            <w:tcW w:w="1778" w:type="dxa"/>
            <w:tcBorders>
              <w:top w:val="single" w:sz="4" w:space="0" w:color="auto"/>
              <w:left w:val="single" w:sz="4" w:space="0" w:color="auto"/>
              <w:bottom w:val="single" w:sz="4" w:space="0" w:color="auto"/>
              <w:right w:val="single" w:sz="4" w:space="0" w:color="auto"/>
            </w:tcBorders>
          </w:tcPr>
          <w:p w14:paraId="43FBD1D8" w14:textId="60F28EB3" w:rsidR="00763925" w:rsidRPr="00FB2239" w:rsidRDefault="00763925"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学生通</w:t>
            </w:r>
            <w:r w:rsidRPr="00FB2239">
              <w:rPr>
                <w:rFonts w:ascii="Times New Roman" w:eastAsia="宋体" w:hAnsi="Times New Roman" w:cs="Times New Roman" w:hint="eastAsia"/>
                <w:szCs w:val="21"/>
              </w:rPr>
              <w:t>过寄生虫学总论的学习，</w:t>
            </w:r>
            <w:r w:rsidR="00800455">
              <w:rPr>
                <w:rFonts w:ascii="Times New Roman" w:eastAsia="宋体" w:hAnsi="Times New Roman" w:cs="Times New Roman" w:hint="eastAsia"/>
                <w:szCs w:val="21"/>
              </w:rPr>
              <w:t>仅能够了解寄生虫病的危害和重要性，</w:t>
            </w:r>
            <w:r>
              <w:rPr>
                <w:rFonts w:ascii="Times New Roman" w:eastAsia="宋体" w:hAnsi="Times New Roman" w:cs="Times New Roman" w:hint="eastAsia"/>
                <w:szCs w:val="21"/>
              </w:rPr>
              <w:t>对</w:t>
            </w:r>
            <w:r w:rsidRPr="00FB2239">
              <w:rPr>
                <w:rFonts w:ascii="Times New Roman" w:eastAsia="宋体" w:hAnsi="Times New Roman" w:cs="Times New Roman" w:hint="eastAsia"/>
                <w:szCs w:val="21"/>
              </w:rPr>
              <w:t>寄生虫相关的生物学概念、寄生虫与宿主的相互作用关系</w:t>
            </w:r>
            <w:r w:rsidR="00800455">
              <w:rPr>
                <w:rFonts w:ascii="Times New Roman" w:eastAsia="宋体" w:hAnsi="Times New Roman" w:cs="Times New Roman" w:hint="eastAsia"/>
                <w:szCs w:val="21"/>
              </w:rPr>
              <w:t>仅</w:t>
            </w:r>
            <w:r>
              <w:rPr>
                <w:rFonts w:ascii="Times New Roman" w:eastAsia="宋体" w:hAnsi="Times New Roman" w:cs="Times New Roman" w:hint="eastAsia"/>
                <w:szCs w:val="21"/>
              </w:rPr>
              <w:t>有基本的了解。对</w:t>
            </w:r>
            <w:r w:rsidRPr="00FB2239">
              <w:rPr>
                <w:rFonts w:ascii="Times New Roman" w:eastAsia="宋体" w:hAnsi="Times New Roman" w:cs="Times New Roman" w:hint="eastAsia"/>
                <w:szCs w:val="21"/>
              </w:rPr>
              <w:t>寄生虫感染人体后，机体</w:t>
            </w:r>
            <w:r w:rsidRPr="00FB2239">
              <w:rPr>
                <w:rFonts w:ascii="Times New Roman" w:eastAsia="宋体" w:hAnsi="Times New Roman" w:cs="Times New Roman" w:hint="eastAsia"/>
                <w:szCs w:val="21"/>
              </w:rPr>
              <w:lastRenderedPageBreak/>
              <w:t>产生免疫应答的种类和方式</w:t>
            </w:r>
            <w:r>
              <w:rPr>
                <w:rFonts w:ascii="Times New Roman" w:eastAsia="宋体" w:hAnsi="Times New Roman" w:cs="Times New Roman" w:hint="eastAsia"/>
                <w:szCs w:val="21"/>
              </w:rPr>
              <w:t>没有清晰的概念</w:t>
            </w:r>
            <w:r w:rsidRPr="00FB2239">
              <w:rPr>
                <w:rFonts w:ascii="Times New Roman" w:eastAsia="宋体" w:hAnsi="Times New Roman" w:cs="Times New Roman" w:hint="eastAsia"/>
                <w:szCs w:val="21"/>
              </w:rPr>
              <w:t>。</w:t>
            </w:r>
            <w:r>
              <w:rPr>
                <w:rFonts w:ascii="Times New Roman" w:eastAsia="宋体" w:hAnsi="Times New Roman" w:cs="Times New Roman" w:hint="eastAsia"/>
                <w:szCs w:val="21"/>
              </w:rPr>
              <w:t>对</w:t>
            </w:r>
            <w:r w:rsidRPr="00FB2239">
              <w:rPr>
                <w:rFonts w:ascii="Times New Roman" w:eastAsia="宋体" w:hAnsi="Times New Roman" w:cs="Times New Roman" w:hint="eastAsia"/>
                <w:szCs w:val="21"/>
              </w:rPr>
              <w:t>寄生虫感染的特点、寄生虫病的流行特点与防治原则</w:t>
            </w:r>
            <w:r>
              <w:rPr>
                <w:rFonts w:ascii="Times New Roman" w:eastAsia="宋体" w:hAnsi="Times New Roman" w:cs="Times New Roman" w:hint="eastAsia"/>
                <w:szCs w:val="21"/>
              </w:rPr>
              <w:t>等知识点容易相互混淆。</w:t>
            </w:r>
          </w:p>
        </w:tc>
        <w:tc>
          <w:tcPr>
            <w:tcW w:w="1785" w:type="dxa"/>
            <w:tcBorders>
              <w:top w:val="single" w:sz="4" w:space="0" w:color="auto"/>
              <w:left w:val="single" w:sz="4" w:space="0" w:color="auto"/>
              <w:bottom w:val="single" w:sz="4" w:space="0" w:color="auto"/>
              <w:right w:val="single" w:sz="4" w:space="0" w:color="auto"/>
            </w:tcBorders>
          </w:tcPr>
          <w:p w14:paraId="2EAE2409" w14:textId="342259B9" w:rsidR="00763925" w:rsidRPr="00D643C3" w:rsidRDefault="00763925" w:rsidP="00F20E51">
            <w:pPr>
              <w:spacing w:line="360" w:lineRule="auto"/>
              <w:rPr>
                <w:rFonts w:ascii="Times New Roman" w:eastAsia="宋体" w:hAnsi="Times New Roman" w:cs="Times New Roman"/>
                <w:szCs w:val="21"/>
              </w:rPr>
            </w:pPr>
            <w:r>
              <w:rPr>
                <w:rFonts w:ascii="Times New Roman" w:eastAsia="宋体" w:hAnsi="Times New Roman" w:cs="Times New Roman" w:hint="eastAsia"/>
                <w:szCs w:val="21"/>
              </w:rPr>
              <w:lastRenderedPageBreak/>
              <w:t>学生通</w:t>
            </w:r>
            <w:r w:rsidRPr="00FB2239">
              <w:rPr>
                <w:rFonts w:ascii="Times New Roman" w:eastAsia="宋体" w:hAnsi="Times New Roman" w:cs="Times New Roman" w:hint="eastAsia"/>
                <w:szCs w:val="21"/>
              </w:rPr>
              <w:t>过寄生虫学总论的学习，</w:t>
            </w:r>
            <w:r>
              <w:rPr>
                <w:rFonts w:ascii="Times New Roman" w:eastAsia="宋体" w:hAnsi="Times New Roman" w:cs="Times New Roman" w:hint="eastAsia"/>
                <w:szCs w:val="21"/>
              </w:rPr>
              <w:t>未能</w:t>
            </w:r>
            <w:r w:rsidR="00800455">
              <w:rPr>
                <w:rFonts w:ascii="Times New Roman" w:eastAsia="宋体" w:hAnsi="Times New Roman" w:cs="Times New Roman" w:hint="eastAsia"/>
                <w:szCs w:val="21"/>
              </w:rPr>
              <w:t>够认识并理解寄生虫病的危害和重要性，未能</w:t>
            </w:r>
            <w:r w:rsidRPr="00FB2239">
              <w:rPr>
                <w:rFonts w:ascii="Times New Roman" w:eastAsia="宋体" w:hAnsi="Times New Roman" w:cs="Times New Roman" w:hint="eastAsia"/>
                <w:szCs w:val="21"/>
              </w:rPr>
              <w:t>掌握寄生虫相关的生物学概念、寄生虫与宿主的相互作用关系，</w:t>
            </w:r>
            <w:r w:rsidR="00800455">
              <w:rPr>
                <w:rFonts w:ascii="Times New Roman" w:eastAsia="宋体" w:hAnsi="Times New Roman" w:cs="Times New Roman" w:hint="eastAsia"/>
                <w:szCs w:val="21"/>
              </w:rPr>
              <w:t>未</w:t>
            </w:r>
            <w:r>
              <w:rPr>
                <w:rFonts w:ascii="Times New Roman" w:eastAsia="宋体" w:hAnsi="Times New Roman" w:cs="Times New Roman" w:hint="eastAsia"/>
                <w:szCs w:val="21"/>
              </w:rPr>
              <w:t>能理解</w:t>
            </w:r>
            <w:r w:rsidRPr="00FB2239">
              <w:rPr>
                <w:rFonts w:ascii="Times New Roman" w:eastAsia="宋体" w:hAnsi="Times New Roman" w:cs="Times New Roman" w:hint="eastAsia"/>
                <w:szCs w:val="21"/>
              </w:rPr>
              <w:t>寄生虫感染人体</w:t>
            </w:r>
            <w:r w:rsidRPr="00FB2239">
              <w:rPr>
                <w:rFonts w:ascii="Times New Roman" w:eastAsia="宋体" w:hAnsi="Times New Roman" w:cs="Times New Roman" w:hint="eastAsia"/>
                <w:szCs w:val="21"/>
              </w:rPr>
              <w:lastRenderedPageBreak/>
              <w:t>后，机体产生免疫应答的种类和方式。</w:t>
            </w:r>
            <w:r>
              <w:rPr>
                <w:rFonts w:ascii="Times New Roman" w:eastAsia="宋体" w:hAnsi="Times New Roman" w:cs="Times New Roman" w:hint="eastAsia"/>
                <w:szCs w:val="21"/>
              </w:rPr>
              <w:t>对</w:t>
            </w:r>
            <w:r w:rsidRPr="00FB2239">
              <w:rPr>
                <w:rFonts w:ascii="Times New Roman" w:eastAsia="宋体" w:hAnsi="Times New Roman" w:cs="Times New Roman" w:hint="eastAsia"/>
                <w:szCs w:val="21"/>
              </w:rPr>
              <w:t>寄生虫感染的特点、寄生虫病的流行特点与防治原则</w:t>
            </w:r>
            <w:r>
              <w:rPr>
                <w:rFonts w:ascii="Times New Roman" w:eastAsia="宋体" w:hAnsi="Times New Roman" w:cs="Times New Roman" w:hint="eastAsia"/>
                <w:szCs w:val="21"/>
              </w:rPr>
              <w:t>等知识点相互混淆。</w:t>
            </w:r>
          </w:p>
        </w:tc>
      </w:tr>
      <w:tr w:rsidR="00763925" w:rsidRPr="00D643C3" w14:paraId="2A59E02B" w14:textId="77777777" w:rsidTr="00763925">
        <w:trPr>
          <w:trHeight w:val="414"/>
          <w:jc w:val="center"/>
        </w:trPr>
        <w:tc>
          <w:tcPr>
            <w:tcW w:w="992" w:type="dxa"/>
            <w:tcBorders>
              <w:top w:val="single" w:sz="4" w:space="0" w:color="auto"/>
              <w:left w:val="single" w:sz="4" w:space="0" w:color="auto"/>
              <w:bottom w:val="single" w:sz="4" w:space="0" w:color="auto"/>
              <w:right w:val="single" w:sz="4" w:space="0" w:color="auto"/>
            </w:tcBorders>
            <w:vAlign w:val="center"/>
          </w:tcPr>
          <w:p w14:paraId="1C5F22C3" w14:textId="77777777" w:rsidR="00763925" w:rsidRPr="00D643C3" w:rsidRDefault="00763925"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lastRenderedPageBreak/>
              <w:t>课程</w:t>
            </w:r>
          </w:p>
          <w:p w14:paraId="08C55AB3" w14:textId="77777777" w:rsidR="00763925" w:rsidRPr="00D643C3" w:rsidRDefault="00763925" w:rsidP="00F20E51">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目标</w:t>
            </w:r>
            <w:r w:rsidRPr="00D643C3">
              <w:rPr>
                <w:rFonts w:ascii="Times New Roman" w:eastAsia="宋体" w:hAnsi="Times New Roman" w:cs="Times New Roman"/>
                <w:b/>
                <w:bCs/>
                <w:kern w:val="0"/>
                <w:szCs w:val="21"/>
              </w:rPr>
              <w:t>2</w:t>
            </w:r>
          </w:p>
        </w:tc>
        <w:tc>
          <w:tcPr>
            <w:tcW w:w="1982" w:type="dxa"/>
            <w:tcBorders>
              <w:top w:val="single" w:sz="4" w:space="0" w:color="auto"/>
              <w:left w:val="single" w:sz="4" w:space="0" w:color="auto"/>
              <w:bottom w:val="single" w:sz="4" w:space="0" w:color="auto"/>
              <w:right w:val="single" w:sz="4" w:space="0" w:color="auto"/>
            </w:tcBorders>
          </w:tcPr>
          <w:p w14:paraId="16353FED" w14:textId="1044CA9E" w:rsidR="00763925" w:rsidRPr="00D643C3" w:rsidRDefault="00763925" w:rsidP="00D00F23">
            <w:pPr>
              <w:spacing w:line="360" w:lineRule="auto"/>
              <w:rPr>
                <w:rFonts w:ascii="Times New Roman" w:eastAsia="宋体" w:hAnsi="Times New Roman" w:cs="Times New Roman"/>
                <w:szCs w:val="21"/>
              </w:rPr>
            </w:pPr>
            <w:r w:rsidRPr="00FB2239">
              <w:rPr>
                <w:rFonts w:ascii="Times New Roman" w:eastAsia="宋体" w:hAnsi="Times New Roman" w:cs="Times New Roman" w:hint="eastAsia"/>
                <w:szCs w:val="21"/>
              </w:rPr>
              <w:t>通过医学蠕虫学</w:t>
            </w:r>
            <w:r>
              <w:rPr>
                <w:rFonts w:ascii="Times New Roman" w:eastAsia="宋体" w:hAnsi="Times New Roman" w:cs="Times New Roman" w:hint="eastAsia"/>
                <w:szCs w:val="21"/>
              </w:rPr>
              <w:t>和医学原虫学</w:t>
            </w:r>
            <w:r w:rsidRPr="00FB2239">
              <w:rPr>
                <w:rFonts w:ascii="Times New Roman" w:eastAsia="宋体" w:hAnsi="Times New Roman" w:cs="Times New Roman" w:hint="eastAsia"/>
                <w:szCs w:val="21"/>
              </w:rPr>
              <w:t>的学习，学生能够</w:t>
            </w:r>
            <w:r>
              <w:rPr>
                <w:rFonts w:ascii="Times New Roman" w:eastAsia="宋体" w:hAnsi="Times New Roman" w:cs="Times New Roman" w:hint="eastAsia"/>
                <w:szCs w:val="21"/>
              </w:rPr>
              <w:t>牢固</w:t>
            </w:r>
            <w:r w:rsidRPr="00FB2239">
              <w:rPr>
                <w:rFonts w:ascii="Times New Roman" w:eastAsia="宋体" w:hAnsi="Times New Roman" w:cs="Times New Roman" w:hint="eastAsia"/>
                <w:szCs w:val="21"/>
              </w:rPr>
              <w:t>掌握</w:t>
            </w:r>
            <w:r>
              <w:rPr>
                <w:rFonts w:ascii="Times New Roman" w:eastAsia="宋体" w:hAnsi="Times New Roman" w:cs="Times New Roman" w:hint="eastAsia"/>
                <w:szCs w:val="21"/>
              </w:rPr>
              <w:t>常见</w:t>
            </w:r>
            <w:r w:rsidRPr="00FB2239">
              <w:rPr>
                <w:rFonts w:ascii="Times New Roman" w:eastAsia="宋体" w:hAnsi="Times New Roman" w:cs="Times New Roman" w:hint="eastAsia"/>
                <w:szCs w:val="21"/>
              </w:rPr>
              <w:t>蠕虫</w:t>
            </w:r>
            <w:r>
              <w:rPr>
                <w:rFonts w:ascii="Times New Roman" w:eastAsia="宋体" w:hAnsi="Times New Roman" w:cs="Times New Roman" w:hint="eastAsia"/>
                <w:szCs w:val="21"/>
              </w:rPr>
              <w:t>和原虫</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生活史、</w:t>
            </w:r>
            <w:r w:rsidRPr="00FB2239">
              <w:rPr>
                <w:rFonts w:ascii="Times New Roman" w:eastAsia="宋体" w:hAnsi="Times New Roman" w:cs="Times New Roman" w:hint="eastAsia"/>
                <w:szCs w:val="21"/>
              </w:rPr>
              <w:t>致病机制和主要临床表现，能够</w:t>
            </w:r>
            <w:r>
              <w:rPr>
                <w:rFonts w:ascii="Times New Roman" w:eastAsia="宋体" w:hAnsi="Times New Roman" w:cs="Times New Roman" w:hint="eastAsia"/>
                <w:szCs w:val="21"/>
              </w:rPr>
              <w:t>根据</w:t>
            </w:r>
            <w:r w:rsidRPr="00FB2239">
              <w:rPr>
                <w:rFonts w:ascii="Times New Roman" w:eastAsia="宋体" w:hAnsi="Times New Roman" w:cs="Times New Roman" w:hint="eastAsia"/>
                <w:szCs w:val="21"/>
              </w:rPr>
              <w:t>主要临床表现</w:t>
            </w:r>
            <w:r>
              <w:rPr>
                <w:rFonts w:ascii="Times New Roman" w:eastAsia="宋体" w:hAnsi="Times New Roman" w:cs="Times New Roman" w:hint="eastAsia"/>
                <w:szCs w:val="21"/>
              </w:rPr>
              <w:t>选择适宜的</w:t>
            </w:r>
            <w:r w:rsidRPr="00FB2239">
              <w:rPr>
                <w:rFonts w:ascii="Times New Roman" w:eastAsia="宋体" w:hAnsi="Times New Roman" w:cs="Times New Roman" w:hint="eastAsia"/>
                <w:szCs w:val="21"/>
              </w:rPr>
              <w:t>诊断方法</w:t>
            </w:r>
            <w:r w:rsidRPr="00FB2239">
              <w:rPr>
                <w:rFonts w:ascii="Times New Roman" w:eastAsia="宋体" w:hAnsi="Times New Roman" w:cs="Times New Roman"/>
                <w:szCs w:val="21"/>
              </w:rPr>
              <w:t>，</w:t>
            </w:r>
            <w:r>
              <w:rPr>
                <w:rFonts w:ascii="Times New Roman" w:eastAsia="宋体" w:hAnsi="Times New Roman" w:cs="Times New Roman" w:hint="eastAsia"/>
                <w:szCs w:val="21"/>
              </w:rPr>
              <w:t>初步具备</w:t>
            </w:r>
            <w:r w:rsidRPr="00FB2239">
              <w:rPr>
                <w:rFonts w:ascii="Times New Roman" w:eastAsia="宋体" w:hAnsi="Times New Roman" w:cs="Times New Roman"/>
                <w:szCs w:val="21"/>
              </w:rPr>
              <w:t>临床思维。</w:t>
            </w:r>
            <w:r>
              <w:rPr>
                <w:rFonts w:ascii="Times New Roman" w:eastAsia="宋体" w:hAnsi="Times New Roman" w:cs="Times New Roman" w:hint="eastAsia"/>
                <w:szCs w:val="21"/>
              </w:rPr>
              <w:t>能够</w:t>
            </w:r>
            <w:r w:rsidRPr="00FB2239">
              <w:rPr>
                <w:rFonts w:ascii="Times New Roman" w:eastAsia="宋体" w:hAnsi="Times New Roman" w:cs="Times New Roman"/>
                <w:szCs w:val="21"/>
              </w:rPr>
              <w:t>采取有效</w:t>
            </w:r>
            <w:proofErr w:type="gramStart"/>
            <w:r w:rsidRPr="00FB2239">
              <w:rPr>
                <w:rFonts w:ascii="Times New Roman" w:eastAsia="宋体" w:hAnsi="Times New Roman" w:cs="Times New Roman"/>
                <w:szCs w:val="21"/>
              </w:rPr>
              <w:t>且正确</w:t>
            </w:r>
            <w:proofErr w:type="gramEnd"/>
            <w:r w:rsidRPr="00FB2239">
              <w:rPr>
                <w:rFonts w:ascii="Times New Roman" w:eastAsia="宋体" w:hAnsi="Times New Roman" w:cs="Times New Roman"/>
                <w:szCs w:val="21"/>
              </w:rPr>
              <w:t>的措施预防和治疗相关</w:t>
            </w:r>
            <w:r>
              <w:rPr>
                <w:rFonts w:ascii="Times New Roman" w:eastAsia="宋体" w:hAnsi="Times New Roman" w:cs="Times New Roman" w:hint="eastAsia"/>
                <w:szCs w:val="21"/>
              </w:rPr>
              <w:t>寄生虫</w:t>
            </w:r>
            <w:r w:rsidRPr="00FB2239">
              <w:rPr>
                <w:rFonts w:ascii="Times New Roman" w:eastAsia="宋体" w:hAnsi="Times New Roman" w:cs="Times New Roman"/>
                <w:szCs w:val="21"/>
              </w:rPr>
              <w:t>病。</w:t>
            </w:r>
            <w:r>
              <w:rPr>
                <w:rFonts w:ascii="Times New Roman" w:eastAsia="宋体" w:hAnsi="Times New Roman" w:cs="Times New Roman" w:hint="eastAsia"/>
                <w:szCs w:val="21"/>
              </w:rPr>
              <w:t>善于</w:t>
            </w:r>
            <w:r w:rsidRPr="00FB2239">
              <w:rPr>
                <w:rFonts w:ascii="Times New Roman" w:eastAsia="宋体" w:hAnsi="Times New Roman" w:cs="Times New Roman"/>
                <w:szCs w:val="21"/>
              </w:rPr>
              <w:t>归纳总结</w:t>
            </w:r>
            <w:r>
              <w:rPr>
                <w:rFonts w:ascii="Times New Roman" w:eastAsia="宋体" w:hAnsi="Times New Roman" w:cs="Times New Roman" w:hint="eastAsia"/>
                <w:szCs w:val="21"/>
              </w:rPr>
              <w:t>，通过对所学寄生虫</w:t>
            </w:r>
            <w:r w:rsidRPr="00FB2239">
              <w:rPr>
                <w:rFonts w:ascii="Times New Roman" w:eastAsia="宋体" w:hAnsi="Times New Roman" w:cs="Times New Roman"/>
                <w:szCs w:val="21"/>
              </w:rPr>
              <w:t>生活史</w:t>
            </w:r>
            <w:r>
              <w:rPr>
                <w:rFonts w:ascii="Times New Roman" w:eastAsia="宋体" w:hAnsi="Times New Roman" w:cs="Times New Roman" w:hint="eastAsia"/>
                <w:szCs w:val="21"/>
              </w:rPr>
              <w:t>异同点的比较</w:t>
            </w:r>
            <w:r w:rsidRPr="00FB2239">
              <w:rPr>
                <w:rFonts w:ascii="Times New Roman" w:eastAsia="宋体" w:hAnsi="Times New Roman" w:cs="Times New Roman"/>
                <w:szCs w:val="21"/>
              </w:rPr>
              <w:t>，</w:t>
            </w:r>
            <w:r>
              <w:rPr>
                <w:rFonts w:ascii="Times New Roman" w:eastAsia="宋体" w:hAnsi="Times New Roman" w:cs="Times New Roman" w:hint="eastAsia"/>
                <w:szCs w:val="21"/>
              </w:rPr>
              <w:t>归纳总结出</w:t>
            </w:r>
            <w:r w:rsidRPr="00FB2239">
              <w:rPr>
                <w:rFonts w:ascii="Times New Roman" w:eastAsia="宋体" w:hAnsi="Times New Roman" w:cs="Times New Roman"/>
                <w:szCs w:val="21"/>
              </w:rPr>
              <w:t>相同的</w:t>
            </w:r>
            <w:r w:rsidRPr="00FB2239">
              <w:rPr>
                <w:rFonts w:ascii="Times New Roman" w:eastAsia="宋体" w:hAnsi="Times New Roman" w:cs="Times New Roman"/>
                <w:szCs w:val="21"/>
              </w:rPr>
              <w:lastRenderedPageBreak/>
              <w:t>或相似的临床表现，基础知识的储备量</w:t>
            </w:r>
            <w:r>
              <w:rPr>
                <w:rFonts w:ascii="Times New Roman" w:eastAsia="宋体" w:hAnsi="Times New Roman" w:cs="Times New Roman" w:hint="eastAsia"/>
                <w:szCs w:val="21"/>
              </w:rPr>
              <w:t>进一步增加</w:t>
            </w:r>
            <w:r w:rsidRPr="00FB2239">
              <w:rPr>
                <w:rFonts w:ascii="Times New Roman" w:eastAsia="宋体" w:hAnsi="Times New Roman" w:cs="Times New Roman"/>
                <w:szCs w:val="21"/>
              </w:rPr>
              <w:t>，</w:t>
            </w:r>
            <w:r>
              <w:rPr>
                <w:rFonts w:ascii="Times New Roman" w:eastAsia="宋体" w:hAnsi="Times New Roman" w:cs="Times New Roman" w:hint="eastAsia"/>
                <w:szCs w:val="21"/>
              </w:rPr>
              <w:t>坚定投身医学事业的信心和决心。</w:t>
            </w:r>
            <w:r w:rsidRPr="00D643C3">
              <w:rPr>
                <w:rFonts w:ascii="Times New Roman" w:eastAsia="宋体" w:hAnsi="Times New Roman" w:cs="Times New Roman"/>
                <w:szCs w:val="21"/>
              </w:rPr>
              <w:t xml:space="preserve"> </w:t>
            </w:r>
          </w:p>
        </w:tc>
        <w:tc>
          <w:tcPr>
            <w:tcW w:w="1983" w:type="dxa"/>
            <w:tcBorders>
              <w:top w:val="single" w:sz="4" w:space="0" w:color="auto"/>
              <w:left w:val="single" w:sz="4" w:space="0" w:color="auto"/>
              <w:bottom w:val="single" w:sz="4" w:space="0" w:color="auto"/>
              <w:right w:val="single" w:sz="4" w:space="0" w:color="auto"/>
            </w:tcBorders>
          </w:tcPr>
          <w:p w14:paraId="13E211BC" w14:textId="2F23B660" w:rsidR="00763925" w:rsidRPr="00D643C3" w:rsidRDefault="00763925" w:rsidP="00F20E51">
            <w:pPr>
              <w:spacing w:line="360" w:lineRule="auto"/>
              <w:rPr>
                <w:rFonts w:ascii="Times New Roman" w:eastAsia="宋体" w:hAnsi="Times New Roman" w:cs="Times New Roman"/>
                <w:szCs w:val="21"/>
              </w:rPr>
            </w:pPr>
            <w:r w:rsidRPr="00FB2239">
              <w:rPr>
                <w:rFonts w:ascii="Times New Roman" w:eastAsia="宋体" w:hAnsi="Times New Roman" w:cs="Times New Roman" w:hint="eastAsia"/>
                <w:szCs w:val="21"/>
              </w:rPr>
              <w:lastRenderedPageBreak/>
              <w:t>通过医学蠕虫学</w:t>
            </w:r>
            <w:r>
              <w:rPr>
                <w:rFonts w:ascii="Times New Roman" w:eastAsia="宋体" w:hAnsi="Times New Roman" w:cs="Times New Roman" w:hint="eastAsia"/>
                <w:szCs w:val="21"/>
              </w:rPr>
              <w:t>和医学原虫学</w:t>
            </w:r>
            <w:r w:rsidRPr="00FB2239">
              <w:rPr>
                <w:rFonts w:ascii="Times New Roman" w:eastAsia="宋体" w:hAnsi="Times New Roman" w:cs="Times New Roman" w:hint="eastAsia"/>
                <w:szCs w:val="21"/>
              </w:rPr>
              <w:t>的学习，学生能够掌握</w:t>
            </w:r>
            <w:r>
              <w:rPr>
                <w:rFonts w:ascii="Times New Roman" w:eastAsia="宋体" w:hAnsi="Times New Roman" w:cs="Times New Roman" w:hint="eastAsia"/>
                <w:szCs w:val="21"/>
              </w:rPr>
              <w:t>常见</w:t>
            </w:r>
            <w:r w:rsidRPr="00FB2239">
              <w:rPr>
                <w:rFonts w:ascii="Times New Roman" w:eastAsia="宋体" w:hAnsi="Times New Roman" w:cs="Times New Roman" w:hint="eastAsia"/>
                <w:szCs w:val="21"/>
              </w:rPr>
              <w:t>蠕虫</w:t>
            </w:r>
            <w:r>
              <w:rPr>
                <w:rFonts w:ascii="Times New Roman" w:eastAsia="宋体" w:hAnsi="Times New Roman" w:cs="Times New Roman" w:hint="eastAsia"/>
                <w:szCs w:val="21"/>
              </w:rPr>
              <w:t>和原虫</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生活史、</w:t>
            </w:r>
            <w:r w:rsidRPr="00FB2239">
              <w:rPr>
                <w:rFonts w:ascii="Times New Roman" w:eastAsia="宋体" w:hAnsi="Times New Roman" w:cs="Times New Roman" w:hint="eastAsia"/>
                <w:szCs w:val="21"/>
              </w:rPr>
              <w:t>致病机制和主要临床表现，能够</w:t>
            </w:r>
            <w:r>
              <w:rPr>
                <w:rFonts w:ascii="Times New Roman" w:eastAsia="宋体" w:hAnsi="Times New Roman" w:cs="Times New Roman" w:hint="eastAsia"/>
                <w:szCs w:val="21"/>
              </w:rPr>
              <w:t>根据</w:t>
            </w:r>
            <w:r w:rsidRPr="00FB2239">
              <w:rPr>
                <w:rFonts w:ascii="Times New Roman" w:eastAsia="宋体" w:hAnsi="Times New Roman" w:cs="Times New Roman" w:hint="eastAsia"/>
                <w:szCs w:val="21"/>
              </w:rPr>
              <w:t>主要临床表现</w:t>
            </w:r>
            <w:r>
              <w:rPr>
                <w:rFonts w:ascii="Times New Roman" w:eastAsia="宋体" w:hAnsi="Times New Roman" w:cs="Times New Roman" w:hint="eastAsia"/>
                <w:szCs w:val="21"/>
              </w:rPr>
              <w:t>选择适宜的</w:t>
            </w:r>
            <w:r w:rsidRPr="00FB2239">
              <w:rPr>
                <w:rFonts w:ascii="Times New Roman" w:eastAsia="宋体" w:hAnsi="Times New Roman" w:cs="Times New Roman" w:hint="eastAsia"/>
                <w:szCs w:val="21"/>
              </w:rPr>
              <w:t>诊断方法</w:t>
            </w:r>
            <w:r>
              <w:rPr>
                <w:rFonts w:ascii="Times New Roman" w:eastAsia="宋体" w:hAnsi="Times New Roman" w:cs="Times New Roman" w:hint="eastAsia"/>
                <w:szCs w:val="21"/>
              </w:rPr>
              <w:t>，</w:t>
            </w:r>
            <w:r w:rsidRPr="00FB2239">
              <w:rPr>
                <w:rFonts w:ascii="Times New Roman" w:eastAsia="宋体" w:hAnsi="Times New Roman" w:cs="Times New Roman"/>
                <w:szCs w:val="21"/>
              </w:rPr>
              <w:t>采取有效的措施预防和治疗相</w:t>
            </w:r>
            <w:r>
              <w:rPr>
                <w:rFonts w:ascii="Times New Roman" w:eastAsia="宋体" w:hAnsi="Times New Roman" w:cs="Times New Roman" w:hint="eastAsia"/>
                <w:szCs w:val="21"/>
              </w:rPr>
              <w:t>关寄生虫</w:t>
            </w:r>
            <w:r w:rsidRPr="00FB2239">
              <w:rPr>
                <w:rFonts w:ascii="Times New Roman" w:eastAsia="宋体" w:hAnsi="Times New Roman" w:cs="Times New Roman"/>
                <w:szCs w:val="21"/>
              </w:rPr>
              <w:t>病。</w:t>
            </w:r>
            <w:r>
              <w:rPr>
                <w:rFonts w:ascii="Times New Roman" w:eastAsia="宋体" w:hAnsi="Times New Roman" w:cs="Times New Roman" w:hint="eastAsia"/>
                <w:szCs w:val="21"/>
              </w:rPr>
              <w:t>能够在老师指导下对所学寄生虫</w:t>
            </w:r>
            <w:r w:rsidRPr="00FB2239">
              <w:rPr>
                <w:rFonts w:ascii="Times New Roman" w:eastAsia="宋体" w:hAnsi="Times New Roman" w:cs="Times New Roman"/>
                <w:szCs w:val="21"/>
              </w:rPr>
              <w:t>生活史</w:t>
            </w:r>
            <w:r>
              <w:rPr>
                <w:rFonts w:ascii="Times New Roman" w:eastAsia="宋体" w:hAnsi="Times New Roman" w:cs="Times New Roman" w:hint="eastAsia"/>
                <w:szCs w:val="21"/>
              </w:rPr>
              <w:t>异同点进行比较</w:t>
            </w:r>
            <w:r w:rsidRPr="00FB2239">
              <w:rPr>
                <w:rFonts w:ascii="Times New Roman" w:eastAsia="宋体" w:hAnsi="Times New Roman" w:cs="Times New Roman"/>
                <w:szCs w:val="21"/>
              </w:rPr>
              <w:t>，</w:t>
            </w:r>
            <w:r>
              <w:rPr>
                <w:rFonts w:ascii="Times New Roman" w:eastAsia="宋体" w:hAnsi="Times New Roman" w:cs="Times New Roman" w:hint="eastAsia"/>
                <w:szCs w:val="21"/>
              </w:rPr>
              <w:t>归纳总结出</w:t>
            </w:r>
            <w:r w:rsidRPr="00FB2239">
              <w:rPr>
                <w:rFonts w:ascii="Times New Roman" w:eastAsia="宋体" w:hAnsi="Times New Roman" w:cs="Times New Roman"/>
                <w:szCs w:val="21"/>
              </w:rPr>
              <w:t>相同的或相似的临床表现，基础知识的储</w:t>
            </w:r>
            <w:r w:rsidRPr="00FB2239">
              <w:rPr>
                <w:rFonts w:ascii="Times New Roman" w:eastAsia="宋体" w:hAnsi="Times New Roman" w:cs="Times New Roman"/>
                <w:szCs w:val="21"/>
              </w:rPr>
              <w:lastRenderedPageBreak/>
              <w:t>备量</w:t>
            </w:r>
            <w:r>
              <w:rPr>
                <w:rFonts w:ascii="Times New Roman" w:eastAsia="宋体" w:hAnsi="Times New Roman" w:cs="Times New Roman" w:hint="eastAsia"/>
                <w:szCs w:val="21"/>
              </w:rPr>
              <w:t>进一步增加</w:t>
            </w:r>
            <w:r w:rsidRPr="00FB2239">
              <w:rPr>
                <w:rFonts w:ascii="Times New Roman" w:eastAsia="宋体" w:hAnsi="Times New Roman" w:cs="Times New Roman"/>
                <w:szCs w:val="21"/>
              </w:rPr>
              <w:t>，</w:t>
            </w:r>
            <w:r>
              <w:rPr>
                <w:rFonts w:ascii="Times New Roman" w:eastAsia="宋体" w:hAnsi="Times New Roman" w:cs="Times New Roman" w:hint="eastAsia"/>
                <w:szCs w:val="21"/>
              </w:rPr>
              <w:t>坚定投身医学事业的信心和决心。</w:t>
            </w:r>
          </w:p>
        </w:tc>
        <w:tc>
          <w:tcPr>
            <w:tcW w:w="1778" w:type="dxa"/>
            <w:tcBorders>
              <w:top w:val="single" w:sz="4" w:space="0" w:color="auto"/>
              <w:left w:val="single" w:sz="4" w:space="0" w:color="auto"/>
              <w:bottom w:val="single" w:sz="4" w:space="0" w:color="auto"/>
              <w:right w:val="single" w:sz="4" w:space="0" w:color="auto"/>
            </w:tcBorders>
          </w:tcPr>
          <w:p w14:paraId="3E322232" w14:textId="065C9795" w:rsidR="00763925" w:rsidRPr="00D643C3" w:rsidRDefault="00763925" w:rsidP="00F20E51">
            <w:pPr>
              <w:spacing w:line="360" w:lineRule="auto"/>
              <w:rPr>
                <w:rFonts w:ascii="Times New Roman" w:eastAsia="宋体" w:hAnsi="Times New Roman" w:cs="Times New Roman"/>
                <w:szCs w:val="21"/>
              </w:rPr>
            </w:pPr>
            <w:r w:rsidRPr="00FB2239">
              <w:rPr>
                <w:rFonts w:ascii="Times New Roman" w:eastAsia="宋体" w:hAnsi="Times New Roman" w:cs="Times New Roman" w:hint="eastAsia"/>
                <w:szCs w:val="21"/>
              </w:rPr>
              <w:lastRenderedPageBreak/>
              <w:t>通过医学蠕虫学</w:t>
            </w:r>
            <w:r>
              <w:rPr>
                <w:rFonts w:ascii="Times New Roman" w:eastAsia="宋体" w:hAnsi="Times New Roman" w:cs="Times New Roman" w:hint="eastAsia"/>
                <w:szCs w:val="21"/>
              </w:rPr>
              <w:t>和医学原虫学</w:t>
            </w:r>
            <w:r w:rsidRPr="00FB2239">
              <w:rPr>
                <w:rFonts w:ascii="Times New Roman" w:eastAsia="宋体" w:hAnsi="Times New Roman" w:cs="Times New Roman" w:hint="eastAsia"/>
                <w:szCs w:val="21"/>
              </w:rPr>
              <w:t>的学习，</w:t>
            </w:r>
            <w:r>
              <w:rPr>
                <w:rFonts w:ascii="Times New Roman" w:eastAsia="宋体" w:hAnsi="Times New Roman" w:cs="Times New Roman" w:hint="eastAsia"/>
                <w:szCs w:val="21"/>
              </w:rPr>
              <w:t>基本</w:t>
            </w:r>
            <w:r w:rsidRPr="00FB2239">
              <w:rPr>
                <w:rFonts w:ascii="Times New Roman" w:eastAsia="宋体" w:hAnsi="Times New Roman" w:cs="Times New Roman" w:hint="eastAsia"/>
                <w:szCs w:val="21"/>
              </w:rPr>
              <w:t>掌握</w:t>
            </w:r>
            <w:r>
              <w:rPr>
                <w:rFonts w:ascii="Times New Roman" w:eastAsia="宋体" w:hAnsi="Times New Roman" w:cs="Times New Roman" w:hint="eastAsia"/>
                <w:szCs w:val="21"/>
              </w:rPr>
              <w:t>常见</w:t>
            </w:r>
            <w:r w:rsidRPr="00FB2239">
              <w:rPr>
                <w:rFonts w:ascii="Times New Roman" w:eastAsia="宋体" w:hAnsi="Times New Roman" w:cs="Times New Roman" w:hint="eastAsia"/>
                <w:szCs w:val="21"/>
              </w:rPr>
              <w:t>蠕虫</w:t>
            </w:r>
            <w:r>
              <w:rPr>
                <w:rFonts w:ascii="Times New Roman" w:eastAsia="宋体" w:hAnsi="Times New Roman" w:cs="Times New Roman" w:hint="eastAsia"/>
                <w:szCs w:val="21"/>
              </w:rPr>
              <w:t>和原虫</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生活史、</w:t>
            </w:r>
            <w:r w:rsidRPr="00FB2239">
              <w:rPr>
                <w:rFonts w:ascii="Times New Roman" w:eastAsia="宋体" w:hAnsi="Times New Roman" w:cs="Times New Roman" w:hint="eastAsia"/>
                <w:szCs w:val="21"/>
              </w:rPr>
              <w:t>致病机制和主要临床表现，</w:t>
            </w:r>
            <w:r>
              <w:rPr>
                <w:rFonts w:ascii="Times New Roman" w:eastAsia="宋体" w:hAnsi="Times New Roman" w:cs="Times New Roman" w:hint="eastAsia"/>
                <w:szCs w:val="21"/>
              </w:rPr>
              <w:t>但容易混淆。在老师的指导下</w:t>
            </w:r>
            <w:r w:rsidRPr="00FB2239">
              <w:rPr>
                <w:rFonts w:ascii="Times New Roman" w:eastAsia="宋体" w:hAnsi="Times New Roman" w:cs="Times New Roman" w:hint="eastAsia"/>
                <w:szCs w:val="21"/>
              </w:rPr>
              <w:t>能够</w:t>
            </w:r>
            <w:r>
              <w:rPr>
                <w:rFonts w:ascii="Times New Roman" w:eastAsia="宋体" w:hAnsi="Times New Roman" w:cs="Times New Roman" w:hint="eastAsia"/>
                <w:szCs w:val="21"/>
              </w:rPr>
              <w:t>根据</w:t>
            </w:r>
            <w:r w:rsidRPr="00FB2239">
              <w:rPr>
                <w:rFonts w:ascii="Times New Roman" w:eastAsia="宋体" w:hAnsi="Times New Roman" w:cs="Times New Roman" w:hint="eastAsia"/>
                <w:szCs w:val="21"/>
              </w:rPr>
              <w:t>主要临床表现</w:t>
            </w:r>
            <w:r>
              <w:rPr>
                <w:rFonts w:ascii="Times New Roman" w:eastAsia="宋体" w:hAnsi="Times New Roman" w:cs="Times New Roman" w:hint="eastAsia"/>
                <w:szCs w:val="21"/>
              </w:rPr>
              <w:t>选择适宜的</w:t>
            </w:r>
            <w:r w:rsidRPr="00FB2239">
              <w:rPr>
                <w:rFonts w:ascii="Times New Roman" w:eastAsia="宋体" w:hAnsi="Times New Roman" w:cs="Times New Roman" w:hint="eastAsia"/>
                <w:szCs w:val="21"/>
              </w:rPr>
              <w:t>诊断方法</w:t>
            </w:r>
            <w:r>
              <w:rPr>
                <w:rFonts w:ascii="Times New Roman" w:eastAsia="宋体" w:hAnsi="Times New Roman" w:cs="Times New Roman" w:hint="eastAsia"/>
                <w:szCs w:val="21"/>
              </w:rPr>
              <w:t>，</w:t>
            </w:r>
            <w:r w:rsidRPr="00FB2239">
              <w:rPr>
                <w:rFonts w:ascii="Times New Roman" w:eastAsia="宋体" w:hAnsi="Times New Roman" w:cs="Times New Roman"/>
                <w:szCs w:val="21"/>
              </w:rPr>
              <w:t>采取</w:t>
            </w:r>
            <w:r>
              <w:rPr>
                <w:rFonts w:ascii="Times New Roman" w:eastAsia="宋体" w:hAnsi="Times New Roman" w:cs="Times New Roman" w:hint="eastAsia"/>
                <w:szCs w:val="21"/>
              </w:rPr>
              <w:t>一定</w:t>
            </w:r>
            <w:r w:rsidRPr="00FB2239">
              <w:rPr>
                <w:rFonts w:ascii="Times New Roman" w:eastAsia="宋体" w:hAnsi="Times New Roman" w:cs="Times New Roman"/>
                <w:szCs w:val="21"/>
              </w:rPr>
              <w:t>的措施预防和治疗相关</w:t>
            </w:r>
            <w:r>
              <w:rPr>
                <w:rFonts w:ascii="Times New Roman" w:eastAsia="宋体" w:hAnsi="Times New Roman" w:cs="Times New Roman" w:hint="eastAsia"/>
                <w:szCs w:val="21"/>
              </w:rPr>
              <w:t>寄生虫</w:t>
            </w:r>
            <w:r w:rsidRPr="00FB2239">
              <w:rPr>
                <w:rFonts w:ascii="Times New Roman" w:eastAsia="宋体" w:hAnsi="Times New Roman" w:cs="Times New Roman"/>
                <w:szCs w:val="21"/>
              </w:rPr>
              <w:t>病。</w:t>
            </w:r>
            <w:r>
              <w:rPr>
                <w:rFonts w:ascii="Times New Roman" w:eastAsia="宋体" w:hAnsi="Times New Roman" w:cs="Times New Roman" w:hint="eastAsia"/>
                <w:szCs w:val="21"/>
              </w:rPr>
              <w:t>能够在老师指导下对所学寄生虫</w:t>
            </w:r>
            <w:r w:rsidRPr="00FB2239">
              <w:rPr>
                <w:rFonts w:ascii="Times New Roman" w:eastAsia="宋体" w:hAnsi="Times New Roman" w:cs="Times New Roman"/>
                <w:szCs w:val="21"/>
              </w:rPr>
              <w:t>生活史</w:t>
            </w:r>
            <w:r>
              <w:rPr>
                <w:rFonts w:ascii="Times New Roman" w:eastAsia="宋体" w:hAnsi="Times New Roman" w:cs="Times New Roman" w:hint="eastAsia"/>
                <w:szCs w:val="21"/>
              </w:rPr>
              <w:t>异同点进</w:t>
            </w:r>
            <w:r>
              <w:rPr>
                <w:rFonts w:ascii="Times New Roman" w:eastAsia="宋体" w:hAnsi="Times New Roman" w:cs="Times New Roman" w:hint="eastAsia"/>
                <w:szCs w:val="21"/>
              </w:rPr>
              <w:lastRenderedPageBreak/>
              <w:t>行比较，专业素质还需进一步加强。</w:t>
            </w:r>
          </w:p>
        </w:tc>
        <w:tc>
          <w:tcPr>
            <w:tcW w:w="1785" w:type="dxa"/>
            <w:tcBorders>
              <w:top w:val="single" w:sz="4" w:space="0" w:color="auto"/>
              <w:left w:val="single" w:sz="4" w:space="0" w:color="auto"/>
              <w:bottom w:val="single" w:sz="4" w:space="0" w:color="auto"/>
              <w:right w:val="single" w:sz="4" w:space="0" w:color="auto"/>
            </w:tcBorders>
          </w:tcPr>
          <w:p w14:paraId="2456A08C" w14:textId="57BA7070" w:rsidR="00763925" w:rsidRPr="00D643C3" w:rsidRDefault="00763925" w:rsidP="00F20E51">
            <w:pPr>
              <w:spacing w:line="360" w:lineRule="auto"/>
              <w:rPr>
                <w:rFonts w:ascii="Times New Roman" w:eastAsia="宋体" w:hAnsi="Times New Roman" w:cs="Times New Roman"/>
                <w:szCs w:val="21"/>
              </w:rPr>
            </w:pPr>
            <w:r w:rsidRPr="00FB2239">
              <w:rPr>
                <w:rFonts w:ascii="Times New Roman" w:eastAsia="宋体" w:hAnsi="Times New Roman" w:cs="Times New Roman" w:hint="eastAsia"/>
                <w:szCs w:val="21"/>
              </w:rPr>
              <w:lastRenderedPageBreak/>
              <w:t>通过医学蠕虫学</w:t>
            </w:r>
            <w:r w:rsidR="00F25221">
              <w:rPr>
                <w:rFonts w:ascii="Times New Roman" w:eastAsia="宋体" w:hAnsi="Times New Roman" w:cs="Times New Roman" w:hint="eastAsia"/>
                <w:szCs w:val="21"/>
              </w:rPr>
              <w:t>和医学原虫学</w:t>
            </w:r>
            <w:r w:rsidRPr="00FB2239">
              <w:rPr>
                <w:rFonts w:ascii="Times New Roman" w:eastAsia="宋体" w:hAnsi="Times New Roman" w:cs="Times New Roman" w:hint="eastAsia"/>
                <w:szCs w:val="21"/>
              </w:rPr>
              <w:t>的学习，</w:t>
            </w:r>
            <w:r>
              <w:rPr>
                <w:rFonts w:ascii="Times New Roman" w:eastAsia="宋体" w:hAnsi="Times New Roman" w:cs="Times New Roman" w:hint="eastAsia"/>
                <w:szCs w:val="21"/>
              </w:rPr>
              <w:t>对常见</w:t>
            </w:r>
            <w:r w:rsidRPr="00FB2239">
              <w:rPr>
                <w:rFonts w:ascii="Times New Roman" w:eastAsia="宋体" w:hAnsi="Times New Roman" w:cs="Times New Roman" w:hint="eastAsia"/>
                <w:szCs w:val="21"/>
              </w:rPr>
              <w:t>蠕虫</w:t>
            </w:r>
            <w:r>
              <w:rPr>
                <w:rFonts w:ascii="Times New Roman" w:eastAsia="宋体" w:hAnsi="Times New Roman" w:cs="Times New Roman" w:hint="eastAsia"/>
                <w:szCs w:val="21"/>
              </w:rPr>
              <w:t>和原虫</w:t>
            </w:r>
            <w:r w:rsidRPr="00FB2239">
              <w:rPr>
                <w:rFonts w:ascii="Times New Roman" w:eastAsia="宋体" w:hAnsi="Times New Roman" w:cs="Times New Roman" w:hint="eastAsia"/>
                <w:szCs w:val="21"/>
              </w:rPr>
              <w:t>的</w:t>
            </w:r>
            <w:r>
              <w:rPr>
                <w:rFonts w:ascii="Times New Roman" w:eastAsia="宋体" w:hAnsi="Times New Roman" w:cs="Times New Roman" w:hint="eastAsia"/>
                <w:szCs w:val="21"/>
              </w:rPr>
              <w:t>生活史、</w:t>
            </w:r>
            <w:r w:rsidRPr="00FB2239">
              <w:rPr>
                <w:rFonts w:ascii="Times New Roman" w:eastAsia="宋体" w:hAnsi="Times New Roman" w:cs="Times New Roman" w:hint="eastAsia"/>
                <w:szCs w:val="21"/>
              </w:rPr>
              <w:t>致病机制和主要临床表现</w:t>
            </w:r>
            <w:r>
              <w:rPr>
                <w:rFonts w:ascii="Times New Roman" w:eastAsia="宋体" w:hAnsi="Times New Roman" w:cs="Times New Roman" w:hint="eastAsia"/>
                <w:szCs w:val="21"/>
              </w:rPr>
              <w:t>相互混淆不清。不能根据</w:t>
            </w:r>
            <w:r w:rsidRPr="00FB2239">
              <w:rPr>
                <w:rFonts w:ascii="Times New Roman" w:eastAsia="宋体" w:hAnsi="Times New Roman" w:cs="Times New Roman" w:hint="eastAsia"/>
                <w:szCs w:val="21"/>
              </w:rPr>
              <w:t>主要临床表现</w:t>
            </w:r>
            <w:r>
              <w:rPr>
                <w:rFonts w:ascii="Times New Roman" w:eastAsia="宋体" w:hAnsi="Times New Roman" w:cs="Times New Roman" w:hint="eastAsia"/>
                <w:szCs w:val="21"/>
              </w:rPr>
              <w:t>选择适宜的</w:t>
            </w:r>
            <w:r w:rsidRPr="00FB2239">
              <w:rPr>
                <w:rFonts w:ascii="Times New Roman" w:eastAsia="宋体" w:hAnsi="Times New Roman" w:cs="Times New Roman" w:hint="eastAsia"/>
                <w:szCs w:val="21"/>
              </w:rPr>
              <w:t>诊断方法</w:t>
            </w:r>
            <w:r>
              <w:rPr>
                <w:rFonts w:ascii="Times New Roman" w:eastAsia="宋体" w:hAnsi="Times New Roman" w:cs="Times New Roman" w:hint="eastAsia"/>
                <w:szCs w:val="21"/>
              </w:rPr>
              <w:t>，不能采取有效</w:t>
            </w:r>
            <w:r w:rsidRPr="00FB2239">
              <w:rPr>
                <w:rFonts w:ascii="Times New Roman" w:eastAsia="宋体" w:hAnsi="Times New Roman" w:cs="Times New Roman"/>
                <w:szCs w:val="21"/>
              </w:rPr>
              <w:t>的措施预防和治疗相关</w:t>
            </w:r>
            <w:r>
              <w:rPr>
                <w:rFonts w:ascii="Times New Roman" w:eastAsia="宋体" w:hAnsi="Times New Roman" w:cs="Times New Roman" w:hint="eastAsia"/>
                <w:szCs w:val="21"/>
              </w:rPr>
              <w:t>寄生虫</w:t>
            </w:r>
            <w:r w:rsidRPr="00FB2239">
              <w:rPr>
                <w:rFonts w:ascii="Times New Roman" w:eastAsia="宋体" w:hAnsi="Times New Roman" w:cs="Times New Roman"/>
                <w:szCs w:val="21"/>
              </w:rPr>
              <w:t>病。</w:t>
            </w:r>
          </w:p>
        </w:tc>
      </w:tr>
      <w:tr w:rsidR="00763925" w:rsidRPr="00D643C3" w14:paraId="0C39F7AD" w14:textId="77777777" w:rsidTr="00763925">
        <w:trPr>
          <w:trHeight w:val="414"/>
          <w:jc w:val="center"/>
        </w:trPr>
        <w:tc>
          <w:tcPr>
            <w:tcW w:w="992" w:type="dxa"/>
            <w:tcBorders>
              <w:top w:val="single" w:sz="4" w:space="0" w:color="auto"/>
              <w:left w:val="single" w:sz="4" w:space="0" w:color="auto"/>
              <w:bottom w:val="single" w:sz="4" w:space="0" w:color="auto"/>
              <w:right w:val="single" w:sz="4" w:space="0" w:color="auto"/>
            </w:tcBorders>
            <w:vAlign w:val="center"/>
          </w:tcPr>
          <w:p w14:paraId="5401276F" w14:textId="77777777" w:rsidR="00763925" w:rsidRPr="00D643C3" w:rsidRDefault="00763925" w:rsidP="00080B59">
            <w:pPr>
              <w:spacing w:line="360" w:lineRule="auto"/>
              <w:rPr>
                <w:rFonts w:ascii="Times New Roman" w:eastAsia="宋体" w:hAnsi="Times New Roman" w:cs="Times New Roman"/>
                <w:b/>
                <w:bCs/>
                <w:kern w:val="0"/>
                <w:szCs w:val="21"/>
              </w:rPr>
            </w:pPr>
            <w:r w:rsidRPr="00D643C3">
              <w:rPr>
                <w:rFonts w:ascii="Times New Roman" w:eastAsia="宋体" w:hAnsi="Times New Roman" w:cs="Times New Roman"/>
                <w:b/>
                <w:bCs/>
                <w:kern w:val="0"/>
                <w:szCs w:val="21"/>
              </w:rPr>
              <w:t>课程</w:t>
            </w:r>
          </w:p>
          <w:p w14:paraId="1FCDFA5F" w14:textId="0651D9A0" w:rsidR="00763925" w:rsidRPr="00D643C3" w:rsidRDefault="00763925" w:rsidP="00080B59">
            <w:pPr>
              <w:spacing w:line="360" w:lineRule="auto"/>
              <w:rPr>
                <w:rFonts w:ascii="Times New Roman" w:eastAsia="宋体" w:hAnsi="Times New Roman" w:cs="Times New Roman"/>
                <w:bCs/>
                <w:kern w:val="0"/>
                <w:szCs w:val="21"/>
              </w:rPr>
            </w:pPr>
            <w:r w:rsidRPr="00D643C3">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982" w:type="dxa"/>
            <w:tcBorders>
              <w:top w:val="single" w:sz="4" w:space="0" w:color="auto"/>
              <w:left w:val="single" w:sz="4" w:space="0" w:color="auto"/>
              <w:bottom w:val="single" w:sz="4" w:space="0" w:color="auto"/>
              <w:right w:val="single" w:sz="4" w:space="0" w:color="auto"/>
            </w:tcBorders>
          </w:tcPr>
          <w:p w14:paraId="3C0AD1A6" w14:textId="391921DB" w:rsidR="00763925" w:rsidRPr="00D643C3" w:rsidRDefault="00763925" w:rsidP="00F20E51">
            <w:pPr>
              <w:spacing w:line="360" w:lineRule="auto"/>
              <w:rPr>
                <w:rFonts w:ascii="Times New Roman" w:eastAsia="宋体" w:hAnsi="Times New Roman" w:cs="Times New Roman"/>
                <w:szCs w:val="21"/>
              </w:rPr>
            </w:pPr>
            <w:r w:rsidRPr="00555D4F">
              <w:rPr>
                <w:rFonts w:ascii="Times New Roman" w:eastAsia="宋体" w:hAnsi="Times New Roman" w:cs="Times New Roman" w:hint="eastAsia"/>
                <w:szCs w:val="21"/>
              </w:rPr>
              <w:t>通过医学节肢动物的学习，学生能够</w:t>
            </w:r>
            <w:r>
              <w:rPr>
                <w:rFonts w:ascii="Times New Roman" w:eastAsia="宋体" w:hAnsi="Times New Roman" w:cs="Times New Roman" w:hint="eastAsia"/>
                <w:szCs w:val="21"/>
              </w:rPr>
              <w:t>牢固</w:t>
            </w:r>
            <w:r w:rsidRPr="00555D4F">
              <w:rPr>
                <w:rFonts w:ascii="Times New Roman" w:eastAsia="宋体" w:hAnsi="Times New Roman" w:cs="Times New Roman" w:hint="eastAsia"/>
                <w:szCs w:val="21"/>
              </w:rPr>
              <w:t>掌握医学节肢动物的概念和医学节肢动物对人体的危害，了解危害人类健康的节肢动物的主要类群，掌握与医学有关的节肢动物与疾病的关系，掌握病媒节肢动物的判定标准和医学机制动物的防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原则和防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方法，并能够利用所学知识对周围人群进行有关健康生活方式和疾病预防等方面的宣传教育。</w:t>
            </w:r>
          </w:p>
        </w:tc>
        <w:tc>
          <w:tcPr>
            <w:tcW w:w="1983" w:type="dxa"/>
            <w:tcBorders>
              <w:top w:val="single" w:sz="4" w:space="0" w:color="auto"/>
              <w:left w:val="single" w:sz="4" w:space="0" w:color="auto"/>
              <w:bottom w:val="single" w:sz="4" w:space="0" w:color="auto"/>
              <w:right w:val="single" w:sz="4" w:space="0" w:color="auto"/>
            </w:tcBorders>
          </w:tcPr>
          <w:p w14:paraId="06199D8F" w14:textId="1660510A" w:rsidR="00763925" w:rsidRPr="00D643C3" w:rsidRDefault="00763925" w:rsidP="00F20E51">
            <w:pPr>
              <w:spacing w:line="360" w:lineRule="auto"/>
              <w:rPr>
                <w:rFonts w:ascii="Times New Roman" w:eastAsia="宋体" w:hAnsi="Times New Roman" w:cs="Times New Roman"/>
                <w:szCs w:val="21"/>
              </w:rPr>
            </w:pPr>
            <w:r w:rsidRPr="00555D4F">
              <w:rPr>
                <w:rFonts w:ascii="Times New Roman" w:eastAsia="宋体" w:hAnsi="Times New Roman" w:cs="Times New Roman" w:hint="eastAsia"/>
                <w:szCs w:val="21"/>
              </w:rPr>
              <w:t>通过医学节肢动物的学习，学生能够</w:t>
            </w:r>
            <w:r>
              <w:rPr>
                <w:rFonts w:ascii="Times New Roman" w:eastAsia="宋体" w:hAnsi="Times New Roman" w:cs="Times New Roman" w:hint="eastAsia"/>
                <w:szCs w:val="21"/>
              </w:rPr>
              <w:t>较好地</w:t>
            </w:r>
            <w:r w:rsidRPr="00555D4F">
              <w:rPr>
                <w:rFonts w:ascii="Times New Roman" w:eastAsia="宋体" w:hAnsi="Times New Roman" w:cs="Times New Roman" w:hint="eastAsia"/>
                <w:szCs w:val="21"/>
              </w:rPr>
              <w:t>掌握医学节肢动物的概念和医学节肢动物对人体的危害，了解危害人类健康的节肢动物的主要类群，掌握与医学有关的节肢动物与疾病的关系，掌握病媒节肢动物的判定标准和医学机制动物的防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原则和防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方法，并能够利用所学知识对周围人群进行有关健康生活方式和疾病预防等方面的宣传教育。</w:t>
            </w:r>
          </w:p>
        </w:tc>
        <w:tc>
          <w:tcPr>
            <w:tcW w:w="1778" w:type="dxa"/>
            <w:tcBorders>
              <w:top w:val="single" w:sz="4" w:space="0" w:color="auto"/>
              <w:left w:val="single" w:sz="4" w:space="0" w:color="auto"/>
              <w:bottom w:val="single" w:sz="4" w:space="0" w:color="auto"/>
              <w:right w:val="single" w:sz="4" w:space="0" w:color="auto"/>
            </w:tcBorders>
          </w:tcPr>
          <w:p w14:paraId="5AC527EB" w14:textId="356063C6" w:rsidR="00763925" w:rsidRPr="00D643C3" w:rsidRDefault="00763925" w:rsidP="00F20E51">
            <w:pPr>
              <w:spacing w:line="360" w:lineRule="auto"/>
              <w:rPr>
                <w:rFonts w:ascii="Times New Roman" w:eastAsia="宋体" w:hAnsi="Times New Roman" w:cs="Times New Roman"/>
                <w:szCs w:val="21"/>
              </w:rPr>
            </w:pPr>
            <w:r w:rsidRPr="00555D4F">
              <w:rPr>
                <w:rFonts w:ascii="Times New Roman" w:eastAsia="宋体" w:hAnsi="Times New Roman" w:cs="Times New Roman" w:hint="eastAsia"/>
                <w:szCs w:val="21"/>
              </w:rPr>
              <w:t>通过医学节肢动物的学习，学生能够</w:t>
            </w:r>
            <w:r>
              <w:rPr>
                <w:rFonts w:ascii="Times New Roman" w:eastAsia="宋体" w:hAnsi="Times New Roman" w:cs="Times New Roman" w:hint="eastAsia"/>
                <w:szCs w:val="21"/>
              </w:rPr>
              <w:t>基本</w:t>
            </w:r>
            <w:r w:rsidRPr="00555D4F">
              <w:rPr>
                <w:rFonts w:ascii="Times New Roman" w:eastAsia="宋体" w:hAnsi="Times New Roman" w:cs="Times New Roman" w:hint="eastAsia"/>
                <w:szCs w:val="21"/>
              </w:rPr>
              <w:t>掌握医学节肢动物的概念和医学节肢动物对人体的危害，</w:t>
            </w:r>
            <w:r>
              <w:rPr>
                <w:rFonts w:ascii="Times New Roman" w:eastAsia="宋体" w:hAnsi="Times New Roman" w:cs="Times New Roman" w:hint="eastAsia"/>
                <w:szCs w:val="21"/>
              </w:rPr>
              <w:t>对与</w:t>
            </w:r>
            <w:r w:rsidRPr="00555D4F">
              <w:rPr>
                <w:rFonts w:ascii="Times New Roman" w:eastAsia="宋体" w:hAnsi="Times New Roman" w:cs="Times New Roman" w:hint="eastAsia"/>
                <w:szCs w:val="21"/>
              </w:rPr>
              <w:t>医学有关的节肢动物与疾病的关系</w:t>
            </w:r>
            <w:r>
              <w:rPr>
                <w:rFonts w:ascii="Times New Roman" w:eastAsia="宋体" w:hAnsi="Times New Roman" w:cs="Times New Roman" w:hint="eastAsia"/>
                <w:szCs w:val="21"/>
              </w:rPr>
              <w:t>掌握的不牢固，容易混淆。</w:t>
            </w:r>
            <w:r w:rsidRPr="00555D4F">
              <w:rPr>
                <w:rFonts w:ascii="Times New Roman" w:eastAsia="宋体" w:hAnsi="Times New Roman" w:cs="Times New Roman" w:hint="eastAsia"/>
                <w:szCs w:val="21"/>
              </w:rPr>
              <w:t>掌握病媒节肢动物的判定标准和医学机制动物的防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原则和防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方法，并能够利用所学知识对周围人群</w:t>
            </w:r>
            <w:proofErr w:type="gramStart"/>
            <w:r w:rsidRPr="00555D4F">
              <w:rPr>
                <w:rFonts w:ascii="Times New Roman" w:eastAsia="宋体" w:hAnsi="Times New Roman" w:cs="Times New Roman" w:hint="eastAsia"/>
                <w:szCs w:val="21"/>
              </w:rPr>
              <w:t>进</w:t>
            </w:r>
            <w:r>
              <w:rPr>
                <w:rFonts w:ascii="Times New Roman" w:eastAsia="宋体" w:hAnsi="Times New Roman" w:cs="Times New Roman" w:hint="eastAsia"/>
                <w:szCs w:val="21"/>
              </w:rPr>
              <w:t>简单</w:t>
            </w:r>
            <w:proofErr w:type="gramEnd"/>
            <w:r w:rsidRPr="00555D4F">
              <w:rPr>
                <w:rFonts w:ascii="Times New Roman" w:eastAsia="宋体" w:hAnsi="Times New Roman" w:cs="Times New Roman" w:hint="eastAsia"/>
                <w:szCs w:val="21"/>
              </w:rPr>
              <w:t>的</w:t>
            </w:r>
            <w:r>
              <w:rPr>
                <w:rFonts w:ascii="Times New Roman" w:eastAsia="宋体" w:hAnsi="Times New Roman" w:cs="Times New Roman" w:hint="eastAsia"/>
                <w:szCs w:val="21"/>
              </w:rPr>
              <w:t>健康宣教</w:t>
            </w:r>
            <w:r w:rsidRPr="00555D4F">
              <w:rPr>
                <w:rFonts w:ascii="Times New Roman" w:eastAsia="宋体" w:hAnsi="Times New Roman" w:cs="Times New Roman" w:hint="eastAsia"/>
                <w:szCs w:val="21"/>
              </w:rPr>
              <w:t>。</w:t>
            </w:r>
          </w:p>
        </w:tc>
        <w:tc>
          <w:tcPr>
            <w:tcW w:w="1785" w:type="dxa"/>
            <w:tcBorders>
              <w:top w:val="single" w:sz="4" w:space="0" w:color="auto"/>
              <w:left w:val="single" w:sz="4" w:space="0" w:color="auto"/>
              <w:bottom w:val="single" w:sz="4" w:space="0" w:color="auto"/>
              <w:right w:val="single" w:sz="4" w:space="0" w:color="auto"/>
            </w:tcBorders>
          </w:tcPr>
          <w:p w14:paraId="58994D5E" w14:textId="1F8038AB" w:rsidR="00763925" w:rsidRPr="00555D4F" w:rsidRDefault="00763925" w:rsidP="00F20E51">
            <w:pPr>
              <w:spacing w:line="360" w:lineRule="auto"/>
              <w:rPr>
                <w:rFonts w:ascii="Times New Roman" w:eastAsia="宋体" w:hAnsi="Times New Roman" w:cs="Times New Roman"/>
                <w:szCs w:val="21"/>
              </w:rPr>
            </w:pPr>
            <w:r w:rsidRPr="00555D4F">
              <w:rPr>
                <w:rFonts w:ascii="Times New Roman" w:eastAsia="宋体" w:hAnsi="Times New Roman" w:cs="Times New Roman" w:hint="eastAsia"/>
                <w:szCs w:val="21"/>
              </w:rPr>
              <w:t>通过医学节肢动物的学习，学生能够基本掌握医学节肢动物的概念和医学节肢动物对人体的危害，</w:t>
            </w:r>
            <w:r>
              <w:rPr>
                <w:rFonts w:ascii="Times New Roman" w:eastAsia="宋体" w:hAnsi="Times New Roman" w:cs="Times New Roman" w:hint="eastAsia"/>
                <w:szCs w:val="21"/>
              </w:rPr>
              <w:t>不能</w:t>
            </w:r>
            <w:r w:rsidRPr="00555D4F">
              <w:rPr>
                <w:rFonts w:ascii="Times New Roman" w:eastAsia="宋体" w:hAnsi="Times New Roman" w:cs="Times New Roman" w:hint="eastAsia"/>
                <w:szCs w:val="21"/>
              </w:rPr>
              <w:t>掌握与医学有关的节肢动物与疾病的关系</w:t>
            </w:r>
            <w:r>
              <w:rPr>
                <w:rFonts w:ascii="Times New Roman" w:eastAsia="宋体" w:hAnsi="Times New Roman" w:cs="Times New Roman" w:hint="eastAsia"/>
                <w:szCs w:val="21"/>
              </w:rPr>
              <w:t>。对</w:t>
            </w:r>
            <w:r w:rsidRPr="00555D4F">
              <w:rPr>
                <w:rFonts w:ascii="Times New Roman" w:eastAsia="宋体" w:hAnsi="Times New Roman" w:cs="Times New Roman" w:hint="eastAsia"/>
                <w:szCs w:val="21"/>
              </w:rPr>
              <w:t>病媒节肢动物的判定标准</w:t>
            </w:r>
            <w:r>
              <w:rPr>
                <w:rFonts w:ascii="Times New Roman" w:eastAsia="宋体" w:hAnsi="Times New Roman" w:cs="Times New Roman" w:hint="eastAsia"/>
                <w:szCs w:val="21"/>
              </w:rPr>
              <w:t>不了解，对医学节肢</w:t>
            </w:r>
            <w:r w:rsidRPr="00555D4F">
              <w:rPr>
                <w:rFonts w:ascii="Times New Roman" w:eastAsia="宋体" w:hAnsi="Times New Roman" w:cs="Times New Roman" w:hint="eastAsia"/>
                <w:szCs w:val="21"/>
              </w:rPr>
              <w:t>动物的防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原则和防</w:t>
            </w:r>
            <w:r>
              <w:rPr>
                <w:rFonts w:ascii="Times New Roman" w:eastAsia="宋体" w:hAnsi="Times New Roman" w:cs="Times New Roman" w:hint="eastAsia"/>
                <w:szCs w:val="21"/>
              </w:rPr>
              <w:t>制</w:t>
            </w:r>
            <w:r w:rsidRPr="00555D4F">
              <w:rPr>
                <w:rFonts w:ascii="Times New Roman" w:eastAsia="宋体" w:hAnsi="Times New Roman" w:cs="Times New Roman" w:hint="eastAsia"/>
                <w:szCs w:val="21"/>
              </w:rPr>
              <w:t>方法</w:t>
            </w:r>
            <w:r>
              <w:rPr>
                <w:rFonts w:ascii="Times New Roman" w:eastAsia="宋体" w:hAnsi="Times New Roman" w:cs="Times New Roman" w:hint="eastAsia"/>
                <w:szCs w:val="21"/>
              </w:rPr>
              <w:t>不了解。</w:t>
            </w:r>
          </w:p>
        </w:tc>
      </w:tr>
    </w:tbl>
    <w:p w14:paraId="669B59A9" w14:textId="77777777" w:rsidR="001B7F61" w:rsidRPr="001B7F61" w:rsidRDefault="001B7F61" w:rsidP="00F20E51">
      <w:pPr>
        <w:widowControl/>
        <w:spacing w:line="360" w:lineRule="auto"/>
        <w:rPr>
          <w:rFonts w:ascii="Times New Roman" w:eastAsia="宋体" w:hAnsi="Times New Roman" w:cs="Times New Roman"/>
        </w:rPr>
      </w:pPr>
    </w:p>
    <w:sectPr w:rsidR="001B7F61" w:rsidRPr="001B7F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2FF8B" w14:textId="77777777" w:rsidR="008A68CA" w:rsidRDefault="008A68CA" w:rsidP="00AA630A">
      <w:r>
        <w:separator/>
      </w:r>
    </w:p>
  </w:endnote>
  <w:endnote w:type="continuationSeparator" w:id="0">
    <w:p w14:paraId="3AEE1ABB" w14:textId="77777777" w:rsidR="008A68CA" w:rsidRDefault="008A68CA"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35ABA" w14:textId="77777777" w:rsidR="008A68CA" w:rsidRDefault="008A68CA" w:rsidP="00AA630A">
      <w:r>
        <w:separator/>
      </w:r>
    </w:p>
  </w:footnote>
  <w:footnote w:type="continuationSeparator" w:id="0">
    <w:p w14:paraId="71E2EC5A" w14:textId="77777777" w:rsidR="008A68CA" w:rsidRDefault="008A68CA"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756976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4AF8"/>
    <w:rsid w:val="000127E7"/>
    <w:rsid w:val="00022CBB"/>
    <w:rsid w:val="00044C5B"/>
    <w:rsid w:val="00046C66"/>
    <w:rsid w:val="000473DA"/>
    <w:rsid w:val="00047A91"/>
    <w:rsid w:val="00055211"/>
    <w:rsid w:val="00077A5F"/>
    <w:rsid w:val="00077BF4"/>
    <w:rsid w:val="00080B59"/>
    <w:rsid w:val="000913E7"/>
    <w:rsid w:val="000933F4"/>
    <w:rsid w:val="00095816"/>
    <w:rsid w:val="00095A4F"/>
    <w:rsid w:val="000B7414"/>
    <w:rsid w:val="000C2293"/>
    <w:rsid w:val="000E2D04"/>
    <w:rsid w:val="000E6D65"/>
    <w:rsid w:val="000F054A"/>
    <w:rsid w:val="00100BEF"/>
    <w:rsid w:val="00107BED"/>
    <w:rsid w:val="001170E5"/>
    <w:rsid w:val="001263C4"/>
    <w:rsid w:val="00141EE8"/>
    <w:rsid w:val="00160865"/>
    <w:rsid w:val="00160C21"/>
    <w:rsid w:val="0017132C"/>
    <w:rsid w:val="0017334D"/>
    <w:rsid w:val="00175F74"/>
    <w:rsid w:val="001A2DC6"/>
    <w:rsid w:val="001B7089"/>
    <w:rsid w:val="001B7F61"/>
    <w:rsid w:val="001D7DDD"/>
    <w:rsid w:val="001E5724"/>
    <w:rsid w:val="001F4C3F"/>
    <w:rsid w:val="0020145F"/>
    <w:rsid w:val="00207442"/>
    <w:rsid w:val="00212118"/>
    <w:rsid w:val="0021316F"/>
    <w:rsid w:val="00213CF4"/>
    <w:rsid w:val="00215D85"/>
    <w:rsid w:val="002229A9"/>
    <w:rsid w:val="00232D65"/>
    <w:rsid w:val="00235920"/>
    <w:rsid w:val="00237FA9"/>
    <w:rsid w:val="00242673"/>
    <w:rsid w:val="00245D71"/>
    <w:rsid w:val="002600F0"/>
    <w:rsid w:val="00260960"/>
    <w:rsid w:val="00263BCA"/>
    <w:rsid w:val="00264ED4"/>
    <w:rsid w:val="0027181E"/>
    <w:rsid w:val="002738CE"/>
    <w:rsid w:val="00285327"/>
    <w:rsid w:val="00293B62"/>
    <w:rsid w:val="00294632"/>
    <w:rsid w:val="002A290B"/>
    <w:rsid w:val="002A7568"/>
    <w:rsid w:val="002B45D8"/>
    <w:rsid w:val="002F40EB"/>
    <w:rsid w:val="002F6C05"/>
    <w:rsid w:val="00301F00"/>
    <w:rsid w:val="00313A87"/>
    <w:rsid w:val="00315D7A"/>
    <w:rsid w:val="00322986"/>
    <w:rsid w:val="003417A4"/>
    <w:rsid w:val="0034254B"/>
    <w:rsid w:val="00366F4F"/>
    <w:rsid w:val="0038665C"/>
    <w:rsid w:val="003A3A17"/>
    <w:rsid w:val="003A47EF"/>
    <w:rsid w:val="003B02C7"/>
    <w:rsid w:val="003B3473"/>
    <w:rsid w:val="003D5809"/>
    <w:rsid w:val="003E0D11"/>
    <w:rsid w:val="00401651"/>
    <w:rsid w:val="00403016"/>
    <w:rsid w:val="004070CF"/>
    <w:rsid w:val="0046747B"/>
    <w:rsid w:val="00467A03"/>
    <w:rsid w:val="00487683"/>
    <w:rsid w:val="00490EF5"/>
    <w:rsid w:val="00497A21"/>
    <w:rsid w:val="004B28F8"/>
    <w:rsid w:val="004B3109"/>
    <w:rsid w:val="004B4683"/>
    <w:rsid w:val="004B625A"/>
    <w:rsid w:val="004E25E2"/>
    <w:rsid w:val="00500FB6"/>
    <w:rsid w:val="00514D9A"/>
    <w:rsid w:val="00554B84"/>
    <w:rsid w:val="00555D4F"/>
    <w:rsid w:val="00563F46"/>
    <w:rsid w:val="005665E7"/>
    <w:rsid w:val="005852E3"/>
    <w:rsid w:val="005860C3"/>
    <w:rsid w:val="005A0378"/>
    <w:rsid w:val="005A0B57"/>
    <w:rsid w:val="005A53EB"/>
    <w:rsid w:val="005C535A"/>
    <w:rsid w:val="005C5618"/>
    <w:rsid w:val="005D5A46"/>
    <w:rsid w:val="00606568"/>
    <w:rsid w:val="00622C9D"/>
    <w:rsid w:val="00625A27"/>
    <w:rsid w:val="0064280A"/>
    <w:rsid w:val="0066431E"/>
    <w:rsid w:val="00665621"/>
    <w:rsid w:val="0066781F"/>
    <w:rsid w:val="006A2A56"/>
    <w:rsid w:val="006C6599"/>
    <w:rsid w:val="006D1357"/>
    <w:rsid w:val="006E4F82"/>
    <w:rsid w:val="006E77F7"/>
    <w:rsid w:val="006F5A45"/>
    <w:rsid w:val="006F64C9"/>
    <w:rsid w:val="00710461"/>
    <w:rsid w:val="00717472"/>
    <w:rsid w:val="007210C8"/>
    <w:rsid w:val="0072679A"/>
    <w:rsid w:val="00730118"/>
    <w:rsid w:val="0073172E"/>
    <w:rsid w:val="00740A98"/>
    <w:rsid w:val="007505D2"/>
    <w:rsid w:val="00753149"/>
    <w:rsid w:val="0075678C"/>
    <w:rsid w:val="00756949"/>
    <w:rsid w:val="00762A5B"/>
    <w:rsid w:val="00763925"/>
    <w:rsid w:val="007639A2"/>
    <w:rsid w:val="007725D9"/>
    <w:rsid w:val="007846CD"/>
    <w:rsid w:val="00795011"/>
    <w:rsid w:val="007A07B9"/>
    <w:rsid w:val="007C379D"/>
    <w:rsid w:val="007C62ED"/>
    <w:rsid w:val="007D15BE"/>
    <w:rsid w:val="007E39E3"/>
    <w:rsid w:val="007F349E"/>
    <w:rsid w:val="00800455"/>
    <w:rsid w:val="00810E21"/>
    <w:rsid w:val="00811638"/>
    <w:rsid w:val="008128AD"/>
    <w:rsid w:val="00820EB0"/>
    <w:rsid w:val="00841261"/>
    <w:rsid w:val="008560E2"/>
    <w:rsid w:val="0085680F"/>
    <w:rsid w:val="00861E57"/>
    <w:rsid w:val="00866E0B"/>
    <w:rsid w:val="00874CD5"/>
    <w:rsid w:val="008821B4"/>
    <w:rsid w:val="00886EBF"/>
    <w:rsid w:val="008A68CA"/>
    <w:rsid w:val="008C330D"/>
    <w:rsid w:val="008D2CB0"/>
    <w:rsid w:val="008D7AF9"/>
    <w:rsid w:val="008E0F5A"/>
    <w:rsid w:val="008E62EC"/>
    <w:rsid w:val="00900446"/>
    <w:rsid w:val="00904233"/>
    <w:rsid w:val="00910058"/>
    <w:rsid w:val="0093449D"/>
    <w:rsid w:val="00942808"/>
    <w:rsid w:val="00942B0C"/>
    <w:rsid w:val="00950258"/>
    <w:rsid w:val="00975CB3"/>
    <w:rsid w:val="009836D7"/>
    <w:rsid w:val="00994822"/>
    <w:rsid w:val="00994DCA"/>
    <w:rsid w:val="009A16D2"/>
    <w:rsid w:val="009B0E76"/>
    <w:rsid w:val="009B1630"/>
    <w:rsid w:val="009D6DF3"/>
    <w:rsid w:val="009E78E5"/>
    <w:rsid w:val="00A03BBD"/>
    <w:rsid w:val="00A05D30"/>
    <w:rsid w:val="00A22797"/>
    <w:rsid w:val="00A24525"/>
    <w:rsid w:val="00A41B70"/>
    <w:rsid w:val="00A53B81"/>
    <w:rsid w:val="00A55CFB"/>
    <w:rsid w:val="00A61EFD"/>
    <w:rsid w:val="00A75FAF"/>
    <w:rsid w:val="00A9333E"/>
    <w:rsid w:val="00AA4570"/>
    <w:rsid w:val="00AA630A"/>
    <w:rsid w:val="00AB1821"/>
    <w:rsid w:val="00AC0143"/>
    <w:rsid w:val="00AE3D1A"/>
    <w:rsid w:val="00AF1A02"/>
    <w:rsid w:val="00AF3118"/>
    <w:rsid w:val="00B03909"/>
    <w:rsid w:val="00B11EFA"/>
    <w:rsid w:val="00B13AC1"/>
    <w:rsid w:val="00B23A05"/>
    <w:rsid w:val="00B33AD6"/>
    <w:rsid w:val="00B40ECD"/>
    <w:rsid w:val="00B4174A"/>
    <w:rsid w:val="00B477EA"/>
    <w:rsid w:val="00B86DEE"/>
    <w:rsid w:val="00BA23F0"/>
    <w:rsid w:val="00BB25D0"/>
    <w:rsid w:val="00BC5E02"/>
    <w:rsid w:val="00BD25E1"/>
    <w:rsid w:val="00BD67B9"/>
    <w:rsid w:val="00BE4064"/>
    <w:rsid w:val="00BF2512"/>
    <w:rsid w:val="00BF72BC"/>
    <w:rsid w:val="00C00798"/>
    <w:rsid w:val="00C0424C"/>
    <w:rsid w:val="00C53762"/>
    <w:rsid w:val="00C54636"/>
    <w:rsid w:val="00C60418"/>
    <w:rsid w:val="00CA518D"/>
    <w:rsid w:val="00CA53B2"/>
    <w:rsid w:val="00CA6297"/>
    <w:rsid w:val="00CB2F58"/>
    <w:rsid w:val="00CC6D52"/>
    <w:rsid w:val="00CE18BB"/>
    <w:rsid w:val="00CE746D"/>
    <w:rsid w:val="00CF75F7"/>
    <w:rsid w:val="00D00F23"/>
    <w:rsid w:val="00D02F99"/>
    <w:rsid w:val="00D04D0C"/>
    <w:rsid w:val="00D13271"/>
    <w:rsid w:val="00D14471"/>
    <w:rsid w:val="00D417A1"/>
    <w:rsid w:val="00D42D71"/>
    <w:rsid w:val="00D504B7"/>
    <w:rsid w:val="00D529B1"/>
    <w:rsid w:val="00D643C3"/>
    <w:rsid w:val="00D715F7"/>
    <w:rsid w:val="00D873FE"/>
    <w:rsid w:val="00D91199"/>
    <w:rsid w:val="00D94EB3"/>
    <w:rsid w:val="00DD7B5F"/>
    <w:rsid w:val="00DE7849"/>
    <w:rsid w:val="00DF1DBE"/>
    <w:rsid w:val="00E007A8"/>
    <w:rsid w:val="00E05E8B"/>
    <w:rsid w:val="00E260C8"/>
    <w:rsid w:val="00E27EF2"/>
    <w:rsid w:val="00E366AB"/>
    <w:rsid w:val="00E42868"/>
    <w:rsid w:val="00E52744"/>
    <w:rsid w:val="00E67A8C"/>
    <w:rsid w:val="00E76E34"/>
    <w:rsid w:val="00E85B69"/>
    <w:rsid w:val="00E92299"/>
    <w:rsid w:val="00EA06EF"/>
    <w:rsid w:val="00EA7DCC"/>
    <w:rsid w:val="00ED7B04"/>
    <w:rsid w:val="00ED7F81"/>
    <w:rsid w:val="00EF25C6"/>
    <w:rsid w:val="00EF344D"/>
    <w:rsid w:val="00F06185"/>
    <w:rsid w:val="00F207E8"/>
    <w:rsid w:val="00F20E51"/>
    <w:rsid w:val="00F25221"/>
    <w:rsid w:val="00F3632A"/>
    <w:rsid w:val="00F53E93"/>
    <w:rsid w:val="00F56396"/>
    <w:rsid w:val="00F73434"/>
    <w:rsid w:val="00F74E1C"/>
    <w:rsid w:val="00F91CBA"/>
    <w:rsid w:val="00FA2F2E"/>
    <w:rsid w:val="00FA6C8B"/>
    <w:rsid w:val="00FB2239"/>
    <w:rsid w:val="00FB77A1"/>
    <w:rsid w:val="00FC24B5"/>
    <w:rsid w:val="00FE03F2"/>
    <w:rsid w:val="00FF4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6F57B"/>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74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5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styleId="ac">
    <w:name w:val="Hyperlink"/>
    <w:basedOn w:val="a0"/>
    <w:uiPriority w:val="99"/>
    <w:unhideWhenUsed/>
    <w:rsid w:val="003E0D11"/>
    <w:rPr>
      <w:color w:val="0563C1" w:themeColor="hyperlink"/>
      <w:u w:val="single"/>
    </w:rPr>
  </w:style>
  <w:style w:type="character" w:styleId="ad">
    <w:name w:val="Unresolved Mention"/>
    <w:basedOn w:val="a0"/>
    <w:uiPriority w:val="99"/>
    <w:semiHidden/>
    <w:unhideWhenUsed/>
    <w:rsid w:val="003E0D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iyaoxt.com&#65307;https://www.cdc.gov/parasit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shtm.ac.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elminth.net/NH_frontpage.cgi" TargetMode="External"/><Relationship Id="rId5" Type="http://schemas.openxmlformats.org/officeDocument/2006/relationships/webSettings" Target="webSettings.xml"/><Relationship Id="rId10" Type="http://schemas.openxmlformats.org/officeDocument/2006/relationships/hyperlink" Target="https://www.who.int/en/" TargetMode="External"/><Relationship Id="rId4" Type="http://schemas.openxmlformats.org/officeDocument/2006/relationships/settings" Target="settings.xml"/><Relationship Id="rId9" Type="http://schemas.openxmlformats.org/officeDocument/2006/relationships/hyperlink" Target="https://www.cdc.gov/parasite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66023-3B87-4F3C-AABE-642F5B89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41</Pages>
  <Words>3947</Words>
  <Characters>22502</Characters>
  <Application>Microsoft Office Word</Application>
  <DocSecurity>0</DocSecurity>
  <Lines>187</Lines>
  <Paragraphs>52</Paragraphs>
  <ScaleCrop>false</ScaleCrop>
  <Company>P R C</Company>
  <LinksUpToDate>false</LinksUpToDate>
  <CharactersWithSpaces>26397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14</cp:revision>
  <cp:lastPrinted>2020-12-24T07:17:00Z</cp:lastPrinted>
  <dcterms:created xsi:type="dcterms:W3CDTF">2021-06-19T05:06:00Z</dcterms:created>
  <dcterms:modified xsi:type="dcterms:W3CDTF">2023-07-23T00:00:00Z</dcterms:modified>
</cp:coreProperties>
</file>