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5F978" w14:textId="2CD05865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572FAF">
        <w:rPr>
          <w:rFonts w:ascii="黑体" w:eastAsia="黑体" w:hAnsi="黑体" w:hint="eastAsia"/>
          <w:sz w:val="32"/>
          <w:szCs w:val="32"/>
        </w:rPr>
        <w:t>线性代数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1FB05B98" w14:textId="77777777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34263B58" w14:textId="77777777" w:rsidTr="00DD7B5F">
        <w:trPr>
          <w:jc w:val="center"/>
        </w:trPr>
        <w:tc>
          <w:tcPr>
            <w:tcW w:w="1135" w:type="dxa"/>
            <w:vAlign w:val="center"/>
          </w:tcPr>
          <w:p w14:paraId="4BB69861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3700A9FD" w14:textId="77777777" w:rsidR="00D13271" w:rsidRPr="00DD7B5F" w:rsidRDefault="00572FAF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L</w:t>
            </w:r>
            <w:r>
              <w:rPr>
                <w:rFonts w:ascii="宋体" w:eastAsia="宋体" w:hAnsi="宋体"/>
              </w:rPr>
              <w:t>inear Algebra</w:t>
            </w:r>
          </w:p>
        </w:tc>
        <w:tc>
          <w:tcPr>
            <w:tcW w:w="1134" w:type="dxa"/>
            <w:vAlign w:val="center"/>
          </w:tcPr>
          <w:p w14:paraId="2F862634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487463D2" w14:textId="77777777" w:rsidR="00D13271" w:rsidRPr="00DD7B5F" w:rsidRDefault="00572FAF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M</w:t>
            </w:r>
            <w:r>
              <w:rPr>
                <w:rFonts w:ascii="宋体" w:eastAsia="宋体" w:hAnsi="宋体"/>
              </w:rPr>
              <w:t>PHY1020</w:t>
            </w:r>
          </w:p>
        </w:tc>
      </w:tr>
      <w:tr w:rsidR="00D13271" w:rsidRPr="002F4D99" w14:paraId="4E6FCDC5" w14:textId="77777777" w:rsidTr="00DD7B5F">
        <w:trPr>
          <w:jc w:val="center"/>
        </w:trPr>
        <w:tc>
          <w:tcPr>
            <w:tcW w:w="1135" w:type="dxa"/>
            <w:vAlign w:val="center"/>
          </w:tcPr>
          <w:p w14:paraId="39BF6075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7DE438E6" w14:textId="4735723A" w:rsidR="00D13271" w:rsidRPr="00DD7B5F" w:rsidRDefault="00572FAF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专业必修</w:t>
            </w:r>
            <w:r w:rsidR="00DC6032" w:rsidRPr="00DC6032">
              <w:rPr>
                <w:rFonts w:ascii="宋体" w:eastAsia="宋体" w:hAnsi="宋体" w:hint="eastAsia"/>
              </w:rPr>
              <w:t>课程</w:t>
            </w:r>
          </w:p>
        </w:tc>
        <w:tc>
          <w:tcPr>
            <w:tcW w:w="1134" w:type="dxa"/>
            <w:vAlign w:val="center"/>
          </w:tcPr>
          <w:p w14:paraId="3767CBF0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24077DBF" w14:textId="57ED21D8" w:rsidR="00D13271" w:rsidRPr="00DD7B5F" w:rsidRDefault="00DC6032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DC6032">
              <w:rPr>
                <w:rFonts w:ascii="宋体" w:eastAsia="宋体" w:hAnsi="宋体" w:hint="eastAsia"/>
              </w:rPr>
              <w:t>放射医学</w:t>
            </w:r>
          </w:p>
        </w:tc>
      </w:tr>
      <w:tr w:rsidR="00D13271" w:rsidRPr="002F4D99" w14:paraId="6D71A364" w14:textId="77777777" w:rsidTr="00DD7B5F">
        <w:trPr>
          <w:jc w:val="center"/>
        </w:trPr>
        <w:tc>
          <w:tcPr>
            <w:tcW w:w="1135" w:type="dxa"/>
            <w:vAlign w:val="center"/>
          </w:tcPr>
          <w:p w14:paraId="3235E00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7E11243" w14:textId="77777777" w:rsidR="00D13271" w:rsidRPr="00DD7B5F" w:rsidRDefault="00572FAF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70866F60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706BAA50" w14:textId="77777777" w:rsidR="00D13271" w:rsidRPr="00DD7B5F" w:rsidRDefault="00572FAF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36</w:t>
            </w:r>
          </w:p>
        </w:tc>
      </w:tr>
      <w:tr w:rsidR="00D13271" w:rsidRPr="002F4D99" w14:paraId="51ABE555" w14:textId="77777777" w:rsidTr="00DD7B5F">
        <w:trPr>
          <w:jc w:val="center"/>
        </w:trPr>
        <w:tc>
          <w:tcPr>
            <w:tcW w:w="1135" w:type="dxa"/>
            <w:vAlign w:val="center"/>
          </w:tcPr>
          <w:p w14:paraId="3B96158F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07C5EDE3" w14:textId="77777777" w:rsidR="00D13271" w:rsidRPr="00DD7B5F" w:rsidRDefault="00572FAF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陈丹</w:t>
            </w:r>
            <w:proofErr w:type="gramStart"/>
            <w:r>
              <w:rPr>
                <w:rFonts w:ascii="宋体" w:eastAsia="宋体" w:hAnsi="宋体" w:hint="eastAsia"/>
              </w:rPr>
              <w:t>丹</w:t>
            </w:r>
            <w:proofErr w:type="gramEnd"/>
          </w:p>
        </w:tc>
        <w:tc>
          <w:tcPr>
            <w:tcW w:w="1134" w:type="dxa"/>
            <w:vAlign w:val="center"/>
          </w:tcPr>
          <w:p w14:paraId="4F43D643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87F960A" w14:textId="505E2D98" w:rsidR="00D13271" w:rsidRPr="00DD7B5F" w:rsidRDefault="00572FAF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021</w:t>
            </w:r>
            <w:r w:rsidR="00545589">
              <w:rPr>
                <w:rFonts w:ascii="宋体" w:eastAsia="宋体" w:hAnsi="宋体" w:hint="eastAsia"/>
              </w:rPr>
              <w:t>.</w:t>
            </w:r>
            <w:r w:rsidR="00545589"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/>
              </w:rPr>
              <w:t>6</w:t>
            </w:r>
          </w:p>
        </w:tc>
      </w:tr>
      <w:tr w:rsidR="00D13271" w:rsidRPr="002F4D99" w14:paraId="55BFEE79" w14:textId="77777777" w:rsidTr="00DD7B5F">
        <w:trPr>
          <w:jc w:val="center"/>
        </w:trPr>
        <w:tc>
          <w:tcPr>
            <w:tcW w:w="1135" w:type="dxa"/>
            <w:vAlign w:val="center"/>
          </w:tcPr>
          <w:p w14:paraId="4A89D6B4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24FE95A7" w14:textId="77777777" w:rsidR="00D13271" w:rsidRPr="00DD7B5F" w:rsidRDefault="00B6520A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线性代数， 同济大学数学系编， 高等教育出版社，第六版</w:t>
            </w:r>
            <w:r w:rsidR="00572FAF" w:rsidRPr="00572FAF">
              <w:rPr>
                <w:rFonts w:ascii="宋体" w:eastAsia="宋体" w:hAnsi="宋体"/>
              </w:rPr>
              <w:t>.</w:t>
            </w:r>
          </w:p>
        </w:tc>
      </w:tr>
    </w:tbl>
    <w:p w14:paraId="3F2C8ABF" w14:textId="3F3842A5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2AD3A5B8" w14:textId="77777777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="000D4A78" w:rsidRPr="00C8492C"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14893FA4" w14:textId="77777777" w:rsidR="00795C17" w:rsidRPr="00795C17" w:rsidRDefault="00572FAF" w:rsidP="000D4A78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572FAF">
        <w:rPr>
          <w:rFonts w:hAnsi="宋体" w:cs="宋体" w:hint="eastAsia"/>
        </w:rPr>
        <w:t>线性代数是代数学的一个分支，主要处理线性关系问题</w:t>
      </w:r>
      <w:r w:rsidR="00795C17">
        <w:rPr>
          <w:rFonts w:hAnsi="宋体" w:cs="宋体" w:hint="eastAsia"/>
        </w:rPr>
        <w:t>，</w:t>
      </w:r>
      <w:r w:rsidRPr="00572FAF">
        <w:rPr>
          <w:rFonts w:hAnsi="宋体" w:cs="宋体" w:hint="eastAsia"/>
        </w:rPr>
        <w:t>即数学对象之间的关系是以一次形式来表达的</w:t>
      </w:r>
      <w:r w:rsidR="00795C17">
        <w:rPr>
          <w:rFonts w:hAnsi="宋体" w:cs="宋体" w:hint="eastAsia"/>
        </w:rPr>
        <w:t>问题</w:t>
      </w:r>
      <w:r w:rsidRPr="00572FAF">
        <w:rPr>
          <w:rFonts w:hAnsi="宋体" w:cs="宋体" w:hint="eastAsia"/>
        </w:rPr>
        <w:t>。</w:t>
      </w:r>
      <w:r w:rsidR="00795C17">
        <w:rPr>
          <w:rFonts w:hAnsi="宋体" w:cs="宋体" w:hint="eastAsia"/>
        </w:rPr>
        <w:t>本课程是专业必修课，</w:t>
      </w:r>
      <w:r w:rsidR="00795C17" w:rsidRPr="00795C17">
        <w:rPr>
          <w:rFonts w:hAnsi="宋体" w:cs="宋体" w:hint="eastAsia"/>
        </w:rPr>
        <w:t>旨在</w:t>
      </w:r>
      <w:r w:rsidR="00795C17">
        <w:rPr>
          <w:rFonts w:hAnsi="宋体" w:cs="宋体" w:hint="eastAsia"/>
        </w:rPr>
        <w:t>提高医学</w:t>
      </w:r>
      <w:r w:rsidR="00795C17" w:rsidRPr="00795C17">
        <w:rPr>
          <w:rFonts w:hAnsi="宋体" w:cs="宋体" w:hint="eastAsia"/>
        </w:rPr>
        <w:t>学生</w:t>
      </w:r>
      <w:r w:rsidR="00795C17">
        <w:rPr>
          <w:rFonts w:hAnsi="宋体" w:cs="宋体" w:hint="eastAsia"/>
        </w:rPr>
        <w:t>的数学素养</w:t>
      </w:r>
      <w:r w:rsidR="00DF3217">
        <w:rPr>
          <w:rFonts w:hAnsi="宋体" w:cs="宋体" w:hint="eastAsia"/>
        </w:rPr>
        <w:t>，</w:t>
      </w:r>
      <w:r w:rsidR="00DF3217" w:rsidRPr="00572FAF">
        <w:rPr>
          <w:rFonts w:hAnsi="宋体" w:cs="宋体" w:hint="eastAsia"/>
        </w:rPr>
        <w:t>克服数学畏难情绪，掌握数学的学习方法和规律</w:t>
      </w:r>
      <w:r w:rsidR="00CB7A16">
        <w:rPr>
          <w:rFonts w:hAnsi="宋体" w:cs="宋体" w:hint="eastAsia"/>
        </w:rPr>
        <w:t>。</w:t>
      </w:r>
      <w:r w:rsidR="00DF3217" w:rsidRPr="00572FAF">
        <w:rPr>
          <w:rFonts w:hAnsi="宋体" w:cs="宋体" w:hint="eastAsia"/>
        </w:rPr>
        <w:t>考虑到医学院学生的数学知识背景比较薄弱，而《线性代数》课程需要数学逻辑方面的累积训练，因此本课程采用形成性评价的教学方式，帮助督促学生掌握数学学习的方法和规律。</w:t>
      </w:r>
      <w:r w:rsidR="00795C17">
        <w:rPr>
          <w:rFonts w:hAnsi="宋体" w:cs="宋体" w:hint="eastAsia"/>
        </w:rPr>
        <w:t>线性代数</w:t>
      </w:r>
      <w:r w:rsidR="00DF3217">
        <w:rPr>
          <w:rFonts w:hAnsi="宋体" w:cs="宋体" w:hint="eastAsia"/>
        </w:rPr>
        <w:t>的学习</w:t>
      </w:r>
      <w:r w:rsidR="00795C17" w:rsidRPr="00795C17">
        <w:rPr>
          <w:rFonts w:hAnsi="宋体" w:cs="宋体" w:hint="eastAsia"/>
        </w:rPr>
        <w:t>为后续</w:t>
      </w:r>
      <w:r w:rsidR="00B6520A">
        <w:rPr>
          <w:rFonts w:hAnsi="宋体" w:cs="宋体" w:hint="eastAsia"/>
        </w:rPr>
        <w:t>医学物理</w:t>
      </w:r>
      <w:r w:rsidR="00795C17" w:rsidRPr="00795C17">
        <w:rPr>
          <w:rFonts w:hAnsi="宋体" w:cs="宋体" w:hint="eastAsia"/>
        </w:rPr>
        <w:t>课程</w:t>
      </w:r>
      <w:r w:rsidR="00795C17">
        <w:rPr>
          <w:rFonts w:hAnsi="宋体" w:cs="宋体" w:hint="eastAsia"/>
        </w:rPr>
        <w:t>（如剂量学、数值计算等）</w:t>
      </w:r>
      <w:r w:rsidR="00795C17" w:rsidRPr="00795C17">
        <w:rPr>
          <w:rFonts w:hAnsi="宋体" w:cs="宋体" w:hint="eastAsia"/>
        </w:rPr>
        <w:t>打下必要的</w:t>
      </w:r>
      <w:r w:rsidR="00B6520A">
        <w:rPr>
          <w:rFonts w:hAnsi="宋体" w:cs="宋体" w:hint="eastAsia"/>
        </w:rPr>
        <w:t>数学</w:t>
      </w:r>
      <w:r w:rsidR="00795C17" w:rsidRPr="00795C17">
        <w:rPr>
          <w:rFonts w:hAnsi="宋体" w:cs="宋体" w:hint="eastAsia"/>
        </w:rPr>
        <w:t>基础</w:t>
      </w:r>
      <w:r w:rsidR="00795C17">
        <w:rPr>
          <w:rFonts w:hAnsi="宋体" w:cs="宋体" w:hint="eastAsia"/>
        </w:rPr>
        <w:t>。</w:t>
      </w:r>
    </w:p>
    <w:p w14:paraId="705B281A" w14:textId="77777777"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  <w:r w:rsidR="000D4A78" w:rsidRPr="00FB77A1">
        <w:rPr>
          <w:rFonts w:hAnsi="宋体" w:cs="宋体"/>
        </w:rPr>
        <w:t xml:space="preserve"> </w:t>
      </w:r>
    </w:p>
    <w:p w14:paraId="741E701E" w14:textId="77777777" w:rsidR="00572FAF" w:rsidRPr="00572FAF" w:rsidRDefault="00572FAF" w:rsidP="00DF321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572FAF">
        <w:rPr>
          <w:rFonts w:hAnsi="宋体" w:cs="宋体"/>
        </w:rPr>
        <w:t>解n元线性方程组是最简单的线性问题，也是本课程的核心内容。</w:t>
      </w:r>
      <w:r w:rsidRPr="00572FAF">
        <w:rPr>
          <w:rFonts w:hAnsi="宋体" w:cs="宋体" w:hint="eastAsia"/>
        </w:rPr>
        <w:t>从实际常用的线性方程组问题入手，使学生获得应用科学中常用的矩阵方法、线性方程组等理论及其有关基本知识，并具有熟练的矩阵运算能力和用矩阵方法解决一些实际问题的能力，从而为学生将来的数值计算课程，以及今后实际工作的开展打下良好数学基础。</w:t>
      </w:r>
    </w:p>
    <w:p w14:paraId="4EC026B5" w14:textId="77777777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="00795C17" w:rsidRPr="00572FAF">
        <w:rPr>
          <w:rFonts w:hAnsi="宋体" w:cs="宋体" w:hint="eastAsia"/>
        </w:rPr>
        <w:t>素质目标</w:t>
      </w:r>
    </w:p>
    <w:p w14:paraId="3C99D8AD" w14:textId="77777777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</w:t>
      </w:r>
      <w:r w:rsidR="00A33F4E">
        <w:rPr>
          <w:rFonts w:hAnsi="宋体" w:cs="宋体" w:hint="eastAsia"/>
        </w:rPr>
        <w:t>.</w:t>
      </w:r>
      <w:r w:rsidR="00A33F4E">
        <w:rPr>
          <w:rFonts w:hAnsi="宋体" w:cs="宋体"/>
        </w:rPr>
        <w:t>1</w:t>
      </w:r>
      <w:r w:rsidR="00A33F4E" w:rsidRPr="00572FAF">
        <w:rPr>
          <w:rFonts w:hAnsi="宋体" w:cs="宋体" w:hint="eastAsia"/>
        </w:rPr>
        <w:t>培养学生数学素养</w:t>
      </w:r>
    </w:p>
    <w:p w14:paraId="751A4667" w14:textId="77777777" w:rsidR="00572FAF" w:rsidRDefault="00572FAF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572FAF">
        <w:rPr>
          <w:rFonts w:hAnsi="宋体" w:cs="宋体" w:hint="eastAsia"/>
        </w:rPr>
        <w:t>培养</w:t>
      </w:r>
      <w:r w:rsidR="003E144B">
        <w:rPr>
          <w:rFonts w:hAnsi="宋体" w:cs="宋体" w:hint="eastAsia"/>
        </w:rPr>
        <w:t>医学</w:t>
      </w:r>
      <w:r w:rsidRPr="00572FAF">
        <w:rPr>
          <w:rFonts w:hAnsi="宋体" w:cs="宋体" w:hint="eastAsia"/>
        </w:rPr>
        <w:t>学生数学素养，克服数学畏难情绪</w:t>
      </w:r>
      <w:r w:rsidR="00DF3217">
        <w:rPr>
          <w:rFonts w:hAnsi="宋体" w:cs="宋体" w:hint="eastAsia"/>
        </w:rPr>
        <w:t>。教会学生如何看懂数学符号</w:t>
      </w:r>
      <w:r w:rsidR="00567126">
        <w:rPr>
          <w:rFonts w:hAnsi="宋体" w:cs="宋体" w:hint="eastAsia"/>
        </w:rPr>
        <w:t>，</w:t>
      </w:r>
      <w:r w:rsidR="003E144B">
        <w:rPr>
          <w:rFonts w:hAnsi="宋体" w:cs="宋体" w:hint="eastAsia"/>
        </w:rPr>
        <w:t>理解数学语言表达方式，</w:t>
      </w:r>
      <w:r w:rsidR="00567126">
        <w:rPr>
          <w:rFonts w:hAnsi="宋体" w:cs="宋体" w:hint="eastAsia"/>
        </w:rPr>
        <w:t>了解基本的数学证明方法。</w:t>
      </w:r>
    </w:p>
    <w:p w14:paraId="0C0BCA4B" w14:textId="77777777" w:rsidR="00DF3217" w:rsidRDefault="00DF3217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</w:t>
      </w:r>
      <w:r>
        <w:rPr>
          <w:rFonts w:hAnsi="宋体" w:cs="宋体"/>
        </w:rPr>
        <w:t xml:space="preserve">.2 </w:t>
      </w:r>
      <w:r w:rsidRPr="00572FAF">
        <w:rPr>
          <w:rFonts w:hAnsi="宋体" w:cs="宋体" w:hint="eastAsia"/>
        </w:rPr>
        <w:t>掌握数学学习的方法和规律</w:t>
      </w:r>
    </w:p>
    <w:p w14:paraId="3B5C4FE0" w14:textId="77777777" w:rsidR="00DF3217" w:rsidRPr="00DF3217" w:rsidRDefault="00DF3217" w:rsidP="003407B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572FAF">
        <w:rPr>
          <w:rFonts w:hAnsi="宋体" w:cs="宋体" w:hint="eastAsia"/>
        </w:rPr>
        <w:t>考虑到医学院学生的数学知识背景比较薄弱，而《线性代数》课程需要数学逻辑方面的累积训练，因此本课程采用形成性评价的教学方式，帮助督促学生掌握数学学习的方法和规律。</w:t>
      </w:r>
    </w:p>
    <w:p w14:paraId="5F7119CB" w14:textId="77777777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="00DF3217" w:rsidRPr="00572FAF">
        <w:rPr>
          <w:rFonts w:hAnsi="宋体" w:cs="宋体" w:hint="eastAsia"/>
        </w:rPr>
        <w:t>知识目标</w:t>
      </w:r>
    </w:p>
    <w:p w14:paraId="10F75D49" w14:textId="77777777" w:rsidR="00DF3217" w:rsidRDefault="00DF3217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lastRenderedPageBreak/>
        <w:t>2</w:t>
      </w:r>
      <w:r>
        <w:rPr>
          <w:rFonts w:hAnsi="宋体" w:cs="宋体"/>
        </w:rPr>
        <w:t xml:space="preserve">.1 </w:t>
      </w:r>
      <w:r w:rsidR="00C179AF">
        <w:rPr>
          <w:rFonts w:hAnsi="宋体" w:cs="宋体" w:hint="eastAsia"/>
        </w:rPr>
        <w:t>建立行列式</w:t>
      </w:r>
      <w:r>
        <w:rPr>
          <w:rFonts w:hAnsi="宋体" w:cs="宋体" w:hint="eastAsia"/>
        </w:rPr>
        <w:t>概念</w:t>
      </w:r>
      <w:r w:rsidR="00C179AF">
        <w:rPr>
          <w:rFonts w:hAnsi="宋体" w:cs="宋体" w:hint="eastAsia"/>
        </w:rPr>
        <w:t>和</w:t>
      </w:r>
      <w:r w:rsidR="003E144B">
        <w:rPr>
          <w:rFonts w:hAnsi="宋体" w:cs="宋体" w:hint="eastAsia"/>
        </w:rPr>
        <w:t>掌握行列式</w:t>
      </w:r>
      <w:r w:rsidR="00C179AF">
        <w:rPr>
          <w:rFonts w:hAnsi="宋体" w:cs="宋体" w:hint="eastAsia"/>
        </w:rPr>
        <w:t>变换</w:t>
      </w:r>
    </w:p>
    <w:p w14:paraId="7CC27981" w14:textId="77777777" w:rsidR="00C179AF" w:rsidRDefault="00DF3217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572FAF">
        <w:rPr>
          <w:rFonts w:hAnsi="宋体" w:cs="宋体"/>
        </w:rPr>
        <w:t>让学生掌握行列式</w:t>
      </w:r>
      <w:r w:rsidR="00C179AF">
        <w:rPr>
          <w:rFonts w:hAnsi="宋体" w:cs="宋体" w:hint="eastAsia"/>
        </w:rPr>
        <w:t>的</w:t>
      </w:r>
      <w:r w:rsidR="00752EA8">
        <w:rPr>
          <w:rFonts w:hAnsi="宋体" w:cs="宋体" w:hint="eastAsia"/>
        </w:rPr>
        <w:t>定</w:t>
      </w:r>
      <w:r w:rsidR="00C179AF">
        <w:rPr>
          <w:rFonts w:hAnsi="宋体" w:cs="宋体" w:hint="eastAsia"/>
        </w:rPr>
        <w:t>义</w:t>
      </w:r>
      <w:r w:rsidRPr="00572FAF">
        <w:rPr>
          <w:rFonts w:hAnsi="宋体" w:cs="宋体"/>
        </w:rPr>
        <w:t>、</w:t>
      </w:r>
      <w:r w:rsidR="00C179AF">
        <w:rPr>
          <w:rFonts w:hAnsi="宋体" w:cs="宋体" w:hint="eastAsia"/>
        </w:rPr>
        <w:t>性质和运算法则。重点是行</w:t>
      </w:r>
      <w:r w:rsidR="00C179AF" w:rsidRPr="00572FAF">
        <w:rPr>
          <w:rFonts w:hAnsi="宋体" w:cs="宋体"/>
        </w:rPr>
        <w:t>列式展开</w:t>
      </w:r>
      <w:r w:rsidR="00C179AF">
        <w:rPr>
          <w:rFonts w:hAnsi="宋体" w:cs="宋体" w:hint="eastAsia"/>
        </w:rPr>
        <w:t>和</w:t>
      </w:r>
      <w:r w:rsidR="00C179AF" w:rsidRPr="00572FAF">
        <w:rPr>
          <w:rFonts w:hAnsi="宋体" w:cs="宋体"/>
        </w:rPr>
        <w:t>克</w:t>
      </w:r>
      <w:proofErr w:type="gramStart"/>
      <w:r w:rsidR="00C179AF" w:rsidRPr="00572FAF">
        <w:rPr>
          <w:rFonts w:hAnsi="宋体" w:cs="宋体"/>
        </w:rPr>
        <w:t>莱</w:t>
      </w:r>
      <w:proofErr w:type="gramEnd"/>
      <w:r w:rsidR="00C179AF" w:rsidRPr="00572FAF">
        <w:rPr>
          <w:rFonts w:hAnsi="宋体" w:cs="宋体"/>
        </w:rPr>
        <w:t>默法则</w:t>
      </w:r>
      <w:r w:rsidR="00C179AF">
        <w:rPr>
          <w:rFonts w:hAnsi="宋体" w:cs="宋体" w:hint="eastAsia"/>
        </w:rPr>
        <w:t>。</w:t>
      </w:r>
    </w:p>
    <w:p w14:paraId="4BBC4EB6" w14:textId="77777777" w:rsidR="00DF3217" w:rsidRDefault="00DF3217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</w:t>
      </w:r>
      <w:r>
        <w:rPr>
          <w:rFonts w:hAnsi="宋体" w:cs="宋体"/>
        </w:rPr>
        <w:t xml:space="preserve">.2 </w:t>
      </w:r>
      <w:r w:rsidR="00C179AF">
        <w:rPr>
          <w:rFonts w:hAnsi="宋体" w:cs="宋体" w:hint="eastAsia"/>
        </w:rPr>
        <w:t>建立矩阵概念和</w:t>
      </w:r>
      <w:r w:rsidR="003E144B">
        <w:rPr>
          <w:rFonts w:hAnsi="宋体" w:cs="宋体" w:hint="eastAsia"/>
        </w:rPr>
        <w:t>掌握矩阵初等</w:t>
      </w:r>
      <w:r w:rsidR="00C179AF">
        <w:rPr>
          <w:rFonts w:hAnsi="宋体" w:cs="宋体" w:hint="eastAsia"/>
        </w:rPr>
        <w:t>变换</w:t>
      </w:r>
    </w:p>
    <w:p w14:paraId="122477E8" w14:textId="77777777" w:rsidR="00DF3217" w:rsidRPr="00C179AF" w:rsidRDefault="00C179AF" w:rsidP="003407B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572FAF">
        <w:rPr>
          <w:rFonts w:hAnsi="宋体" w:cs="宋体"/>
        </w:rPr>
        <w:t>让学生掌握</w:t>
      </w:r>
      <w:r>
        <w:rPr>
          <w:rFonts w:hAnsi="宋体" w:cs="宋体" w:hint="eastAsia"/>
        </w:rPr>
        <w:t>矩阵的</w:t>
      </w:r>
      <w:r w:rsidR="00752EA8">
        <w:rPr>
          <w:rFonts w:hAnsi="宋体" w:cs="宋体" w:hint="eastAsia"/>
        </w:rPr>
        <w:t>定</w:t>
      </w:r>
      <w:r>
        <w:rPr>
          <w:rFonts w:hAnsi="宋体" w:cs="宋体" w:hint="eastAsia"/>
        </w:rPr>
        <w:t>义</w:t>
      </w:r>
      <w:r w:rsidRPr="00572FAF">
        <w:rPr>
          <w:rFonts w:hAnsi="宋体" w:cs="宋体"/>
        </w:rPr>
        <w:t>、</w:t>
      </w:r>
      <w:r>
        <w:rPr>
          <w:rFonts w:hAnsi="宋体" w:cs="宋体" w:hint="eastAsia"/>
        </w:rPr>
        <w:t>性质和运算法则。重点是</w:t>
      </w:r>
      <w:r w:rsidRPr="00572FAF">
        <w:rPr>
          <w:rFonts w:hAnsi="宋体" w:cs="宋体"/>
        </w:rPr>
        <w:t>矩阵运算</w:t>
      </w:r>
      <w:r>
        <w:rPr>
          <w:rFonts w:hAnsi="宋体" w:cs="宋体" w:hint="eastAsia"/>
        </w:rPr>
        <w:t>和</w:t>
      </w:r>
      <w:r w:rsidRPr="00572FAF">
        <w:rPr>
          <w:rFonts w:hAnsi="宋体" w:cs="宋体"/>
        </w:rPr>
        <w:t>矩阵初等变换</w:t>
      </w:r>
      <w:r>
        <w:rPr>
          <w:rFonts w:hAnsi="宋体" w:cs="宋体" w:hint="eastAsia"/>
        </w:rPr>
        <w:t>。</w:t>
      </w:r>
    </w:p>
    <w:p w14:paraId="1C18C651" w14:textId="77777777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课程目标3：</w:t>
      </w:r>
      <w:r w:rsidR="00C179AF" w:rsidRPr="00572FAF">
        <w:rPr>
          <w:rFonts w:hAnsi="宋体" w:cs="宋体"/>
        </w:rPr>
        <w:t>技能目标</w:t>
      </w:r>
    </w:p>
    <w:p w14:paraId="7D7CCC64" w14:textId="77777777" w:rsidR="00DF3217" w:rsidRDefault="00DF3217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</w:t>
      </w:r>
      <w:r>
        <w:rPr>
          <w:rFonts w:hAnsi="宋体" w:cs="宋体"/>
        </w:rPr>
        <w:t>.</w:t>
      </w:r>
      <w:r w:rsidR="00C179AF">
        <w:rPr>
          <w:rFonts w:hAnsi="宋体" w:cs="宋体"/>
        </w:rPr>
        <w:t xml:space="preserve">1 </w:t>
      </w:r>
      <w:r w:rsidR="00C179AF" w:rsidRPr="00572FAF">
        <w:rPr>
          <w:rFonts w:hAnsi="宋体" w:cs="宋体" w:hint="eastAsia"/>
        </w:rPr>
        <w:t>掌握解</w:t>
      </w:r>
      <w:r w:rsidR="00C179AF" w:rsidRPr="00572FAF">
        <w:rPr>
          <w:rFonts w:hAnsi="宋体" w:cs="宋体"/>
        </w:rPr>
        <w:t>n元线性方程组的基本技巧</w:t>
      </w:r>
    </w:p>
    <w:p w14:paraId="37BA16A8" w14:textId="77777777" w:rsidR="00426BCB" w:rsidRPr="00C179AF" w:rsidRDefault="00C179AF" w:rsidP="00C179A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对任意</w:t>
      </w:r>
      <w:r w:rsidRPr="00572FAF">
        <w:rPr>
          <w:rFonts w:hAnsi="宋体" w:cs="宋体"/>
        </w:rPr>
        <w:t>n元线性方程组</w:t>
      </w:r>
      <w:r>
        <w:rPr>
          <w:rFonts w:hAnsi="宋体" w:cs="宋体" w:hint="eastAsia"/>
        </w:rPr>
        <w:t>做出解的判断和通解形式。这是对</w:t>
      </w:r>
      <w:r w:rsidR="003407B7">
        <w:rPr>
          <w:rFonts w:hAnsi="宋体" w:cs="宋体" w:hint="eastAsia"/>
        </w:rPr>
        <w:t>行列式和矩阵概念</w:t>
      </w:r>
      <w:r>
        <w:rPr>
          <w:rFonts w:hAnsi="宋体" w:cs="宋体" w:hint="eastAsia"/>
        </w:rPr>
        <w:t>技巧融会贯通并灵活应用</w:t>
      </w:r>
      <w:r w:rsidR="003407B7">
        <w:rPr>
          <w:rFonts w:hAnsi="宋体" w:cs="宋体" w:hint="eastAsia"/>
        </w:rPr>
        <w:t>的过程</w:t>
      </w:r>
      <w:r w:rsidRPr="00572FAF">
        <w:rPr>
          <w:rFonts w:hAnsi="宋体" w:cs="宋体"/>
        </w:rPr>
        <w:t>。</w:t>
      </w:r>
    </w:p>
    <w:p w14:paraId="79040E75" w14:textId="77777777" w:rsidR="00C179AF" w:rsidRDefault="00C179AF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</w:t>
      </w:r>
      <w:r>
        <w:rPr>
          <w:rFonts w:hAnsi="宋体" w:cs="宋体"/>
        </w:rPr>
        <w:t>.2</w:t>
      </w:r>
      <w:r>
        <w:rPr>
          <w:rFonts w:hAnsi="宋体" w:cs="宋体" w:hint="eastAsia"/>
        </w:rPr>
        <w:t>解方程组的应用</w:t>
      </w:r>
    </w:p>
    <w:p w14:paraId="722AF51E" w14:textId="76385B70" w:rsidR="00C179AF" w:rsidRDefault="00C179AF" w:rsidP="00DC603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将解方程组应用到其他线代问题，如</w:t>
      </w:r>
      <w:r w:rsidR="003407B7">
        <w:rPr>
          <w:rFonts w:hAnsi="宋体" w:cs="宋体" w:hint="eastAsia"/>
        </w:rPr>
        <w:t>向量相关性、</w:t>
      </w:r>
      <w:r w:rsidRPr="00572FAF">
        <w:rPr>
          <w:rFonts w:hAnsi="宋体" w:cs="宋体"/>
        </w:rPr>
        <w:t>特征值特征向量、二次型等</w:t>
      </w:r>
      <w:r>
        <w:rPr>
          <w:rFonts w:hAnsi="宋体" w:cs="宋体" w:hint="eastAsia"/>
        </w:rPr>
        <w:t>。</w:t>
      </w:r>
    </w:p>
    <w:p w14:paraId="750A65A6" w14:textId="77777777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2AEA84EC" w14:textId="77777777" w:rsidR="00E05E8B" w:rsidRPr="00EB7EB1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E05E8B" w14:paraId="4AB389BD" w14:textId="77777777" w:rsidTr="00DD7B5F">
        <w:trPr>
          <w:jc w:val="center"/>
        </w:trPr>
        <w:tc>
          <w:tcPr>
            <w:tcW w:w="1302" w:type="dxa"/>
            <w:vAlign w:val="center"/>
          </w:tcPr>
          <w:p w14:paraId="01FA0FB4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7139282E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38C76AF8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55F790B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E05E8B" w14:paraId="76334918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64B80355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0264AE65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6B831C59" w14:textId="77777777" w:rsidR="00E05E8B" w:rsidRDefault="00C179AF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1-</w:t>
            </w:r>
            <w:r>
              <w:rPr>
                <w:rFonts w:hAnsi="宋体" w:cs="宋体"/>
              </w:rPr>
              <w:t>5</w:t>
            </w:r>
            <w:r>
              <w:rPr>
                <w:rFonts w:hAnsi="宋体" w:cs="宋体" w:hint="eastAsia"/>
              </w:rPr>
              <w:t>章</w:t>
            </w:r>
          </w:p>
        </w:tc>
        <w:tc>
          <w:tcPr>
            <w:tcW w:w="2688" w:type="dxa"/>
            <w:vAlign w:val="center"/>
          </w:tcPr>
          <w:p w14:paraId="1FE3835D" w14:textId="77777777" w:rsidR="00E05E8B" w:rsidRDefault="003407B7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看懂数学表达</w:t>
            </w:r>
          </w:p>
        </w:tc>
      </w:tr>
      <w:tr w:rsidR="00E05E8B" w14:paraId="0533D883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28881468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783A8D6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60F0BF0E" w14:textId="77777777" w:rsidR="00E05E8B" w:rsidRDefault="00DF3217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1-</w:t>
            </w:r>
            <w:r>
              <w:rPr>
                <w:rFonts w:hAnsi="宋体" w:cs="宋体"/>
              </w:rPr>
              <w:t>5</w:t>
            </w:r>
            <w:r>
              <w:rPr>
                <w:rFonts w:hAnsi="宋体" w:cs="宋体" w:hint="eastAsia"/>
              </w:rPr>
              <w:t>章</w:t>
            </w:r>
          </w:p>
        </w:tc>
        <w:tc>
          <w:tcPr>
            <w:tcW w:w="2688" w:type="dxa"/>
            <w:vAlign w:val="center"/>
          </w:tcPr>
          <w:p w14:paraId="0EDE6776" w14:textId="77777777" w:rsidR="00E05E8B" w:rsidRDefault="003407B7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对线代有基本掌握</w:t>
            </w:r>
          </w:p>
        </w:tc>
      </w:tr>
      <w:tr w:rsidR="00E05E8B" w14:paraId="4672A088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3105C75F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45BE60AD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338FAC88" w14:textId="77777777" w:rsidR="00E05E8B" w:rsidRDefault="00DF3217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1章</w:t>
            </w:r>
          </w:p>
        </w:tc>
        <w:tc>
          <w:tcPr>
            <w:tcW w:w="2688" w:type="dxa"/>
            <w:vAlign w:val="center"/>
          </w:tcPr>
          <w:p w14:paraId="29DAB586" w14:textId="77777777" w:rsidR="00E05E8B" w:rsidRDefault="000C7868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</w:t>
            </w:r>
            <w:r w:rsidR="003407B7">
              <w:rPr>
                <w:rFonts w:hAnsi="宋体" w:cs="宋体" w:hint="eastAsia"/>
              </w:rPr>
              <w:t>行列式</w:t>
            </w:r>
            <w:r>
              <w:rPr>
                <w:rFonts w:hAnsi="宋体" w:cs="宋体" w:hint="eastAsia"/>
              </w:rPr>
              <w:t>变换</w:t>
            </w:r>
            <w:r w:rsidR="00250690">
              <w:rPr>
                <w:rFonts w:hAnsi="宋体" w:cs="宋体" w:hint="eastAsia"/>
              </w:rPr>
              <w:t>和克</w:t>
            </w:r>
            <w:proofErr w:type="gramStart"/>
            <w:r w:rsidR="00250690">
              <w:rPr>
                <w:rFonts w:hAnsi="宋体" w:cs="宋体" w:hint="eastAsia"/>
              </w:rPr>
              <w:t>莱</w:t>
            </w:r>
            <w:proofErr w:type="gramEnd"/>
            <w:r w:rsidR="00250690">
              <w:rPr>
                <w:rFonts w:hAnsi="宋体" w:cs="宋体" w:hint="eastAsia"/>
              </w:rPr>
              <w:t>默法则</w:t>
            </w:r>
          </w:p>
        </w:tc>
      </w:tr>
      <w:tr w:rsidR="00E05E8B" w14:paraId="4FEFD9D8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36856CDB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37ADD32B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</w:t>
            </w:r>
            <w:r w:rsidR="00C179AF">
              <w:rPr>
                <w:rFonts w:hAnsi="宋体" w:cs="宋体"/>
              </w:rPr>
              <w:t>2</w:t>
            </w:r>
          </w:p>
        </w:tc>
        <w:tc>
          <w:tcPr>
            <w:tcW w:w="3118" w:type="dxa"/>
            <w:vAlign w:val="center"/>
          </w:tcPr>
          <w:p w14:paraId="228AE8A6" w14:textId="77777777" w:rsidR="00E05E8B" w:rsidRDefault="003407B7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/>
              </w:rPr>
              <w:t>2-3</w:t>
            </w:r>
            <w:r w:rsidR="00DF3217">
              <w:rPr>
                <w:rFonts w:hAnsi="宋体" w:cs="宋体" w:hint="eastAsia"/>
              </w:rPr>
              <w:t>章</w:t>
            </w:r>
          </w:p>
        </w:tc>
        <w:tc>
          <w:tcPr>
            <w:tcW w:w="2688" w:type="dxa"/>
            <w:vAlign w:val="center"/>
          </w:tcPr>
          <w:p w14:paraId="460BDB7B" w14:textId="77777777" w:rsidR="00E05E8B" w:rsidRDefault="00250690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</w:t>
            </w:r>
            <w:r w:rsidR="003407B7">
              <w:rPr>
                <w:rFonts w:hAnsi="宋体" w:cs="宋体" w:hint="eastAsia"/>
              </w:rPr>
              <w:t>矩阵</w:t>
            </w:r>
            <w:r>
              <w:rPr>
                <w:rFonts w:hAnsi="宋体" w:cs="宋体" w:hint="eastAsia"/>
              </w:rPr>
              <w:t>运算和初等变换</w:t>
            </w:r>
          </w:p>
        </w:tc>
      </w:tr>
      <w:tr w:rsidR="00545589" w14:paraId="4825DE08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3F851D58" w14:textId="77777777" w:rsidR="00545589" w:rsidRDefault="00545589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70C385B1" w14:textId="77777777" w:rsidR="00545589" w:rsidRDefault="00545589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/>
              </w:rPr>
              <w:t>.1</w:t>
            </w:r>
          </w:p>
        </w:tc>
        <w:tc>
          <w:tcPr>
            <w:tcW w:w="3118" w:type="dxa"/>
            <w:vAlign w:val="center"/>
          </w:tcPr>
          <w:p w14:paraId="17ECD782" w14:textId="77777777" w:rsidR="00545589" w:rsidRDefault="00545589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/>
              </w:rPr>
              <w:t>3-4</w:t>
            </w:r>
            <w:r>
              <w:rPr>
                <w:rFonts w:hAnsi="宋体" w:cs="宋体" w:hint="eastAsia"/>
              </w:rPr>
              <w:t>章</w:t>
            </w:r>
          </w:p>
        </w:tc>
        <w:tc>
          <w:tcPr>
            <w:tcW w:w="2688" w:type="dxa"/>
            <w:vAlign w:val="center"/>
          </w:tcPr>
          <w:p w14:paraId="7414419B" w14:textId="77777777" w:rsidR="00545589" w:rsidRDefault="00545589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解n阶线性方程组</w:t>
            </w:r>
          </w:p>
        </w:tc>
      </w:tr>
      <w:tr w:rsidR="00545589" w14:paraId="3541ECAA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6FC3A328" w14:textId="77777777" w:rsidR="00545589" w:rsidRDefault="00545589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3F5735F5" w14:textId="77777777" w:rsidR="00545589" w:rsidRDefault="00545589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.2</w:t>
            </w:r>
          </w:p>
        </w:tc>
        <w:tc>
          <w:tcPr>
            <w:tcW w:w="3118" w:type="dxa"/>
            <w:vAlign w:val="center"/>
          </w:tcPr>
          <w:p w14:paraId="0FBDDEBC" w14:textId="77777777" w:rsidR="00545589" w:rsidRDefault="00545589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/>
              </w:rPr>
              <w:t>4-5</w:t>
            </w:r>
            <w:r>
              <w:rPr>
                <w:rFonts w:hAnsi="宋体" w:cs="宋体" w:hint="eastAsia"/>
              </w:rPr>
              <w:t>章</w:t>
            </w:r>
          </w:p>
        </w:tc>
        <w:tc>
          <w:tcPr>
            <w:tcW w:w="2688" w:type="dxa"/>
            <w:vAlign w:val="center"/>
          </w:tcPr>
          <w:p w14:paraId="021686E7" w14:textId="77777777" w:rsidR="00545589" w:rsidRDefault="00545589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向量组相关性、</w:t>
            </w:r>
            <w:r w:rsidRPr="00572FAF">
              <w:rPr>
                <w:rFonts w:hAnsi="宋体" w:cs="宋体"/>
              </w:rPr>
              <w:t>特征值特征向量、二次型</w:t>
            </w:r>
          </w:p>
        </w:tc>
      </w:tr>
    </w:tbl>
    <w:p w14:paraId="7AFDA930" w14:textId="77777777" w:rsidR="00C00798" w:rsidRPr="007C62ED" w:rsidRDefault="007C62ED" w:rsidP="00DD7B5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603C917A" w14:textId="77777777" w:rsidR="002A7568" w:rsidRDefault="002A7568" w:rsidP="00DD7B5F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第一章 </w:t>
      </w:r>
      <w:r w:rsidR="00426BCB" w:rsidRPr="00426BCB">
        <w:rPr>
          <w:rFonts w:ascii="黑体" w:eastAsia="黑体" w:hAnsi="黑体" w:cs="Times New Roman" w:hint="eastAsia"/>
          <w:b/>
          <w:sz w:val="24"/>
          <w:szCs w:val="24"/>
        </w:rPr>
        <w:t>行列式</w:t>
      </w:r>
      <w:r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</w:p>
    <w:p w14:paraId="0EA5DC80" w14:textId="77777777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C08D28D" w14:textId="77777777" w:rsidR="00426BCB" w:rsidRPr="00426BCB" w:rsidRDefault="00426BCB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26BCB">
        <w:rPr>
          <w:rFonts w:ascii="宋体" w:eastAsia="宋体" w:hAnsi="宋体" w:hint="eastAsia"/>
          <w:szCs w:val="21"/>
        </w:rPr>
        <w:t>基本知识：了解</w:t>
      </w:r>
      <w:r w:rsidRPr="00426BCB">
        <w:rPr>
          <w:rFonts w:ascii="宋体" w:eastAsia="宋体" w:hAnsi="宋体"/>
          <w:szCs w:val="21"/>
        </w:rPr>
        <w:t>n阶行列式的概念，掌握行列式的性质。</w:t>
      </w:r>
    </w:p>
    <w:p w14:paraId="4982199A" w14:textId="77777777" w:rsidR="00426BCB" w:rsidRPr="00313A87" w:rsidRDefault="00426BCB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26BCB">
        <w:rPr>
          <w:rFonts w:ascii="宋体" w:eastAsia="宋体" w:hAnsi="宋体" w:hint="eastAsia"/>
          <w:szCs w:val="21"/>
        </w:rPr>
        <w:t>基本技能：熟悉行列式的性质和行列式按行</w:t>
      </w:r>
      <w:r w:rsidRPr="00426BCB">
        <w:rPr>
          <w:rFonts w:ascii="宋体" w:eastAsia="宋体" w:hAnsi="宋体"/>
          <w:szCs w:val="21"/>
        </w:rPr>
        <w:t>(列)展开定理计算行列式，克</w:t>
      </w:r>
      <w:proofErr w:type="gramStart"/>
      <w:r w:rsidRPr="00426BCB">
        <w:rPr>
          <w:rFonts w:ascii="宋体" w:eastAsia="宋体" w:hAnsi="宋体"/>
          <w:szCs w:val="21"/>
        </w:rPr>
        <w:t>莱</w:t>
      </w:r>
      <w:proofErr w:type="gramEnd"/>
      <w:r w:rsidRPr="00426BCB">
        <w:rPr>
          <w:rFonts w:ascii="宋体" w:eastAsia="宋体" w:hAnsi="宋体"/>
          <w:szCs w:val="21"/>
        </w:rPr>
        <w:t>默法则解方程组。</w:t>
      </w:r>
    </w:p>
    <w:p w14:paraId="1F1D137F" w14:textId="77777777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981ADDA" w14:textId="77777777" w:rsidR="00426BCB" w:rsidRPr="00426BCB" w:rsidRDefault="00426BCB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26BCB">
        <w:rPr>
          <w:rFonts w:ascii="宋体" w:eastAsia="宋体" w:hAnsi="宋体" w:hint="eastAsia"/>
          <w:szCs w:val="21"/>
        </w:rPr>
        <w:lastRenderedPageBreak/>
        <w:t>基本知识：</w:t>
      </w:r>
      <w:r w:rsidRPr="00426BCB">
        <w:rPr>
          <w:rFonts w:ascii="宋体" w:eastAsia="宋体" w:hAnsi="宋体"/>
          <w:szCs w:val="21"/>
        </w:rPr>
        <w:t>行列式的性质。</w:t>
      </w:r>
    </w:p>
    <w:p w14:paraId="3EF75F4F" w14:textId="77777777" w:rsidR="00426BCB" w:rsidRPr="00E244AA" w:rsidRDefault="00426BCB" w:rsidP="00E244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26BCB">
        <w:rPr>
          <w:rFonts w:ascii="宋体" w:eastAsia="宋体" w:hAnsi="宋体" w:hint="eastAsia"/>
          <w:szCs w:val="21"/>
        </w:rPr>
        <w:t>基本技能：</w:t>
      </w:r>
      <w:r w:rsidRPr="00426BCB">
        <w:rPr>
          <w:rFonts w:ascii="宋体" w:eastAsia="宋体" w:hAnsi="宋体"/>
          <w:szCs w:val="21"/>
        </w:rPr>
        <w:t>克</w:t>
      </w:r>
      <w:proofErr w:type="gramStart"/>
      <w:r w:rsidRPr="00426BCB">
        <w:rPr>
          <w:rFonts w:ascii="宋体" w:eastAsia="宋体" w:hAnsi="宋体"/>
          <w:szCs w:val="21"/>
        </w:rPr>
        <w:t>莱</w:t>
      </w:r>
      <w:proofErr w:type="gramEnd"/>
      <w:r w:rsidRPr="00426BCB">
        <w:rPr>
          <w:rFonts w:ascii="宋体" w:eastAsia="宋体" w:hAnsi="宋体"/>
          <w:szCs w:val="21"/>
        </w:rPr>
        <w:t>默法则。</w:t>
      </w:r>
    </w:p>
    <w:p w14:paraId="33102EBE" w14:textId="77777777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EDE0F16" w14:textId="77777777" w:rsidR="00426BCB" w:rsidRPr="00426BCB" w:rsidRDefault="00426BCB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26BCB">
        <w:rPr>
          <w:rFonts w:ascii="宋体" w:eastAsia="宋体" w:hAnsi="宋体" w:hint="eastAsia"/>
          <w:szCs w:val="21"/>
        </w:rPr>
        <w:t>基本知识：</w:t>
      </w:r>
      <w:r w:rsidRPr="00426BCB">
        <w:rPr>
          <w:rFonts w:ascii="宋体" w:eastAsia="宋体" w:hAnsi="宋体"/>
          <w:szCs w:val="21"/>
        </w:rPr>
        <w:t>n阶行列式的概念，行列式的性质</w:t>
      </w:r>
      <w:r w:rsidR="00FE2A00">
        <w:rPr>
          <w:rFonts w:ascii="宋体" w:eastAsia="宋体" w:hAnsi="宋体" w:hint="eastAsia"/>
          <w:szCs w:val="21"/>
        </w:rPr>
        <w:t>，范德蒙行列式</w:t>
      </w:r>
      <w:r w:rsidRPr="00426BCB">
        <w:rPr>
          <w:rFonts w:ascii="宋体" w:eastAsia="宋体" w:hAnsi="宋体"/>
          <w:szCs w:val="21"/>
        </w:rPr>
        <w:t>。</w:t>
      </w:r>
    </w:p>
    <w:p w14:paraId="77F56D38" w14:textId="77777777" w:rsidR="00426BCB" w:rsidRDefault="00426BCB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26BCB">
        <w:rPr>
          <w:rFonts w:ascii="宋体" w:eastAsia="宋体" w:hAnsi="宋体" w:hint="eastAsia"/>
          <w:szCs w:val="21"/>
        </w:rPr>
        <w:t>基本技能：</w:t>
      </w:r>
      <w:r w:rsidR="004221F4">
        <w:rPr>
          <w:rFonts w:ascii="宋体" w:eastAsia="宋体" w:hAnsi="宋体" w:hint="eastAsia"/>
          <w:szCs w:val="21"/>
        </w:rPr>
        <w:t>数值型</w:t>
      </w:r>
      <w:r w:rsidRPr="00426BCB">
        <w:rPr>
          <w:rFonts w:ascii="宋体" w:eastAsia="宋体" w:hAnsi="宋体" w:hint="eastAsia"/>
          <w:szCs w:val="21"/>
        </w:rPr>
        <w:t>行列式</w:t>
      </w:r>
      <w:r w:rsidR="00FE2A00">
        <w:rPr>
          <w:rFonts w:ascii="宋体" w:eastAsia="宋体" w:hAnsi="宋体" w:hint="eastAsia"/>
          <w:szCs w:val="21"/>
        </w:rPr>
        <w:t>变换，</w:t>
      </w:r>
      <w:r w:rsidR="004221F4">
        <w:rPr>
          <w:rFonts w:ascii="宋体" w:eastAsia="宋体" w:hAnsi="宋体" w:hint="eastAsia"/>
          <w:szCs w:val="21"/>
        </w:rPr>
        <w:t>字母型行列式变换，</w:t>
      </w:r>
      <w:r w:rsidRPr="00426BCB">
        <w:rPr>
          <w:rFonts w:ascii="宋体" w:eastAsia="宋体" w:hAnsi="宋体" w:hint="eastAsia"/>
          <w:szCs w:val="21"/>
        </w:rPr>
        <w:t>按行</w:t>
      </w:r>
      <w:r w:rsidRPr="00426BCB">
        <w:rPr>
          <w:rFonts w:ascii="宋体" w:eastAsia="宋体" w:hAnsi="宋体"/>
          <w:szCs w:val="21"/>
        </w:rPr>
        <w:t>(列)展开定理计算行列式，克</w:t>
      </w:r>
      <w:proofErr w:type="gramStart"/>
      <w:r w:rsidRPr="00426BCB">
        <w:rPr>
          <w:rFonts w:ascii="宋体" w:eastAsia="宋体" w:hAnsi="宋体"/>
          <w:szCs w:val="21"/>
        </w:rPr>
        <w:t>莱</w:t>
      </w:r>
      <w:proofErr w:type="gramEnd"/>
      <w:r w:rsidRPr="00426BCB">
        <w:rPr>
          <w:rFonts w:ascii="宋体" w:eastAsia="宋体" w:hAnsi="宋体"/>
          <w:szCs w:val="21"/>
        </w:rPr>
        <w:t>默</w:t>
      </w:r>
      <w:r w:rsidR="00FE2A00">
        <w:rPr>
          <w:rFonts w:ascii="宋体" w:eastAsia="宋体" w:hAnsi="宋体" w:hint="eastAsia"/>
          <w:szCs w:val="21"/>
        </w:rPr>
        <w:t>法则的判定条件，</w:t>
      </w:r>
      <w:r w:rsidR="00FE2A00" w:rsidRPr="00426BCB">
        <w:rPr>
          <w:rFonts w:ascii="宋体" w:eastAsia="宋体" w:hAnsi="宋体"/>
          <w:szCs w:val="21"/>
        </w:rPr>
        <w:t>克</w:t>
      </w:r>
      <w:proofErr w:type="gramStart"/>
      <w:r w:rsidR="00FE2A00" w:rsidRPr="00426BCB">
        <w:rPr>
          <w:rFonts w:ascii="宋体" w:eastAsia="宋体" w:hAnsi="宋体"/>
          <w:szCs w:val="21"/>
        </w:rPr>
        <w:t>莱</w:t>
      </w:r>
      <w:proofErr w:type="gramEnd"/>
      <w:r w:rsidR="00FE2A00" w:rsidRPr="00426BCB">
        <w:rPr>
          <w:rFonts w:ascii="宋体" w:eastAsia="宋体" w:hAnsi="宋体"/>
          <w:szCs w:val="21"/>
        </w:rPr>
        <w:t>默法</w:t>
      </w:r>
      <w:r w:rsidRPr="00426BCB">
        <w:rPr>
          <w:rFonts w:ascii="宋体" w:eastAsia="宋体" w:hAnsi="宋体"/>
          <w:szCs w:val="21"/>
        </w:rPr>
        <w:t>则解方程组。</w:t>
      </w:r>
    </w:p>
    <w:p w14:paraId="1D6C0052" w14:textId="77777777" w:rsidR="002A7568" w:rsidRDefault="002A7568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35510BF" w14:textId="77777777" w:rsidR="00426BCB" w:rsidRDefault="00CD6FC8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讲授法：</w:t>
      </w:r>
      <w:r w:rsidRPr="00CD6FC8">
        <w:rPr>
          <w:rFonts w:ascii="宋体" w:eastAsia="宋体" w:hAnsi="宋体" w:cs="宋体" w:hint="eastAsia"/>
          <w:color w:val="000000"/>
          <w:kern w:val="0"/>
          <w:szCs w:val="21"/>
        </w:rPr>
        <w:t>相关概念及理论框架。</w:t>
      </w:r>
    </w:p>
    <w:p w14:paraId="017049C1" w14:textId="77777777" w:rsidR="004221F4" w:rsidRPr="00313A87" w:rsidRDefault="004221F4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讨论法：对经典例题让学生先自己做，然后讨论，最后给出答案。</w:t>
      </w:r>
    </w:p>
    <w:p w14:paraId="4BCA26D6" w14:textId="77777777" w:rsidR="002A7568" w:rsidRPr="00313A87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540C2A7" w14:textId="77777777" w:rsidR="00E244AA" w:rsidRDefault="00E244AA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课堂练习抽查学生掌握情况</w:t>
      </w:r>
    </w:p>
    <w:p w14:paraId="5ED41CD8" w14:textId="3BA12253" w:rsidR="00B762B5" w:rsidRPr="00E244AA" w:rsidRDefault="00E244AA" w:rsidP="00DC603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形成性评价考核</w:t>
      </w:r>
    </w:p>
    <w:p w14:paraId="0A637552" w14:textId="77777777" w:rsidR="00FC24B5" w:rsidRDefault="00FC24B5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第二章</w:t>
      </w:r>
      <w:r w:rsidR="00426BCB" w:rsidRPr="00426BCB">
        <w:rPr>
          <w:rFonts w:ascii="黑体" w:eastAsia="黑体" w:hAnsi="黑体" w:cs="Times New Roman"/>
          <w:b/>
          <w:sz w:val="24"/>
          <w:szCs w:val="24"/>
        </w:rPr>
        <w:t xml:space="preserve">矩阵及其运算   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24987F04" w14:textId="77777777" w:rsidR="00426BCB" w:rsidRDefault="00426BCB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94D8716" w14:textId="77777777" w:rsidR="00E244AA" w:rsidRPr="00E244AA" w:rsidRDefault="00E244AA" w:rsidP="00E244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E244AA">
        <w:rPr>
          <w:rFonts w:ascii="宋体" w:eastAsia="宋体" w:hAnsi="宋体" w:hint="eastAsia"/>
          <w:szCs w:val="21"/>
        </w:rPr>
        <w:t>基本知识：了解矩阵的概念</w:t>
      </w:r>
      <w:r w:rsidR="004221F4">
        <w:rPr>
          <w:rFonts w:ascii="宋体" w:eastAsia="宋体" w:hAnsi="宋体" w:hint="eastAsia"/>
          <w:szCs w:val="21"/>
        </w:rPr>
        <w:t>和各种矩阵</w:t>
      </w:r>
      <w:r w:rsidRPr="00E244AA">
        <w:rPr>
          <w:rFonts w:ascii="宋体" w:eastAsia="宋体" w:hAnsi="宋体" w:hint="eastAsia"/>
          <w:szCs w:val="21"/>
        </w:rPr>
        <w:t>。掌握矩阵</w:t>
      </w:r>
      <w:proofErr w:type="gramStart"/>
      <w:r w:rsidRPr="00E244AA">
        <w:rPr>
          <w:rFonts w:ascii="宋体" w:eastAsia="宋体" w:hAnsi="宋体" w:hint="eastAsia"/>
          <w:szCs w:val="21"/>
        </w:rPr>
        <w:t>运算运算</w:t>
      </w:r>
      <w:proofErr w:type="gramEnd"/>
      <w:r w:rsidRPr="00E244AA">
        <w:rPr>
          <w:rFonts w:ascii="宋体" w:eastAsia="宋体" w:hAnsi="宋体" w:hint="eastAsia"/>
          <w:szCs w:val="21"/>
        </w:rPr>
        <w:t>规律。逆矩阵的性质，以及矩阵可逆的充分必要条件。</w:t>
      </w:r>
    </w:p>
    <w:p w14:paraId="7E44072B" w14:textId="77777777" w:rsidR="00426BCB" w:rsidRPr="00313A87" w:rsidRDefault="00E244AA" w:rsidP="00E244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E244AA">
        <w:rPr>
          <w:rFonts w:ascii="宋体" w:eastAsia="宋体" w:hAnsi="宋体" w:hint="eastAsia"/>
          <w:szCs w:val="21"/>
        </w:rPr>
        <w:t>基本技能：熟悉矩阵运算，用伴随矩阵求逆矩阵。分块矩阵的运算法则。</w:t>
      </w:r>
    </w:p>
    <w:p w14:paraId="12D3F4F6" w14:textId="77777777" w:rsidR="00426BCB" w:rsidRDefault="00426BCB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8692A0D" w14:textId="77777777" w:rsidR="00E244AA" w:rsidRPr="00E244AA" w:rsidRDefault="00E244AA" w:rsidP="00E244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E244AA">
        <w:rPr>
          <w:rFonts w:ascii="宋体" w:eastAsia="宋体" w:hAnsi="宋体" w:hint="eastAsia"/>
          <w:szCs w:val="21"/>
        </w:rPr>
        <w:t>基本知识：逆矩阵</w:t>
      </w:r>
    </w:p>
    <w:p w14:paraId="257F26C4" w14:textId="77777777" w:rsidR="00426BCB" w:rsidRPr="00E244AA" w:rsidRDefault="00E244AA" w:rsidP="00E244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E244AA">
        <w:rPr>
          <w:rFonts w:ascii="宋体" w:eastAsia="宋体" w:hAnsi="宋体" w:hint="eastAsia"/>
          <w:szCs w:val="21"/>
        </w:rPr>
        <w:t>基本技能：用伴随矩阵求逆矩阵</w:t>
      </w:r>
      <w:r>
        <w:rPr>
          <w:rFonts w:ascii="宋体" w:eastAsia="宋体" w:hAnsi="宋体" w:hint="eastAsia"/>
          <w:szCs w:val="21"/>
        </w:rPr>
        <w:t>，</w:t>
      </w:r>
      <w:r w:rsidRPr="00E244AA">
        <w:rPr>
          <w:rFonts w:ascii="宋体" w:eastAsia="宋体" w:hAnsi="宋体" w:hint="eastAsia"/>
          <w:szCs w:val="21"/>
        </w:rPr>
        <w:t>分块矩阵的运算法则。</w:t>
      </w:r>
    </w:p>
    <w:p w14:paraId="19FEF237" w14:textId="77777777" w:rsidR="00426BCB" w:rsidRDefault="00426BCB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49EE69E" w14:textId="77777777" w:rsidR="00E244AA" w:rsidRPr="00E244AA" w:rsidRDefault="00E244AA" w:rsidP="00E244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E244AA">
        <w:rPr>
          <w:rFonts w:ascii="宋体" w:eastAsia="宋体" w:hAnsi="宋体" w:hint="eastAsia"/>
          <w:szCs w:val="21"/>
        </w:rPr>
        <w:t>基本知识：矩阵的概念，逆矩阵、分块矩阵、单位矩阵、对角矩阵。矩阵的线性运算、乘法，以及它们的运算规律。矩阵转置的性质，方阵的</w:t>
      </w:r>
      <w:proofErr w:type="gramStart"/>
      <w:r w:rsidRPr="00E244AA">
        <w:rPr>
          <w:rFonts w:ascii="宋体" w:eastAsia="宋体" w:hAnsi="宋体" w:hint="eastAsia"/>
          <w:szCs w:val="21"/>
        </w:rPr>
        <w:t>幂</w:t>
      </w:r>
      <w:proofErr w:type="gramEnd"/>
      <w:r w:rsidRPr="00E244AA">
        <w:rPr>
          <w:rFonts w:ascii="宋体" w:eastAsia="宋体" w:hAnsi="宋体" w:hint="eastAsia"/>
          <w:szCs w:val="21"/>
        </w:rPr>
        <w:t>。方阵乘积的行列式的性质。逆矩阵的性质，以及矩阵可逆的充分必要条件。</w:t>
      </w:r>
    </w:p>
    <w:p w14:paraId="3F0235E8" w14:textId="77777777" w:rsidR="00426BCB" w:rsidRDefault="00E244AA" w:rsidP="00E244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E244AA">
        <w:rPr>
          <w:rFonts w:ascii="宋体" w:eastAsia="宋体" w:hAnsi="宋体" w:hint="eastAsia"/>
          <w:szCs w:val="21"/>
        </w:rPr>
        <w:t>基本技能：熟悉矩阵运算，用伴随矩阵求逆矩阵。分块矩阵的运算法则。</w:t>
      </w:r>
    </w:p>
    <w:p w14:paraId="52DADE72" w14:textId="77777777" w:rsidR="00426BCB" w:rsidRDefault="00426BCB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1949B19" w14:textId="77777777" w:rsidR="00426BCB" w:rsidRDefault="00E244AA" w:rsidP="00E244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讲授法：</w:t>
      </w:r>
      <w:r w:rsidRPr="00CD6FC8">
        <w:rPr>
          <w:rFonts w:ascii="宋体" w:eastAsia="宋体" w:hAnsi="宋体" w:cs="宋体" w:hint="eastAsia"/>
          <w:color w:val="000000"/>
          <w:kern w:val="0"/>
          <w:szCs w:val="21"/>
        </w:rPr>
        <w:t>相关概念及理论框架。</w:t>
      </w:r>
    </w:p>
    <w:p w14:paraId="2D0EE633" w14:textId="77777777" w:rsidR="004221F4" w:rsidRPr="004221F4" w:rsidRDefault="004221F4" w:rsidP="004221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讨论法：对经典例题让学生先自己做，然后讨论，最后给出答案。</w:t>
      </w:r>
    </w:p>
    <w:p w14:paraId="2FA1FD62" w14:textId="77777777" w:rsidR="00426BCB" w:rsidRPr="00313A87" w:rsidRDefault="00426BCB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4825DAF" w14:textId="77777777" w:rsidR="00E244AA" w:rsidRDefault="00E244AA" w:rsidP="00E244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课堂练习抽查学生掌握情况</w:t>
      </w:r>
    </w:p>
    <w:p w14:paraId="63DC40F5" w14:textId="2FAEA26B" w:rsidR="00FC24B5" w:rsidRPr="00DC6032" w:rsidRDefault="00E244AA" w:rsidP="00DC603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形成性评价考核</w:t>
      </w:r>
    </w:p>
    <w:p w14:paraId="13B4D784" w14:textId="77777777" w:rsidR="00426BCB" w:rsidRDefault="00426BCB" w:rsidP="00426BCB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lastRenderedPageBreak/>
        <w:t>第三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Pr="00426BCB">
        <w:rPr>
          <w:rFonts w:ascii="黑体" w:eastAsia="黑体" w:hAnsi="黑体" w:cs="Times New Roman" w:hint="eastAsia"/>
          <w:b/>
          <w:sz w:val="24"/>
          <w:szCs w:val="24"/>
        </w:rPr>
        <w:t>初等变换和线性方程组</w:t>
      </w:r>
      <w:r w:rsidRPr="00426BCB">
        <w:rPr>
          <w:rFonts w:ascii="黑体" w:eastAsia="黑体" w:hAnsi="黑体" w:cs="Times New Roman"/>
          <w:b/>
          <w:sz w:val="24"/>
          <w:szCs w:val="24"/>
        </w:rPr>
        <w:t xml:space="preserve">   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1BBC94A2" w14:textId="77777777" w:rsidR="00426BCB" w:rsidRDefault="00426BCB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2C9ECEBD" w14:textId="77777777" w:rsidR="00426BCB" w:rsidRPr="00426BCB" w:rsidRDefault="00426BCB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26BCB">
        <w:rPr>
          <w:rFonts w:ascii="宋体" w:eastAsia="宋体" w:hAnsi="宋体" w:hint="eastAsia"/>
          <w:szCs w:val="21"/>
        </w:rPr>
        <w:t>基本知识：了解矩阵的初等变换</w:t>
      </w:r>
      <w:r w:rsidR="008E2163">
        <w:rPr>
          <w:rFonts w:ascii="宋体" w:eastAsia="宋体" w:hAnsi="宋体" w:hint="eastAsia"/>
          <w:szCs w:val="21"/>
        </w:rPr>
        <w:t>的</w:t>
      </w:r>
      <w:r w:rsidRPr="00426BCB">
        <w:rPr>
          <w:rFonts w:ascii="宋体" w:eastAsia="宋体" w:hAnsi="宋体" w:hint="eastAsia"/>
          <w:szCs w:val="21"/>
        </w:rPr>
        <w:t>概念，矩阵的秩的概念</w:t>
      </w:r>
    </w:p>
    <w:p w14:paraId="636DF1DD" w14:textId="77777777" w:rsidR="00426BCB" w:rsidRPr="00313A87" w:rsidRDefault="00426BCB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26BCB">
        <w:rPr>
          <w:rFonts w:ascii="宋体" w:eastAsia="宋体" w:hAnsi="宋体" w:hint="eastAsia"/>
          <w:szCs w:val="21"/>
        </w:rPr>
        <w:t>基本技能：掌握用初等变换求矩阵的逆和</w:t>
      </w:r>
      <w:proofErr w:type="gramStart"/>
      <w:r w:rsidRPr="00426BCB">
        <w:rPr>
          <w:rFonts w:ascii="宋体" w:eastAsia="宋体" w:hAnsi="宋体" w:hint="eastAsia"/>
          <w:szCs w:val="21"/>
        </w:rPr>
        <w:t>秩</w:t>
      </w:r>
      <w:proofErr w:type="gramEnd"/>
      <w:r w:rsidRPr="00426BCB">
        <w:rPr>
          <w:rFonts w:ascii="宋体" w:eastAsia="宋体" w:hAnsi="宋体" w:hint="eastAsia"/>
          <w:szCs w:val="21"/>
        </w:rPr>
        <w:t>。熟悉线性方程组的消元法和解。</w:t>
      </w:r>
    </w:p>
    <w:p w14:paraId="0BE496E3" w14:textId="77777777" w:rsidR="00426BCB" w:rsidRDefault="00426BCB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B7D2FA5" w14:textId="77777777" w:rsidR="00B762B5" w:rsidRDefault="00B762B5" w:rsidP="00B762B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26BCB">
        <w:rPr>
          <w:rFonts w:ascii="宋体" w:eastAsia="宋体" w:hAnsi="宋体" w:hint="eastAsia"/>
          <w:szCs w:val="21"/>
        </w:rPr>
        <w:t>基本知识：矩阵的初等变换</w:t>
      </w:r>
    </w:p>
    <w:p w14:paraId="6C99BB15" w14:textId="77777777" w:rsidR="00426BCB" w:rsidRPr="00B762B5" w:rsidRDefault="00B762B5" w:rsidP="00B762B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26BCB">
        <w:rPr>
          <w:rFonts w:ascii="宋体" w:eastAsia="宋体" w:hAnsi="宋体" w:hint="eastAsia"/>
          <w:szCs w:val="21"/>
        </w:rPr>
        <w:t>基本技能：用初等变换求矩阵的逆。</w:t>
      </w:r>
    </w:p>
    <w:p w14:paraId="60AB1547" w14:textId="77777777" w:rsidR="00426BCB" w:rsidRDefault="00426BCB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E5C405A" w14:textId="77777777" w:rsidR="00B762B5" w:rsidRPr="00426BCB" w:rsidRDefault="00B762B5" w:rsidP="00B762B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26BCB">
        <w:rPr>
          <w:rFonts w:ascii="宋体" w:eastAsia="宋体" w:hAnsi="宋体" w:hint="eastAsia"/>
          <w:szCs w:val="21"/>
        </w:rPr>
        <w:t>基本知识：矩阵的</w:t>
      </w:r>
      <w:r w:rsidR="008E2163">
        <w:rPr>
          <w:rFonts w:ascii="宋体" w:eastAsia="宋体" w:hAnsi="宋体" w:hint="eastAsia"/>
          <w:szCs w:val="21"/>
        </w:rPr>
        <w:t>三种</w:t>
      </w:r>
      <w:r w:rsidRPr="00426BCB">
        <w:rPr>
          <w:rFonts w:ascii="宋体" w:eastAsia="宋体" w:hAnsi="宋体" w:hint="eastAsia"/>
          <w:szCs w:val="21"/>
        </w:rPr>
        <w:t>初等变换</w:t>
      </w:r>
      <w:r w:rsidR="008E2163">
        <w:rPr>
          <w:rFonts w:ascii="宋体" w:eastAsia="宋体" w:hAnsi="宋体" w:hint="eastAsia"/>
          <w:szCs w:val="21"/>
        </w:rPr>
        <w:t>，矩阵的行</w:t>
      </w:r>
      <w:proofErr w:type="gramStart"/>
      <w:r w:rsidR="008E2163">
        <w:rPr>
          <w:rFonts w:ascii="宋体" w:eastAsia="宋体" w:hAnsi="宋体" w:hint="eastAsia"/>
          <w:szCs w:val="21"/>
        </w:rPr>
        <w:t>最</w:t>
      </w:r>
      <w:proofErr w:type="gramEnd"/>
      <w:r w:rsidR="008E2163">
        <w:rPr>
          <w:rFonts w:ascii="宋体" w:eastAsia="宋体" w:hAnsi="宋体" w:hint="eastAsia"/>
          <w:szCs w:val="21"/>
        </w:rPr>
        <w:t>简形，</w:t>
      </w:r>
      <w:r w:rsidRPr="00426BCB">
        <w:rPr>
          <w:rFonts w:ascii="宋体" w:eastAsia="宋体" w:hAnsi="宋体" w:hint="eastAsia"/>
          <w:szCs w:val="21"/>
        </w:rPr>
        <w:t>矩阵等价，矩阵的秩</w:t>
      </w:r>
    </w:p>
    <w:p w14:paraId="541D8453" w14:textId="77777777" w:rsidR="00426BCB" w:rsidRPr="00B762B5" w:rsidRDefault="00B762B5" w:rsidP="00B762B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26BCB">
        <w:rPr>
          <w:rFonts w:ascii="宋体" w:eastAsia="宋体" w:hAnsi="宋体" w:hint="eastAsia"/>
          <w:szCs w:val="21"/>
        </w:rPr>
        <w:t>基本技能：用初等变换求矩阵</w:t>
      </w:r>
      <w:r w:rsidR="008E2163">
        <w:rPr>
          <w:rFonts w:ascii="宋体" w:eastAsia="宋体" w:hAnsi="宋体" w:hint="eastAsia"/>
          <w:szCs w:val="21"/>
        </w:rPr>
        <w:t>行</w:t>
      </w:r>
      <w:proofErr w:type="gramStart"/>
      <w:r w:rsidR="008E2163">
        <w:rPr>
          <w:rFonts w:ascii="宋体" w:eastAsia="宋体" w:hAnsi="宋体" w:hint="eastAsia"/>
          <w:szCs w:val="21"/>
        </w:rPr>
        <w:t>最</w:t>
      </w:r>
      <w:proofErr w:type="gramEnd"/>
      <w:r w:rsidR="008E2163">
        <w:rPr>
          <w:rFonts w:ascii="宋体" w:eastAsia="宋体" w:hAnsi="宋体" w:hint="eastAsia"/>
          <w:szCs w:val="21"/>
        </w:rPr>
        <w:t>简形，</w:t>
      </w:r>
      <w:r w:rsidR="008E2163" w:rsidRPr="00426BCB">
        <w:rPr>
          <w:rFonts w:ascii="宋体" w:eastAsia="宋体" w:hAnsi="宋体" w:hint="eastAsia"/>
          <w:szCs w:val="21"/>
        </w:rPr>
        <w:t>用初等变换求矩阵</w:t>
      </w:r>
      <w:r w:rsidRPr="00426BCB">
        <w:rPr>
          <w:rFonts w:ascii="宋体" w:eastAsia="宋体" w:hAnsi="宋体" w:hint="eastAsia"/>
          <w:szCs w:val="21"/>
        </w:rPr>
        <w:t>逆</w:t>
      </w:r>
      <w:r w:rsidR="008E2163">
        <w:rPr>
          <w:rFonts w:ascii="宋体" w:eastAsia="宋体" w:hAnsi="宋体" w:hint="eastAsia"/>
          <w:szCs w:val="21"/>
        </w:rPr>
        <w:t>，并会判断矩阵的</w:t>
      </w:r>
      <w:r w:rsidRPr="00426BCB">
        <w:rPr>
          <w:rFonts w:ascii="宋体" w:eastAsia="宋体" w:hAnsi="宋体" w:hint="eastAsia"/>
          <w:szCs w:val="21"/>
        </w:rPr>
        <w:t>秩。熟悉线性方程组的消元法和</w:t>
      </w:r>
      <w:r w:rsidR="008E2163">
        <w:rPr>
          <w:rFonts w:ascii="宋体" w:eastAsia="宋体" w:hAnsi="宋体" w:hint="eastAsia"/>
          <w:szCs w:val="21"/>
        </w:rPr>
        <w:t xml:space="preserve"> 矩阵</w:t>
      </w:r>
      <w:r w:rsidR="008E2163" w:rsidRPr="00426BCB">
        <w:rPr>
          <w:rFonts w:ascii="宋体" w:eastAsia="宋体" w:hAnsi="宋体" w:hint="eastAsia"/>
          <w:szCs w:val="21"/>
        </w:rPr>
        <w:t>初等变换</w:t>
      </w:r>
      <w:r w:rsidR="008E2163">
        <w:rPr>
          <w:rFonts w:ascii="宋体" w:eastAsia="宋体" w:hAnsi="宋体" w:hint="eastAsia"/>
          <w:szCs w:val="21"/>
        </w:rPr>
        <w:t>的联系</w:t>
      </w:r>
      <w:r w:rsidRPr="00426BCB">
        <w:rPr>
          <w:rFonts w:ascii="宋体" w:eastAsia="宋体" w:hAnsi="宋体" w:hint="eastAsia"/>
          <w:szCs w:val="21"/>
        </w:rPr>
        <w:t>。</w:t>
      </w:r>
    </w:p>
    <w:p w14:paraId="0B6A56DF" w14:textId="77777777" w:rsidR="00426BCB" w:rsidRDefault="00426BCB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9936003" w14:textId="77777777" w:rsidR="00426BCB" w:rsidRDefault="00B762B5" w:rsidP="00B762B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讲授法：</w:t>
      </w:r>
      <w:r w:rsidRPr="00CD6FC8">
        <w:rPr>
          <w:rFonts w:ascii="宋体" w:eastAsia="宋体" w:hAnsi="宋体" w:cs="宋体" w:hint="eastAsia"/>
          <w:color w:val="000000"/>
          <w:kern w:val="0"/>
          <w:szCs w:val="21"/>
        </w:rPr>
        <w:t>相关概念及理论框架。</w:t>
      </w:r>
    </w:p>
    <w:p w14:paraId="75D71300" w14:textId="77777777" w:rsidR="00662045" w:rsidRPr="00662045" w:rsidRDefault="00662045" w:rsidP="0066204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讨论法：对经典例题让学生先自己做，然后讨论，最后给出答案。</w:t>
      </w:r>
    </w:p>
    <w:p w14:paraId="5700E4E1" w14:textId="77777777" w:rsidR="00426BCB" w:rsidRPr="00313A87" w:rsidRDefault="00426BCB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8596B92" w14:textId="77777777" w:rsidR="00B762B5" w:rsidRDefault="00B762B5" w:rsidP="00B762B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课堂练习抽查学生掌握情况</w:t>
      </w:r>
    </w:p>
    <w:p w14:paraId="5770A954" w14:textId="5999BBA9" w:rsidR="00426BCB" w:rsidRPr="00DC6032" w:rsidRDefault="00B762B5" w:rsidP="00DC603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形成性评价考核</w:t>
      </w:r>
    </w:p>
    <w:p w14:paraId="181CE7CA" w14:textId="165D6BEC" w:rsidR="00426BCB" w:rsidRDefault="00426BCB" w:rsidP="00426BCB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四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545589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426BCB">
        <w:rPr>
          <w:rFonts w:ascii="黑体" w:eastAsia="黑体" w:hAnsi="黑体" w:cs="Times New Roman"/>
          <w:b/>
          <w:sz w:val="24"/>
          <w:szCs w:val="24"/>
        </w:rPr>
        <w:t>向量代数</w:t>
      </w:r>
    </w:p>
    <w:p w14:paraId="27F4F5EB" w14:textId="77777777" w:rsidR="00426BCB" w:rsidRDefault="00426BCB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7B8B016C" w14:textId="77777777" w:rsidR="00426BCB" w:rsidRPr="00426BCB" w:rsidRDefault="00426BCB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26BCB">
        <w:rPr>
          <w:rFonts w:ascii="宋体" w:eastAsia="宋体" w:hAnsi="宋体" w:hint="eastAsia"/>
          <w:szCs w:val="21"/>
        </w:rPr>
        <w:t>基本知识：了解向量的概念，向量组等价的概念，向量</w:t>
      </w:r>
      <w:r w:rsidR="00662045">
        <w:rPr>
          <w:rFonts w:ascii="宋体" w:eastAsia="宋体" w:hAnsi="宋体" w:hint="eastAsia"/>
          <w:szCs w:val="21"/>
        </w:rPr>
        <w:t>组的</w:t>
      </w:r>
      <w:r w:rsidRPr="00426BCB">
        <w:rPr>
          <w:rFonts w:ascii="宋体" w:eastAsia="宋体" w:hAnsi="宋体" w:hint="eastAsia"/>
          <w:szCs w:val="21"/>
        </w:rPr>
        <w:t>线性</w:t>
      </w:r>
      <w:r w:rsidR="00662045">
        <w:rPr>
          <w:rFonts w:ascii="宋体" w:eastAsia="宋体" w:hAnsi="宋体" w:hint="eastAsia"/>
          <w:szCs w:val="21"/>
        </w:rPr>
        <w:t>相关性</w:t>
      </w:r>
      <w:r w:rsidRPr="00426BCB">
        <w:rPr>
          <w:rFonts w:ascii="宋体" w:eastAsia="宋体" w:hAnsi="宋体" w:hint="eastAsia"/>
          <w:szCs w:val="21"/>
        </w:rPr>
        <w:t>。齐次线性方程组</w:t>
      </w:r>
      <w:r w:rsidR="003C199D">
        <w:rPr>
          <w:rFonts w:ascii="宋体" w:eastAsia="宋体" w:hAnsi="宋体" w:hint="eastAsia"/>
          <w:szCs w:val="21"/>
        </w:rPr>
        <w:t>和</w:t>
      </w:r>
      <w:proofErr w:type="gramStart"/>
      <w:r w:rsidR="003C199D">
        <w:rPr>
          <w:rFonts w:ascii="宋体" w:eastAsia="宋体" w:hAnsi="宋体" w:hint="eastAsia"/>
          <w:szCs w:val="21"/>
        </w:rPr>
        <w:t>非齐次方程组</w:t>
      </w:r>
      <w:proofErr w:type="gramEnd"/>
      <w:r w:rsidRPr="00426BCB">
        <w:rPr>
          <w:rFonts w:ascii="宋体" w:eastAsia="宋体" w:hAnsi="宋体" w:hint="eastAsia"/>
          <w:szCs w:val="21"/>
        </w:rPr>
        <w:t>解的概念。</w:t>
      </w:r>
      <w:r w:rsidRPr="00426BCB">
        <w:rPr>
          <w:rFonts w:ascii="宋体" w:eastAsia="宋体" w:hAnsi="宋体"/>
          <w:szCs w:val="21"/>
        </w:rPr>
        <w:t>。</w:t>
      </w:r>
    </w:p>
    <w:p w14:paraId="1EC29043" w14:textId="77777777" w:rsidR="00426BCB" w:rsidRPr="00313A87" w:rsidRDefault="00426BCB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26BCB">
        <w:rPr>
          <w:rFonts w:ascii="宋体" w:eastAsia="宋体" w:hAnsi="宋体" w:hint="eastAsia"/>
          <w:szCs w:val="21"/>
        </w:rPr>
        <w:t>基本技能：熟悉齐次线性方程组的求解方法、</w:t>
      </w:r>
      <w:r w:rsidRPr="00426BCB">
        <w:rPr>
          <w:rFonts w:ascii="宋体" w:eastAsia="宋体" w:hAnsi="宋体"/>
          <w:szCs w:val="21"/>
        </w:rPr>
        <w:t>非齐次线性方程组的结构解的求法。</w:t>
      </w:r>
    </w:p>
    <w:p w14:paraId="29250FEA" w14:textId="77777777" w:rsidR="00426BCB" w:rsidRDefault="00426BCB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DE058FB" w14:textId="77777777" w:rsidR="00B762B5" w:rsidRPr="00426BCB" w:rsidRDefault="00B762B5" w:rsidP="00B762B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26BCB">
        <w:rPr>
          <w:rFonts w:ascii="宋体" w:eastAsia="宋体" w:hAnsi="宋体" w:hint="eastAsia"/>
          <w:szCs w:val="21"/>
        </w:rPr>
        <w:t>基本知识：向量的线性组合与线性表示</w:t>
      </w:r>
      <w:r>
        <w:rPr>
          <w:rFonts w:ascii="宋体" w:eastAsia="宋体" w:hAnsi="宋体" w:hint="eastAsia"/>
          <w:szCs w:val="21"/>
        </w:rPr>
        <w:t>。</w:t>
      </w:r>
      <w:r w:rsidRPr="00426BCB">
        <w:rPr>
          <w:rFonts w:ascii="宋体" w:eastAsia="宋体" w:hAnsi="宋体" w:hint="eastAsia"/>
          <w:szCs w:val="21"/>
        </w:rPr>
        <w:t>齐次线性方程组的</w:t>
      </w:r>
      <w:proofErr w:type="gramStart"/>
      <w:r w:rsidRPr="00426BCB">
        <w:rPr>
          <w:rFonts w:ascii="宋体" w:eastAsia="宋体" w:hAnsi="宋体" w:hint="eastAsia"/>
          <w:szCs w:val="21"/>
        </w:rPr>
        <w:t>基础解系的</w:t>
      </w:r>
      <w:proofErr w:type="gramEnd"/>
      <w:r w:rsidRPr="00426BCB">
        <w:rPr>
          <w:rFonts w:ascii="宋体" w:eastAsia="宋体" w:hAnsi="宋体" w:hint="eastAsia"/>
          <w:szCs w:val="21"/>
        </w:rPr>
        <w:t>概念。矩阵的秩与其行</w:t>
      </w:r>
      <w:r w:rsidRPr="00426BCB">
        <w:rPr>
          <w:rFonts w:ascii="宋体" w:eastAsia="宋体" w:hAnsi="宋体"/>
          <w:szCs w:val="21"/>
        </w:rPr>
        <w:t>(列)向量组的</w:t>
      </w:r>
      <w:proofErr w:type="gramStart"/>
      <w:r w:rsidRPr="00426BCB">
        <w:rPr>
          <w:rFonts w:ascii="宋体" w:eastAsia="宋体" w:hAnsi="宋体"/>
          <w:szCs w:val="21"/>
        </w:rPr>
        <w:t>秩</w:t>
      </w:r>
      <w:proofErr w:type="gramEnd"/>
      <w:r w:rsidRPr="00426BCB">
        <w:rPr>
          <w:rFonts w:ascii="宋体" w:eastAsia="宋体" w:hAnsi="宋体"/>
          <w:szCs w:val="21"/>
        </w:rPr>
        <w:t>之间的关系，求向量组的</w:t>
      </w:r>
      <w:proofErr w:type="gramStart"/>
      <w:r w:rsidRPr="00426BCB">
        <w:rPr>
          <w:rFonts w:ascii="宋体" w:eastAsia="宋体" w:hAnsi="宋体"/>
          <w:szCs w:val="21"/>
        </w:rPr>
        <w:t>秩</w:t>
      </w:r>
      <w:proofErr w:type="gramEnd"/>
      <w:r w:rsidRPr="00426BCB">
        <w:rPr>
          <w:rFonts w:ascii="宋体" w:eastAsia="宋体" w:hAnsi="宋体"/>
          <w:szCs w:val="21"/>
        </w:rPr>
        <w:t>。</w:t>
      </w:r>
    </w:p>
    <w:p w14:paraId="72C247E8" w14:textId="77777777" w:rsidR="00426BCB" w:rsidRPr="00B762B5" w:rsidRDefault="00B762B5" w:rsidP="00B762B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26BCB">
        <w:rPr>
          <w:rFonts w:ascii="宋体" w:eastAsia="宋体" w:hAnsi="宋体" w:hint="eastAsia"/>
          <w:szCs w:val="21"/>
        </w:rPr>
        <w:t>基本技能：</w:t>
      </w:r>
      <w:proofErr w:type="gramStart"/>
      <w:r w:rsidRPr="00426BCB">
        <w:rPr>
          <w:rFonts w:ascii="宋体" w:eastAsia="宋体" w:hAnsi="宋体" w:hint="eastAsia"/>
          <w:szCs w:val="21"/>
        </w:rPr>
        <w:t>齐次</w:t>
      </w:r>
      <w:r>
        <w:rPr>
          <w:rFonts w:ascii="宋体" w:eastAsia="宋体" w:hAnsi="宋体" w:hint="eastAsia"/>
          <w:szCs w:val="21"/>
        </w:rPr>
        <w:t>和</w:t>
      </w:r>
      <w:proofErr w:type="gramEnd"/>
      <w:r>
        <w:rPr>
          <w:rFonts w:ascii="宋体" w:eastAsia="宋体" w:hAnsi="宋体" w:hint="eastAsia"/>
          <w:szCs w:val="21"/>
        </w:rPr>
        <w:t>非齐次</w:t>
      </w:r>
      <w:r w:rsidRPr="00426BCB">
        <w:rPr>
          <w:rFonts w:ascii="宋体" w:eastAsia="宋体" w:hAnsi="宋体" w:hint="eastAsia"/>
          <w:szCs w:val="21"/>
        </w:rPr>
        <w:t>线性方程组的求解方法、解的</w:t>
      </w:r>
      <w:r>
        <w:rPr>
          <w:rFonts w:ascii="宋体" w:eastAsia="宋体" w:hAnsi="宋体" w:hint="eastAsia"/>
          <w:szCs w:val="21"/>
        </w:rPr>
        <w:t>结构</w:t>
      </w:r>
      <w:r w:rsidRPr="00426BCB">
        <w:rPr>
          <w:rFonts w:ascii="宋体" w:eastAsia="宋体" w:hAnsi="宋体"/>
          <w:szCs w:val="21"/>
        </w:rPr>
        <w:t>。</w:t>
      </w:r>
    </w:p>
    <w:p w14:paraId="224D8E5D" w14:textId="77777777" w:rsidR="00426BCB" w:rsidRDefault="00426BCB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45B3BA9" w14:textId="77777777" w:rsidR="00B762B5" w:rsidRPr="00426BCB" w:rsidRDefault="00B762B5" w:rsidP="00B762B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26BCB">
        <w:rPr>
          <w:rFonts w:ascii="宋体" w:eastAsia="宋体" w:hAnsi="宋体" w:hint="eastAsia"/>
          <w:szCs w:val="21"/>
        </w:rPr>
        <w:t>基本知识：向量的概念，向量组等价的概念，向量的线性组合与线性表示、向量组线性相关、线性无关等概念。向量组的极大线性无关组的概念。齐次线性方程组的</w:t>
      </w:r>
      <w:proofErr w:type="gramStart"/>
      <w:r w:rsidRPr="00426BCB">
        <w:rPr>
          <w:rFonts w:ascii="宋体" w:eastAsia="宋体" w:hAnsi="宋体" w:hint="eastAsia"/>
          <w:szCs w:val="21"/>
        </w:rPr>
        <w:t>基础解系的</w:t>
      </w:r>
      <w:proofErr w:type="gramEnd"/>
      <w:r w:rsidRPr="00426BCB">
        <w:rPr>
          <w:rFonts w:ascii="宋体" w:eastAsia="宋体" w:hAnsi="宋体" w:hint="eastAsia"/>
          <w:szCs w:val="21"/>
        </w:rPr>
        <w:t>概念。掌握向量的加法和数乘运算法则，向量组线性相关、线性无关的有关性质及判别法。矩阵的秩与其行</w:t>
      </w:r>
      <w:r w:rsidRPr="00426BCB">
        <w:rPr>
          <w:rFonts w:ascii="宋体" w:eastAsia="宋体" w:hAnsi="宋体"/>
          <w:szCs w:val="21"/>
        </w:rPr>
        <w:t>(列)向量组的</w:t>
      </w:r>
      <w:proofErr w:type="gramStart"/>
      <w:r w:rsidRPr="00426BCB">
        <w:rPr>
          <w:rFonts w:ascii="宋体" w:eastAsia="宋体" w:hAnsi="宋体"/>
          <w:szCs w:val="21"/>
        </w:rPr>
        <w:t>秩</w:t>
      </w:r>
      <w:proofErr w:type="gramEnd"/>
      <w:r w:rsidRPr="00426BCB">
        <w:rPr>
          <w:rFonts w:ascii="宋体" w:eastAsia="宋体" w:hAnsi="宋体"/>
          <w:szCs w:val="21"/>
        </w:rPr>
        <w:t>之间的关系，求向量组的</w:t>
      </w:r>
      <w:proofErr w:type="gramStart"/>
      <w:r w:rsidRPr="00426BCB">
        <w:rPr>
          <w:rFonts w:ascii="宋体" w:eastAsia="宋体" w:hAnsi="宋体"/>
          <w:szCs w:val="21"/>
        </w:rPr>
        <w:t>秩</w:t>
      </w:r>
      <w:proofErr w:type="gramEnd"/>
      <w:r w:rsidRPr="00426BCB">
        <w:rPr>
          <w:rFonts w:ascii="宋体" w:eastAsia="宋体" w:hAnsi="宋体"/>
          <w:szCs w:val="21"/>
        </w:rPr>
        <w:t>。</w:t>
      </w:r>
    </w:p>
    <w:p w14:paraId="0B0C8CE0" w14:textId="77777777" w:rsidR="00426BCB" w:rsidRPr="00B762B5" w:rsidRDefault="00B762B5" w:rsidP="00B762B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26BCB">
        <w:rPr>
          <w:rFonts w:ascii="宋体" w:eastAsia="宋体" w:hAnsi="宋体" w:hint="eastAsia"/>
          <w:szCs w:val="21"/>
        </w:rPr>
        <w:lastRenderedPageBreak/>
        <w:t>基本技能：线性方程组有解和无解的判定方法。齐次线性方程组的求解方法、</w:t>
      </w:r>
      <w:proofErr w:type="gramStart"/>
      <w:r w:rsidRPr="00426BCB">
        <w:rPr>
          <w:rFonts w:ascii="宋体" w:eastAsia="宋体" w:hAnsi="宋体" w:hint="eastAsia"/>
          <w:szCs w:val="21"/>
        </w:rPr>
        <w:t>基础解系和</w:t>
      </w:r>
      <w:proofErr w:type="gramEnd"/>
      <w:r w:rsidRPr="00426BCB">
        <w:rPr>
          <w:rFonts w:ascii="宋体" w:eastAsia="宋体" w:hAnsi="宋体" w:hint="eastAsia"/>
          <w:szCs w:val="21"/>
        </w:rPr>
        <w:t>结构解的求法。</w:t>
      </w:r>
      <w:r w:rsidRPr="00426BCB">
        <w:rPr>
          <w:rFonts w:ascii="宋体" w:eastAsia="宋体" w:hAnsi="宋体"/>
          <w:szCs w:val="21"/>
        </w:rPr>
        <w:t xml:space="preserve"> 非齐次线性方程组的结构解的求法，用其特解及相应的</w:t>
      </w:r>
      <w:proofErr w:type="gramStart"/>
      <w:r w:rsidRPr="00426BCB">
        <w:rPr>
          <w:rFonts w:ascii="宋体" w:eastAsia="宋体" w:hAnsi="宋体"/>
          <w:szCs w:val="21"/>
        </w:rPr>
        <w:t>导出组</w:t>
      </w:r>
      <w:proofErr w:type="gramEnd"/>
      <w:r w:rsidRPr="00426BCB">
        <w:rPr>
          <w:rFonts w:ascii="宋体" w:eastAsia="宋体" w:hAnsi="宋体"/>
          <w:szCs w:val="21"/>
        </w:rPr>
        <w:t>的</w:t>
      </w:r>
      <w:proofErr w:type="gramStart"/>
      <w:r w:rsidRPr="00426BCB">
        <w:rPr>
          <w:rFonts w:ascii="宋体" w:eastAsia="宋体" w:hAnsi="宋体"/>
          <w:szCs w:val="21"/>
        </w:rPr>
        <w:t>基础解系表示</w:t>
      </w:r>
      <w:proofErr w:type="gramEnd"/>
      <w:r w:rsidRPr="00426BCB">
        <w:rPr>
          <w:rFonts w:ascii="宋体" w:eastAsia="宋体" w:hAnsi="宋体"/>
          <w:szCs w:val="21"/>
        </w:rPr>
        <w:t>非齐次线性方程组的结构解。</w:t>
      </w:r>
    </w:p>
    <w:p w14:paraId="7B8535FA" w14:textId="77777777" w:rsidR="00426BCB" w:rsidRDefault="00426BCB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074B866" w14:textId="77777777" w:rsidR="00426BCB" w:rsidRDefault="00B762B5" w:rsidP="00B762B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讲授法：</w:t>
      </w:r>
      <w:r w:rsidRPr="00CD6FC8">
        <w:rPr>
          <w:rFonts w:ascii="宋体" w:eastAsia="宋体" w:hAnsi="宋体" w:cs="宋体" w:hint="eastAsia"/>
          <w:color w:val="000000"/>
          <w:kern w:val="0"/>
          <w:szCs w:val="21"/>
        </w:rPr>
        <w:t>相关概念及理论框架。</w:t>
      </w:r>
    </w:p>
    <w:p w14:paraId="58D2EF34" w14:textId="77777777" w:rsidR="00662045" w:rsidRPr="00662045" w:rsidRDefault="00662045" w:rsidP="0066204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讨论法：对经典例题让学生先自己做，然后讨论，最后给出答案。</w:t>
      </w:r>
    </w:p>
    <w:p w14:paraId="2F2F890A" w14:textId="77777777" w:rsidR="00426BCB" w:rsidRPr="00313A87" w:rsidRDefault="00426BCB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DA914BB" w14:textId="77777777" w:rsidR="00B762B5" w:rsidRDefault="00B762B5" w:rsidP="00B762B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课堂练习抽查学生掌握情况</w:t>
      </w:r>
    </w:p>
    <w:p w14:paraId="44A20917" w14:textId="79C12599" w:rsidR="00426BCB" w:rsidRPr="00DC6032" w:rsidRDefault="00B762B5" w:rsidP="00DC603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形成性评价考核</w:t>
      </w:r>
    </w:p>
    <w:p w14:paraId="1743A19B" w14:textId="77777777" w:rsidR="00426BCB" w:rsidRDefault="00426BCB" w:rsidP="00426BCB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B762B5">
        <w:rPr>
          <w:rFonts w:ascii="黑体" w:eastAsia="黑体" w:hAnsi="黑体" w:cs="Times New Roman" w:hint="eastAsia"/>
          <w:b/>
          <w:sz w:val="24"/>
          <w:szCs w:val="24"/>
        </w:rPr>
        <w:t>五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B762B5">
        <w:rPr>
          <w:rFonts w:ascii="黑体" w:eastAsia="黑体" w:hAnsi="黑体" w:cs="Times New Roman" w:hint="eastAsia"/>
          <w:b/>
          <w:sz w:val="24"/>
          <w:szCs w:val="24"/>
        </w:rPr>
        <w:t xml:space="preserve"> 相似矩阵及</w:t>
      </w:r>
      <w:r w:rsidR="00B762B5" w:rsidRPr="00426BCB">
        <w:rPr>
          <w:rFonts w:ascii="黑体" w:eastAsia="黑体" w:hAnsi="黑体" w:cs="Times New Roman" w:hint="eastAsia"/>
          <w:b/>
          <w:sz w:val="24"/>
          <w:szCs w:val="24"/>
        </w:rPr>
        <w:t>二次型</w:t>
      </w:r>
    </w:p>
    <w:p w14:paraId="189B8084" w14:textId="77777777" w:rsidR="00426BCB" w:rsidRDefault="00426BCB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209E0D30" w14:textId="77777777" w:rsidR="00426BCB" w:rsidRPr="00426BCB" w:rsidRDefault="00426BCB" w:rsidP="00B762B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26BCB">
        <w:rPr>
          <w:rFonts w:ascii="宋体" w:eastAsia="宋体" w:hAnsi="宋体" w:hint="eastAsia"/>
          <w:szCs w:val="21"/>
        </w:rPr>
        <w:t>基本知识：了解向量的内积与正交性的概念。矩阵的特征值、特征向量的概念。</w:t>
      </w:r>
      <w:r w:rsidR="00B762B5" w:rsidRPr="00426BCB">
        <w:rPr>
          <w:rFonts w:ascii="宋体" w:eastAsia="宋体" w:hAnsi="宋体" w:hint="eastAsia"/>
          <w:szCs w:val="21"/>
        </w:rPr>
        <w:t>了解二次型及其标准型的概念，正定矩阵和正定二次型的概念。</w:t>
      </w:r>
    </w:p>
    <w:p w14:paraId="6A6CBDFB" w14:textId="77777777" w:rsidR="00426BCB" w:rsidRPr="00313A87" w:rsidRDefault="00426BCB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26BCB">
        <w:rPr>
          <w:rFonts w:ascii="宋体" w:eastAsia="宋体" w:hAnsi="宋体" w:hint="eastAsia"/>
          <w:szCs w:val="21"/>
        </w:rPr>
        <w:t>基本技能：</w:t>
      </w:r>
      <w:proofErr w:type="gramStart"/>
      <w:r w:rsidRPr="00426BCB">
        <w:rPr>
          <w:rFonts w:ascii="宋体" w:eastAsia="宋体" w:hAnsi="宋体" w:hint="eastAsia"/>
          <w:szCs w:val="21"/>
        </w:rPr>
        <w:t>熟悉施</w:t>
      </w:r>
      <w:proofErr w:type="gramEnd"/>
      <w:r w:rsidRPr="00426BCB">
        <w:rPr>
          <w:rFonts w:ascii="宋体" w:eastAsia="宋体" w:hAnsi="宋体" w:hint="eastAsia"/>
          <w:szCs w:val="21"/>
        </w:rPr>
        <w:t>密特正交正交化方法。求矩阵特征值和特征向量的方法。矩阵可对角化的方法。</w:t>
      </w:r>
      <w:r w:rsidR="00B762B5" w:rsidRPr="00426BCB">
        <w:rPr>
          <w:rFonts w:ascii="宋体" w:eastAsia="宋体" w:hAnsi="宋体" w:hint="eastAsia"/>
          <w:szCs w:val="21"/>
        </w:rPr>
        <w:t>熟悉配方法化标准型。</w:t>
      </w:r>
    </w:p>
    <w:p w14:paraId="68C13453" w14:textId="77777777" w:rsidR="00426BCB" w:rsidRDefault="00426BCB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70154CE" w14:textId="77777777" w:rsidR="00B762B5" w:rsidRPr="00426BCB" w:rsidRDefault="00B762B5" w:rsidP="00B762B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26BCB">
        <w:rPr>
          <w:rFonts w:ascii="宋体" w:eastAsia="宋体" w:hAnsi="宋体" w:hint="eastAsia"/>
          <w:szCs w:val="21"/>
        </w:rPr>
        <w:t>基本知识：矩阵的特征值、特征向量的概念。矩阵相似的概念和相似矩阵的性质。掌握向量的内积与长度、夹角与正交性的计算。</w:t>
      </w:r>
    </w:p>
    <w:p w14:paraId="691F37F4" w14:textId="77777777" w:rsidR="00426BCB" w:rsidRPr="00B762B5" w:rsidRDefault="00B762B5" w:rsidP="00B762B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26BCB">
        <w:rPr>
          <w:rFonts w:ascii="宋体" w:eastAsia="宋体" w:hAnsi="宋体" w:hint="eastAsia"/>
          <w:szCs w:val="21"/>
        </w:rPr>
        <w:t>基本技能：施密特正交正交化方法。求矩阵特征值和特征向量的方法。</w:t>
      </w:r>
    </w:p>
    <w:p w14:paraId="6DB272AA" w14:textId="77777777" w:rsidR="00426BCB" w:rsidRDefault="00426BCB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1E5DA97" w14:textId="77777777" w:rsidR="00B762B5" w:rsidRPr="00426BCB" w:rsidRDefault="00B762B5" w:rsidP="00B762B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26BCB">
        <w:rPr>
          <w:rFonts w:ascii="宋体" w:eastAsia="宋体" w:hAnsi="宋体" w:hint="eastAsia"/>
          <w:szCs w:val="21"/>
        </w:rPr>
        <w:t>基本知识：向量的内积与长度、夹角与正交性的概念。矩阵的特征值、特征向量的概念。矩阵相似的概念和相似矩阵的性质。掌握向量的内积与长度、夹角与正交性的计算。矩阵可对角化的充分必要条件和矩阵相似对角化的方法。了解二次型及其标准型的概念，正定矩阵和正定二次型的概念。掌握配方法化标准型的方法。</w:t>
      </w:r>
    </w:p>
    <w:p w14:paraId="19FFD65B" w14:textId="77777777" w:rsidR="00426BCB" w:rsidRPr="00B762B5" w:rsidRDefault="00B762B5" w:rsidP="00B762B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26BCB">
        <w:rPr>
          <w:rFonts w:ascii="宋体" w:eastAsia="宋体" w:hAnsi="宋体" w:hint="eastAsia"/>
          <w:szCs w:val="21"/>
        </w:rPr>
        <w:t>基本技能：施密特正交正交化方法。求矩阵特征值和特征向量的方法。矩阵可对角化的方法。熟悉配方法化标准型。</w:t>
      </w:r>
    </w:p>
    <w:p w14:paraId="06CF3282" w14:textId="77777777" w:rsidR="00426BCB" w:rsidRDefault="00426BCB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5D169B6" w14:textId="77777777" w:rsidR="00426BCB" w:rsidRDefault="005D44D5" w:rsidP="005D44D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讲授法：</w:t>
      </w:r>
      <w:r w:rsidRPr="00CD6FC8">
        <w:rPr>
          <w:rFonts w:ascii="宋体" w:eastAsia="宋体" w:hAnsi="宋体" w:cs="宋体" w:hint="eastAsia"/>
          <w:color w:val="000000"/>
          <w:kern w:val="0"/>
          <w:szCs w:val="21"/>
        </w:rPr>
        <w:t>相关概念及理论框架。</w:t>
      </w:r>
    </w:p>
    <w:p w14:paraId="5DD145B4" w14:textId="77777777" w:rsidR="00662045" w:rsidRPr="00662045" w:rsidRDefault="00662045" w:rsidP="0066204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讨论法：对经典例题让学生先自己做，然后讨论，最后给出答案。</w:t>
      </w:r>
    </w:p>
    <w:p w14:paraId="406BFB62" w14:textId="77777777" w:rsidR="00426BCB" w:rsidRPr="00313A87" w:rsidRDefault="00426BCB" w:rsidP="00426B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997B526" w14:textId="77777777" w:rsidR="005D44D5" w:rsidRDefault="005D44D5" w:rsidP="005D44D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课堂练习抽查学生掌握情况</w:t>
      </w:r>
    </w:p>
    <w:p w14:paraId="1C0D1E6A" w14:textId="77777777" w:rsidR="005D44D5" w:rsidRPr="00E244AA" w:rsidRDefault="005D44D5" w:rsidP="005D44D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形成性评价考核</w:t>
      </w:r>
    </w:p>
    <w:p w14:paraId="4E4154E3" w14:textId="77777777"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lastRenderedPageBreak/>
        <w:t>四、学时分配</w:t>
      </w:r>
    </w:p>
    <w:p w14:paraId="3B6255B7" w14:textId="77777777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18669C6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67F31BC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18A3D47D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601B750F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6C039971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38A56EF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5D35E7EA" w14:textId="77777777" w:rsidR="00CA53B2" w:rsidRPr="0034254B" w:rsidRDefault="00426BCB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26BCB">
              <w:rPr>
                <w:rFonts w:ascii="宋体" w:eastAsia="宋体" w:hAnsi="宋体" w:hint="eastAsia"/>
              </w:rPr>
              <w:t>行列式</w:t>
            </w:r>
          </w:p>
        </w:tc>
        <w:tc>
          <w:tcPr>
            <w:tcW w:w="2766" w:type="dxa"/>
            <w:vAlign w:val="center"/>
          </w:tcPr>
          <w:p w14:paraId="780ED4B8" w14:textId="77777777" w:rsidR="00CA53B2" w:rsidRPr="0034254B" w:rsidRDefault="005D44D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CA53B2" w14:paraId="0E36196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12274F7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01EE1DBF" w14:textId="77777777" w:rsidR="00CA53B2" w:rsidRPr="0034254B" w:rsidRDefault="00426BCB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26BCB">
              <w:rPr>
                <w:rFonts w:ascii="宋体" w:eastAsia="宋体" w:hAnsi="宋体"/>
              </w:rPr>
              <w:t xml:space="preserve">矩阵及其运算  </w:t>
            </w:r>
          </w:p>
        </w:tc>
        <w:tc>
          <w:tcPr>
            <w:tcW w:w="2766" w:type="dxa"/>
            <w:vAlign w:val="center"/>
          </w:tcPr>
          <w:p w14:paraId="26F7DF16" w14:textId="77777777" w:rsidR="00CA53B2" w:rsidRPr="0034254B" w:rsidRDefault="005D44D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CA53B2" w14:paraId="213037D5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C7936B2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61341FEE" w14:textId="77777777" w:rsidR="00CA53B2" w:rsidRPr="0034254B" w:rsidRDefault="00426BCB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26BCB">
              <w:rPr>
                <w:rFonts w:ascii="宋体" w:eastAsia="宋体" w:hAnsi="宋体" w:hint="eastAsia"/>
              </w:rPr>
              <w:t>初等变换和线性方程组</w:t>
            </w:r>
          </w:p>
        </w:tc>
        <w:tc>
          <w:tcPr>
            <w:tcW w:w="2766" w:type="dxa"/>
            <w:vAlign w:val="center"/>
          </w:tcPr>
          <w:p w14:paraId="27B9E26D" w14:textId="77777777" w:rsidR="00CA53B2" w:rsidRPr="0034254B" w:rsidRDefault="005D44D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CA53B2" w14:paraId="76A69F6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1DA9DC0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4AE2B181" w14:textId="77777777" w:rsidR="00CA53B2" w:rsidRPr="0034254B" w:rsidRDefault="00426BCB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26BCB">
              <w:rPr>
                <w:rFonts w:ascii="宋体" w:eastAsia="宋体" w:hAnsi="宋体" w:hint="eastAsia"/>
              </w:rPr>
              <w:t>向量</w:t>
            </w:r>
            <w:r w:rsidR="005D44D5">
              <w:rPr>
                <w:rFonts w:ascii="宋体" w:eastAsia="宋体" w:hAnsi="宋体" w:hint="eastAsia"/>
              </w:rPr>
              <w:t>组</w:t>
            </w:r>
          </w:p>
        </w:tc>
        <w:tc>
          <w:tcPr>
            <w:tcW w:w="2766" w:type="dxa"/>
            <w:vAlign w:val="center"/>
          </w:tcPr>
          <w:p w14:paraId="75C08B22" w14:textId="77777777" w:rsidR="00CA53B2" w:rsidRPr="0034254B" w:rsidRDefault="005D44D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CA53B2" w14:paraId="3451CB22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13EC6AD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1058CFF7" w14:textId="77777777" w:rsidR="00CA53B2" w:rsidRPr="0034254B" w:rsidRDefault="005D44D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相似矩阵及二次型</w:t>
            </w:r>
          </w:p>
        </w:tc>
        <w:tc>
          <w:tcPr>
            <w:tcW w:w="2766" w:type="dxa"/>
            <w:vAlign w:val="center"/>
          </w:tcPr>
          <w:p w14:paraId="3A2EE69C" w14:textId="77777777" w:rsidR="00CA53B2" w:rsidRPr="0034254B" w:rsidRDefault="00AE6B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  <w:tr w:rsidR="00CA53B2" w14:paraId="40A3289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0EAB6BC" w14:textId="77777777" w:rsidR="00CA53B2" w:rsidRPr="0034254B" w:rsidRDefault="005D44D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测试与讲解</w:t>
            </w:r>
          </w:p>
        </w:tc>
        <w:tc>
          <w:tcPr>
            <w:tcW w:w="2765" w:type="dxa"/>
            <w:vAlign w:val="center"/>
          </w:tcPr>
          <w:p w14:paraId="07712CE8" w14:textId="77777777" w:rsidR="00CA53B2" w:rsidRPr="0034254B" w:rsidRDefault="005D44D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形成性评价4次</w:t>
            </w:r>
          </w:p>
        </w:tc>
        <w:tc>
          <w:tcPr>
            <w:tcW w:w="2766" w:type="dxa"/>
            <w:vAlign w:val="center"/>
          </w:tcPr>
          <w:p w14:paraId="1BD47542" w14:textId="77777777" w:rsidR="00CA53B2" w:rsidRPr="0034254B" w:rsidRDefault="005D44D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  <w:tr w:rsidR="00CA53B2" w14:paraId="3DE6D1B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E57F002" w14:textId="77777777" w:rsidR="00CA53B2" w:rsidRPr="0034254B" w:rsidRDefault="00AE6B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复习与强化</w:t>
            </w:r>
          </w:p>
        </w:tc>
        <w:tc>
          <w:tcPr>
            <w:tcW w:w="2765" w:type="dxa"/>
            <w:vAlign w:val="center"/>
          </w:tcPr>
          <w:p w14:paraId="1E9F5272" w14:textId="77777777" w:rsidR="00CA53B2" w:rsidRPr="0034254B" w:rsidRDefault="00AE6B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知识点复习并强化题型思维</w:t>
            </w:r>
          </w:p>
        </w:tc>
        <w:tc>
          <w:tcPr>
            <w:tcW w:w="2766" w:type="dxa"/>
            <w:vAlign w:val="center"/>
          </w:tcPr>
          <w:p w14:paraId="612AB175" w14:textId="77777777" w:rsidR="00CA53B2" w:rsidRPr="0034254B" w:rsidRDefault="00AE6B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</w:tbl>
    <w:p w14:paraId="5B08F947" w14:textId="01CC4B4F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02500CC9" w14:textId="77777777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D715F7" w:rsidRPr="00D715F7" w14:paraId="58A49007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54073563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339803EA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69DAF688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1030A709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3584BFC3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40BD7E39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40A01724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D715F7" w:rsidRPr="00D715F7" w14:paraId="773A5BE7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3C362F1D" w14:textId="77777777" w:rsidR="00D715F7" w:rsidRPr="00D715F7" w:rsidRDefault="00BA23F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05BA4BD2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6FB7A6C" w14:textId="77777777" w:rsidR="00D715F7" w:rsidRPr="00D715F7" w:rsidRDefault="00F57C1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第一章 </w:t>
            </w:r>
            <w:r w:rsidR="00A33F4E">
              <w:rPr>
                <w:rFonts w:ascii="宋体" w:eastAsia="宋体" w:hAnsi="宋体" w:hint="eastAsia"/>
                <w:szCs w:val="21"/>
              </w:rPr>
              <w:t>行列式</w:t>
            </w:r>
          </w:p>
        </w:tc>
        <w:tc>
          <w:tcPr>
            <w:tcW w:w="1145" w:type="dxa"/>
            <w:vAlign w:val="center"/>
          </w:tcPr>
          <w:p w14:paraId="089477D9" w14:textId="77777777" w:rsidR="00D715F7" w:rsidRPr="00D715F7" w:rsidRDefault="00A33F4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行列式概念和运算法则</w:t>
            </w:r>
          </w:p>
        </w:tc>
        <w:tc>
          <w:tcPr>
            <w:tcW w:w="1145" w:type="dxa"/>
            <w:vAlign w:val="center"/>
          </w:tcPr>
          <w:p w14:paraId="42C687EA" w14:textId="77777777" w:rsidR="00D715F7" w:rsidRPr="00D715F7" w:rsidRDefault="00A33F4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5558EBCE" w14:textId="77777777" w:rsidR="00D715F7" w:rsidRPr="00D715F7" w:rsidRDefault="00A33F4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课堂练习抽查</w:t>
            </w:r>
          </w:p>
        </w:tc>
        <w:tc>
          <w:tcPr>
            <w:tcW w:w="904" w:type="dxa"/>
            <w:vAlign w:val="center"/>
          </w:tcPr>
          <w:p w14:paraId="4F5B28D5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170F01C3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4E495AC" w14:textId="77777777" w:rsidR="00D715F7" w:rsidRPr="00D715F7" w:rsidRDefault="00BA23F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14:paraId="204E9891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23FA52E" w14:textId="77777777" w:rsidR="00D715F7" w:rsidRPr="00D715F7" w:rsidRDefault="00F57C1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第一章 </w:t>
            </w:r>
            <w:r w:rsidR="00A33F4E">
              <w:rPr>
                <w:rFonts w:ascii="宋体" w:eastAsia="宋体" w:hAnsi="宋体" w:hint="eastAsia"/>
                <w:szCs w:val="21"/>
              </w:rPr>
              <w:t>行列式</w:t>
            </w:r>
          </w:p>
        </w:tc>
        <w:tc>
          <w:tcPr>
            <w:tcW w:w="1145" w:type="dxa"/>
            <w:vAlign w:val="center"/>
          </w:tcPr>
          <w:p w14:paraId="5EB09985" w14:textId="77777777" w:rsidR="00D715F7" w:rsidRPr="00D715F7" w:rsidRDefault="00F57C1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克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莱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默法则</w:t>
            </w:r>
          </w:p>
        </w:tc>
        <w:tc>
          <w:tcPr>
            <w:tcW w:w="1145" w:type="dxa"/>
            <w:vAlign w:val="center"/>
          </w:tcPr>
          <w:p w14:paraId="37FE6BEB" w14:textId="77777777" w:rsidR="00D715F7" w:rsidRPr="00D715F7" w:rsidRDefault="00F57C1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367EF6BB" w14:textId="77777777" w:rsidR="00D715F7" w:rsidRPr="00D715F7" w:rsidRDefault="00A33F4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课堂练习抽查</w:t>
            </w:r>
          </w:p>
        </w:tc>
        <w:tc>
          <w:tcPr>
            <w:tcW w:w="904" w:type="dxa"/>
            <w:vAlign w:val="center"/>
          </w:tcPr>
          <w:p w14:paraId="3FCC2E0A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413A5285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35C35E4C" w14:textId="77777777" w:rsidR="00D715F7" w:rsidRPr="00D715F7" w:rsidRDefault="004569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929" w:type="dxa"/>
            <w:vAlign w:val="center"/>
          </w:tcPr>
          <w:p w14:paraId="230555E3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EBCBBDC" w14:textId="77777777" w:rsidR="00D715F7" w:rsidRPr="00D715F7" w:rsidRDefault="00F57C1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第二章 矩阵</w:t>
            </w:r>
          </w:p>
        </w:tc>
        <w:tc>
          <w:tcPr>
            <w:tcW w:w="1145" w:type="dxa"/>
            <w:vAlign w:val="center"/>
          </w:tcPr>
          <w:p w14:paraId="497FAAF5" w14:textId="77777777" w:rsidR="00D715F7" w:rsidRPr="00D715F7" w:rsidRDefault="00F57C1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矩阵概念与运算法则</w:t>
            </w:r>
          </w:p>
        </w:tc>
        <w:tc>
          <w:tcPr>
            <w:tcW w:w="1145" w:type="dxa"/>
            <w:vAlign w:val="center"/>
          </w:tcPr>
          <w:p w14:paraId="41CE5025" w14:textId="77777777" w:rsidR="00D715F7" w:rsidRPr="00D715F7" w:rsidRDefault="00F57C1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22E57ECC" w14:textId="77777777" w:rsidR="00D715F7" w:rsidRPr="00D715F7" w:rsidRDefault="00A33F4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课堂练习抽查</w:t>
            </w:r>
          </w:p>
        </w:tc>
        <w:tc>
          <w:tcPr>
            <w:tcW w:w="904" w:type="dxa"/>
            <w:vAlign w:val="center"/>
          </w:tcPr>
          <w:p w14:paraId="593E2C67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19196AF7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757C8FC1" w14:textId="77777777" w:rsidR="00D715F7" w:rsidRPr="00D715F7" w:rsidRDefault="004569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929" w:type="dxa"/>
            <w:vAlign w:val="center"/>
          </w:tcPr>
          <w:p w14:paraId="46A3DE57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79599EE" w14:textId="77777777" w:rsidR="00D715F7" w:rsidRPr="00D715F7" w:rsidRDefault="00F57C1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第二章 矩阵</w:t>
            </w:r>
          </w:p>
        </w:tc>
        <w:tc>
          <w:tcPr>
            <w:tcW w:w="1145" w:type="dxa"/>
            <w:vAlign w:val="center"/>
          </w:tcPr>
          <w:p w14:paraId="613F0FA2" w14:textId="77777777" w:rsidR="00D715F7" w:rsidRPr="00D715F7" w:rsidRDefault="00F57C1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矩阵逆运算</w:t>
            </w:r>
          </w:p>
        </w:tc>
        <w:tc>
          <w:tcPr>
            <w:tcW w:w="1145" w:type="dxa"/>
            <w:vAlign w:val="center"/>
          </w:tcPr>
          <w:p w14:paraId="4B47A154" w14:textId="77777777" w:rsidR="00D715F7" w:rsidRPr="00D715F7" w:rsidRDefault="00F57C1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1604E770" w14:textId="77777777" w:rsidR="00D715F7" w:rsidRPr="00D715F7" w:rsidRDefault="00A33F4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课堂练习抽查</w:t>
            </w:r>
          </w:p>
        </w:tc>
        <w:tc>
          <w:tcPr>
            <w:tcW w:w="904" w:type="dxa"/>
            <w:vAlign w:val="center"/>
          </w:tcPr>
          <w:p w14:paraId="552F77F2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56995" w:rsidRPr="00D715F7" w14:paraId="7E12B63E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7F29365B" w14:textId="77777777" w:rsidR="00456995" w:rsidRPr="00D715F7" w:rsidRDefault="004569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5</w:t>
            </w:r>
          </w:p>
        </w:tc>
        <w:tc>
          <w:tcPr>
            <w:tcW w:w="929" w:type="dxa"/>
            <w:vAlign w:val="center"/>
          </w:tcPr>
          <w:p w14:paraId="6B173CD6" w14:textId="77777777" w:rsidR="00456995" w:rsidRPr="00D715F7" w:rsidRDefault="004569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585E0A4" w14:textId="77777777" w:rsidR="00456995" w:rsidRPr="00D715F7" w:rsidRDefault="00F57C1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第三章 矩阵初等变换与线性方程组</w:t>
            </w:r>
          </w:p>
        </w:tc>
        <w:tc>
          <w:tcPr>
            <w:tcW w:w="1145" w:type="dxa"/>
            <w:vAlign w:val="center"/>
          </w:tcPr>
          <w:p w14:paraId="2C07DA02" w14:textId="77777777" w:rsidR="00456995" w:rsidRPr="00D715F7" w:rsidRDefault="00F57C1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矩阵初等变换</w:t>
            </w:r>
          </w:p>
        </w:tc>
        <w:tc>
          <w:tcPr>
            <w:tcW w:w="1145" w:type="dxa"/>
            <w:vAlign w:val="center"/>
          </w:tcPr>
          <w:p w14:paraId="44433DE4" w14:textId="77777777" w:rsidR="00456995" w:rsidRPr="00D715F7" w:rsidRDefault="00F57C1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62AA3263" w14:textId="77777777" w:rsidR="00456995" w:rsidRPr="00D715F7" w:rsidRDefault="00A33F4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课堂练习抽查</w:t>
            </w:r>
          </w:p>
        </w:tc>
        <w:tc>
          <w:tcPr>
            <w:tcW w:w="904" w:type="dxa"/>
            <w:vAlign w:val="center"/>
          </w:tcPr>
          <w:p w14:paraId="365BE2A5" w14:textId="77777777" w:rsidR="00456995" w:rsidRPr="00D715F7" w:rsidRDefault="004569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56995" w:rsidRPr="00D715F7" w14:paraId="5C554EB7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2EE674B7" w14:textId="77777777" w:rsidR="00456995" w:rsidRPr="00D715F7" w:rsidRDefault="004569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929" w:type="dxa"/>
            <w:vAlign w:val="center"/>
          </w:tcPr>
          <w:p w14:paraId="5A1864A0" w14:textId="77777777" w:rsidR="00456995" w:rsidRPr="00D715F7" w:rsidRDefault="004569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4D92749" w14:textId="77777777" w:rsidR="00456995" w:rsidRPr="00D715F7" w:rsidRDefault="00F57C1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第三章矩阵初等变换与线性方程组</w:t>
            </w:r>
          </w:p>
        </w:tc>
        <w:tc>
          <w:tcPr>
            <w:tcW w:w="1145" w:type="dxa"/>
            <w:vAlign w:val="center"/>
          </w:tcPr>
          <w:p w14:paraId="49C52191" w14:textId="77777777" w:rsidR="00456995" w:rsidRPr="00D715F7" w:rsidRDefault="00F57C1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线性方程组的解</w:t>
            </w:r>
          </w:p>
        </w:tc>
        <w:tc>
          <w:tcPr>
            <w:tcW w:w="1145" w:type="dxa"/>
            <w:vAlign w:val="center"/>
          </w:tcPr>
          <w:p w14:paraId="2AA58FDE" w14:textId="77777777" w:rsidR="00456995" w:rsidRPr="00D715F7" w:rsidRDefault="00F57C1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2C8D0979" w14:textId="77777777" w:rsidR="00456995" w:rsidRPr="00D715F7" w:rsidRDefault="00A33F4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课堂练习抽查</w:t>
            </w:r>
          </w:p>
        </w:tc>
        <w:tc>
          <w:tcPr>
            <w:tcW w:w="904" w:type="dxa"/>
            <w:vAlign w:val="center"/>
          </w:tcPr>
          <w:p w14:paraId="39B127EC" w14:textId="77777777" w:rsidR="00456995" w:rsidRPr="00D715F7" w:rsidRDefault="004569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56995" w:rsidRPr="00D715F7" w14:paraId="64DAEA73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4FB9B558" w14:textId="77777777" w:rsidR="00456995" w:rsidRPr="00D715F7" w:rsidRDefault="004569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 w14:paraId="226EDC45" w14:textId="77777777" w:rsidR="00456995" w:rsidRPr="00D715F7" w:rsidRDefault="004569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204FABE" w14:textId="77777777" w:rsidR="00456995" w:rsidRPr="00D715F7" w:rsidRDefault="00F57C1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阶段测试1</w:t>
            </w:r>
          </w:p>
        </w:tc>
        <w:tc>
          <w:tcPr>
            <w:tcW w:w="1145" w:type="dxa"/>
            <w:vAlign w:val="center"/>
          </w:tcPr>
          <w:p w14:paraId="6413FCEC" w14:textId="77777777" w:rsidR="00456995" w:rsidRPr="00D715F7" w:rsidRDefault="004569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DDAE8E3" w14:textId="77777777" w:rsidR="00456995" w:rsidRPr="00D715F7" w:rsidRDefault="00F57C1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02252FAD" w14:textId="77777777" w:rsidR="00456995" w:rsidRPr="00D715F7" w:rsidRDefault="004569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67A29FD7" w14:textId="77777777" w:rsidR="00456995" w:rsidRPr="00D715F7" w:rsidRDefault="00FE081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下堂测试讲解</w:t>
            </w:r>
          </w:p>
        </w:tc>
      </w:tr>
      <w:tr w:rsidR="00456995" w:rsidRPr="00D715F7" w14:paraId="041FCF38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3D612B79" w14:textId="77777777" w:rsidR="00456995" w:rsidRPr="00D715F7" w:rsidRDefault="004569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929" w:type="dxa"/>
            <w:vAlign w:val="center"/>
          </w:tcPr>
          <w:p w14:paraId="53CD97CC" w14:textId="77777777" w:rsidR="00456995" w:rsidRPr="00D715F7" w:rsidRDefault="004569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1455AF5" w14:textId="77777777" w:rsidR="00F57C12" w:rsidRDefault="00F57C1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第四章</w:t>
            </w:r>
          </w:p>
          <w:p w14:paraId="2CBF276C" w14:textId="77777777" w:rsidR="00456995" w:rsidRPr="00D715F7" w:rsidRDefault="00F57C1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向量代数</w:t>
            </w:r>
          </w:p>
        </w:tc>
        <w:tc>
          <w:tcPr>
            <w:tcW w:w="1145" w:type="dxa"/>
            <w:vAlign w:val="center"/>
          </w:tcPr>
          <w:p w14:paraId="3C581979" w14:textId="77777777" w:rsidR="00456995" w:rsidRPr="00D715F7" w:rsidRDefault="00FE755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向量组</w:t>
            </w:r>
          </w:p>
        </w:tc>
        <w:tc>
          <w:tcPr>
            <w:tcW w:w="1145" w:type="dxa"/>
            <w:vAlign w:val="center"/>
          </w:tcPr>
          <w:p w14:paraId="1AD61C7D" w14:textId="77777777" w:rsidR="00456995" w:rsidRPr="00D715F7" w:rsidRDefault="00F57C1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230F9F9C" w14:textId="77777777" w:rsidR="00456995" w:rsidRPr="00D715F7" w:rsidRDefault="0003074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课堂练习抽查</w:t>
            </w:r>
          </w:p>
        </w:tc>
        <w:tc>
          <w:tcPr>
            <w:tcW w:w="904" w:type="dxa"/>
            <w:vAlign w:val="center"/>
          </w:tcPr>
          <w:p w14:paraId="296ADFFE" w14:textId="77777777" w:rsidR="00456995" w:rsidRPr="00D715F7" w:rsidRDefault="004569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56995" w:rsidRPr="00D715F7" w14:paraId="2DEB2EC4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535D56CF" w14:textId="77777777" w:rsidR="00456995" w:rsidRPr="00D715F7" w:rsidRDefault="004569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929" w:type="dxa"/>
            <w:vAlign w:val="center"/>
          </w:tcPr>
          <w:p w14:paraId="3ED81745" w14:textId="77777777" w:rsidR="00456995" w:rsidRPr="00D715F7" w:rsidRDefault="004569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3018444" w14:textId="77777777" w:rsidR="00456995" w:rsidRPr="00D715F7" w:rsidRDefault="00F57C1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第四章 向量代数</w:t>
            </w:r>
          </w:p>
        </w:tc>
        <w:tc>
          <w:tcPr>
            <w:tcW w:w="1145" w:type="dxa"/>
            <w:vAlign w:val="center"/>
          </w:tcPr>
          <w:p w14:paraId="6C3BE224" w14:textId="77777777" w:rsidR="00456995" w:rsidRPr="00D715F7" w:rsidRDefault="00FE755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方程组解的结构</w:t>
            </w:r>
          </w:p>
        </w:tc>
        <w:tc>
          <w:tcPr>
            <w:tcW w:w="1145" w:type="dxa"/>
            <w:vAlign w:val="center"/>
          </w:tcPr>
          <w:p w14:paraId="505F7D2F" w14:textId="77777777" w:rsidR="00456995" w:rsidRPr="00D715F7" w:rsidRDefault="00F57C1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7A525973" w14:textId="77777777" w:rsidR="00456995" w:rsidRPr="00D715F7" w:rsidRDefault="0003074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课堂练习抽查</w:t>
            </w:r>
          </w:p>
        </w:tc>
        <w:tc>
          <w:tcPr>
            <w:tcW w:w="904" w:type="dxa"/>
            <w:vAlign w:val="center"/>
          </w:tcPr>
          <w:p w14:paraId="443E87C3" w14:textId="77777777" w:rsidR="00456995" w:rsidRPr="00D715F7" w:rsidRDefault="004569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56995" w:rsidRPr="00D715F7" w14:paraId="37C0A2DA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326DD066" w14:textId="77777777" w:rsidR="00456995" w:rsidRPr="00D715F7" w:rsidRDefault="004569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929" w:type="dxa"/>
            <w:vAlign w:val="center"/>
          </w:tcPr>
          <w:p w14:paraId="39E09F90" w14:textId="77777777" w:rsidR="00456995" w:rsidRPr="00D715F7" w:rsidRDefault="004569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9562E3A" w14:textId="77777777" w:rsidR="00456995" w:rsidRPr="00D715F7" w:rsidRDefault="00F57C1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阶段测试2</w:t>
            </w:r>
          </w:p>
        </w:tc>
        <w:tc>
          <w:tcPr>
            <w:tcW w:w="1145" w:type="dxa"/>
            <w:vAlign w:val="center"/>
          </w:tcPr>
          <w:p w14:paraId="7A385BE1" w14:textId="77777777" w:rsidR="00456995" w:rsidRPr="00D715F7" w:rsidRDefault="004569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F29CDD5" w14:textId="77777777" w:rsidR="00456995" w:rsidRPr="00D715F7" w:rsidRDefault="00F57C1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61CA5166" w14:textId="77777777" w:rsidR="00456995" w:rsidRPr="00D715F7" w:rsidRDefault="004569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29A19AE9" w14:textId="77777777" w:rsidR="00456995" w:rsidRPr="00D715F7" w:rsidRDefault="00FE081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下堂测试讲解</w:t>
            </w:r>
          </w:p>
        </w:tc>
      </w:tr>
      <w:tr w:rsidR="00456995" w:rsidRPr="00D715F7" w14:paraId="66A53C48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74346699" w14:textId="77777777" w:rsidR="00456995" w:rsidRPr="00D715F7" w:rsidRDefault="004569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195100E2" w14:textId="77777777" w:rsidR="00456995" w:rsidRPr="00D715F7" w:rsidRDefault="004569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39B96F9" w14:textId="77777777" w:rsidR="00456995" w:rsidRPr="00D715F7" w:rsidRDefault="0003074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第五章 相似矩阵与二次型</w:t>
            </w:r>
          </w:p>
        </w:tc>
        <w:tc>
          <w:tcPr>
            <w:tcW w:w="1145" w:type="dxa"/>
            <w:vAlign w:val="center"/>
          </w:tcPr>
          <w:p w14:paraId="12FBA321" w14:textId="77777777" w:rsidR="00456995" w:rsidRPr="00D715F7" w:rsidRDefault="0003074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03074E">
              <w:rPr>
                <w:rFonts w:ascii="宋体" w:eastAsia="宋体" w:hAnsi="宋体" w:hint="eastAsia"/>
                <w:szCs w:val="21"/>
              </w:rPr>
              <w:t>特征值和特征向量</w:t>
            </w:r>
          </w:p>
        </w:tc>
        <w:tc>
          <w:tcPr>
            <w:tcW w:w="1145" w:type="dxa"/>
            <w:vAlign w:val="center"/>
          </w:tcPr>
          <w:p w14:paraId="5AADE634" w14:textId="77777777" w:rsidR="00456995" w:rsidRPr="00D715F7" w:rsidRDefault="00F57C1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5C654217" w14:textId="77777777" w:rsidR="00456995" w:rsidRPr="00D715F7" w:rsidRDefault="00FE081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课堂练习抽查</w:t>
            </w:r>
          </w:p>
        </w:tc>
        <w:tc>
          <w:tcPr>
            <w:tcW w:w="904" w:type="dxa"/>
            <w:vAlign w:val="center"/>
          </w:tcPr>
          <w:p w14:paraId="33A54718" w14:textId="77777777" w:rsidR="00456995" w:rsidRPr="00D715F7" w:rsidRDefault="004569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56995" w:rsidRPr="00D715F7" w14:paraId="0172E0CD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6C068AD1" w14:textId="77777777" w:rsidR="00456995" w:rsidRPr="00D715F7" w:rsidRDefault="004569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14:paraId="52086D02" w14:textId="77777777" w:rsidR="00456995" w:rsidRPr="00D715F7" w:rsidRDefault="004569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84AD3F3" w14:textId="77777777" w:rsidR="00456995" w:rsidRPr="00D715F7" w:rsidRDefault="0003074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第五章 相似矩阵与二次型</w:t>
            </w:r>
          </w:p>
        </w:tc>
        <w:tc>
          <w:tcPr>
            <w:tcW w:w="1145" w:type="dxa"/>
            <w:vAlign w:val="center"/>
          </w:tcPr>
          <w:p w14:paraId="59B1CC2B" w14:textId="77777777" w:rsidR="00456995" w:rsidRPr="00D715F7" w:rsidRDefault="00D434D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相似</w:t>
            </w:r>
            <w:r w:rsidRPr="00FE081E">
              <w:rPr>
                <w:rFonts w:ascii="宋体" w:eastAsia="宋体" w:hAnsi="宋体" w:hint="eastAsia"/>
                <w:szCs w:val="21"/>
              </w:rPr>
              <w:t>矩阵</w:t>
            </w:r>
            <w:r>
              <w:rPr>
                <w:rFonts w:ascii="宋体" w:eastAsia="宋体" w:hAnsi="宋体" w:hint="eastAsia"/>
                <w:szCs w:val="21"/>
              </w:rPr>
              <w:t>与</w:t>
            </w:r>
            <w:r w:rsidRPr="00FE081E">
              <w:rPr>
                <w:rFonts w:ascii="宋体" w:eastAsia="宋体" w:hAnsi="宋体" w:hint="eastAsia"/>
                <w:szCs w:val="21"/>
              </w:rPr>
              <w:t>对角化</w:t>
            </w:r>
          </w:p>
        </w:tc>
        <w:tc>
          <w:tcPr>
            <w:tcW w:w="1145" w:type="dxa"/>
            <w:vAlign w:val="center"/>
          </w:tcPr>
          <w:p w14:paraId="14F284FC" w14:textId="77777777" w:rsidR="00456995" w:rsidRPr="00D715F7" w:rsidRDefault="00F57C1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36E47896" w14:textId="77777777" w:rsidR="00456995" w:rsidRPr="00D715F7" w:rsidRDefault="00FE081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课堂练习抽查</w:t>
            </w:r>
          </w:p>
        </w:tc>
        <w:tc>
          <w:tcPr>
            <w:tcW w:w="904" w:type="dxa"/>
            <w:vAlign w:val="center"/>
          </w:tcPr>
          <w:p w14:paraId="75F2DF71" w14:textId="77777777" w:rsidR="00456995" w:rsidRPr="00D715F7" w:rsidRDefault="004569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E081E" w:rsidRPr="00D715F7" w14:paraId="48298B73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2F26B792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929" w:type="dxa"/>
            <w:vAlign w:val="center"/>
          </w:tcPr>
          <w:p w14:paraId="7B5D1E20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E599EE9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阶段测试3</w:t>
            </w:r>
          </w:p>
        </w:tc>
        <w:tc>
          <w:tcPr>
            <w:tcW w:w="1145" w:type="dxa"/>
            <w:vAlign w:val="center"/>
          </w:tcPr>
          <w:p w14:paraId="0F321475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F478EBE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473BD861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5DE8D468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下堂测试讲解</w:t>
            </w:r>
          </w:p>
        </w:tc>
      </w:tr>
      <w:tr w:rsidR="00FE081E" w:rsidRPr="00D715F7" w14:paraId="52B0415A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7CD7834E" w14:textId="77777777" w:rsidR="00FE081E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929" w:type="dxa"/>
            <w:vAlign w:val="center"/>
          </w:tcPr>
          <w:p w14:paraId="72D540F1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A295642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第五章 相似矩阵与二次型</w:t>
            </w:r>
          </w:p>
        </w:tc>
        <w:tc>
          <w:tcPr>
            <w:tcW w:w="1145" w:type="dxa"/>
            <w:vAlign w:val="center"/>
          </w:tcPr>
          <w:p w14:paraId="1EDF13CC" w14:textId="77777777" w:rsidR="00FE081E" w:rsidRPr="00D715F7" w:rsidRDefault="00D434DF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向量正交与</w:t>
            </w:r>
            <w:r w:rsidR="00FE081E">
              <w:rPr>
                <w:rFonts w:ascii="宋体" w:eastAsia="宋体" w:hAnsi="宋体" w:hint="eastAsia"/>
                <w:szCs w:val="21"/>
              </w:rPr>
              <w:t>正交</w:t>
            </w:r>
            <w:r>
              <w:rPr>
                <w:rFonts w:ascii="宋体" w:eastAsia="宋体" w:hAnsi="宋体" w:hint="eastAsia"/>
                <w:szCs w:val="21"/>
              </w:rPr>
              <w:t>矩阵</w:t>
            </w:r>
          </w:p>
        </w:tc>
        <w:tc>
          <w:tcPr>
            <w:tcW w:w="1145" w:type="dxa"/>
            <w:vAlign w:val="center"/>
          </w:tcPr>
          <w:p w14:paraId="6F072949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00C7CDDC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0C31199D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E081E" w:rsidRPr="00D715F7" w14:paraId="366935CC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4EC7EA35" w14:textId="77777777" w:rsidR="00FE081E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929" w:type="dxa"/>
            <w:vAlign w:val="center"/>
          </w:tcPr>
          <w:p w14:paraId="6670C094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E98D8FE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第五章 相似矩阵与二次型</w:t>
            </w:r>
          </w:p>
        </w:tc>
        <w:tc>
          <w:tcPr>
            <w:tcW w:w="1145" w:type="dxa"/>
            <w:vAlign w:val="center"/>
          </w:tcPr>
          <w:p w14:paraId="18C938FB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FE081E">
              <w:rPr>
                <w:rFonts w:ascii="宋体" w:eastAsia="宋体" w:hAnsi="宋体" w:hint="eastAsia"/>
                <w:szCs w:val="21"/>
              </w:rPr>
              <w:t>二次型</w:t>
            </w:r>
          </w:p>
        </w:tc>
        <w:tc>
          <w:tcPr>
            <w:tcW w:w="1145" w:type="dxa"/>
            <w:vAlign w:val="center"/>
          </w:tcPr>
          <w:p w14:paraId="7A9BAB34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4103E8AB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4E01CED9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E081E" w:rsidRPr="00D715F7" w14:paraId="7BE37B8F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7D419A37" w14:textId="77777777" w:rsidR="00FE081E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</w:t>
            </w:r>
            <w:r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929" w:type="dxa"/>
            <w:vAlign w:val="center"/>
          </w:tcPr>
          <w:p w14:paraId="58C61848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29E5600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阶段测试4</w:t>
            </w:r>
          </w:p>
        </w:tc>
        <w:tc>
          <w:tcPr>
            <w:tcW w:w="1145" w:type="dxa"/>
            <w:vAlign w:val="center"/>
          </w:tcPr>
          <w:p w14:paraId="4F5621A7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655F3D6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1A782F5D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0FBDB55D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下堂测试讲解</w:t>
            </w:r>
          </w:p>
        </w:tc>
      </w:tr>
      <w:tr w:rsidR="00FE081E" w:rsidRPr="00D715F7" w14:paraId="40E045D7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610827CA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 w14:paraId="10EB608E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0E3D7D7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知识点总复习</w:t>
            </w:r>
          </w:p>
        </w:tc>
        <w:tc>
          <w:tcPr>
            <w:tcW w:w="1145" w:type="dxa"/>
            <w:vAlign w:val="center"/>
          </w:tcPr>
          <w:p w14:paraId="2FDC2C0C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C929324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0E238A32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047969E6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E081E" w:rsidRPr="00D715F7" w14:paraId="207807DC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76E4262A" w14:textId="77777777" w:rsidR="00FE081E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8</w:t>
            </w:r>
          </w:p>
        </w:tc>
        <w:tc>
          <w:tcPr>
            <w:tcW w:w="929" w:type="dxa"/>
            <w:vAlign w:val="center"/>
          </w:tcPr>
          <w:p w14:paraId="29990A07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F227041" w14:textId="77777777" w:rsidR="00FE081E" w:rsidRDefault="00AE6B95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题型强化训练</w:t>
            </w:r>
          </w:p>
        </w:tc>
        <w:tc>
          <w:tcPr>
            <w:tcW w:w="1145" w:type="dxa"/>
            <w:vAlign w:val="center"/>
          </w:tcPr>
          <w:p w14:paraId="173952EB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D2ECB07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572F9439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57562FE3" w14:textId="77777777" w:rsidR="00FE081E" w:rsidRPr="00D715F7" w:rsidRDefault="00FE081E" w:rsidP="00FE08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37D24815" w14:textId="46BBB1FE" w:rsidR="00BA23F0" w:rsidRDefault="00BA23F0" w:rsidP="00022CBB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190E2F29" w14:textId="1C05CFC5" w:rsidR="00D417A1" w:rsidRPr="00E76E34" w:rsidRDefault="00E76E34" w:rsidP="0054558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 w:rsidR="005D44D5">
        <w:rPr>
          <w:rFonts w:ascii="宋体" w:eastAsia="宋体" w:hAnsi="宋体" w:hint="eastAsia"/>
        </w:rPr>
        <w:t>线性代数</w:t>
      </w:r>
      <w:r w:rsidR="00545589">
        <w:rPr>
          <w:rFonts w:ascii="宋体" w:eastAsia="宋体" w:hAnsi="宋体" w:hint="eastAsia"/>
        </w:rPr>
        <w:t>，</w:t>
      </w:r>
      <w:r w:rsidR="005D44D5">
        <w:rPr>
          <w:rFonts w:ascii="宋体" w:eastAsia="宋体" w:hAnsi="宋体" w:hint="eastAsia"/>
        </w:rPr>
        <w:t>同济大学数学系编</w:t>
      </w:r>
      <w:r w:rsidR="00545589">
        <w:rPr>
          <w:rFonts w:ascii="宋体" w:eastAsia="宋体" w:hAnsi="宋体" w:hint="eastAsia"/>
        </w:rPr>
        <w:t>，</w:t>
      </w:r>
      <w:r w:rsidR="005D44D5">
        <w:rPr>
          <w:rFonts w:ascii="宋体" w:eastAsia="宋体" w:hAnsi="宋体" w:hint="eastAsia"/>
        </w:rPr>
        <w:t>高等教育出版社，第六版</w:t>
      </w:r>
    </w:p>
    <w:p w14:paraId="5033EB72" w14:textId="77777777" w:rsidR="005D44D5" w:rsidRDefault="00E76E34" w:rsidP="008956DF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72DC4D0D" w14:textId="77777777" w:rsidR="005D44D5" w:rsidRDefault="005D44D5" w:rsidP="005D44D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 xml:space="preserve">. </w:t>
      </w:r>
      <w:r w:rsidR="008956DF">
        <w:rPr>
          <w:rFonts w:ascii="宋体" w:eastAsia="宋体" w:hAnsi="宋体" w:hint="eastAsia"/>
        </w:rPr>
        <w:t>形成性评价</w:t>
      </w:r>
      <w:r>
        <w:rPr>
          <w:rFonts w:ascii="宋体" w:eastAsia="宋体" w:hAnsi="宋体" w:hint="eastAsia"/>
        </w:rPr>
        <w:t>教学流程： 根据数学学习的规律，采用 概念-例题-</w:t>
      </w:r>
      <w:r w:rsidR="00E04EF1">
        <w:rPr>
          <w:rFonts w:ascii="宋体" w:eastAsia="宋体" w:hAnsi="宋体" w:hint="eastAsia"/>
        </w:rPr>
        <w:t>课堂</w:t>
      </w:r>
      <w:r>
        <w:rPr>
          <w:rFonts w:ascii="宋体" w:eastAsia="宋体" w:hAnsi="宋体" w:hint="eastAsia"/>
        </w:rPr>
        <w:t>练习-抽查反馈-阶段性测试-讲解</w:t>
      </w:r>
      <w:r w:rsidR="00E04EF1">
        <w:rPr>
          <w:rFonts w:ascii="宋体" w:eastAsia="宋体" w:hAnsi="宋体" w:hint="eastAsia"/>
        </w:rPr>
        <w:t>和订正 这样的闭环模式</w:t>
      </w:r>
      <w:r w:rsidR="008956DF">
        <w:rPr>
          <w:rFonts w:ascii="宋体" w:eastAsia="宋体" w:hAnsi="宋体" w:hint="eastAsia"/>
        </w:rPr>
        <w:t>的形成性评价方法</w:t>
      </w:r>
      <w:r w:rsidR="00E04EF1">
        <w:rPr>
          <w:rFonts w:ascii="宋体" w:eastAsia="宋体" w:hAnsi="宋体" w:hint="eastAsia"/>
        </w:rPr>
        <w:t>， 对学生的数学能力进行螺旋性提升</w:t>
      </w:r>
      <w:r w:rsidR="008956DF">
        <w:rPr>
          <w:rFonts w:ascii="宋体" w:eastAsia="宋体" w:hAnsi="宋体" w:hint="eastAsia"/>
        </w:rPr>
        <w:t>和跟踪考核</w:t>
      </w:r>
      <w:r w:rsidR="00E04EF1">
        <w:rPr>
          <w:rFonts w:ascii="宋体" w:eastAsia="宋体" w:hAnsi="宋体" w:hint="eastAsia"/>
        </w:rPr>
        <w:t>。</w:t>
      </w:r>
    </w:p>
    <w:p w14:paraId="0884E75C" w14:textId="77777777" w:rsidR="001B3ACD" w:rsidRPr="001B3ACD" w:rsidRDefault="001B3ACD" w:rsidP="005D44D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2.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讲授法：</w:t>
      </w:r>
      <w:r w:rsidRPr="00CD6FC8">
        <w:rPr>
          <w:rFonts w:ascii="宋体" w:eastAsia="宋体" w:hAnsi="宋体" w:cs="宋体" w:hint="eastAsia"/>
          <w:color w:val="000000"/>
          <w:kern w:val="0"/>
          <w:szCs w:val="21"/>
        </w:rPr>
        <w:t>相关概念及理论框架。</w:t>
      </w:r>
      <w:r w:rsidR="008956DF">
        <w:rPr>
          <w:rFonts w:ascii="宋体" w:eastAsia="宋体" w:hAnsi="宋体" w:cs="宋体" w:hint="eastAsia"/>
          <w:color w:val="000000"/>
          <w:kern w:val="0"/>
          <w:szCs w:val="21"/>
        </w:rPr>
        <w:t>讲解数学符号和表达方式。让学生正确理解概念，理解数学的表达逻辑和符号语言。</w:t>
      </w:r>
    </w:p>
    <w:p w14:paraId="6DAC5CCE" w14:textId="77777777" w:rsidR="005D44D5" w:rsidRDefault="001B3ACD" w:rsidP="005D44D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3</w:t>
      </w:r>
      <w:r w:rsidR="005D44D5">
        <w:rPr>
          <w:rFonts w:ascii="宋体" w:eastAsia="宋体" w:hAnsi="宋体"/>
        </w:rPr>
        <w:t xml:space="preserve">. </w:t>
      </w:r>
      <w:r>
        <w:rPr>
          <w:rFonts w:ascii="宋体" w:eastAsia="宋体" w:hAnsi="宋体" w:hint="eastAsia"/>
        </w:rPr>
        <w:t>讨论法：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对经典例题让学生先自己做，然后讨论，最后给出答案。</w:t>
      </w:r>
      <w:r w:rsidR="00E04EF1">
        <w:rPr>
          <w:rFonts w:ascii="宋体" w:eastAsia="宋体" w:hAnsi="宋体" w:hint="eastAsia"/>
        </w:rPr>
        <w:t>在学生课堂练习中，及时辅导学生，</w:t>
      </w:r>
      <w:r w:rsidR="005D44D5">
        <w:rPr>
          <w:rFonts w:ascii="宋体" w:eastAsia="宋体" w:hAnsi="宋体" w:hint="eastAsia"/>
        </w:rPr>
        <w:t>加强师生沟通交流，尽量做到当堂知识当天掌握，并对学生的数学问题及时指正。</w:t>
      </w:r>
    </w:p>
    <w:p w14:paraId="0871475F" w14:textId="77777777" w:rsidR="005D44D5" w:rsidRPr="005D44D5" w:rsidRDefault="008956DF" w:rsidP="005D44D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4</w:t>
      </w:r>
      <w:r w:rsidR="00E04EF1">
        <w:rPr>
          <w:rFonts w:ascii="宋体" w:eastAsia="宋体" w:hAnsi="宋体"/>
        </w:rPr>
        <w:t xml:space="preserve">. </w:t>
      </w:r>
      <w:r>
        <w:rPr>
          <w:rFonts w:ascii="宋体" w:eastAsia="宋体" w:hAnsi="宋体" w:hint="eastAsia"/>
        </w:rPr>
        <w:t>建立核心数学思维：</w:t>
      </w:r>
      <w:r w:rsidR="00E04EF1">
        <w:rPr>
          <w:rFonts w:ascii="宋体" w:eastAsia="宋体" w:hAnsi="宋体" w:hint="eastAsia"/>
        </w:rPr>
        <w:t>整个课程围绕解方程组这一核心问题，从不同概念和不同应用角度反复强化学生的数学概念，帮助学生建立数学思维。</w:t>
      </w:r>
    </w:p>
    <w:p w14:paraId="7CCBB6CA" w14:textId="260080A6" w:rsidR="00D417A1" w:rsidRPr="00F56396" w:rsidRDefault="00022CBB" w:rsidP="00545589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2E3054D3" w14:textId="77777777" w:rsidR="00D417A1" w:rsidRPr="00DD7B5F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0F32FCCB" w14:textId="77777777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45CE810A" w14:textId="77777777" w:rsidTr="00DC6032">
        <w:trPr>
          <w:trHeight w:val="567"/>
          <w:jc w:val="center"/>
        </w:trPr>
        <w:tc>
          <w:tcPr>
            <w:tcW w:w="2847" w:type="dxa"/>
            <w:vAlign w:val="center"/>
          </w:tcPr>
          <w:p w14:paraId="3218BEEE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7A61795D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0879DAE0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6D6776DB" w14:textId="77777777" w:rsidTr="00DC6032">
        <w:trPr>
          <w:trHeight w:val="567"/>
          <w:jc w:val="center"/>
        </w:trPr>
        <w:tc>
          <w:tcPr>
            <w:tcW w:w="2847" w:type="dxa"/>
            <w:vAlign w:val="center"/>
          </w:tcPr>
          <w:p w14:paraId="1E394948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16BD112C" w14:textId="77777777" w:rsidR="00D417A1" w:rsidRPr="00545589" w:rsidRDefault="00C04F1B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545589">
              <w:rPr>
                <w:rFonts w:hAnsi="宋体" w:hint="eastAsia"/>
                <w:bCs/>
              </w:rPr>
              <w:t>带字母的行列式，数学归纳法，范德蒙行列式</w:t>
            </w:r>
          </w:p>
        </w:tc>
        <w:tc>
          <w:tcPr>
            <w:tcW w:w="2849" w:type="dxa"/>
            <w:vAlign w:val="center"/>
          </w:tcPr>
          <w:p w14:paraId="6E48796F" w14:textId="77777777" w:rsidR="00D417A1" w:rsidRPr="00545589" w:rsidRDefault="00C04F1B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545589">
              <w:rPr>
                <w:rFonts w:hAnsi="宋体" w:hint="eastAsia"/>
                <w:bCs/>
              </w:rPr>
              <w:t>形成性评价+期末</w:t>
            </w:r>
          </w:p>
        </w:tc>
      </w:tr>
      <w:tr w:rsidR="00D417A1" w14:paraId="23E24220" w14:textId="77777777" w:rsidTr="00DC6032">
        <w:trPr>
          <w:trHeight w:val="567"/>
          <w:jc w:val="center"/>
        </w:trPr>
        <w:tc>
          <w:tcPr>
            <w:tcW w:w="2847" w:type="dxa"/>
            <w:vAlign w:val="center"/>
          </w:tcPr>
          <w:p w14:paraId="3547A02D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17D8B87D" w14:textId="77777777" w:rsidR="00D417A1" w:rsidRPr="00545589" w:rsidRDefault="00C04F1B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545589">
              <w:rPr>
                <w:rFonts w:hAnsi="宋体" w:hint="eastAsia"/>
                <w:bCs/>
              </w:rPr>
              <w:t>行列式计算，矩阵初等变换</w:t>
            </w:r>
          </w:p>
        </w:tc>
        <w:tc>
          <w:tcPr>
            <w:tcW w:w="2849" w:type="dxa"/>
            <w:vAlign w:val="center"/>
          </w:tcPr>
          <w:p w14:paraId="702A5A97" w14:textId="77777777" w:rsidR="00D417A1" w:rsidRPr="00545589" w:rsidRDefault="00C04F1B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545589">
              <w:rPr>
                <w:rFonts w:hAnsi="宋体" w:hint="eastAsia"/>
                <w:bCs/>
              </w:rPr>
              <w:t>形成性评价+期末</w:t>
            </w:r>
          </w:p>
        </w:tc>
      </w:tr>
      <w:tr w:rsidR="00D417A1" w14:paraId="763355C1" w14:textId="77777777" w:rsidTr="00DC6032">
        <w:trPr>
          <w:trHeight w:val="567"/>
          <w:jc w:val="center"/>
        </w:trPr>
        <w:tc>
          <w:tcPr>
            <w:tcW w:w="2847" w:type="dxa"/>
            <w:vAlign w:val="center"/>
          </w:tcPr>
          <w:p w14:paraId="3A0F956D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02E43B3C" w14:textId="77777777" w:rsidR="00D417A1" w:rsidRPr="00545589" w:rsidRDefault="00C04F1B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545589">
              <w:rPr>
                <w:rFonts w:hAnsi="宋体" w:hint="eastAsia"/>
                <w:bCs/>
              </w:rPr>
              <w:t>解方程组，向量组</w:t>
            </w:r>
            <w:r w:rsidR="004F09E6" w:rsidRPr="00545589">
              <w:rPr>
                <w:rFonts w:hAnsi="宋体" w:hint="eastAsia"/>
                <w:bCs/>
              </w:rPr>
              <w:t>线性相关性</w:t>
            </w:r>
            <w:r w:rsidRPr="00545589">
              <w:rPr>
                <w:rFonts w:hAnsi="宋体" w:hint="eastAsia"/>
                <w:bCs/>
              </w:rPr>
              <w:t>，二次型</w:t>
            </w:r>
          </w:p>
        </w:tc>
        <w:tc>
          <w:tcPr>
            <w:tcW w:w="2849" w:type="dxa"/>
            <w:vAlign w:val="center"/>
          </w:tcPr>
          <w:p w14:paraId="08C12EF6" w14:textId="77777777" w:rsidR="00D417A1" w:rsidRPr="00545589" w:rsidRDefault="00C04F1B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545589">
              <w:rPr>
                <w:rFonts w:hAnsi="宋体" w:hint="eastAsia"/>
                <w:bCs/>
              </w:rPr>
              <w:t>形成性评价+期末</w:t>
            </w:r>
          </w:p>
        </w:tc>
      </w:tr>
    </w:tbl>
    <w:p w14:paraId="60935B1E" w14:textId="77777777"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lastRenderedPageBreak/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101B83D7" w14:textId="77777777" w:rsidR="00C54636" w:rsidRPr="00DD7B5F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</w:p>
    <w:p w14:paraId="0A9D7ED7" w14:textId="77777777" w:rsidR="00C04F1B" w:rsidRDefault="004F09E6" w:rsidP="00DD7B5F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按照形成性评价考核方式安排</w:t>
      </w:r>
      <w:r w:rsidR="00EC02D5">
        <w:rPr>
          <w:rFonts w:ascii="宋体" w:eastAsia="宋体" w:hAnsi="宋体" w:hint="eastAsia"/>
        </w:rPr>
        <w:t>分数</w:t>
      </w:r>
      <w:r>
        <w:rPr>
          <w:rFonts w:ascii="宋体" w:eastAsia="宋体" w:hAnsi="宋体" w:hint="eastAsia"/>
        </w:rPr>
        <w:t>。</w:t>
      </w:r>
      <w:r w:rsidR="00C04F1B">
        <w:rPr>
          <w:rFonts w:ascii="宋体" w:eastAsia="宋体" w:hAnsi="宋体" w:hint="eastAsia"/>
        </w:rPr>
        <w:t>平时成绩：6</w:t>
      </w:r>
      <w:r w:rsidR="00C04F1B">
        <w:rPr>
          <w:rFonts w:ascii="宋体" w:eastAsia="宋体" w:hAnsi="宋体"/>
        </w:rPr>
        <w:t>0</w:t>
      </w:r>
      <w:r w:rsidR="00C04F1B">
        <w:rPr>
          <w:rFonts w:ascii="宋体" w:eastAsia="宋体" w:hAnsi="宋体" w:hint="eastAsia"/>
        </w:rPr>
        <w:t>%，</w:t>
      </w:r>
      <w:r w:rsidR="00991254">
        <w:rPr>
          <w:rFonts w:ascii="宋体" w:eastAsia="宋体" w:hAnsi="宋体" w:hint="eastAsia"/>
        </w:rPr>
        <w:t>期末：4</w:t>
      </w:r>
      <w:r w:rsidR="00991254">
        <w:rPr>
          <w:rFonts w:ascii="宋体" w:eastAsia="宋体" w:hAnsi="宋体"/>
        </w:rPr>
        <w:t>0</w:t>
      </w:r>
      <w:r w:rsidR="00991254">
        <w:rPr>
          <w:rFonts w:ascii="宋体" w:eastAsia="宋体" w:hAnsi="宋体" w:hint="eastAsia"/>
        </w:rPr>
        <w:t>%。 其中，平时成绩</w:t>
      </w:r>
      <w:r w:rsidR="00EC02D5">
        <w:rPr>
          <w:rFonts w:ascii="宋体" w:eastAsia="宋体" w:hAnsi="宋体" w:hint="eastAsia"/>
        </w:rPr>
        <w:t>=</w:t>
      </w:r>
      <w:r w:rsidR="00991254">
        <w:rPr>
          <w:rFonts w:ascii="宋体" w:eastAsia="宋体" w:hAnsi="宋体"/>
        </w:rPr>
        <w:t>40</w:t>
      </w:r>
      <w:r w:rsidR="00991254">
        <w:rPr>
          <w:rFonts w:ascii="宋体" w:eastAsia="宋体" w:hAnsi="宋体" w:hint="eastAsia"/>
        </w:rPr>
        <w:t>%</w:t>
      </w:r>
      <w:r w:rsidR="00C04F1B">
        <w:rPr>
          <w:rFonts w:ascii="宋体" w:eastAsia="宋体" w:hAnsi="宋体" w:hint="eastAsia"/>
        </w:rPr>
        <w:t>形成性评价</w:t>
      </w:r>
      <w:r w:rsidR="00EC02D5">
        <w:rPr>
          <w:rFonts w:ascii="宋体" w:eastAsia="宋体" w:hAnsi="宋体" w:hint="eastAsia"/>
        </w:rPr>
        <w:t>+</w:t>
      </w:r>
      <w:r w:rsidR="00EC02D5">
        <w:rPr>
          <w:rFonts w:ascii="宋体" w:eastAsia="宋体" w:hAnsi="宋体"/>
        </w:rPr>
        <w:t>60</w:t>
      </w:r>
      <w:r w:rsidR="00EC02D5">
        <w:rPr>
          <w:rFonts w:ascii="宋体" w:eastAsia="宋体" w:hAnsi="宋体" w:hint="eastAsia"/>
        </w:rPr>
        <w:t>%</w:t>
      </w:r>
      <w:r w:rsidR="00991254">
        <w:rPr>
          <w:rFonts w:ascii="宋体" w:eastAsia="宋体" w:hAnsi="宋体" w:hint="eastAsia"/>
        </w:rPr>
        <w:t>课堂练习抽查</w:t>
      </w:r>
      <w:r w:rsidR="00991254">
        <w:rPr>
          <w:rFonts w:ascii="宋体" w:eastAsia="宋体" w:hAnsi="宋体"/>
        </w:rPr>
        <w:t>.</w:t>
      </w:r>
    </w:p>
    <w:p w14:paraId="5717A644" w14:textId="77777777" w:rsidR="00B03909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</w:t>
      </w:r>
      <w:proofErr w:type="gramStart"/>
      <w:r w:rsidR="00285327" w:rsidRPr="00DD7B5F">
        <w:rPr>
          <w:rFonts w:ascii="宋体" w:eastAsia="宋体" w:hAnsi="宋体" w:hint="eastAsia"/>
          <w:b/>
        </w:rPr>
        <w:t>考核占</w:t>
      </w:r>
      <w:proofErr w:type="gramEnd"/>
      <w:r w:rsidR="00285327" w:rsidRPr="00DD7B5F">
        <w:rPr>
          <w:rFonts w:ascii="宋体" w:eastAsia="宋体" w:hAnsi="宋体" w:hint="eastAsia"/>
          <w:b/>
        </w:rPr>
        <w:t>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41526654" w14:textId="6548BC8C" w:rsidR="00D504B7" w:rsidRPr="00DD7B5F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</w:t>
      </w:r>
      <w:proofErr w:type="gramStart"/>
      <w:r w:rsidRPr="00D504B7">
        <w:rPr>
          <w:rFonts w:ascii="宋体" w:eastAsia="宋体" w:hAnsi="宋体" w:hint="eastAsia"/>
          <w:b/>
        </w:rPr>
        <w:t>考核占</w:t>
      </w:r>
      <w:proofErr w:type="gramEnd"/>
      <w:r w:rsidRPr="00D504B7">
        <w:rPr>
          <w:rFonts w:ascii="宋体" w:eastAsia="宋体" w:hAnsi="宋体" w:hint="eastAsia"/>
          <w:b/>
        </w:rPr>
        <w:t>比与达成</w:t>
      </w:r>
      <w:proofErr w:type="gramStart"/>
      <w:r w:rsidRPr="00D504B7">
        <w:rPr>
          <w:rFonts w:ascii="宋体" w:eastAsia="宋体" w:hAnsi="宋体" w:hint="eastAsia"/>
          <w:b/>
        </w:rPr>
        <w:t>度分析</w:t>
      </w:r>
      <w:proofErr w:type="gramEnd"/>
      <w:r w:rsidRPr="00D504B7">
        <w:rPr>
          <w:rFonts w:ascii="宋体" w:eastAsia="宋体" w:hAnsi="宋体" w:hint="eastAsia"/>
          <w:b/>
        </w:rPr>
        <w:t>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1AC89FA9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112C8660" w14:textId="77777777" w:rsidR="00285327" w:rsidRPr="00322986" w:rsidRDefault="00285327" w:rsidP="00DD7B5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742BCCE4" w14:textId="77777777" w:rsidR="00285327" w:rsidRPr="00322986" w:rsidRDefault="00285327" w:rsidP="00DD7B5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F6033A0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A95113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52981879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2FEFBA3E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322986" w:rsidRPr="002F4D99" w14:paraId="0A59F888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DA1E6A5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71A1005" w14:textId="77777777" w:rsidR="00322986" w:rsidRPr="00322986" w:rsidRDefault="006744B9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15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E585FA" w14:textId="77777777" w:rsidR="00322986" w:rsidRPr="00322986" w:rsidRDefault="00C04F1B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无</w:t>
            </w:r>
          </w:p>
        </w:tc>
        <w:tc>
          <w:tcPr>
            <w:tcW w:w="1134" w:type="dxa"/>
            <w:vAlign w:val="center"/>
          </w:tcPr>
          <w:p w14:paraId="1951B2D2" w14:textId="77777777" w:rsidR="00322986" w:rsidRPr="00322986" w:rsidRDefault="00A62409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15</w:t>
            </w:r>
            <w:r w:rsidR="006744B9"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6E45E473" w14:textId="77777777" w:rsidR="00322986" w:rsidRPr="00322986" w:rsidRDefault="00D14471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目标达成度={0.</w:t>
            </w:r>
            <w:r w:rsidR="009B1CE8">
              <w:rPr>
                <w:rFonts w:ascii="宋体" w:eastAsia="宋体" w:hAnsi="宋体"/>
                <w:kern w:val="0"/>
                <w:szCs w:val="21"/>
              </w:rPr>
              <w:t>6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ｘ平时目标成绩+0.</w:t>
            </w:r>
            <w:r w:rsidR="009B1CE8">
              <w:rPr>
                <w:rFonts w:ascii="宋体" w:eastAsia="宋体" w:hAnsi="宋体"/>
                <w:kern w:val="0"/>
                <w:szCs w:val="21"/>
              </w:rPr>
              <w:t>4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ｘ期末目标成绩}/目标总分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</w:tc>
      </w:tr>
      <w:tr w:rsidR="00322986" w:rsidRPr="002F4D99" w14:paraId="2FB5871E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8A02A7C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38AAFE9" w14:textId="77777777" w:rsidR="00322986" w:rsidRPr="00322986" w:rsidRDefault="006744B9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35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8B67D2" w14:textId="77777777" w:rsidR="00322986" w:rsidRPr="00322986" w:rsidRDefault="00C04F1B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无</w:t>
            </w:r>
          </w:p>
        </w:tc>
        <w:tc>
          <w:tcPr>
            <w:tcW w:w="1134" w:type="dxa"/>
            <w:vAlign w:val="center"/>
          </w:tcPr>
          <w:p w14:paraId="411AA59A" w14:textId="77777777" w:rsidR="00322986" w:rsidRPr="00322986" w:rsidRDefault="006744B9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35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64FD545" w14:textId="77777777" w:rsidR="00322986" w:rsidRPr="00322986" w:rsidRDefault="00322986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322986" w:rsidRPr="002F4D99" w14:paraId="4CF6B1A9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20D5593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498D3C7" w14:textId="77777777" w:rsidR="00322986" w:rsidRPr="00322986" w:rsidRDefault="006744B9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0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0137EE" w14:textId="77777777" w:rsidR="00322986" w:rsidRPr="00322986" w:rsidRDefault="00C04F1B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无</w:t>
            </w:r>
          </w:p>
        </w:tc>
        <w:tc>
          <w:tcPr>
            <w:tcW w:w="1134" w:type="dxa"/>
            <w:vAlign w:val="center"/>
          </w:tcPr>
          <w:p w14:paraId="57CB9FF8" w14:textId="77777777" w:rsidR="00322986" w:rsidRPr="00322986" w:rsidRDefault="006744B9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0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9C4C642" w14:textId="77777777" w:rsidR="00322986" w:rsidRPr="00322986" w:rsidRDefault="00322986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77BEDE71" w14:textId="77777777"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78A3BC7F" w14:textId="77777777" w:rsidTr="00C04F1B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687F5F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73EB561F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3D1C8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345094CA" w14:textId="77777777" w:rsidTr="00C04F1B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341FB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1F1D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168B6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EB67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ADB9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9436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7FFDE4CE" w14:textId="77777777" w:rsidTr="00C04F1B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8D391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2569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0EC6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B5C5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195D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D39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66595894" w14:textId="77777777" w:rsidTr="00C04F1B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AA92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8712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83D2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F7A9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0F92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3393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991254" w:rsidRPr="002F4D99" w14:paraId="17F007AC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1F3A" w14:textId="77777777" w:rsidR="00991254" w:rsidRDefault="00991254" w:rsidP="0099125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8C2B868" w14:textId="77777777" w:rsidR="00991254" w:rsidRPr="00F56396" w:rsidRDefault="00991254" w:rsidP="0099125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3A6F" w14:textId="77777777" w:rsidR="00991254" w:rsidRPr="00F56396" w:rsidRDefault="00991254" w:rsidP="0099125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熟练掌握：</w:t>
            </w:r>
            <w:r w:rsidRPr="00991254">
              <w:rPr>
                <w:rFonts w:ascii="宋体" w:eastAsia="宋体" w:hAnsi="宋体" w:hint="eastAsia"/>
                <w:szCs w:val="21"/>
              </w:rPr>
              <w:t>带字母的行列式，数学归纳法，范德蒙行列式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8732" w14:textId="77777777" w:rsidR="00991254" w:rsidRPr="00F56396" w:rsidRDefault="00991254" w:rsidP="0099125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基本掌握：</w:t>
            </w:r>
            <w:r w:rsidRPr="00991254">
              <w:rPr>
                <w:rFonts w:ascii="宋体" w:eastAsia="宋体" w:hAnsi="宋体" w:hint="eastAsia"/>
                <w:szCs w:val="21"/>
              </w:rPr>
              <w:t>带字母的行列式，数学归纳法，范德蒙行列式</w:t>
            </w:r>
            <w:r>
              <w:rPr>
                <w:rFonts w:ascii="宋体" w:eastAsia="宋体" w:hAnsi="宋体" w:hint="eastAsia"/>
                <w:szCs w:val="21"/>
              </w:rPr>
              <w:t>。证明不完整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5EF5" w14:textId="77777777" w:rsidR="00991254" w:rsidRPr="00F56396" w:rsidRDefault="00991254" w:rsidP="0099125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基本了解：</w:t>
            </w:r>
            <w:r w:rsidRPr="00991254">
              <w:rPr>
                <w:rFonts w:ascii="宋体" w:eastAsia="宋体" w:hAnsi="宋体" w:hint="eastAsia"/>
                <w:szCs w:val="21"/>
              </w:rPr>
              <w:t>带字母的行列式，数学归纳法，范德蒙行列式</w:t>
            </w:r>
            <w:r>
              <w:rPr>
                <w:rFonts w:ascii="宋体" w:eastAsia="宋体" w:hAnsi="宋体" w:hint="eastAsia"/>
                <w:szCs w:val="21"/>
              </w:rPr>
              <w:t>。证明不完整。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B604" w14:textId="77777777" w:rsidR="00991254" w:rsidRPr="00F56396" w:rsidRDefault="00991254" w:rsidP="0099125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基本概念缺失，证明不完整。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AF91" w14:textId="77777777" w:rsidR="00991254" w:rsidRPr="00F56396" w:rsidRDefault="00991254" w:rsidP="0099125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对基本概念</w:t>
            </w:r>
            <w:r w:rsidR="006744B9">
              <w:rPr>
                <w:rFonts w:ascii="宋体" w:eastAsia="宋体" w:hAnsi="宋体" w:hint="eastAsia"/>
                <w:szCs w:val="21"/>
              </w:rPr>
              <w:t>不了解，</w:t>
            </w:r>
            <w:r>
              <w:rPr>
                <w:rFonts w:ascii="宋体" w:eastAsia="宋体" w:hAnsi="宋体" w:hint="eastAsia"/>
                <w:szCs w:val="21"/>
              </w:rPr>
              <w:t>对题目意思不</w:t>
            </w:r>
            <w:r w:rsidR="006744B9">
              <w:rPr>
                <w:rFonts w:ascii="宋体" w:eastAsia="宋体" w:hAnsi="宋体" w:hint="eastAsia"/>
                <w:szCs w:val="21"/>
              </w:rPr>
              <w:t>明白</w:t>
            </w:r>
          </w:p>
        </w:tc>
      </w:tr>
      <w:tr w:rsidR="006744B9" w:rsidRPr="002F4D99" w14:paraId="6AB655BB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1B96" w14:textId="77777777" w:rsidR="006744B9" w:rsidRDefault="006744B9" w:rsidP="006744B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B263BFB" w14:textId="77777777" w:rsidR="006744B9" w:rsidRPr="00F56396" w:rsidRDefault="006744B9" w:rsidP="006744B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FB01" w14:textId="77777777" w:rsidR="006744B9" w:rsidRPr="00F56396" w:rsidRDefault="006744B9" w:rsidP="006744B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熟练掌握：</w:t>
            </w:r>
            <w:r w:rsidRPr="00991254">
              <w:rPr>
                <w:rFonts w:ascii="宋体" w:eastAsia="宋体" w:hAnsi="宋体" w:hint="eastAsia"/>
                <w:szCs w:val="21"/>
              </w:rPr>
              <w:t>行列式计算，矩阵初等变换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21B7" w14:textId="77777777" w:rsidR="006744B9" w:rsidRPr="00F56396" w:rsidRDefault="006744B9" w:rsidP="006744B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基本掌握：</w:t>
            </w:r>
            <w:r w:rsidRPr="00991254">
              <w:rPr>
                <w:rFonts w:ascii="宋体" w:eastAsia="宋体" w:hAnsi="宋体" w:hint="eastAsia"/>
                <w:szCs w:val="21"/>
              </w:rPr>
              <w:t>行列式计算，矩阵初等变换</w:t>
            </w:r>
            <w:r>
              <w:rPr>
                <w:rFonts w:ascii="宋体" w:eastAsia="宋体" w:hAnsi="宋体" w:hint="eastAsia"/>
                <w:szCs w:val="21"/>
              </w:rPr>
              <w:t>。计算不完整。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46D8" w14:textId="77777777" w:rsidR="006744B9" w:rsidRPr="00F56396" w:rsidRDefault="006744B9" w:rsidP="006744B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基本了解：</w:t>
            </w:r>
            <w:r w:rsidRPr="00991254">
              <w:rPr>
                <w:rFonts w:ascii="宋体" w:eastAsia="宋体" w:hAnsi="宋体" w:hint="eastAsia"/>
                <w:szCs w:val="21"/>
              </w:rPr>
              <w:t>行列式计算，矩阵初等变换</w:t>
            </w:r>
            <w:r>
              <w:rPr>
                <w:rFonts w:ascii="宋体" w:eastAsia="宋体" w:hAnsi="宋体" w:hint="eastAsia"/>
                <w:szCs w:val="21"/>
              </w:rPr>
              <w:t>。计算错误。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8C61" w14:textId="77777777" w:rsidR="006744B9" w:rsidRPr="00F56396" w:rsidRDefault="006744B9" w:rsidP="006744B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基本概念缺失，计算错误。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631E" w14:textId="77777777" w:rsidR="006744B9" w:rsidRPr="00F56396" w:rsidRDefault="006744B9" w:rsidP="006744B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对基本概念不了解，对题目意思不明白</w:t>
            </w:r>
          </w:p>
        </w:tc>
      </w:tr>
      <w:tr w:rsidR="006744B9" w:rsidRPr="002F4D99" w14:paraId="5F1D7505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CCFC" w14:textId="77777777" w:rsidR="006744B9" w:rsidRDefault="006744B9" w:rsidP="006744B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CDBC885" w14:textId="77777777" w:rsidR="006744B9" w:rsidRPr="00F56396" w:rsidRDefault="006744B9" w:rsidP="006744B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8296" w14:textId="77777777" w:rsidR="006744B9" w:rsidRPr="00F56396" w:rsidRDefault="006744B9" w:rsidP="006744B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熟练掌握：</w:t>
            </w:r>
            <w:r w:rsidRPr="00991254">
              <w:rPr>
                <w:rFonts w:ascii="宋体" w:eastAsia="宋体" w:hAnsi="宋体" w:hint="eastAsia"/>
                <w:szCs w:val="21"/>
              </w:rPr>
              <w:t>解方程组，向量组，二次型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A064" w14:textId="77777777" w:rsidR="006744B9" w:rsidRPr="00F56396" w:rsidRDefault="006744B9" w:rsidP="006744B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基本掌握：</w:t>
            </w:r>
            <w:r w:rsidRPr="00991254">
              <w:rPr>
                <w:rFonts w:ascii="宋体" w:eastAsia="宋体" w:hAnsi="宋体" w:hint="eastAsia"/>
                <w:szCs w:val="21"/>
              </w:rPr>
              <w:t>解方程组，向量组，二次型</w:t>
            </w:r>
            <w:r>
              <w:rPr>
                <w:rFonts w:ascii="宋体" w:eastAsia="宋体" w:hAnsi="宋体" w:hint="eastAsia"/>
                <w:szCs w:val="21"/>
              </w:rPr>
              <w:t>。计算不完整。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E562" w14:textId="77777777" w:rsidR="006744B9" w:rsidRPr="00F56396" w:rsidRDefault="006744B9" w:rsidP="006744B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基本了解：</w:t>
            </w:r>
            <w:r w:rsidRPr="00991254">
              <w:rPr>
                <w:rFonts w:ascii="宋体" w:eastAsia="宋体" w:hAnsi="宋体" w:hint="eastAsia"/>
                <w:szCs w:val="21"/>
              </w:rPr>
              <w:t>解方程组，向量组，二次型</w:t>
            </w:r>
            <w:r>
              <w:rPr>
                <w:rFonts w:ascii="宋体" w:eastAsia="宋体" w:hAnsi="宋体" w:hint="eastAsia"/>
                <w:szCs w:val="21"/>
              </w:rPr>
              <w:t>。计算错误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BE43" w14:textId="77777777" w:rsidR="006744B9" w:rsidRPr="00991254" w:rsidRDefault="006744B9" w:rsidP="006744B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基本概念缺失，计算错误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EC20" w14:textId="77777777" w:rsidR="006744B9" w:rsidRPr="00F56396" w:rsidRDefault="006744B9" w:rsidP="006744B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对基本概念不了解，对题目意思不明白</w:t>
            </w:r>
          </w:p>
        </w:tc>
      </w:tr>
    </w:tbl>
    <w:p w14:paraId="6C165C10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22E7B" w14:textId="77777777" w:rsidR="00AA2E5B" w:rsidRDefault="00AA2E5B" w:rsidP="00AA630A">
      <w:r>
        <w:separator/>
      </w:r>
    </w:p>
  </w:endnote>
  <w:endnote w:type="continuationSeparator" w:id="0">
    <w:p w14:paraId="47EDC4AA" w14:textId="77777777" w:rsidR="00AA2E5B" w:rsidRDefault="00AA2E5B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B94FD" w14:textId="77777777" w:rsidR="00AA2E5B" w:rsidRDefault="00AA2E5B" w:rsidP="00AA630A">
      <w:r>
        <w:separator/>
      </w:r>
    </w:p>
  </w:footnote>
  <w:footnote w:type="continuationSeparator" w:id="0">
    <w:p w14:paraId="0ADDEF19" w14:textId="77777777" w:rsidR="00AA2E5B" w:rsidRDefault="00AA2E5B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 w16cid:durableId="1687096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3074E"/>
    <w:rsid w:val="00060969"/>
    <w:rsid w:val="00077A5F"/>
    <w:rsid w:val="000861CC"/>
    <w:rsid w:val="000C7868"/>
    <w:rsid w:val="000D4A78"/>
    <w:rsid w:val="000F054A"/>
    <w:rsid w:val="001B3ACD"/>
    <w:rsid w:val="001E5724"/>
    <w:rsid w:val="00220B25"/>
    <w:rsid w:val="00242673"/>
    <w:rsid w:val="00250690"/>
    <w:rsid w:val="00285327"/>
    <w:rsid w:val="00287546"/>
    <w:rsid w:val="002A7568"/>
    <w:rsid w:val="002C1712"/>
    <w:rsid w:val="00313A87"/>
    <w:rsid w:val="00322986"/>
    <w:rsid w:val="003407B7"/>
    <w:rsid w:val="0034254B"/>
    <w:rsid w:val="0036265D"/>
    <w:rsid w:val="0038665C"/>
    <w:rsid w:val="003C199D"/>
    <w:rsid w:val="003E144B"/>
    <w:rsid w:val="003E7F3F"/>
    <w:rsid w:val="004070CF"/>
    <w:rsid w:val="004221F4"/>
    <w:rsid w:val="00426BCB"/>
    <w:rsid w:val="00456995"/>
    <w:rsid w:val="004E1C90"/>
    <w:rsid w:val="004F09E6"/>
    <w:rsid w:val="00545589"/>
    <w:rsid w:val="00567126"/>
    <w:rsid w:val="00572FAF"/>
    <w:rsid w:val="005A0378"/>
    <w:rsid w:val="005D44D5"/>
    <w:rsid w:val="00662045"/>
    <w:rsid w:val="00665621"/>
    <w:rsid w:val="006744B9"/>
    <w:rsid w:val="006A1E36"/>
    <w:rsid w:val="006E4F82"/>
    <w:rsid w:val="006F64C9"/>
    <w:rsid w:val="00716A0D"/>
    <w:rsid w:val="00733770"/>
    <w:rsid w:val="00750591"/>
    <w:rsid w:val="00752EA8"/>
    <w:rsid w:val="00755D60"/>
    <w:rsid w:val="007639A2"/>
    <w:rsid w:val="00795C17"/>
    <w:rsid w:val="007C379D"/>
    <w:rsid w:val="007C62ED"/>
    <w:rsid w:val="007E39E3"/>
    <w:rsid w:val="008128AD"/>
    <w:rsid w:val="008560E2"/>
    <w:rsid w:val="00886EBF"/>
    <w:rsid w:val="008956DF"/>
    <w:rsid w:val="008E2163"/>
    <w:rsid w:val="00974644"/>
    <w:rsid w:val="00991254"/>
    <w:rsid w:val="009B1CE8"/>
    <w:rsid w:val="00A03BBD"/>
    <w:rsid w:val="00A33F4E"/>
    <w:rsid w:val="00A377F1"/>
    <w:rsid w:val="00A47747"/>
    <w:rsid w:val="00A61EFD"/>
    <w:rsid w:val="00A62409"/>
    <w:rsid w:val="00AA2E5B"/>
    <w:rsid w:val="00AA4570"/>
    <w:rsid w:val="00AA630A"/>
    <w:rsid w:val="00AE3D1A"/>
    <w:rsid w:val="00AE6B95"/>
    <w:rsid w:val="00B03909"/>
    <w:rsid w:val="00B40ECD"/>
    <w:rsid w:val="00B6520A"/>
    <w:rsid w:val="00B762B5"/>
    <w:rsid w:val="00BA23F0"/>
    <w:rsid w:val="00C00798"/>
    <w:rsid w:val="00C04F1B"/>
    <w:rsid w:val="00C179AF"/>
    <w:rsid w:val="00C54636"/>
    <w:rsid w:val="00CA53B2"/>
    <w:rsid w:val="00CB7A16"/>
    <w:rsid w:val="00CD6FC8"/>
    <w:rsid w:val="00D02F99"/>
    <w:rsid w:val="00D13271"/>
    <w:rsid w:val="00D14471"/>
    <w:rsid w:val="00D417A1"/>
    <w:rsid w:val="00D434DF"/>
    <w:rsid w:val="00D504B7"/>
    <w:rsid w:val="00D66A9D"/>
    <w:rsid w:val="00D715F7"/>
    <w:rsid w:val="00DC595A"/>
    <w:rsid w:val="00DC6032"/>
    <w:rsid w:val="00DD7B5F"/>
    <w:rsid w:val="00DE7849"/>
    <w:rsid w:val="00DF3217"/>
    <w:rsid w:val="00E0039B"/>
    <w:rsid w:val="00E04EF1"/>
    <w:rsid w:val="00E05E8B"/>
    <w:rsid w:val="00E244AA"/>
    <w:rsid w:val="00E366AB"/>
    <w:rsid w:val="00E575E6"/>
    <w:rsid w:val="00E76E34"/>
    <w:rsid w:val="00EC02D5"/>
    <w:rsid w:val="00ED7F81"/>
    <w:rsid w:val="00F56396"/>
    <w:rsid w:val="00F57C12"/>
    <w:rsid w:val="00FA6502"/>
    <w:rsid w:val="00FB77A1"/>
    <w:rsid w:val="00FC24B5"/>
    <w:rsid w:val="00FC6C71"/>
    <w:rsid w:val="00FE081E"/>
    <w:rsid w:val="00FE2A00"/>
    <w:rsid w:val="00FE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E9E6C2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List Paragraph"/>
    <w:basedOn w:val="a"/>
    <w:uiPriority w:val="34"/>
    <w:qFormat/>
    <w:rsid w:val="005D44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9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9</Pages>
  <Words>762</Words>
  <Characters>4345</Characters>
  <Application>Microsoft Office Word</Application>
  <DocSecurity>0</DocSecurity>
  <Lines>36</Lines>
  <Paragraphs>10</Paragraphs>
  <ScaleCrop>false</ScaleCrop>
  <Company>P R C</Company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热爱抵漫长</cp:lastModifiedBy>
  <cp:revision>34</cp:revision>
  <cp:lastPrinted>2020-12-24T07:17:00Z</cp:lastPrinted>
  <dcterms:created xsi:type="dcterms:W3CDTF">2021-06-21T07:38:00Z</dcterms:created>
  <dcterms:modified xsi:type="dcterms:W3CDTF">2023-07-23T05:20:00Z</dcterms:modified>
</cp:coreProperties>
</file>