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7CE85" w14:textId="77777777" w:rsidR="006F64C9" w:rsidRDefault="001E5724" w:rsidP="005D0005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1A5D72">
        <w:rPr>
          <w:rFonts w:ascii="黑体" w:eastAsia="黑体" w:hAnsi="黑体" w:hint="eastAsia"/>
          <w:sz w:val="32"/>
          <w:szCs w:val="32"/>
        </w:rPr>
        <w:t>中药学</w:t>
      </w:r>
      <w:r w:rsidR="001A5D72" w:rsidRPr="001E5724">
        <w:rPr>
          <w:rFonts w:ascii="黑体" w:eastAsia="黑体" w:hAnsi="黑体" w:hint="eastAsia"/>
          <w:sz w:val="32"/>
          <w:szCs w:val="32"/>
        </w:rPr>
        <w:t>》</w:t>
      </w:r>
      <w:r w:rsidRPr="001E5724">
        <w:rPr>
          <w:rFonts w:ascii="黑体" w:eastAsia="黑体" w:hAnsi="黑体" w:hint="eastAsia"/>
          <w:sz w:val="32"/>
          <w:szCs w:val="32"/>
        </w:rPr>
        <w:t>课程教学大纲</w:t>
      </w:r>
    </w:p>
    <w:p w14:paraId="5F5AB3A9" w14:textId="77777777" w:rsidR="00D13271" w:rsidRDefault="00E05E8B" w:rsidP="005D0005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023AC257" w14:textId="77777777" w:rsidTr="00DD7B5F">
        <w:trPr>
          <w:jc w:val="center"/>
        </w:trPr>
        <w:tc>
          <w:tcPr>
            <w:tcW w:w="1135" w:type="dxa"/>
            <w:vAlign w:val="center"/>
          </w:tcPr>
          <w:p w14:paraId="35AB3116" w14:textId="77777777" w:rsidR="00D13271" w:rsidRPr="00DD7B5F" w:rsidRDefault="00D13271" w:rsidP="005D000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0386F8E8" w14:textId="5A79C299" w:rsidR="00D13271" w:rsidRPr="0070551B" w:rsidRDefault="0070551B" w:rsidP="0070551B">
            <w:pPr>
              <w:widowControl/>
              <w:jc w:val="left"/>
              <w:rPr>
                <w:rFonts w:ascii="等线" w:eastAsia="等线" w:hAnsi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Science of Traditional Chinese Medicine</w:t>
            </w:r>
          </w:p>
        </w:tc>
        <w:tc>
          <w:tcPr>
            <w:tcW w:w="1134" w:type="dxa"/>
            <w:vAlign w:val="center"/>
          </w:tcPr>
          <w:p w14:paraId="6C077C93" w14:textId="77777777" w:rsidR="00D13271" w:rsidRPr="00414EA0" w:rsidRDefault="00D13271" w:rsidP="005D000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  <w:color w:val="000000" w:themeColor="text1"/>
              </w:rPr>
            </w:pPr>
            <w:r w:rsidRPr="00414EA0">
              <w:rPr>
                <w:rFonts w:ascii="宋体" w:eastAsia="宋体" w:hAnsi="宋体" w:cs="黑体" w:hint="eastAsia"/>
                <w:b/>
                <w:bCs/>
                <w:color w:val="000000" w:themeColor="text1"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7642F841" w14:textId="4071E114" w:rsidR="00D13271" w:rsidRPr="00414EA0" w:rsidRDefault="0070551B" w:rsidP="005D0005">
            <w:pPr>
              <w:spacing w:beforeLines="50" w:before="156" w:afterLines="50" w:after="156"/>
              <w:rPr>
                <w:rFonts w:ascii="宋体" w:eastAsia="宋体" w:hAnsi="宋体"/>
                <w:color w:val="000000" w:themeColor="text1"/>
              </w:rPr>
            </w:pPr>
            <w:r w:rsidRPr="0070551B">
              <w:rPr>
                <w:rFonts w:ascii="Times New Roman" w:eastAsia="等线" w:hAnsi="Times New Roman" w:cs="Times New Roman"/>
                <w:color w:val="000000" w:themeColor="text1"/>
                <w:sz w:val="20"/>
                <w:szCs w:val="20"/>
              </w:rPr>
              <w:t>TCHP1072</w:t>
            </w:r>
          </w:p>
        </w:tc>
      </w:tr>
      <w:tr w:rsidR="00D13271" w:rsidRPr="002F4D99" w14:paraId="451D43B2" w14:textId="77777777" w:rsidTr="00DD7B5F">
        <w:trPr>
          <w:jc w:val="center"/>
        </w:trPr>
        <w:tc>
          <w:tcPr>
            <w:tcW w:w="1135" w:type="dxa"/>
            <w:vAlign w:val="center"/>
          </w:tcPr>
          <w:p w14:paraId="233E264D" w14:textId="77777777" w:rsidR="00D13271" w:rsidRPr="00DD7B5F" w:rsidRDefault="00D13271" w:rsidP="005D000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2500F46" w14:textId="77777777" w:rsidR="00D13271" w:rsidRPr="00DD7B5F" w:rsidRDefault="003078AF" w:rsidP="005D000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EF0BA7">
              <w:rPr>
                <w:rFonts w:ascii="Times New Roman" w:hAnsi="Times New Roman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7466BCDB" w14:textId="77777777" w:rsidR="00D13271" w:rsidRPr="00DD7B5F" w:rsidRDefault="00D13271" w:rsidP="005D000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46801E4" w14:textId="5FB25BBE" w:rsidR="00D13271" w:rsidRPr="00DD7B5F" w:rsidRDefault="0070551B" w:rsidP="005D000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70551B">
              <w:rPr>
                <w:rFonts w:ascii="宋体" w:eastAsia="宋体" w:hAnsi="宋体" w:hint="eastAsia"/>
              </w:rPr>
              <w:t>中药学</w:t>
            </w:r>
          </w:p>
        </w:tc>
      </w:tr>
      <w:tr w:rsidR="00D13271" w:rsidRPr="002F4D99" w14:paraId="1ABA69BE" w14:textId="77777777" w:rsidTr="00DD7B5F">
        <w:trPr>
          <w:jc w:val="center"/>
        </w:trPr>
        <w:tc>
          <w:tcPr>
            <w:tcW w:w="1135" w:type="dxa"/>
            <w:vAlign w:val="center"/>
          </w:tcPr>
          <w:p w14:paraId="0EBAE287" w14:textId="77777777" w:rsidR="00D13271" w:rsidRPr="00DD7B5F" w:rsidRDefault="00D13271" w:rsidP="005D000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329106DF" w14:textId="77777777" w:rsidR="00D13271" w:rsidRPr="00DD7B5F" w:rsidRDefault="003078AF" w:rsidP="005D000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.5</w:t>
            </w:r>
          </w:p>
        </w:tc>
        <w:tc>
          <w:tcPr>
            <w:tcW w:w="1134" w:type="dxa"/>
            <w:vAlign w:val="center"/>
          </w:tcPr>
          <w:p w14:paraId="00C16AD6" w14:textId="77777777" w:rsidR="00D13271" w:rsidRPr="00DD7B5F" w:rsidRDefault="00D13271" w:rsidP="005D000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172C54B5" w14:textId="77777777" w:rsidR="00D13271" w:rsidRPr="00DD7B5F" w:rsidRDefault="003078AF" w:rsidP="005D000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/>
              </w:rPr>
              <w:t>3</w:t>
            </w:r>
          </w:p>
        </w:tc>
      </w:tr>
      <w:tr w:rsidR="00D13271" w:rsidRPr="002F4D99" w14:paraId="4446F09A" w14:textId="77777777" w:rsidTr="00DD7B5F">
        <w:trPr>
          <w:jc w:val="center"/>
        </w:trPr>
        <w:tc>
          <w:tcPr>
            <w:tcW w:w="1135" w:type="dxa"/>
            <w:vAlign w:val="center"/>
          </w:tcPr>
          <w:p w14:paraId="7C774FA9" w14:textId="77777777" w:rsidR="00D13271" w:rsidRPr="00DD7B5F" w:rsidRDefault="00D13271" w:rsidP="005D000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8380058" w14:textId="77777777" w:rsidR="00D13271" w:rsidRPr="00DD7B5F" w:rsidRDefault="003078AF" w:rsidP="005D000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刘艳丽</w:t>
            </w:r>
          </w:p>
        </w:tc>
        <w:tc>
          <w:tcPr>
            <w:tcW w:w="1134" w:type="dxa"/>
            <w:vAlign w:val="center"/>
          </w:tcPr>
          <w:p w14:paraId="6771E817" w14:textId="77777777" w:rsidR="00D13271" w:rsidRPr="00DD7B5F" w:rsidRDefault="00D13271" w:rsidP="005D000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7E19612" w14:textId="31550A1B" w:rsidR="00D13271" w:rsidRPr="00DD7B5F" w:rsidRDefault="003078AF" w:rsidP="005D000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021</w:t>
            </w:r>
            <w:r w:rsidR="00ED38C7">
              <w:rPr>
                <w:rFonts w:ascii="宋体" w:eastAsia="宋体" w:hAnsi="宋体"/>
              </w:rPr>
              <w:t>.0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D13271" w:rsidRPr="002F4D99" w14:paraId="571371D1" w14:textId="77777777" w:rsidTr="00DD7B5F">
        <w:trPr>
          <w:jc w:val="center"/>
        </w:trPr>
        <w:tc>
          <w:tcPr>
            <w:tcW w:w="1135" w:type="dxa"/>
            <w:vAlign w:val="center"/>
          </w:tcPr>
          <w:p w14:paraId="70892965" w14:textId="77777777" w:rsidR="00D13271" w:rsidRPr="00DD7B5F" w:rsidRDefault="00D13271" w:rsidP="005D0005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90605A5" w14:textId="77777777" w:rsidR="00D13271" w:rsidRPr="00DD7B5F" w:rsidRDefault="003078AF" w:rsidP="005D000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B34C19">
              <w:rPr>
                <w:rFonts w:ascii="宋体" w:eastAsia="宋体" w:hAnsi="宋体" w:hint="eastAsia"/>
              </w:rPr>
              <w:t>李笑然，《中药学》，苏州大学出版社，2004年</w:t>
            </w:r>
          </w:p>
        </w:tc>
      </w:tr>
    </w:tbl>
    <w:p w14:paraId="200247D4" w14:textId="77777777" w:rsidR="00E05E8B" w:rsidRDefault="00E05E8B" w:rsidP="005D0005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128A4EE2" w14:textId="77777777" w:rsidR="00E05E8B" w:rsidRPr="00C8492C" w:rsidRDefault="00E05E8B" w:rsidP="005D0005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5F00F6C9" w14:textId="77777777" w:rsidR="003C381B" w:rsidRPr="0070551B" w:rsidRDefault="003C381B" w:rsidP="00230643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rPr>
          <w:rFonts w:ascii="宋体" w:eastAsia="宋体" w:hAnsi="宋体" w:cs="Times New Roman"/>
          <w:kern w:val="0"/>
          <w:szCs w:val="21"/>
        </w:rPr>
      </w:pPr>
      <w:r w:rsidRPr="0070551B">
        <w:rPr>
          <w:rFonts w:ascii="宋体" w:eastAsia="宋体" w:hAnsi="Tms Rmn" w:cs="Times New Roman" w:hint="eastAsia"/>
          <w:kern w:val="0"/>
          <w:szCs w:val="21"/>
        </w:rPr>
        <w:t>本</w:t>
      </w:r>
      <w:r w:rsidRPr="0070551B">
        <w:rPr>
          <w:rFonts w:ascii="宋体" w:eastAsia="宋体" w:hAnsi="宋体" w:cs="Times New Roman" w:hint="eastAsia"/>
          <w:kern w:val="0"/>
          <w:szCs w:val="21"/>
        </w:rPr>
        <w:t>课程是中药专业的基础课、专业课，在专业培养中占有重要地位。通过本课程的教学，使学生掌握中药基本理论知识、常用中药的性能、功效、应用，相似中药的药性、功效及主治病证的异同点,为学习后续专业课程奠定基础。培养具备中药学基础理论、基本知识、基本技能，在中药生产、检验、流通、使用和研究与开发领域从事中药研究的</w:t>
      </w:r>
      <w:r w:rsidRPr="0070551B">
        <w:rPr>
          <w:rFonts w:ascii="宋体" w:eastAsia="宋体" w:hAnsi="宋体" w:cs="宋体" w:hint="eastAsia"/>
          <w:bCs/>
          <w:color w:val="000000"/>
          <w:kern w:val="0"/>
          <w:szCs w:val="21"/>
        </w:rPr>
        <w:t>具有一定创新能力和实践能力的</w:t>
      </w:r>
      <w:r w:rsidRPr="0070551B">
        <w:rPr>
          <w:rFonts w:ascii="宋体" w:eastAsia="宋体" w:hAnsi="宋体" w:cs="Times New Roman" w:hint="eastAsia"/>
          <w:kern w:val="0"/>
          <w:szCs w:val="21"/>
        </w:rPr>
        <w:t>专门人才。</w:t>
      </w:r>
    </w:p>
    <w:p w14:paraId="4308702F" w14:textId="77777777" w:rsidR="00E05E8B" w:rsidRPr="00FB77A1" w:rsidRDefault="00E05E8B" w:rsidP="005D0005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35C49BE2" w14:textId="77777777" w:rsidR="00E05E8B" w:rsidRPr="00B32FE7" w:rsidRDefault="00E05E8B" w:rsidP="005D0005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sz w:val="24"/>
          <w:szCs w:val="24"/>
        </w:rPr>
      </w:pPr>
      <w:r w:rsidRPr="00B32FE7">
        <w:rPr>
          <w:rFonts w:hAnsi="宋体" w:cs="宋体" w:hint="eastAsia"/>
          <w:b/>
          <w:sz w:val="24"/>
          <w:szCs w:val="24"/>
        </w:rPr>
        <w:t>课程目标1：</w:t>
      </w:r>
    </w:p>
    <w:p w14:paraId="529CFAA7" w14:textId="77777777" w:rsidR="007D2AA3" w:rsidRPr="0070551B" w:rsidRDefault="007D2AA3" w:rsidP="0070551B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rPr>
          <w:rFonts w:ascii="宋体" w:eastAsia="宋体" w:hAnsi="Tms Rmn" w:cs="Times New Roman"/>
          <w:kern w:val="0"/>
          <w:szCs w:val="21"/>
        </w:rPr>
      </w:pPr>
      <w:r w:rsidRPr="0070551B">
        <w:rPr>
          <w:rFonts w:ascii="宋体" w:eastAsia="宋体" w:hAnsi="Tms Rmn" w:cs="Times New Roman" w:hint="eastAsia"/>
          <w:kern w:val="0"/>
          <w:szCs w:val="21"/>
        </w:rPr>
        <w:t>通过对</w:t>
      </w:r>
      <w:r w:rsidRPr="0070551B">
        <w:rPr>
          <w:rFonts w:ascii="宋体" w:eastAsia="宋体" w:hAnsi="Tms Rmn" w:cs="Times New Roman"/>
          <w:kern w:val="0"/>
          <w:szCs w:val="21"/>
        </w:rPr>
        <w:t>中药学的基本理论和基本知识</w:t>
      </w:r>
      <w:r w:rsidRPr="0070551B">
        <w:rPr>
          <w:rFonts w:ascii="宋体" w:eastAsia="宋体" w:hAnsi="Tms Rmn" w:cs="Times New Roman" w:hint="eastAsia"/>
          <w:kern w:val="0"/>
          <w:szCs w:val="21"/>
        </w:rPr>
        <w:t>的学习</w:t>
      </w:r>
      <w:r w:rsidRPr="0070551B">
        <w:rPr>
          <w:rFonts w:ascii="宋体" w:eastAsia="宋体" w:hAnsi="Tms Rmn" w:cs="Times New Roman"/>
          <w:kern w:val="0"/>
          <w:szCs w:val="21"/>
        </w:rPr>
        <w:t>，</w:t>
      </w:r>
      <w:r w:rsidRPr="0070551B">
        <w:rPr>
          <w:rFonts w:ascii="宋体" w:eastAsia="宋体" w:hAnsi="Tms Rmn" w:cs="Times New Roman" w:hint="eastAsia"/>
          <w:kern w:val="0"/>
          <w:szCs w:val="21"/>
        </w:rPr>
        <w:t>为</w:t>
      </w:r>
      <w:r w:rsidRPr="0070551B">
        <w:rPr>
          <w:rFonts w:ascii="宋体" w:eastAsia="宋体" w:hAnsi="Tms Rmn" w:cs="Times New Roman"/>
          <w:kern w:val="0"/>
          <w:szCs w:val="21"/>
        </w:rPr>
        <w:t>中药鉴定分析、炮制加工、制剂制备、质量检查及中药研究等方面的能力</w:t>
      </w:r>
      <w:r w:rsidRPr="0070551B">
        <w:rPr>
          <w:rFonts w:ascii="宋体" w:eastAsia="宋体" w:hAnsi="Tms Rmn" w:cs="Times New Roman" w:hint="eastAsia"/>
          <w:kern w:val="0"/>
          <w:szCs w:val="21"/>
        </w:rPr>
        <w:t>的培养提供知识基础</w:t>
      </w:r>
      <w:r w:rsidRPr="0070551B">
        <w:rPr>
          <w:rFonts w:ascii="宋体" w:eastAsia="宋体" w:hAnsi="Tms Rmn" w:cs="Times New Roman"/>
          <w:kern w:val="0"/>
          <w:szCs w:val="21"/>
        </w:rPr>
        <w:t>。</w:t>
      </w:r>
    </w:p>
    <w:p w14:paraId="6B48B26E" w14:textId="77777777" w:rsidR="002448BA" w:rsidRPr="00B32FE7" w:rsidRDefault="002448BA" w:rsidP="002448BA">
      <w:pPr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B32FE7">
        <w:rPr>
          <w:rFonts w:ascii="宋体" w:eastAsia="宋体" w:hAnsi="宋体" w:cs="宋体" w:hint="eastAsia"/>
          <w:b/>
          <w:sz w:val="24"/>
          <w:szCs w:val="24"/>
        </w:rPr>
        <w:t>课程目标2：</w:t>
      </w:r>
    </w:p>
    <w:p w14:paraId="5EF21707" w14:textId="77777777" w:rsidR="00093A74" w:rsidRPr="0070551B" w:rsidRDefault="003818DB" w:rsidP="0070551B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rPr>
          <w:rFonts w:ascii="宋体" w:eastAsia="宋体" w:hAnsi="Tms Rmn" w:cs="Times New Roman"/>
          <w:kern w:val="0"/>
          <w:szCs w:val="21"/>
        </w:rPr>
      </w:pPr>
      <w:r w:rsidRPr="0070551B">
        <w:rPr>
          <w:rFonts w:ascii="宋体" w:eastAsia="宋体" w:hAnsi="Tms Rmn" w:cs="Times New Roman" w:hint="eastAsia"/>
          <w:kern w:val="0"/>
          <w:szCs w:val="21"/>
        </w:rPr>
        <w:t>通过对</w:t>
      </w:r>
      <w:r w:rsidRPr="0070551B">
        <w:rPr>
          <w:rFonts w:ascii="宋体" w:eastAsia="宋体" w:hAnsi="Tms Rmn" w:cs="Times New Roman"/>
          <w:kern w:val="0"/>
          <w:szCs w:val="21"/>
        </w:rPr>
        <w:t>中药学的基本理论和基本知识</w:t>
      </w:r>
      <w:r w:rsidRPr="0070551B">
        <w:rPr>
          <w:rFonts w:ascii="宋体" w:eastAsia="宋体" w:hAnsi="Tms Rmn" w:cs="Times New Roman" w:hint="eastAsia"/>
          <w:kern w:val="0"/>
          <w:szCs w:val="21"/>
        </w:rPr>
        <w:t>的学习</w:t>
      </w:r>
      <w:r w:rsidRPr="0070551B">
        <w:rPr>
          <w:rFonts w:ascii="宋体" w:eastAsia="宋体" w:hAnsi="Tms Rmn" w:cs="Times New Roman"/>
          <w:kern w:val="0"/>
          <w:szCs w:val="21"/>
        </w:rPr>
        <w:t>，</w:t>
      </w:r>
      <w:r w:rsidRPr="0070551B">
        <w:rPr>
          <w:rFonts w:ascii="宋体" w:eastAsia="宋体" w:hAnsi="Tms Rmn" w:cs="Times New Roman" w:hint="eastAsia"/>
          <w:kern w:val="0"/>
          <w:szCs w:val="21"/>
        </w:rPr>
        <w:t>达到</w:t>
      </w:r>
      <w:r w:rsidR="007D2AA3" w:rsidRPr="0070551B">
        <w:rPr>
          <w:rFonts w:ascii="宋体" w:eastAsia="宋体" w:hAnsi="Tms Rmn" w:cs="Times New Roman"/>
          <w:kern w:val="0"/>
          <w:szCs w:val="21"/>
        </w:rPr>
        <w:t>弘扬中华优秀传统文化，</w:t>
      </w:r>
      <w:r w:rsidR="00093A74" w:rsidRPr="0070551B">
        <w:rPr>
          <w:rFonts w:ascii="宋体" w:eastAsia="宋体" w:hAnsi="Tms Rmn" w:cs="Times New Roman" w:hint="eastAsia"/>
          <w:kern w:val="0"/>
          <w:szCs w:val="21"/>
        </w:rPr>
        <w:t>了解学科研究五大方向的现状与未来发展趋势，形成基本的学科素养。</w:t>
      </w:r>
    </w:p>
    <w:p w14:paraId="086A4522" w14:textId="77777777" w:rsidR="002C7F44" w:rsidRPr="00B32FE7" w:rsidRDefault="002C7F44" w:rsidP="002C7F44">
      <w:pPr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B32FE7">
        <w:rPr>
          <w:rFonts w:ascii="宋体" w:eastAsia="宋体" w:hAnsi="宋体" w:cs="宋体" w:hint="eastAsia"/>
          <w:b/>
          <w:sz w:val="24"/>
          <w:szCs w:val="24"/>
        </w:rPr>
        <w:t>课程目标</w:t>
      </w:r>
      <w:r w:rsidRPr="00B32FE7">
        <w:rPr>
          <w:rFonts w:ascii="宋体" w:eastAsia="宋体" w:hAnsi="宋体" w:cs="宋体"/>
          <w:b/>
          <w:sz w:val="24"/>
          <w:szCs w:val="24"/>
        </w:rPr>
        <w:t>3</w:t>
      </w:r>
      <w:r w:rsidRPr="00B32FE7">
        <w:rPr>
          <w:rFonts w:ascii="宋体" w:eastAsia="宋体" w:hAnsi="宋体" w:cs="宋体" w:hint="eastAsia"/>
          <w:b/>
          <w:sz w:val="24"/>
          <w:szCs w:val="24"/>
        </w:rPr>
        <w:t>：</w:t>
      </w:r>
    </w:p>
    <w:p w14:paraId="6FEAD7CE" w14:textId="77777777" w:rsidR="00093A74" w:rsidRPr="0070551B" w:rsidRDefault="002C7F44" w:rsidP="0070551B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rPr>
          <w:rFonts w:ascii="宋体" w:eastAsia="宋体" w:hAnsi="Tms Rmn" w:cs="Times New Roman"/>
          <w:kern w:val="0"/>
          <w:szCs w:val="21"/>
        </w:rPr>
      </w:pPr>
      <w:r w:rsidRPr="0070551B">
        <w:rPr>
          <w:rFonts w:ascii="宋体" w:eastAsia="宋体" w:hAnsi="Tms Rmn" w:cs="Times New Roman" w:hint="eastAsia"/>
          <w:kern w:val="0"/>
          <w:szCs w:val="21"/>
        </w:rPr>
        <w:t>通过对技术支持学习的体验，以及对小组合作、翻转课堂、项目学习等学习方式的参与</w:t>
      </w:r>
      <w:proofErr w:type="gramStart"/>
      <w:r w:rsidRPr="0070551B">
        <w:rPr>
          <w:rFonts w:ascii="宋体" w:eastAsia="宋体" w:hAnsi="Tms Rmn" w:cs="Times New Roman" w:hint="eastAsia"/>
          <w:kern w:val="0"/>
          <w:szCs w:val="21"/>
        </w:rPr>
        <w:t>与</w:t>
      </w:r>
      <w:proofErr w:type="gramEnd"/>
      <w:r w:rsidRPr="0070551B">
        <w:rPr>
          <w:rFonts w:ascii="宋体" w:eastAsia="宋体" w:hAnsi="Tms Rmn" w:cs="Times New Roman" w:hint="eastAsia"/>
          <w:kern w:val="0"/>
          <w:szCs w:val="21"/>
        </w:rPr>
        <w:t>反思，改善学习策略，提升自主学习能力、合作意识、沟通能力、反思能力。并且能够根据自身的兴趣与能力特征，结合对专业课程知识体系的分析，为自己制定职业发展计划，提升职业规划能力。</w:t>
      </w:r>
    </w:p>
    <w:p w14:paraId="1F65EB5B" w14:textId="77777777" w:rsidR="00C00798" w:rsidRPr="007C62ED" w:rsidRDefault="007C62ED" w:rsidP="005D0005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2402BCBB" w14:textId="77777777" w:rsidR="002A7568" w:rsidRDefault="002A7568" w:rsidP="005D0005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98448F" w:rsidRPr="0098448F">
        <w:rPr>
          <w:rFonts w:ascii="黑体" w:eastAsia="黑体" w:hAnsi="黑体" w:hint="eastAsia"/>
          <w:sz w:val="24"/>
          <w:szCs w:val="24"/>
        </w:rPr>
        <w:t>中药的起源和中药学的发展</w:t>
      </w:r>
      <w:r w:rsidRPr="0098448F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 xml:space="preserve"> </w:t>
      </w:r>
    </w:p>
    <w:p w14:paraId="180F0E07" w14:textId="77777777" w:rsidR="002A7568" w:rsidRPr="00313A87" w:rsidRDefault="002A7568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 w:rsidR="0098448F">
        <w:rPr>
          <w:rFonts w:ascii="宋体" w:eastAsia="宋体" w:hAnsi="宋体" w:cs="宋体" w:hint="eastAsia"/>
          <w:color w:val="000000"/>
          <w:kern w:val="0"/>
          <w:szCs w:val="21"/>
        </w:rPr>
        <w:t>：掌握中药的起源和中药学的发展历程。</w:t>
      </w:r>
    </w:p>
    <w:p w14:paraId="1499EFF2" w14:textId="77777777" w:rsidR="002A7568" w:rsidRPr="00313A87" w:rsidRDefault="002A7568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98448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98448F" w:rsidRPr="0098448F">
        <w:rPr>
          <w:rFonts w:ascii="宋体" w:eastAsia="宋体" w:hAnsi="宋体" w:cs="宋体" w:hint="eastAsia"/>
          <w:color w:val="000000"/>
          <w:kern w:val="0"/>
          <w:szCs w:val="21"/>
        </w:rPr>
        <w:t>代表性本草著作的成书年代、作者、载药量及贡献等。</w:t>
      </w:r>
    </w:p>
    <w:p w14:paraId="7096E2BD" w14:textId="77777777" w:rsidR="002A7568" w:rsidRDefault="002A7568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78565F8" w14:textId="77777777" w:rsidR="00CA4F80" w:rsidRPr="00CA4F80" w:rsidRDefault="00CA4F80" w:rsidP="00CA4F80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（</w:t>
      </w:r>
      <w:r>
        <w:rPr>
          <w:rFonts w:ascii="Times New Roman" w:eastAsia="宋体" w:hAnsi="Times New Roman" w:cs="Times New Roman" w:hint="eastAsia"/>
          <w:kern w:val="0"/>
          <w:szCs w:val="20"/>
        </w:rPr>
        <w:t>1</w:t>
      </w:r>
      <w:r>
        <w:rPr>
          <w:rFonts w:ascii="Times New Roman" w:eastAsia="宋体" w:hAnsi="Times New Roman" w:cs="Times New Roman" w:hint="eastAsia"/>
          <w:kern w:val="0"/>
          <w:szCs w:val="20"/>
        </w:rPr>
        <w:t>）</w:t>
      </w:r>
      <w:r w:rsidRPr="00CA4F80">
        <w:rPr>
          <w:rFonts w:ascii="Times New Roman" w:eastAsia="宋体" w:hAnsi="Times New Roman" w:cs="Times New Roman" w:hint="eastAsia"/>
          <w:kern w:val="0"/>
          <w:szCs w:val="20"/>
        </w:rPr>
        <w:t>中药的国内外研究现状。</w:t>
      </w:r>
    </w:p>
    <w:p w14:paraId="03A5B7EF" w14:textId="77777777" w:rsidR="00CA4F80" w:rsidRPr="00CA4F80" w:rsidRDefault="00CA4F80" w:rsidP="00CA4F80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（</w:t>
      </w:r>
      <w:r>
        <w:rPr>
          <w:rFonts w:ascii="Times New Roman" w:eastAsia="宋体" w:hAnsi="Times New Roman" w:cs="Times New Roman"/>
          <w:kern w:val="0"/>
          <w:szCs w:val="20"/>
        </w:rPr>
        <w:t>2</w:t>
      </w:r>
      <w:r>
        <w:rPr>
          <w:rFonts w:ascii="Times New Roman" w:eastAsia="宋体" w:hAnsi="Times New Roman" w:cs="Times New Roman" w:hint="eastAsia"/>
          <w:kern w:val="0"/>
          <w:szCs w:val="20"/>
        </w:rPr>
        <w:t>）</w:t>
      </w:r>
      <w:r w:rsidRPr="00CA4F80">
        <w:rPr>
          <w:rFonts w:ascii="Times New Roman" w:eastAsia="宋体" w:hAnsi="Times New Roman" w:cs="Times New Roman" w:hint="eastAsia"/>
          <w:kern w:val="0"/>
          <w:szCs w:val="20"/>
        </w:rPr>
        <w:t>中药的概念，中药学的概念及特征。</w:t>
      </w:r>
    </w:p>
    <w:p w14:paraId="078E0154" w14:textId="77777777" w:rsidR="00CA4F80" w:rsidRPr="00CA4F80" w:rsidRDefault="00CA4F80" w:rsidP="00CA4F80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（</w:t>
      </w:r>
      <w:r>
        <w:rPr>
          <w:rFonts w:ascii="Times New Roman" w:eastAsia="宋体" w:hAnsi="Times New Roman" w:cs="Times New Roman"/>
          <w:kern w:val="0"/>
          <w:szCs w:val="20"/>
        </w:rPr>
        <w:t>3</w:t>
      </w:r>
      <w:r>
        <w:rPr>
          <w:rFonts w:ascii="Times New Roman" w:eastAsia="宋体" w:hAnsi="Times New Roman" w:cs="Times New Roman" w:hint="eastAsia"/>
          <w:kern w:val="0"/>
          <w:szCs w:val="20"/>
        </w:rPr>
        <w:t>）</w:t>
      </w:r>
      <w:r w:rsidRPr="00CA4F80">
        <w:rPr>
          <w:rFonts w:ascii="Times New Roman" w:eastAsia="宋体" w:hAnsi="Times New Roman" w:cs="Times New Roman" w:hint="eastAsia"/>
          <w:kern w:val="0"/>
          <w:szCs w:val="20"/>
        </w:rPr>
        <w:t>中药的起源和发展。</w:t>
      </w:r>
    </w:p>
    <w:p w14:paraId="6DD59B26" w14:textId="77777777" w:rsidR="00CA4F80" w:rsidRPr="00CA4F80" w:rsidRDefault="00CA4F80" w:rsidP="00CA4F80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（</w:t>
      </w:r>
      <w:r>
        <w:rPr>
          <w:rFonts w:ascii="Times New Roman" w:eastAsia="宋体" w:hAnsi="Times New Roman" w:cs="Times New Roman"/>
          <w:kern w:val="0"/>
          <w:szCs w:val="20"/>
        </w:rPr>
        <w:t>4</w:t>
      </w:r>
      <w:r>
        <w:rPr>
          <w:rFonts w:ascii="Times New Roman" w:eastAsia="宋体" w:hAnsi="Times New Roman" w:cs="Times New Roman" w:hint="eastAsia"/>
          <w:kern w:val="0"/>
          <w:szCs w:val="20"/>
        </w:rPr>
        <w:t>）</w:t>
      </w:r>
      <w:r w:rsidRPr="00CA4F80">
        <w:rPr>
          <w:rFonts w:ascii="Times New Roman" w:eastAsia="宋体" w:hAnsi="Times New Roman" w:cs="Times New Roman" w:hint="eastAsia"/>
          <w:kern w:val="0"/>
          <w:szCs w:val="20"/>
        </w:rPr>
        <w:t>历代有代表性本草著作的成书年代、作者、载药量及贡献等。</w:t>
      </w:r>
    </w:p>
    <w:p w14:paraId="36AE0461" w14:textId="77777777" w:rsidR="002A7568" w:rsidRDefault="002A7568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CEAD594" w14:textId="77777777" w:rsidR="007438FE" w:rsidRPr="007438FE" w:rsidRDefault="007438FE" w:rsidP="007438FE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 w:rsidRPr="007438FE">
        <w:rPr>
          <w:rFonts w:ascii="Times New Roman" w:eastAsia="宋体" w:hAnsi="Times New Roman" w:cs="Times New Roman" w:hint="eastAsia"/>
          <w:kern w:val="0"/>
          <w:szCs w:val="20"/>
        </w:rPr>
        <w:t>讲授法为主介绍中药的起源和中药学的发展历程。</w:t>
      </w:r>
    </w:p>
    <w:p w14:paraId="68106E86" w14:textId="77777777" w:rsidR="005050A2" w:rsidRDefault="002A7568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96CE9C3" w14:textId="77777777" w:rsidR="005050A2" w:rsidRDefault="005050A2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4250CAF0" w14:textId="77777777" w:rsidR="007C3165" w:rsidRPr="007C3165" w:rsidRDefault="007C3165" w:rsidP="007C3165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 w:rsidRPr="007C3165">
        <w:rPr>
          <w:rFonts w:ascii="Times New Roman" w:eastAsia="宋体" w:hAnsi="Times New Roman" w:cs="Times New Roman" w:hint="eastAsia"/>
          <w:kern w:val="0"/>
          <w:szCs w:val="20"/>
        </w:rPr>
        <w:t>1</w:t>
      </w:r>
      <w:r w:rsidRPr="007C3165">
        <w:rPr>
          <w:rFonts w:ascii="Times New Roman" w:eastAsia="宋体" w:hAnsi="Times New Roman" w:cs="Times New Roman" w:hint="eastAsia"/>
          <w:kern w:val="0"/>
          <w:szCs w:val="20"/>
        </w:rPr>
        <w:t>、</w:t>
      </w:r>
      <w:r w:rsidRPr="007C3165">
        <w:rPr>
          <w:rFonts w:ascii="宋体" w:eastAsia="宋体" w:hAnsi="Tms Rmn" w:cs="Times New Roman" w:hint="eastAsia"/>
          <w:kern w:val="0"/>
          <w:szCs w:val="21"/>
        </w:rPr>
        <w:t>何为中药及中药学？何为本草</w:t>
      </w:r>
      <w:r w:rsidRPr="007C3165">
        <w:rPr>
          <w:rFonts w:ascii="Times New Roman" w:eastAsia="宋体" w:hAnsi="Times New Roman" w:cs="Times New Roman" w:hint="eastAsia"/>
          <w:kern w:val="0"/>
          <w:szCs w:val="20"/>
        </w:rPr>
        <w:t>？</w:t>
      </w:r>
    </w:p>
    <w:p w14:paraId="30861EA6" w14:textId="77777777" w:rsidR="007C3165" w:rsidRPr="007C3165" w:rsidRDefault="007C3165" w:rsidP="007C3165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 w:rsidRPr="007C3165">
        <w:rPr>
          <w:rFonts w:ascii="Times New Roman" w:eastAsia="宋体" w:hAnsi="Times New Roman" w:cs="Times New Roman" w:hint="eastAsia"/>
          <w:kern w:val="0"/>
          <w:szCs w:val="20"/>
        </w:rPr>
        <w:t>2</w:t>
      </w:r>
      <w:r w:rsidRPr="007C3165">
        <w:rPr>
          <w:rFonts w:ascii="Times New Roman" w:eastAsia="宋体" w:hAnsi="Times New Roman" w:cs="Times New Roman" w:hint="eastAsia"/>
          <w:kern w:val="0"/>
          <w:szCs w:val="20"/>
        </w:rPr>
        <w:t>、</w:t>
      </w:r>
      <w:r w:rsidRPr="007C3165">
        <w:rPr>
          <w:rFonts w:ascii="宋体" w:eastAsia="宋体" w:hAnsi="Tms Rmn" w:cs="Times New Roman" w:hint="eastAsia"/>
          <w:kern w:val="0"/>
          <w:szCs w:val="21"/>
        </w:rPr>
        <w:t>我国现存最早的药学专著是哪一部？</w:t>
      </w:r>
    </w:p>
    <w:p w14:paraId="24528865" w14:textId="77777777" w:rsidR="007C3165" w:rsidRPr="007C3165" w:rsidRDefault="007C3165" w:rsidP="007C3165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 w:rsidRPr="007C3165">
        <w:rPr>
          <w:rFonts w:ascii="Times New Roman" w:eastAsia="宋体" w:hAnsi="Times New Roman" w:cs="Times New Roman" w:hint="eastAsia"/>
          <w:kern w:val="0"/>
          <w:szCs w:val="20"/>
        </w:rPr>
        <w:t>3</w:t>
      </w:r>
      <w:r w:rsidRPr="007C3165">
        <w:rPr>
          <w:rFonts w:ascii="Times New Roman" w:eastAsia="宋体" w:hAnsi="Times New Roman" w:cs="Times New Roman" w:hint="eastAsia"/>
          <w:kern w:val="0"/>
          <w:szCs w:val="20"/>
        </w:rPr>
        <w:t>、</w:t>
      </w:r>
      <w:r w:rsidRPr="007C3165">
        <w:rPr>
          <w:rFonts w:ascii="宋体" w:eastAsia="宋体" w:hAnsi="Tms Rmn" w:cs="Times New Roman" w:hint="eastAsia"/>
          <w:kern w:val="0"/>
          <w:szCs w:val="21"/>
        </w:rPr>
        <w:t>我国第一部官修本草的名称是什么？</w:t>
      </w:r>
    </w:p>
    <w:p w14:paraId="0D47461D" w14:textId="77777777" w:rsidR="00190FBB" w:rsidRPr="00190FBB" w:rsidRDefault="00190FBB" w:rsidP="005D000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190FBB">
        <w:rPr>
          <w:rFonts w:ascii="黑体" w:eastAsia="黑体" w:hAnsi="黑体" w:cs="Times New Roman" w:hint="eastAsia"/>
          <w:b/>
          <w:sz w:val="24"/>
          <w:szCs w:val="24"/>
        </w:rPr>
        <w:t>第二章  中药的</w:t>
      </w:r>
      <w:r w:rsidRPr="00190FBB">
        <w:rPr>
          <w:rFonts w:ascii="黑体" w:eastAsia="黑体" w:hAnsi="黑体" w:cs="Times New Roman"/>
          <w:b/>
          <w:sz w:val="24"/>
          <w:szCs w:val="24"/>
        </w:rPr>
        <w:t>产地与</w:t>
      </w:r>
      <w:r w:rsidRPr="00190FBB">
        <w:rPr>
          <w:rFonts w:ascii="黑体" w:eastAsia="黑体" w:hAnsi="黑体" w:cs="Times New Roman" w:hint="eastAsia"/>
          <w:b/>
          <w:sz w:val="24"/>
          <w:szCs w:val="24"/>
        </w:rPr>
        <w:t>采集</w:t>
      </w:r>
    </w:p>
    <w:p w14:paraId="02597B97" w14:textId="77777777" w:rsidR="00190FBB" w:rsidRDefault="00190FBB" w:rsidP="00190FBB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：掌握中药的</w:t>
      </w:r>
      <w:r w:rsidRPr="00190FBB">
        <w:rPr>
          <w:rFonts w:ascii="宋体" w:eastAsia="宋体" w:hAnsi="宋体" w:cs="宋体"/>
          <w:color w:val="000000"/>
          <w:kern w:val="0"/>
          <w:szCs w:val="21"/>
        </w:rPr>
        <w:t>产地与</w:t>
      </w:r>
      <w:r w:rsidRPr="00190FBB">
        <w:rPr>
          <w:rFonts w:ascii="宋体" w:eastAsia="宋体" w:hAnsi="宋体" w:cs="宋体" w:hint="eastAsia"/>
          <w:color w:val="000000"/>
          <w:kern w:val="0"/>
          <w:szCs w:val="21"/>
        </w:rPr>
        <w:t>采集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DE6F40C" w14:textId="77777777" w:rsidR="00190FBB" w:rsidRDefault="00190FBB" w:rsidP="00190FBB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190FBB">
        <w:rPr>
          <w:rFonts w:ascii="Times New Roman" w:eastAsia="宋体" w:hAnsi="Times New Roman" w:cs="Times New Roman" w:hint="eastAsia"/>
          <w:kern w:val="0"/>
          <w:szCs w:val="20"/>
        </w:rPr>
        <w:t>掌握道地药材的概念及如何对待道地药材。</w:t>
      </w:r>
    </w:p>
    <w:p w14:paraId="602D3FEF" w14:textId="77777777" w:rsidR="00190FBB" w:rsidRPr="00190FBB" w:rsidRDefault="00190FBB" w:rsidP="00190FBB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</w:p>
    <w:p w14:paraId="42FAA0EC" w14:textId="77777777" w:rsidR="00190FBB" w:rsidRPr="00190FBB" w:rsidRDefault="00190FBB" w:rsidP="00190FBB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3</w:t>
      </w:r>
      <w:r>
        <w:rPr>
          <w:rFonts w:ascii="Times New Roman" w:eastAsia="宋体" w:hAnsi="Times New Roman" w:cs="Times New Roman"/>
          <w:kern w:val="0"/>
          <w:szCs w:val="20"/>
        </w:rPr>
        <w:t xml:space="preserve">. </w:t>
      </w:r>
      <w:r w:rsidRPr="00190FBB">
        <w:rPr>
          <w:rFonts w:ascii="Times New Roman" w:eastAsia="宋体" w:hAnsi="Times New Roman" w:cs="Times New Roman" w:hint="eastAsia"/>
          <w:kern w:val="0"/>
          <w:szCs w:val="20"/>
        </w:rPr>
        <w:t>教学内容</w:t>
      </w:r>
    </w:p>
    <w:p w14:paraId="23FC4332" w14:textId="77777777" w:rsidR="00190FBB" w:rsidRPr="00190FBB" w:rsidRDefault="00190FBB" w:rsidP="00190FBB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1"/>
        </w:rPr>
      </w:pPr>
      <w:r w:rsidRPr="00190FBB">
        <w:rPr>
          <w:rFonts w:ascii="Times New Roman" w:eastAsia="宋体" w:hAnsi="Times New Roman" w:cs="Times New Roman" w:hint="eastAsia"/>
          <w:kern w:val="0"/>
          <w:szCs w:val="20"/>
        </w:rPr>
        <w:t xml:space="preserve">  </w:t>
      </w:r>
      <w:r w:rsidRPr="00190FBB">
        <w:rPr>
          <w:rFonts w:ascii="Times New Roman" w:eastAsia="宋体" w:hAnsi="Times New Roman" w:cs="Times New Roman" w:hint="eastAsia"/>
          <w:kern w:val="0"/>
          <w:szCs w:val="20"/>
        </w:rPr>
        <w:t>一、</w:t>
      </w:r>
      <w:r w:rsidRPr="00190FBB">
        <w:rPr>
          <w:rFonts w:ascii="宋体" w:eastAsia="宋体" w:hAnsi="Tms Rmn" w:cs="Times New Roman" w:hint="eastAsia"/>
          <w:kern w:val="0"/>
          <w:szCs w:val="21"/>
        </w:rPr>
        <w:t>中药的地域性</w:t>
      </w:r>
      <w:r w:rsidRPr="00190FBB">
        <w:rPr>
          <w:rFonts w:ascii="Times New Roman" w:eastAsia="宋体" w:hAnsi="Times New Roman" w:cs="Times New Roman" w:hint="eastAsia"/>
          <w:kern w:val="0"/>
          <w:szCs w:val="21"/>
        </w:rPr>
        <w:t>。</w:t>
      </w:r>
    </w:p>
    <w:p w14:paraId="1FAA9741" w14:textId="77777777" w:rsidR="00190FBB" w:rsidRPr="00190FBB" w:rsidRDefault="00190FBB" w:rsidP="00190FBB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1"/>
        </w:rPr>
      </w:pPr>
      <w:r w:rsidRPr="00190FBB">
        <w:rPr>
          <w:rFonts w:ascii="Times New Roman" w:eastAsia="宋体" w:hAnsi="Times New Roman" w:cs="Times New Roman" w:hint="eastAsia"/>
          <w:kern w:val="0"/>
          <w:szCs w:val="21"/>
        </w:rPr>
        <w:t xml:space="preserve">  </w:t>
      </w:r>
      <w:r w:rsidRPr="00190FBB">
        <w:rPr>
          <w:rFonts w:ascii="Times New Roman" w:eastAsia="宋体" w:hAnsi="Times New Roman" w:cs="Times New Roman" w:hint="eastAsia"/>
          <w:kern w:val="0"/>
          <w:szCs w:val="21"/>
        </w:rPr>
        <w:t>二、</w:t>
      </w:r>
      <w:r w:rsidRPr="00190FBB">
        <w:rPr>
          <w:rFonts w:ascii="宋体" w:eastAsia="宋体" w:hAnsi="Tms Rmn" w:cs="Times New Roman" w:hint="eastAsia"/>
          <w:kern w:val="0"/>
          <w:szCs w:val="21"/>
        </w:rPr>
        <w:t>道地药材的概念及各地著名道地药材举例</w:t>
      </w:r>
      <w:r w:rsidRPr="00190FBB">
        <w:rPr>
          <w:rFonts w:ascii="Times New Roman" w:eastAsia="宋体" w:hAnsi="Times New Roman" w:cs="Times New Roman" w:hint="eastAsia"/>
          <w:kern w:val="0"/>
          <w:szCs w:val="21"/>
        </w:rPr>
        <w:t>。</w:t>
      </w:r>
    </w:p>
    <w:p w14:paraId="6E795407" w14:textId="77777777" w:rsidR="00190FBB" w:rsidRPr="00190FBB" w:rsidRDefault="00190FBB" w:rsidP="00190FBB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1"/>
        </w:rPr>
      </w:pPr>
      <w:r w:rsidRPr="00190FBB">
        <w:rPr>
          <w:rFonts w:ascii="Times New Roman" w:eastAsia="宋体" w:hAnsi="Times New Roman" w:cs="Times New Roman" w:hint="eastAsia"/>
          <w:kern w:val="0"/>
          <w:szCs w:val="21"/>
        </w:rPr>
        <w:t xml:space="preserve">  </w:t>
      </w:r>
      <w:r w:rsidRPr="00190FBB">
        <w:rPr>
          <w:rFonts w:ascii="Times New Roman" w:eastAsia="宋体" w:hAnsi="Times New Roman" w:cs="Times New Roman" w:hint="eastAsia"/>
          <w:kern w:val="0"/>
          <w:szCs w:val="21"/>
        </w:rPr>
        <w:t>三、</w:t>
      </w:r>
      <w:r w:rsidRPr="00190FBB">
        <w:rPr>
          <w:rFonts w:ascii="宋体" w:eastAsia="宋体" w:hAnsi="Tms Rmn" w:cs="Times New Roman" w:hint="eastAsia"/>
          <w:kern w:val="0"/>
          <w:szCs w:val="21"/>
        </w:rPr>
        <w:t>如何对待到底药材</w:t>
      </w:r>
      <w:r w:rsidRPr="00190FBB">
        <w:rPr>
          <w:rFonts w:ascii="Times New Roman" w:eastAsia="宋体" w:hAnsi="Times New Roman" w:cs="Times New Roman" w:hint="eastAsia"/>
          <w:kern w:val="0"/>
          <w:szCs w:val="21"/>
        </w:rPr>
        <w:t>。</w:t>
      </w:r>
    </w:p>
    <w:p w14:paraId="3F999252" w14:textId="77777777" w:rsidR="00190FBB" w:rsidRPr="00190FBB" w:rsidRDefault="00190FBB" w:rsidP="00190FBB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Times New Roman" w:eastAsia="宋体" w:hAnsi="Times New Roman" w:cs="Times New Roman"/>
          <w:kern w:val="0"/>
          <w:szCs w:val="21"/>
        </w:rPr>
      </w:pPr>
      <w:r w:rsidRPr="00190FBB">
        <w:rPr>
          <w:rFonts w:ascii="Times New Roman" w:eastAsia="宋体" w:hAnsi="Times New Roman" w:cs="Times New Roman" w:hint="eastAsia"/>
          <w:kern w:val="0"/>
          <w:szCs w:val="21"/>
        </w:rPr>
        <w:t>四、</w:t>
      </w:r>
      <w:r w:rsidRPr="00190FBB">
        <w:rPr>
          <w:rFonts w:ascii="宋体" w:eastAsia="宋体" w:hAnsi="Tms Rmn" w:cs="Times New Roman" w:hint="eastAsia"/>
          <w:kern w:val="0"/>
          <w:szCs w:val="21"/>
        </w:rPr>
        <w:t>植物药、动物药、矿物药的</w:t>
      </w:r>
      <w:r w:rsidRPr="00190FBB">
        <w:rPr>
          <w:rFonts w:ascii="宋体" w:eastAsia="宋体" w:hAnsi="Tms Rmn" w:cs="Times New Roman"/>
          <w:kern w:val="0"/>
          <w:szCs w:val="21"/>
        </w:rPr>
        <w:t>采集</w:t>
      </w:r>
      <w:r w:rsidRPr="00190FBB">
        <w:rPr>
          <w:rFonts w:ascii="Times New Roman" w:eastAsia="宋体" w:hAnsi="Times New Roman" w:cs="Times New Roman" w:hint="eastAsia"/>
          <w:kern w:val="0"/>
          <w:szCs w:val="21"/>
        </w:rPr>
        <w:t>。</w:t>
      </w:r>
    </w:p>
    <w:p w14:paraId="018F1E59" w14:textId="77777777" w:rsidR="00190FBB" w:rsidRPr="00190FBB" w:rsidRDefault="00190FBB" w:rsidP="00190FBB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五</w:t>
      </w:r>
      <w:r w:rsidRPr="00190FBB">
        <w:rPr>
          <w:rFonts w:ascii="Times New Roman" w:eastAsia="宋体" w:hAnsi="Times New Roman" w:cs="Times New Roman" w:hint="eastAsia"/>
          <w:kern w:val="0"/>
          <w:szCs w:val="21"/>
        </w:rPr>
        <w:t>、</w:t>
      </w:r>
      <w:r w:rsidRPr="00190FBB">
        <w:rPr>
          <w:rFonts w:ascii="Times New Roman" w:eastAsia="宋体" w:hAnsi="Times New Roman" w:cs="Times New Roman"/>
          <w:kern w:val="0"/>
          <w:szCs w:val="20"/>
        </w:rPr>
        <w:t>了解植物药采集季节与药效的关系，以及不同药用部分的一般采收原则。</w:t>
      </w:r>
    </w:p>
    <w:p w14:paraId="6A8BE58A" w14:textId="77777777" w:rsidR="00D11ECB" w:rsidRDefault="00D11ECB" w:rsidP="005D0005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3F1DB98" w14:textId="77777777" w:rsidR="001A454F" w:rsidRPr="007438FE" w:rsidRDefault="001A454F" w:rsidP="001A454F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 w:rsidRPr="007438FE">
        <w:rPr>
          <w:rFonts w:ascii="Times New Roman" w:eastAsia="宋体" w:hAnsi="Times New Roman" w:cs="Times New Roman" w:hint="eastAsia"/>
          <w:kern w:val="0"/>
          <w:szCs w:val="20"/>
        </w:rPr>
        <w:t>讲授法为主介绍</w:t>
      </w:r>
      <w:r>
        <w:rPr>
          <w:rFonts w:ascii="Times New Roman" w:eastAsia="宋体" w:hAnsi="Times New Roman" w:cs="Times New Roman" w:hint="eastAsia"/>
          <w:kern w:val="0"/>
          <w:szCs w:val="20"/>
        </w:rPr>
        <w:t>道地药材及中药的采集</w:t>
      </w:r>
      <w:r w:rsidRPr="007438FE">
        <w:rPr>
          <w:rFonts w:ascii="Times New Roman" w:eastAsia="宋体" w:hAnsi="Times New Roman" w:cs="Times New Roman" w:hint="eastAsia"/>
          <w:kern w:val="0"/>
          <w:szCs w:val="20"/>
        </w:rPr>
        <w:t>。</w:t>
      </w:r>
    </w:p>
    <w:p w14:paraId="408209D8" w14:textId="77777777" w:rsidR="00D11ECB" w:rsidRPr="00313A87" w:rsidRDefault="00D11ECB" w:rsidP="005D0005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7C08313" w14:textId="77777777" w:rsidR="00844E8D" w:rsidRDefault="001A454F" w:rsidP="00844E8D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0F71676B" w14:textId="77777777" w:rsidR="00620B67" w:rsidRPr="00620B67" w:rsidRDefault="00620B67" w:rsidP="00620B67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1"/>
        </w:rPr>
      </w:pPr>
      <w:r w:rsidRPr="00620B67">
        <w:rPr>
          <w:rFonts w:ascii="Times New Roman" w:eastAsia="宋体" w:hAnsi="Times New Roman" w:cs="Times New Roman" w:hint="eastAsia"/>
          <w:kern w:val="0"/>
          <w:szCs w:val="20"/>
        </w:rPr>
        <w:t>1</w:t>
      </w:r>
      <w:r w:rsidRPr="00620B67">
        <w:rPr>
          <w:rFonts w:ascii="Times New Roman" w:eastAsia="宋体" w:hAnsi="Times New Roman" w:cs="Times New Roman" w:hint="eastAsia"/>
          <w:kern w:val="0"/>
          <w:szCs w:val="20"/>
        </w:rPr>
        <w:t>、</w:t>
      </w:r>
      <w:r w:rsidRPr="00620B67">
        <w:rPr>
          <w:rFonts w:ascii="宋体" w:eastAsia="宋体" w:hAnsi="Tms Rmn" w:cs="Times New Roman" w:hint="eastAsia"/>
          <w:kern w:val="0"/>
          <w:szCs w:val="21"/>
        </w:rPr>
        <w:t>何为道地药材</w:t>
      </w:r>
      <w:r w:rsidRPr="00620B67">
        <w:rPr>
          <w:rFonts w:ascii="Times New Roman" w:eastAsia="宋体" w:hAnsi="Times New Roman" w:cs="Times New Roman" w:hint="eastAsia"/>
          <w:kern w:val="0"/>
          <w:szCs w:val="21"/>
        </w:rPr>
        <w:t>？</w:t>
      </w:r>
    </w:p>
    <w:p w14:paraId="0C991C7C" w14:textId="77777777" w:rsidR="00620B67" w:rsidRPr="00620B67" w:rsidRDefault="00620B67" w:rsidP="00620B67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 w:rsidRPr="00620B67">
        <w:rPr>
          <w:rFonts w:ascii="Times New Roman" w:eastAsia="宋体" w:hAnsi="Times New Roman" w:cs="Times New Roman" w:hint="eastAsia"/>
          <w:kern w:val="0"/>
          <w:szCs w:val="21"/>
        </w:rPr>
        <w:t>2</w:t>
      </w:r>
      <w:r w:rsidRPr="00620B67">
        <w:rPr>
          <w:rFonts w:ascii="Times New Roman" w:eastAsia="宋体" w:hAnsi="Times New Roman" w:cs="Times New Roman" w:hint="eastAsia"/>
          <w:kern w:val="0"/>
          <w:szCs w:val="21"/>
        </w:rPr>
        <w:t>、</w:t>
      </w:r>
      <w:r w:rsidRPr="00620B67">
        <w:rPr>
          <w:rFonts w:ascii="宋体" w:eastAsia="宋体" w:hAnsi="Tms Rmn" w:cs="Times New Roman" w:hint="eastAsia"/>
          <w:kern w:val="0"/>
          <w:szCs w:val="21"/>
        </w:rPr>
        <w:t>试述应当怎样对待道地药材？</w:t>
      </w:r>
    </w:p>
    <w:p w14:paraId="68E685C1" w14:textId="77777777" w:rsidR="00620B67" w:rsidRPr="00620B67" w:rsidRDefault="00620B67" w:rsidP="00620B67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1"/>
        </w:rPr>
      </w:pPr>
      <w:r w:rsidRPr="00620B67">
        <w:rPr>
          <w:rFonts w:ascii="Times New Roman" w:eastAsia="宋体" w:hAnsi="Times New Roman" w:cs="Times New Roman" w:hint="eastAsia"/>
          <w:kern w:val="0"/>
          <w:szCs w:val="21"/>
        </w:rPr>
        <w:t>3</w:t>
      </w:r>
      <w:r w:rsidRPr="00620B67">
        <w:rPr>
          <w:rFonts w:ascii="Times New Roman" w:eastAsia="宋体" w:hAnsi="Times New Roman" w:cs="Times New Roman" w:hint="eastAsia"/>
          <w:kern w:val="0"/>
          <w:szCs w:val="21"/>
        </w:rPr>
        <w:t>、</w:t>
      </w:r>
      <w:r w:rsidRPr="00620B67">
        <w:rPr>
          <w:rFonts w:ascii="宋体" w:eastAsia="宋体" w:hAnsi="Tms Rmn" w:cs="Times New Roman" w:hint="eastAsia"/>
          <w:kern w:val="0"/>
          <w:szCs w:val="21"/>
        </w:rPr>
        <w:t>植物药按药用部位各在什么时节采收为宜？</w:t>
      </w:r>
    </w:p>
    <w:p w14:paraId="6EA62C9B" w14:textId="77777777" w:rsidR="003801D2" w:rsidRDefault="003801D2" w:rsidP="005D0005">
      <w:pPr>
        <w:widowControl/>
        <w:spacing w:beforeLines="50" w:before="156" w:afterLines="50" w:after="156"/>
        <w:ind w:firstLineChars="200" w:firstLine="482"/>
        <w:jc w:val="left"/>
      </w:pPr>
      <w:r w:rsidRPr="003801D2">
        <w:rPr>
          <w:rFonts w:ascii="黑体" w:eastAsia="黑体" w:hAnsi="黑体" w:cs="Times New Roman" w:hint="eastAsia"/>
          <w:b/>
          <w:sz w:val="24"/>
          <w:szCs w:val="24"/>
        </w:rPr>
        <w:t>第三章  中药的炮制</w:t>
      </w:r>
    </w:p>
    <w:p w14:paraId="780A1AEF" w14:textId="77777777" w:rsidR="003801D2" w:rsidRDefault="003801D2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6B840EE" w14:textId="77777777" w:rsidR="00420479" w:rsidRPr="00420479" w:rsidRDefault="00420479" w:rsidP="00420479">
      <w:pPr>
        <w:autoSpaceDE w:val="0"/>
        <w:autoSpaceDN w:val="0"/>
        <w:adjustRightInd w:val="0"/>
        <w:snapToGrid w:val="0"/>
        <w:spacing w:line="276" w:lineRule="auto"/>
        <w:ind w:left="780"/>
        <w:jc w:val="left"/>
        <w:rPr>
          <w:rFonts w:ascii="宋体" w:eastAsia="宋体" w:hAnsi="Tms Rmn" w:cs="Times New Roman"/>
          <w:kern w:val="0"/>
          <w:szCs w:val="21"/>
        </w:rPr>
      </w:pPr>
      <w:r w:rsidRPr="00420479">
        <w:rPr>
          <w:rFonts w:ascii="宋体" w:eastAsia="宋体" w:hAnsi="Tms Rmn" w:cs="Times New Roman" w:hint="eastAsia"/>
          <w:kern w:val="0"/>
          <w:szCs w:val="21"/>
        </w:rPr>
        <w:t>掌握炮制的概念及目的。</w:t>
      </w:r>
    </w:p>
    <w:p w14:paraId="559FB8E9" w14:textId="77777777" w:rsidR="00420479" w:rsidRPr="00420479" w:rsidRDefault="00420479" w:rsidP="00420479">
      <w:pPr>
        <w:autoSpaceDE w:val="0"/>
        <w:autoSpaceDN w:val="0"/>
        <w:adjustRightInd w:val="0"/>
        <w:snapToGrid w:val="0"/>
        <w:spacing w:line="276" w:lineRule="auto"/>
        <w:ind w:left="780"/>
        <w:jc w:val="left"/>
        <w:rPr>
          <w:rFonts w:ascii="Times New Roman" w:eastAsia="宋体" w:hAnsi="Times New Roman" w:cs="Times New Roman"/>
          <w:kern w:val="0"/>
          <w:szCs w:val="21"/>
        </w:rPr>
      </w:pPr>
      <w:proofErr w:type="gramStart"/>
      <w:r w:rsidRPr="00420479">
        <w:rPr>
          <w:rFonts w:ascii="宋体" w:eastAsia="宋体" w:hAnsi="Tms Rmn" w:cs="Times New Roman" w:hint="eastAsia"/>
          <w:kern w:val="0"/>
          <w:szCs w:val="21"/>
        </w:rPr>
        <w:t>熟悉火</w:t>
      </w:r>
      <w:proofErr w:type="gramEnd"/>
      <w:r w:rsidRPr="00420479">
        <w:rPr>
          <w:rFonts w:ascii="宋体" w:eastAsia="宋体" w:hAnsi="Tms Rmn" w:cs="Times New Roman" w:hint="eastAsia"/>
          <w:kern w:val="0"/>
          <w:szCs w:val="21"/>
        </w:rPr>
        <w:t>制法等常用炮制方法。</w:t>
      </w:r>
    </w:p>
    <w:p w14:paraId="6B85A34D" w14:textId="77777777" w:rsidR="00420479" w:rsidRPr="00420479" w:rsidRDefault="00420479" w:rsidP="00420479">
      <w:pPr>
        <w:autoSpaceDE w:val="0"/>
        <w:autoSpaceDN w:val="0"/>
        <w:adjustRightInd w:val="0"/>
        <w:snapToGrid w:val="0"/>
        <w:spacing w:line="276" w:lineRule="auto"/>
        <w:ind w:left="78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420479">
        <w:rPr>
          <w:rFonts w:ascii="宋体" w:eastAsia="宋体" w:hAnsi="Tms Rmn" w:cs="Times New Roman" w:hint="eastAsia"/>
          <w:kern w:val="0"/>
          <w:szCs w:val="21"/>
        </w:rPr>
        <w:t>了解其余炮制方法。</w:t>
      </w:r>
    </w:p>
    <w:p w14:paraId="00D6A6F4" w14:textId="77777777" w:rsidR="003801D2" w:rsidRPr="00313A87" w:rsidRDefault="003801D2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420479">
        <w:rPr>
          <w:rFonts w:ascii="宋体" w:eastAsia="宋体" w:hAnsi="宋体" w:cs="宋体" w:hint="eastAsia"/>
          <w:color w:val="000000"/>
          <w:kern w:val="0"/>
          <w:szCs w:val="21"/>
        </w:rPr>
        <w:t>：炮制的具体方法，例如</w:t>
      </w:r>
      <w:r w:rsidR="00420479" w:rsidRPr="00420479">
        <w:rPr>
          <w:rFonts w:ascii="宋体" w:eastAsia="宋体" w:hAnsi="Tms Rmn" w:cs="Times New Roman" w:hint="eastAsia"/>
          <w:kern w:val="0"/>
          <w:szCs w:val="21"/>
        </w:rPr>
        <w:t>水飞</w:t>
      </w:r>
      <w:r w:rsidR="00420479">
        <w:rPr>
          <w:rFonts w:ascii="宋体" w:eastAsia="宋体" w:hAnsi="Tms Rmn" w:cs="Times New Roman" w:hint="eastAsia"/>
          <w:kern w:val="0"/>
          <w:szCs w:val="21"/>
        </w:rPr>
        <w:t>、</w:t>
      </w:r>
      <w:r w:rsidR="00420479" w:rsidRPr="00420479">
        <w:rPr>
          <w:rFonts w:ascii="宋体" w:eastAsia="宋体" w:hAnsi="Tms Rmn" w:cs="Times New Roman" w:hint="eastAsia"/>
          <w:kern w:val="0"/>
          <w:szCs w:val="21"/>
        </w:rPr>
        <w:t>煨</w:t>
      </w:r>
      <w:r w:rsidR="00420479">
        <w:rPr>
          <w:rFonts w:ascii="宋体" w:eastAsia="宋体" w:hAnsi="Tms Rmn" w:cs="Times New Roman" w:hint="eastAsia"/>
          <w:kern w:val="0"/>
          <w:szCs w:val="21"/>
        </w:rPr>
        <w:t>、</w:t>
      </w:r>
      <w:r w:rsidR="00420479" w:rsidRPr="00420479">
        <w:rPr>
          <w:rFonts w:ascii="宋体" w:eastAsia="宋体" w:hAnsi="Tms Rmn" w:cs="Times New Roman" w:hint="eastAsia"/>
          <w:kern w:val="0"/>
          <w:szCs w:val="21"/>
        </w:rPr>
        <w:t>制霜、发酵、发芽</w:t>
      </w:r>
      <w:r w:rsidR="00420479">
        <w:rPr>
          <w:rFonts w:ascii="宋体" w:eastAsia="宋体" w:hAnsi="Tms Rmn" w:cs="Times New Roman" w:hint="eastAsia"/>
          <w:kern w:val="0"/>
          <w:szCs w:val="21"/>
        </w:rPr>
        <w:t>等。</w:t>
      </w:r>
    </w:p>
    <w:p w14:paraId="45CF9A5C" w14:textId="77777777" w:rsidR="003801D2" w:rsidRDefault="003801D2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8618C58" w14:textId="77777777" w:rsidR="00420479" w:rsidRPr="00420479" w:rsidRDefault="00420479" w:rsidP="00420479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Times New Roman" w:eastAsia="宋体" w:hAnsi="Times New Roman" w:cs="Times New Roman"/>
          <w:kern w:val="0"/>
          <w:szCs w:val="21"/>
        </w:rPr>
      </w:pPr>
      <w:r w:rsidRPr="00420479">
        <w:rPr>
          <w:rFonts w:ascii="Times New Roman" w:eastAsia="宋体" w:hAnsi="Times New Roman" w:cs="Times New Roman" w:hint="eastAsia"/>
          <w:kern w:val="0"/>
          <w:szCs w:val="21"/>
        </w:rPr>
        <w:t>一、</w:t>
      </w:r>
      <w:r w:rsidRPr="00420479">
        <w:rPr>
          <w:rFonts w:ascii="宋体" w:eastAsia="宋体" w:hAnsi="Tms Rmn" w:cs="Times New Roman" w:hint="eastAsia"/>
          <w:kern w:val="0"/>
          <w:szCs w:val="21"/>
        </w:rPr>
        <w:t>炮制的概念</w:t>
      </w:r>
      <w:r w:rsidRPr="00420479">
        <w:rPr>
          <w:rFonts w:ascii="Times New Roman" w:eastAsia="宋体" w:hAnsi="Times New Roman" w:cs="Times New Roman" w:hint="eastAsia"/>
          <w:kern w:val="0"/>
          <w:szCs w:val="21"/>
        </w:rPr>
        <w:t>。</w:t>
      </w:r>
    </w:p>
    <w:p w14:paraId="6151F7DD" w14:textId="77777777" w:rsidR="00420479" w:rsidRPr="00420479" w:rsidRDefault="00420479" w:rsidP="00420479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1"/>
        </w:rPr>
      </w:pPr>
      <w:r w:rsidRPr="00420479">
        <w:rPr>
          <w:rFonts w:ascii="Times New Roman" w:eastAsia="宋体" w:hAnsi="Times New Roman" w:cs="Times New Roman" w:hint="eastAsia"/>
          <w:kern w:val="0"/>
          <w:szCs w:val="21"/>
        </w:rPr>
        <w:t xml:space="preserve">  </w:t>
      </w:r>
      <w:r w:rsidRPr="00420479">
        <w:rPr>
          <w:rFonts w:ascii="Times New Roman" w:eastAsia="宋体" w:hAnsi="Times New Roman" w:cs="Times New Roman" w:hint="eastAsia"/>
          <w:kern w:val="0"/>
          <w:szCs w:val="21"/>
        </w:rPr>
        <w:t>二、</w:t>
      </w:r>
      <w:r w:rsidRPr="00420479">
        <w:rPr>
          <w:rFonts w:ascii="宋体" w:eastAsia="宋体" w:hAnsi="Tms Rmn" w:cs="Times New Roman" w:hint="eastAsia"/>
          <w:kern w:val="0"/>
          <w:szCs w:val="21"/>
        </w:rPr>
        <w:t>炮制的目的</w:t>
      </w:r>
      <w:r w:rsidRPr="00420479">
        <w:rPr>
          <w:rFonts w:ascii="Times New Roman" w:eastAsia="宋体" w:hAnsi="Times New Roman" w:cs="Times New Roman" w:hint="eastAsia"/>
          <w:kern w:val="0"/>
          <w:szCs w:val="21"/>
        </w:rPr>
        <w:t>。</w:t>
      </w:r>
    </w:p>
    <w:p w14:paraId="209EC8B5" w14:textId="77777777" w:rsidR="00420479" w:rsidRPr="00420479" w:rsidRDefault="00420479" w:rsidP="00420479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1"/>
        </w:rPr>
      </w:pPr>
      <w:r w:rsidRPr="00420479">
        <w:rPr>
          <w:rFonts w:ascii="Times New Roman" w:eastAsia="宋体" w:hAnsi="Times New Roman" w:cs="Times New Roman" w:hint="eastAsia"/>
          <w:kern w:val="0"/>
          <w:szCs w:val="21"/>
        </w:rPr>
        <w:t xml:space="preserve">  </w:t>
      </w:r>
      <w:r w:rsidRPr="00420479">
        <w:rPr>
          <w:rFonts w:ascii="Times New Roman" w:eastAsia="宋体" w:hAnsi="Times New Roman" w:cs="Times New Roman" w:hint="eastAsia"/>
          <w:kern w:val="0"/>
          <w:szCs w:val="21"/>
        </w:rPr>
        <w:t>三、</w:t>
      </w:r>
      <w:r w:rsidRPr="00420479">
        <w:rPr>
          <w:rFonts w:ascii="宋体" w:eastAsia="宋体" w:hAnsi="Tms Rmn" w:cs="Times New Roman" w:hint="eastAsia"/>
          <w:kern w:val="0"/>
          <w:szCs w:val="21"/>
        </w:rPr>
        <w:t>炮制的方法</w:t>
      </w:r>
      <w:r w:rsidRPr="00420479">
        <w:rPr>
          <w:rFonts w:ascii="Times New Roman" w:eastAsia="宋体" w:hAnsi="Times New Roman" w:cs="Times New Roman" w:hint="eastAsia"/>
          <w:kern w:val="0"/>
          <w:szCs w:val="21"/>
        </w:rPr>
        <w:t>。</w:t>
      </w:r>
    </w:p>
    <w:p w14:paraId="06867F0E" w14:textId="77777777" w:rsidR="00420479" w:rsidRPr="00420479" w:rsidRDefault="00420479" w:rsidP="00420479">
      <w:pPr>
        <w:autoSpaceDE w:val="0"/>
        <w:autoSpaceDN w:val="0"/>
        <w:adjustRightInd w:val="0"/>
        <w:spacing w:line="276" w:lineRule="auto"/>
        <w:ind w:firstLineChars="283" w:firstLine="594"/>
        <w:jc w:val="left"/>
        <w:rPr>
          <w:rFonts w:ascii="宋体" w:eastAsia="宋体" w:hAnsi="Tms Rmn" w:cs="Times New Roman"/>
          <w:kern w:val="0"/>
          <w:szCs w:val="21"/>
        </w:rPr>
      </w:pPr>
      <w:r w:rsidRPr="00420479">
        <w:rPr>
          <w:rFonts w:ascii="宋体" w:eastAsia="宋体" w:hAnsi="Tms Rmn" w:cs="Times New Roman" w:hint="eastAsia"/>
          <w:kern w:val="0"/>
          <w:szCs w:val="21"/>
        </w:rPr>
        <w:t>1.修制</w:t>
      </w:r>
    </w:p>
    <w:p w14:paraId="70C4F182" w14:textId="77777777" w:rsidR="00420479" w:rsidRPr="00420479" w:rsidRDefault="00420479" w:rsidP="00420479">
      <w:pPr>
        <w:autoSpaceDE w:val="0"/>
        <w:autoSpaceDN w:val="0"/>
        <w:adjustRightInd w:val="0"/>
        <w:spacing w:line="276" w:lineRule="auto"/>
        <w:ind w:firstLineChars="283" w:firstLine="594"/>
        <w:jc w:val="left"/>
        <w:rPr>
          <w:rFonts w:ascii="宋体" w:eastAsia="宋体" w:hAnsi="Tms Rmn" w:cs="Times New Roman"/>
          <w:kern w:val="0"/>
          <w:szCs w:val="21"/>
        </w:rPr>
      </w:pPr>
      <w:r w:rsidRPr="00420479">
        <w:rPr>
          <w:rFonts w:ascii="宋体" w:eastAsia="宋体" w:hAnsi="Tms Rmn" w:cs="Times New Roman" w:hint="eastAsia"/>
          <w:kern w:val="0"/>
          <w:szCs w:val="21"/>
        </w:rPr>
        <w:t>2.水制：洗、漂、润、泡、水飞等。</w:t>
      </w:r>
    </w:p>
    <w:p w14:paraId="4E71F59F" w14:textId="77777777" w:rsidR="00420479" w:rsidRPr="00420479" w:rsidRDefault="00420479" w:rsidP="00420479">
      <w:pPr>
        <w:autoSpaceDE w:val="0"/>
        <w:autoSpaceDN w:val="0"/>
        <w:adjustRightInd w:val="0"/>
        <w:spacing w:line="276" w:lineRule="auto"/>
        <w:ind w:firstLineChars="283" w:firstLine="594"/>
        <w:jc w:val="left"/>
        <w:rPr>
          <w:rFonts w:ascii="宋体" w:eastAsia="宋体" w:hAnsi="Tms Rmn" w:cs="Times New Roman"/>
          <w:kern w:val="0"/>
          <w:szCs w:val="21"/>
        </w:rPr>
      </w:pPr>
      <w:r w:rsidRPr="00420479">
        <w:rPr>
          <w:rFonts w:ascii="宋体" w:eastAsia="宋体" w:hAnsi="Tms Rmn" w:cs="Times New Roman" w:hint="eastAsia"/>
          <w:kern w:val="0"/>
          <w:szCs w:val="21"/>
        </w:rPr>
        <w:t>3.火制：炒、炙、煅、煨。</w:t>
      </w:r>
    </w:p>
    <w:p w14:paraId="04E8B619" w14:textId="77777777" w:rsidR="00420479" w:rsidRPr="00420479" w:rsidRDefault="00420479" w:rsidP="00420479">
      <w:pPr>
        <w:autoSpaceDE w:val="0"/>
        <w:autoSpaceDN w:val="0"/>
        <w:adjustRightInd w:val="0"/>
        <w:spacing w:line="276" w:lineRule="auto"/>
        <w:ind w:firstLineChars="283" w:firstLine="594"/>
        <w:jc w:val="left"/>
        <w:rPr>
          <w:rFonts w:ascii="宋体" w:eastAsia="宋体" w:hAnsi="Tms Rmn" w:cs="Times New Roman"/>
          <w:kern w:val="0"/>
          <w:szCs w:val="21"/>
        </w:rPr>
      </w:pPr>
      <w:r w:rsidRPr="00420479">
        <w:rPr>
          <w:rFonts w:ascii="宋体" w:eastAsia="宋体" w:hAnsi="Tms Rmn" w:cs="Times New Roman" w:hint="eastAsia"/>
          <w:kern w:val="0"/>
          <w:szCs w:val="21"/>
        </w:rPr>
        <w:t>4.水火共制：煮、蒸、潬、淬。</w:t>
      </w:r>
    </w:p>
    <w:p w14:paraId="6E9E8EAF" w14:textId="77777777" w:rsidR="00420479" w:rsidRPr="00420479" w:rsidRDefault="00420479" w:rsidP="00C73CC8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 w:rsidRPr="00420479">
        <w:rPr>
          <w:rFonts w:ascii="宋体" w:eastAsia="宋体" w:hAnsi="Tms Rmn" w:cs="Times New Roman" w:hint="eastAsia"/>
          <w:kern w:val="0"/>
          <w:szCs w:val="21"/>
        </w:rPr>
        <w:t>5.其他制法：制霜、发酵、发芽等。</w:t>
      </w:r>
    </w:p>
    <w:p w14:paraId="53D4B2DA" w14:textId="77777777" w:rsidR="003801D2" w:rsidRDefault="003801D2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1DE48F6" w14:textId="77777777" w:rsidR="00222546" w:rsidRPr="007438FE" w:rsidRDefault="00222546" w:rsidP="00222546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 w:rsidRPr="007438FE">
        <w:rPr>
          <w:rFonts w:ascii="Times New Roman" w:eastAsia="宋体" w:hAnsi="Times New Roman" w:cs="Times New Roman" w:hint="eastAsia"/>
          <w:kern w:val="0"/>
          <w:szCs w:val="20"/>
        </w:rPr>
        <w:t>讲授法</w:t>
      </w:r>
      <w:r>
        <w:rPr>
          <w:rFonts w:ascii="Times New Roman" w:eastAsia="宋体" w:hAnsi="Times New Roman" w:cs="Times New Roman" w:hint="eastAsia"/>
          <w:kern w:val="0"/>
          <w:szCs w:val="20"/>
        </w:rPr>
        <w:t>结合案例教学</w:t>
      </w:r>
      <w:r w:rsidRPr="007438FE">
        <w:rPr>
          <w:rFonts w:ascii="Times New Roman" w:eastAsia="宋体" w:hAnsi="Times New Roman" w:cs="Times New Roman" w:hint="eastAsia"/>
          <w:kern w:val="0"/>
          <w:szCs w:val="20"/>
        </w:rPr>
        <w:t>介绍</w:t>
      </w:r>
      <w:r>
        <w:rPr>
          <w:rFonts w:ascii="Times New Roman" w:eastAsia="宋体" w:hAnsi="Times New Roman" w:cs="Times New Roman" w:hint="eastAsia"/>
          <w:kern w:val="0"/>
          <w:szCs w:val="20"/>
        </w:rPr>
        <w:t>中药炮制的目的和方法</w:t>
      </w:r>
      <w:r w:rsidRPr="007438FE">
        <w:rPr>
          <w:rFonts w:ascii="Times New Roman" w:eastAsia="宋体" w:hAnsi="Times New Roman" w:cs="Times New Roman" w:hint="eastAsia"/>
          <w:kern w:val="0"/>
          <w:szCs w:val="20"/>
        </w:rPr>
        <w:t>。</w:t>
      </w:r>
    </w:p>
    <w:p w14:paraId="67A1D131" w14:textId="77777777" w:rsidR="003801D2" w:rsidRPr="00313A87" w:rsidRDefault="003801D2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5E33E1C" w14:textId="77777777" w:rsidR="00C73CC8" w:rsidRDefault="00222546" w:rsidP="00C73CC8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 w:rsidRPr="00222546"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39D294EF" w14:textId="77777777" w:rsidR="00575142" w:rsidRPr="00575142" w:rsidRDefault="00575142" w:rsidP="00575142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5.</w:t>
      </w:r>
      <w:r w:rsidRPr="00575142">
        <w:rPr>
          <w:rFonts w:ascii="Times New Roman" w:eastAsia="宋体" w:hAnsi="Times New Roman" w:cs="Times New Roman" w:hint="eastAsia"/>
          <w:kern w:val="0"/>
          <w:szCs w:val="21"/>
        </w:rPr>
        <w:t>1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575142">
        <w:rPr>
          <w:rFonts w:ascii="宋体" w:eastAsia="宋体" w:hAnsi="Tms Rmn" w:cs="Times New Roman" w:hint="eastAsia"/>
          <w:kern w:val="0"/>
          <w:szCs w:val="21"/>
        </w:rPr>
        <w:t>何为炮制？</w:t>
      </w:r>
      <w:r w:rsidRPr="00575142"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</w:p>
    <w:p w14:paraId="5EA869B7" w14:textId="77777777" w:rsidR="00575142" w:rsidRPr="00575142" w:rsidRDefault="00575142" w:rsidP="00575142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5.</w:t>
      </w:r>
      <w:r w:rsidRPr="00575142">
        <w:rPr>
          <w:rFonts w:ascii="Times New Roman" w:eastAsia="宋体" w:hAnsi="Times New Roman" w:cs="Times New Roman" w:hint="eastAsia"/>
          <w:kern w:val="0"/>
          <w:szCs w:val="21"/>
        </w:rPr>
        <w:t>2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575142">
        <w:rPr>
          <w:rFonts w:ascii="宋体" w:eastAsia="宋体" w:hAnsi="Tms Rmn" w:cs="Times New Roman" w:hint="eastAsia"/>
          <w:kern w:val="0"/>
          <w:szCs w:val="21"/>
        </w:rPr>
        <w:t>炮制的目的有哪些？</w:t>
      </w:r>
    </w:p>
    <w:p w14:paraId="7DEC89F6" w14:textId="77777777" w:rsidR="00575142" w:rsidRPr="00C73CC8" w:rsidRDefault="00575142" w:rsidP="00575142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黑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/>
          <w:kern w:val="0"/>
          <w:szCs w:val="21"/>
        </w:rPr>
        <w:t xml:space="preserve">5.3 </w:t>
      </w:r>
      <w:r w:rsidRPr="00575142">
        <w:rPr>
          <w:rFonts w:ascii="宋体" w:eastAsia="宋体" w:hAnsi="Tms Rmn" w:cs="Times New Roman" w:hint="eastAsia"/>
          <w:kern w:val="0"/>
          <w:szCs w:val="21"/>
        </w:rPr>
        <w:t>何为水飞、炙、淬、制霜？</w:t>
      </w:r>
    </w:p>
    <w:p w14:paraId="7675A590" w14:textId="77777777" w:rsidR="004742DA" w:rsidRPr="00A11A78" w:rsidRDefault="004742DA" w:rsidP="005D000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A11A78"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A11A78" w:rsidRPr="00A11A78">
        <w:rPr>
          <w:rFonts w:ascii="黑体" w:eastAsia="黑体" w:hAnsi="黑体" w:cs="Times New Roman" w:hint="eastAsia"/>
          <w:b/>
          <w:sz w:val="24"/>
          <w:szCs w:val="24"/>
        </w:rPr>
        <w:t>中药的性能</w:t>
      </w:r>
    </w:p>
    <w:p w14:paraId="1A5D879E" w14:textId="77777777" w:rsidR="004742DA" w:rsidRDefault="004742DA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1286715" w14:textId="77777777" w:rsidR="00970916" w:rsidRPr="00970916" w:rsidRDefault="00970916" w:rsidP="00970916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 w:rsidRPr="00970916">
        <w:rPr>
          <w:rFonts w:ascii="宋体" w:eastAsia="宋体" w:hAnsi="Tms Rmn" w:cs="Times New Roman" w:hint="eastAsia"/>
          <w:kern w:val="0"/>
          <w:szCs w:val="21"/>
        </w:rPr>
        <w:t>1.</w:t>
      </w:r>
      <w:r w:rsidR="00614C1B">
        <w:rPr>
          <w:rFonts w:ascii="宋体" w:eastAsia="宋体" w:hAnsi="Tms Rmn" w:cs="Times New Roman"/>
          <w:kern w:val="0"/>
          <w:szCs w:val="21"/>
        </w:rPr>
        <w:t>1</w:t>
      </w:r>
      <w:r w:rsidRPr="00970916">
        <w:rPr>
          <w:rFonts w:ascii="宋体" w:eastAsia="宋体" w:hAnsi="Tms Rmn" w:cs="Times New Roman" w:hint="eastAsia"/>
          <w:kern w:val="0"/>
          <w:szCs w:val="21"/>
        </w:rPr>
        <w:t>掌握中药药性理论的概念及中药治病的基本原理。</w:t>
      </w:r>
    </w:p>
    <w:p w14:paraId="56074A53" w14:textId="77777777" w:rsidR="00970916" w:rsidRPr="00970916" w:rsidRDefault="00614C1B" w:rsidP="00970916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="00970916" w:rsidRPr="00970916">
        <w:rPr>
          <w:rFonts w:ascii="宋体" w:eastAsia="宋体" w:hAnsi="Tms Rmn" w:cs="Times New Roman" w:hint="eastAsia"/>
          <w:kern w:val="0"/>
          <w:szCs w:val="21"/>
        </w:rPr>
        <w:t>2.掌握四气、五味、升降浮沉、归经的概念，所表示药物的作用，及其对临床用药的指导意义。</w:t>
      </w:r>
    </w:p>
    <w:p w14:paraId="70BB26BE" w14:textId="77777777" w:rsidR="00970916" w:rsidRPr="00970916" w:rsidRDefault="00614C1B" w:rsidP="00970916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="00970916" w:rsidRPr="00970916">
        <w:rPr>
          <w:rFonts w:ascii="宋体" w:eastAsia="宋体" w:hAnsi="Tms Rmn" w:cs="Times New Roman" w:hint="eastAsia"/>
          <w:kern w:val="0"/>
          <w:szCs w:val="21"/>
        </w:rPr>
        <w:t>3. 掌握毒性的概念，引起中毒的原因及应用有毒药物的注意事项。</w:t>
      </w:r>
    </w:p>
    <w:p w14:paraId="56CA49FF" w14:textId="77777777" w:rsidR="004742DA" w:rsidRPr="00313A87" w:rsidRDefault="004742DA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970916">
        <w:rPr>
          <w:rFonts w:ascii="宋体" w:eastAsia="宋体" w:hAnsi="宋体" w:cs="宋体" w:hint="eastAsia"/>
          <w:color w:val="000000"/>
          <w:kern w:val="0"/>
          <w:szCs w:val="21"/>
        </w:rPr>
        <w:t xml:space="preserve"> 阐述中药的药性理论，包括</w:t>
      </w:r>
      <w:r w:rsidR="00970916" w:rsidRPr="00970916">
        <w:rPr>
          <w:rFonts w:ascii="宋体" w:eastAsia="宋体" w:hAnsi="Tms Rmn" w:cs="Times New Roman" w:hint="eastAsia"/>
          <w:kern w:val="0"/>
          <w:szCs w:val="21"/>
        </w:rPr>
        <w:t>四气、五味、升降浮沉、归经的概念，所表示药物的作用，及其对临床用药的指导意义</w:t>
      </w:r>
      <w:r w:rsidR="00970916">
        <w:rPr>
          <w:rFonts w:ascii="宋体" w:eastAsia="宋体" w:hAnsi="Tms Rmn" w:cs="Times New Roman" w:hint="eastAsia"/>
          <w:kern w:val="0"/>
          <w:szCs w:val="21"/>
        </w:rPr>
        <w:t>。</w:t>
      </w:r>
    </w:p>
    <w:p w14:paraId="2985A8F5" w14:textId="77777777" w:rsidR="004742DA" w:rsidRDefault="004742DA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7AF995F" w14:textId="77777777" w:rsidR="00970916" w:rsidRPr="00970916" w:rsidRDefault="00614C1B" w:rsidP="00970916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 xml:space="preserve">3.1 </w:t>
      </w:r>
      <w:r w:rsidR="00970916" w:rsidRPr="00970916">
        <w:rPr>
          <w:rFonts w:ascii="宋体" w:eastAsia="宋体" w:hAnsi="Tms Rmn" w:cs="Times New Roman" w:hint="eastAsia"/>
          <w:kern w:val="0"/>
          <w:szCs w:val="21"/>
        </w:rPr>
        <w:t>中药的性能概述。</w:t>
      </w:r>
    </w:p>
    <w:p w14:paraId="769B873B" w14:textId="77777777" w:rsidR="00970916" w:rsidRPr="00970916" w:rsidRDefault="00970916" w:rsidP="00970916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 w:rsidRPr="00970916">
        <w:rPr>
          <w:rFonts w:ascii="宋体" w:eastAsia="宋体" w:hAnsi="Tms Rmn" w:cs="Times New Roman" w:hint="eastAsia"/>
          <w:kern w:val="0"/>
          <w:szCs w:val="21"/>
        </w:rPr>
        <w:t xml:space="preserve">  </w:t>
      </w:r>
      <w:r w:rsidR="00614C1B">
        <w:rPr>
          <w:rFonts w:ascii="宋体" w:eastAsia="宋体" w:hAnsi="Tms Rmn" w:cs="Times New Roman" w:hint="eastAsia"/>
          <w:kern w:val="0"/>
          <w:szCs w:val="21"/>
        </w:rPr>
        <w:t>3</w:t>
      </w:r>
      <w:r w:rsidR="00614C1B">
        <w:rPr>
          <w:rFonts w:ascii="宋体" w:eastAsia="宋体" w:hAnsi="Tms Rmn" w:cs="Times New Roman"/>
          <w:kern w:val="0"/>
          <w:szCs w:val="21"/>
        </w:rPr>
        <w:t xml:space="preserve">.2 </w:t>
      </w:r>
      <w:r w:rsidRPr="00970916">
        <w:rPr>
          <w:rFonts w:ascii="宋体" w:eastAsia="宋体" w:hAnsi="Tms Rmn" w:cs="Times New Roman" w:hint="eastAsia"/>
          <w:kern w:val="0"/>
          <w:szCs w:val="21"/>
        </w:rPr>
        <w:t>四气、五味、升降浮沉、归经的概念、作用及临床意义。</w:t>
      </w:r>
    </w:p>
    <w:p w14:paraId="479FEBB4" w14:textId="77777777" w:rsidR="00970916" w:rsidRPr="00970916" w:rsidRDefault="00614C1B" w:rsidP="00970916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 xml:space="preserve">.3 </w:t>
      </w:r>
      <w:r w:rsidR="00970916" w:rsidRPr="00970916">
        <w:rPr>
          <w:rFonts w:ascii="宋体" w:eastAsia="宋体" w:hAnsi="Tms Rmn" w:cs="Times New Roman" w:hint="eastAsia"/>
          <w:kern w:val="0"/>
          <w:szCs w:val="21"/>
        </w:rPr>
        <w:t>毒性的概念，引起中毒的原因，应用有毒药物的注意事项。</w:t>
      </w:r>
    </w:p>
    <w:p w14:paraId="5D22293D" w14:textId="77777777" w:rsidR="00AC5AEA" w:rsidRDefault="004742DA" w:rsidP="005D0005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294E2A1" w14:textId="77777777" w:rsidR="004742DA" w:rsidRDefault="00970916" w:rsidP="005D0005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理论授课</w:t>
      </w:r>
      <w:r w:rsidR="0088552D">
        <w:rPr>
          <w:rFonts w:ascii="宋体" w:eastAsia="宋体" w:hAnsi="宋体" w:cs="宋体" w:hint="eastAsia"/>
          <w:color w:val="000000"/>
          <w:kern w:val="0"/>
          <w:szCs w:val="21"/>
        </w:rPr>
        <w:t>，采用</w:t>
      </w:r>
      <w:r w:rsidR="0088552D">
        <w:rPr>
          <w:rFonts w:ascii="宋体" w:eastAsia="宋体" w:hAnsi="宋体" w:hint="eastAsia"/>
        </w:rPr>
        <w:t>讲授法、讨论法、案例教学法</w:t>
      </w:r>
      <w:r w:rsidR="00AC5AEA">
        <w:rPr>
          <w:rFonts w:ascii="宋体" w:eastAsia="宋体" w:hAnsi="宋体" w:hint="eastAsia"/>
        </w:rPr>
        <w:t>相结合的方式进行讲授。</w:t>
      </w:r>
    </w:p>
    <w:p w14:paraId="24C6E952" w14:textId="77777777" w:rsidR="006850ED" w:rsidRPr="00313A87" w:rsidRDefault="006850E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DF1B66B" w14:textId="77777777" w:rsidR="006850ED" w:rsidRDefault="006850ED" w:rsidP="006850ED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 w:rsidRPr="00222546"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3CF03097" w14:textId="77777777" w:rsidR="00252029" w:rsidRPr="00252029" w:rsidRDefault="00252029" w:rsidP="00252029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5.</w:t>
      </w:r>
      <w:r w:rsidRPr="00252029">
        <w:rPr>
          <w:rFonts w:ascii="Times New Roman" w:eastAsia="宋体" w:hAnsi="Times New Roman" w:cs="Times New Roman" w:hint="eastAsia"/>
          <w:kern w:val="0"/>
          <w:szCs w:val="21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 w:rsidRPr="00252029">
        <w:rPr>
          <w:rFonts w:ascii="宋体" w:eastAsia="宋体" w:hAnsi="Tms Rmn" w:cs="Times New Roman" w:hint="eastAsia"/>
          <w:kern w:val="0"/>
          <w:szCs w:val="21"/>
        </w:rPr>
        <w:t>中药的性能包括哪几方面</w:t>
      </w:r>
      <w:r w:rsidRPr="00252029">
        <w:rPr>
          <w:rFonts w:ascii="Times New Roman" w:eastAsia="宋体" w:hAnsi="Times New Roman" w:cs="Times New Roman" w:hint="eastAsia"/>
          <w:kern w:val="0"/>
          <w:szCs w:val="21"/>
        </w:rPr>
        <w:t>？</w:t>
      </w:r>
    </w:p>
    <w:p w14:paraId="6584E54C" w14:textId="77777777" w:rsidR="00252029" w:rsidRPr="00252029" w:rsidRDefault="00252029" w:rsidP="00252029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5.</w:t>
      </w:r>
      <w:r w:rsidRPr="00252029">
        <w:rPr>
          <w:rFonts w:ascii="Times New Roman" w:eastAsia="宋体" w:hAnsi="Times New Roman" w:cs="Times New Roman" w:hint="eastAsia"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 w:rsidRPr="00252029">
        <w:rPr>
          <w:rFonts w:ascii="宋体" w:eastAsia="宋体" w:hAnsi="Tms Rmn" w:cs="Times New Roman" w:hint="eastAsia"/>
          <w:kern w:val="0"/>
          <w:szCs w:val="21"/>
        </w:rPr>
        <w:t>何为四气、五味、升降浮沉、归经、引经药？</w:t>
      </w:r>
    </w:p>
    <w:p w14:paraId="365D89A6" w14:textId="77777777" w:rsidR="00252029" w:rsidRPr="00252029" w:rsidRDefault="00252029" w:rsidP="00252029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5.</w:t>
      </w:r>
      <w:r w:rsidRPr="00252029">
        <w:rPr>
          <w:rFonts w:ascii="Times New Roman" w:eastAsia="宋体" w:hAnsi="Times New Roman" w:cs="Times New Roman" w:hint="eastAsia"/>
          <w:kern w:val="0"/>
          <w:szCs w:val="21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 w:rsidRPr="00252029">
        <w:rPr>
          <w:rFonts w:ascii="宋体" w:eastAsia="宋体" w:hAnsi="Tms Rmn" w:cs="Times New Roman" w:hint="eastAsia"/>
          <w:kern w:val="0"/>
          <w:szCs w:val="21"/>
        </w:rPr>
        <w:t>简述苦味的作用及适应症。</w:t>
      </w:r>
    </w:p>
    <w:p w14:paraId="3D767481" w14:textId="77777777" w:rsidR="00252029" w:rsidRPr="00252029" w:rsidRDefault="00252029" w:rsidP="00252029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lastRenderedPageBreak/>
        <w:t>5.</w:t>
      </w:r>
      <w:r w:rsidRPr="00252029">
        <w:rPr>
          <w:rFonts w:ascii="宋体" w:eastAsia="宋体" w:hAnsi="Tms Rmn" w:cs="Times New Roman" w:hint="eastAsia"/>
          <w:kern w:val="0"/>
          <w:szCs w:val="21"/>
        </w:rPr>
        <w:t>4</w:t>
      </w:r>
      <w:r>
        <w:rPr>
          <w:rFonts w:ascii="宋体" w:eastAsia="宋体" w:hAnsi="Tms Rmn" w:cs="Times New Roman" w:hint="eastAsia"/>
          <w:kern w:val="0"/>
          <w:szCs w:val="21"/>
        </w:rPr>
        <w:t xml:space="preserve"> </w:t>
      </w:r>
      <w:r w:rsidRPr="00252029">
        <w:rPr>
          <w:rFonts w:ascii="宋体" w:eastAsia="宋体" w:hAnsi="Tms Rmn" w:cs="Times New Roman" w:hint="eastAsia"/>
          <w:kern w:val="0"/>
          <w:szCs w:val="21"/>
        </w:rPr>
        <w:t>辛味、甘味的作用及适应症各是什么？</w:t>
      </w:r>
    </w:p>
    <w:p w14:paraId="0460527B" w14:textId="77777777" w:rsidR="00360833" w:rsidRPr="00360833" w:rsidRDefault="00360833" w:rsidP="00360833">
      <w:pPr>
        <w:autoSpaceDE w:val="0"/>
        <w:autoSpaceDN w:val="0"/>
        <w:adjustRightInd w:val="0"/>
        <w:snapToGrid w:val="0"/>
        <w:spacing w:line="276" w:lineRule="auto"/>
        <w:rPr>
          <w:rFonts w:ascii="黑体" w:eastAsia="黑体" w:hAnsi="黑体" w:cs="Times New Roman"/>
          <w:b/>
          <w:sz w:val="24"/>
          <w:szCs w:val="24"/>
        </w:rPr>
      </w:pPr>
      <w:r w:rsidRPr="00360833">
        <w:rPr>
          <w:rFonts w:ascii="黑体" w:eastAsia="黑体" w:hAnsi="黑体" w:cs="Times New Roman" w:hint="eastAsia"/>
          <w:b/>
          <w:sz w:val="24"/>
          <w:szCs w:val="24"/>
        </w:rPr>
        <w:t>第五章  中药的应用</w:t>
      </w:r>
    </w:p>
    <w:p w14:paraId="7E48F572" w14:textId="77777777" w:rsidR="0088552D" w:rsidRDefault="0088552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FFD2288" w14:textId="77777777" w:rsidR="00653566" w:rsidRPr="00653566" w:rsidRDefault="00653566" w:rsidP="00653566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 w:rsidRPr="00653566">
        <w:rPr>
          <w:rFonts w:ascii="宋体" w:eastAsia="宋体" w:hAnsi="Tms Rmn" w:cs="Times New Roman" w:hint="eastAsia"/>
          <w:kern w:val="0"/>
          <w:szCs w:val="21"/>
        </w:rPr>
        <w:t>1.</w:t>
      </w:r>
      <w:r>
        <w:rPr>
          <w:rFonts w:ascii="宋体" w:eastAsia="宋体" w:hAnsi="Tms Rmn" w:cs="Times New Roman"/>
          <w:kern w:val="0"/>
          <w:szCs w:val="21"/>
        </w:rPr>
        <w:t xml:space="preserve">1 </w:t>
      </w:r>
      <w:r w:rsidRPr="00653566">
        <w:rPr>
          <w:rFonts w:ascii="宋体" w:eastAsia="宋体" w:hAnsi="Tms Rmn" w:cs="Times New Roman" w:hint="eastAsia"/>
          <w:kern w:val="0"/>
          <w:szCs w:val="21"/>
        </w:rPr>
        <w:t>熟悉</w:t>
      </w:r>
      <w:r w:rsidRPr="00653566">
        <w:rPr>
          <w:rFonts w:ascii="宋体" w:eastAsia="宋体" w:hAnsi="Tms Rmn" w:cs="Times New Roman"/>
          <w:kern w:val="0"/>
          <w:szCs w:val="21"/>
        </w:rPr>
        <w:t>药物</w:t>
      </w:r>
      <w:r w:rsidRPr="00653566">
        <w:rPr>
          <w:rFonts w:ascii="宋体" w:eastAsia="宋体" w:hAnsi="Tms Rmn" w:cs="Times New Roman"/>
          <w:kern w:val="0"/>
          <w:szCs w:val="21"/>
        </w:rPr>
        <w:t>“</w:t>
      </w:r>
      <w:r w:rsidRPr="00653566">
        <w:rPr>
          <w:rFonts w:ascii="宋体" w:eastAsia="宋体" w:hAnsi="Tms Rmn" w:cs="Times New Roman"/>
          <w:kern w:val="0"/>
          <w:szCs w:val="21"/>
        </w:rPr>
        <w:t>七情</w:t>
      </w:r>
      <w:r w:rsidRPr="00653566">
        <w:rPr>
          <w:rFonts w:ascii="宋体" w:eastAsia="宋体" w:hAnsi="Tms Rmn" w:cs="Times New Roman"/>
          <w:kern w:val="0"/>
          <w:szCs w:val="21"/>
        </w:rPr>
        <w:t>”</w:t>
      </w:r>
      <w:r w:rsidRPr="00653566">
        <w:rPr>
          <w:rFonts w:ascii="宋体" w:eastAsia="宋体" w:hAnsi="Tms Rmn" w:cs="Times New Roman"/>
          <w:kern w:val="0"/>
          <w:szCs w:val="21"/>
        </w:rPr>
        <w:t>及各种配伍关系的含义，配伍用药原则。</w:t>
      </w:r>
    </w:p>
    <w:p w14:paraId="3D2288A8" w14:textId="77777777" w:rsidR="00653566" w:rsidRPr="00653566" w:rsidRDefault="00653566" w:rsidP="00653566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653566">
        <w:rPr>
          <w:rFonts w:ascii="宋体" w:eastAsia="宋体" w:hAnsi="Tms Rmn" w:cs="Times New Roman" w:hint="eastAsia"/>
          <w:kern w:val="0"/>
          <w:szCs w:val="21"/>
        </w:rPr>
        <w:t>2</w:t>
      </w:r>
      <w:r>
        <w:rPr>
          <w:rFonts w:ascii="宋体" w:eastAsia="宋体" w:hAnsi="Tms Rmn" w:cs="Times New Roman"/>
          <w:kern w:val="0"/>
          <w:szCs w:val="21"/>
        </w:rPr>
        <w:t xml:space="preserve"> </w:t>
      </w:r>
      <w:r w:rsidRPr="00653566">
        <w:rPr>
          <w:rFonts w:ascii="宋体" w:eastAsia="宋体" w:hAnsi="Tms Rmn" w:cs="Times New Roman"/>
          <w:kern w:val="0"/>
          <w:szCs w:val="21"/>
        </w:rPr>
        <w:t>掌握配伍禁忌</w:t>
      </w:r>
      <w:r w:rsidRPr="00653566">
        <w:rPr>
          <w:rFonts w:ascii="宋体" w:eastAsia="宋体" w:hAnsi="Tms Rmn" w:cs="Times New Roman" w:hint="eastAsia"/>
          <w:kern w:val="0"/>
          <w:szCs w:val="21"/>
        </w:rPr>
        <w:t>，熟悉</w:t>
      </w:r>
      <w:r w:rsidRPr="00653566">
        <w:rPr>
          <w:rFonts w:ascii="宋体" w:eastAsia="宋体" w:hAnsi="Tms Rmn" w:cs="Times New Roman"/>
          <w:kern w:val="0"/>
          <w:szCs w:val="21"/>
        </w:rPr>
        <w:t>妊娠用药禁忌、服药时的饮食禁忌的内容。</w:t>
      </w:r>
    </w:p>
    <w:p w14:paraId="70E17948" w14:textId="77777777" w:rsidR="0088552D" w:rsidRDefault="0088552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4F6C0B6" w14:textId="77777777" w:rsidR="004A060A" w:rsidRDefault="004A060A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2</w:t>
      </w:r>
      <w:r>
        <w:rPr>
          <w:rFonts w:ascii="宋体" w:eastAsia="宋体" w:hAnsi="Tms Rmn" w:cs="Times New Roman"/>
          <w:kern w:val="0"/>
          <w:szCs w:val="21"/>
        </w:rPr>
        <w:t>.1</w:t>
      </w:r>
      <w:r w:rsidRPr="004A060A">
        <w:rPr>
          <w:rFonts w:ascii="宋体" w:eastAsia="宋体" w:hAnsi="Tms Rmn" w:cs="Times New Roman" w:hint="eastAsia"/>
          <w:kern w:val="0"/>
          <w:szCs w:val="21"/>
        </w:rPr>
        <w:t>药物</w:t>
      </w:r>
      <w:r w:rsidRPr="004A060A">
        <w:rPr>
          <w:rFonts w:ascii="宋体" w:eastAsia="宋体" w:hAnsi="Tms Rmn" w:cs="Times New Roman"/>
          <w:kern w:val="0"/>
          <w:szCs w:val="21"/>
        </w:rPr>
        <w:t>“</w:t>
      </w:r>
      <w:r w:rsidRPr="004A060A">
        <w:rPr>
          <w:rFonts w:ascii="宋体" w:eastAsia="宋体" w:hAnsi="Tms Rmn" w:cs="Times New Roman" w:hint="eastAsia"/>
          <w:kern w:val="0"/>
          <w:szCs w:val="21"/>
        </w:rPr>
        <w:t>七情</w:t>
      </w:r>
      <w:r w:rsidRPr="004A060A">
        <w:rPr>
          <w:rFonts w:ascii="宋体" w:eastAsia="宋体" w:hAnsi="Tms Rmn" w:cs="Times New Roman"/>
          <w:kern w:val="0"/>
          <w:szCs w:val="21"/>
        </w:rPr>
        <w:t>”</w:t>
      </w:r>
      <w:r w:rsidRPr="004A060A">
        <w:rPr>
          <w:rFonts w:ascii="宋体" w:eastAsia="宋体" w:hAnsi="Tms Rmn" w:cs="Times New Roman" w:hint="eastAsia"/>
          <w:kern w:val="0"/>
          <w:szCs w:val="21"/>
        </w:rPr>
        <w:t>的含义及其与配伍的关系</w:t>
      </w:r>
      <w:r w:rsidRPr="00653566">
        <w:rPr>
          <w:rFonts w:ascii="宋体" w:eastAsia="宋体" w:hAnsi="Tms Rmn" w:cs="Times New Roman"/>
          <w:kern w:val="0"/>
          <w:szCs w:val="21"/>
        </w:rPr>
        <w:t>。</w:t>
      </w:r>
    </w:p>
    <w:p w14:paraId="594BBBD7" w14:textId="77777777" w:rsidR="004A060A" w:rsidRPr="00313A87" w:rsidRDefault="004A060A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2</w:t>
      </w:r>
      <w:r>
        <w:rPr>
          <w:rFonts w:ascii="宋体" w:eastAsia="宋体" w:hAnsi="Tms Rmn" w:cs="Times New Roman"/>
          <w:kern w:val="0"/>
          <w:szCs w:val="21"/>
        </w:rPr>
        <w:t>.2</w:t>
      </w:r>
      <w:r w:rsidRPr="004A060A">
        <w:rPr>
          <w:rFonts w:ascii="宋体" w:eastAsia="宋体" w:hAnsi="Tms Rmn" w:cs="Times New Roman" w:hint="eastAsia"/>
          <w:kern w:val="0"/>
          <w:szCs w:val="21"/>
        </w:rPr>
        <w:t>十八反、十九畏的含义及内容</w:t>
      </w:r>
    </w:p>
    <w:p w14:paraId="49720A03" w14:textId="77777777" w:rsidR="0088552D" w:rsidRDefault="0088552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6F6E5F0" w14:textId="77777777" w:rsidR="004A060A" w:rsidRPr="004A060A" w:rsidRDefault="004A060A" w:rsidP="004A060A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>.1</w:t>
      </w:r>
      <w:r w:rsidRPr="004A060A">
        <w:rPr>
          <w:rFonts w:ascii="宋体" w:eastAsia="宋体" w:hAnsi="Tms Rmn" w:cs="Times New Roman" w:hint="eastAsia"/>
          <w:kern w:val="0"/>
          <w:szCs w:val="21"/>
        </w:rPr>
        <w:t>.</w:t>
      </w:r>
      <w:r>
        <w:rPr>
          <w:rFonts w:ascii="宋体" w:eastAsia="宋体" w:hAnsi="Tms Rmn" w:cs="Times New Roman"/>
          <w:kern w:val="0"/>
          <w:szCs w:val="21"/>
        </w:rPr>
        <w:t xml:space="preserve"> </w:t>
      </w:r>
      <w:r w:rsidRPr="004A060A">
        <w:rPr>
          <w:rFonts w:ascii="宋体" w:eastAsia="宋体" w:hAnsi="Tms Rmn" w:cs="Times New Roman" w:hint="eastAsia"/>
          <w:kern w:val="0"/>
          <w:szCs w:val="21"/>
        </w:rPr>
        <w:t>配伍的含义及目的。</w:t>
      </w:r>
    </w:p>
    <w:p w14:paraId="38E001A7" w14:textId="77777777" w:rsidR="004A060A" w:rsidRPr="004A060A" w:rsidRDefault="004A060A" w:rsidP="004A060A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 w:rsidRPr="004A060A">
        <w:rPr>
          <w:rFonts w:ascii="宋体" w:eastAsia="宋体" w:hAnsi="Tms Rmn" w:cs="Times New Roman" w:hint="eastAsia"/>
          <w:kern w:val="0"/>
          <w:szCs w:val="21"/>
        </w:rPr>
        <w:t xml:space="preserve"> </w:t>
      </w:r>
      <w:r>
        <w:rPr>
          <w:rFonts w:ascii="宋体" w:eastAsia="宋体" w:hAnsi="Tms Rmn" w:cs="Times New Roman"/>
          <w:kern w:val="0"/>
          <w:szCs w:val="21"/>
        </w:rPr>
        <w:t>3.2</w:t>
      </w:r>
      <w:r w:rsidRPr="004A060A">
        <w:rPr>
          <w:rFonts w:ascii="宋体" w:eastAsia="宋体" w:hAnsi="Tms Rmn" w:cs="Times New Roman" w:hint="eastAsia"/>
          <w:kern w:val="0"/>
          <w:szCs w:val="21"/>
        </w:rPr>
        <w:t>.药物</w:t>
      </w:r>
      <w:r w:rsidRPr="004A060A">
        <w:rPr>
          <w:rFonts w:ascii="宋体" w:eastAsia="宋体" w:hAnsi="Tms Rmn" w:cs="Times New Roman"/>
          <w:kern w:val="0"/>
          <w:szCs w:val="21"/>
        </w:rPr>
        <w:t>“</w:t>
      </w:r>
      <w:r w:rsidRPr="004A060A">
        <w:rPr>
          <w:rFonts w:ascii="宋体" w:eastAsia="宋体" w:hAnsi="Tms Rmn" w:cs="Times New Roman" w:hint="eastAsia"/>
          <w:kern w:val="0"/>
          <w:szCs w:val="21"/>
        </w:rPr>
        <w:t>七情</w:t>
      </w:r>
      <w:r w:rsidRPr="004A060A">
        <w:rPr>
          <w:rFonts w:ascii="宋体" w:eastAsia="宋体" w:hAnsi="Tms Rmn" w:cs="Times New Roman"/>
          <w:kern w:val="0"/>
          <w:szCs w:val="21"/>
        </w:rPr>
        <w:t>”</w:t>
      </w:r>
      <w:r w:rsidRPr="004A060A">
        <w:rPr>
          <w:rFonts w:ascii="宋体" w:eastAsia="宋体" w:hAnsi="Tms Rmn" w:cs="Times New Roman" w:hint="eastAsia"/>
          <w:kern w:val="0"/>
          <w:szCs w:val="21"/>
        </w:rPr>
        <w:t>的含义及其与配伍的关系。</w:t>
      </w:r>
    </w:p>
    <w:p w14:paraId="04AC38DE" w14:textId="77777777" w:rsidR="004A060A" w:rsidRPr="004A060A" w:rsidRDefault="004A060A" w:rsidP="004A060A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>.3</w:t>
      </w:r>
      <w:r w:rsidRPr="004A060A">
        <w:rPr>
          <w:rFonts w:ascii="宋体" w:eastAsia="宋体" w:hAnsi="Tms Rmn" w:cs="Times New Roman" w:hint="eastAsia"/>
          <w:kern w:val="0"/>
          <w:szCs w:val="21"/>
        </w:rPr>
        <w:t>.相须、相使、相畏、相杀、相恶、相反的含义</w:t>
      </w:r>
    </w:p>
    <w:p w14:paraId="5E0E3DEA" w14:textId="77777777" w:rsidR="004A060A" w:rsidRPr="004A060A" w:rsidRDefault="004A060A" w:rsidP="004A060A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>.4</w:t>
      </w:r>
      <w:r w:rsidRPr="004A060A">
        <w:rPr>
          <w:rFonts w:ascii="宋体" w:eastAsia="宋体" w:hAnsi="Tms Rmn" w:cs="Times New Roman" w:hint="eastAsia"/>
          <w:kern w:val="0"/>
          <w:szCs w:val="21"/>
        </w:rPr>
        <w:t>.配伍禁忌、妊娠用药禁忌的内容。</w:t>
      </w:r>
    </w:p>
    <w:p w14:paraId="636A2CB9" w14:textId="77777777" w:rsidR="004A060A" w:rsidRPr="004A060A" w:rsidRDefault="004A060A" w:rsidP="004A060A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>.5</w:t>
      </w:r>
      <w:r w:rsidRPr="004A060A">
        <w:rPr>
          <w:rFonts w:ascii="宋体" w:eastAsia="宋体" w:hAnsi="Tms Rmn" w:cs="Times New Roman" w:hint="eastAsia"/>
          <w:kern w:val="0"/>
          <w:szCs w:val="21"/>
        </w:rPr>
        <w:t>.配伍禁忌、十八反、十九畏的含义及内容。</w:t>
      </w:r>
    </w:p>
    <w:p w14:paraId="7B429290" w14:textId="77777777" w:rsidR="004A060A" w:rsidRPr="004A060A" w:rsidRDefault="004A060A" w:rsidP="004A060A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>.6</w:t>
      </w:r>
      <w:r w:rsidRPr="004A060A">
        <w:rPr>
          <w:rFonts w:ascii="宋体" w:eastAsia="宋体" w:hAnsi="Tms Rmn" w:cs="Times New Roman" w:hint="eastAsia"/>
          <w:kern w:val="0"/>
          <w:szCs w:val="21"/>
        </w:rPr>
        <w:t>.服药时饮食禁忌的含义及一般原则。</w:t>
      </w:r>
    </w:p>
    <w:p w14:paraId="43FDAAF4" w14:textId="77777777" w:rsidR="0088552D" w:rsidRPr="00313A87" w:rsidRDefault="0088552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5942A3B" w14:textId="77777777" w:rsidR="004742DA" w:rsidRDefault="004A060A" w:rsidP="004A060A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理论授课，采用</w:t>
      </w:r>
      <w:r>
        <w:rPr>
          <w:rFonts w:ascii="宋体" w:eastAsia="宋体" w:hAnsi="宋体" w:hint="eastAsia"/>
        </w:rPr>
        <w:t>讲授法、讨论法、案例教学法相结合的方式进行讲授。</w:t>
      </w:r>
    </w:p>
    <w:p w14:paraId="5025003C" w14:textId="77777777" w:rsidR="004742DA" w:rsidRDefault="00B76C50" w:rsidP="00190FBB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686DFBB" w14:textId="77777777" w:rsidR="00B76C50" w:rsidRDefault="00B76C50" w:rsidP="00B76C50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 w:rsidRPr="00222546"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6F41CBEB" w14:textId="77777777" w:rsidR="00DD0B66" w:rsidRPr="00DD0B66" w:rsidRDefault="00B76C50" w:rsidP="00DD0B66">
      <w:pPr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5.</w:t>
      </w:r>
      <w:r w:rsidRPr="00252029">
        <w:rPr>
          <w:rFonts w:ascii="Times New Roman" w:eastAsia="宋体" w:hAnsi="Times New Roman" w:cs="Times New Roman" w:hint="eastAsia"/>
          <w:kern w:val="0"/>
          <w:szCs w:val="21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 w:rsidR="00DD0B66" w:rsidRPr="00DD0B66">
        <w:rPr>
          <w:rFonts w:ascii="宋体" w:eastAsia="宋体" w:hAnsi="Tms Rmn" w:cs="Times New Roman" w:hint="eastAsia"/>
          <w:kern w:val="0"/>
          <w:szCs w:val="21"/>
        </w:rPr>
        <w:t>何为中药的配伍？</w:t>
      </w:r>
    </w:p>
    <w:p w14:paraId="4A38DF0C" w14:textId="77777777" w:rsidR="00DD0B66" w:rsidRPr="00DD0B66" w:rsidRDefault="00B76C50" w:rsidP="00DD0B66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5.</w:t>
      </w:r>
      <w:r w:rsidRPr="00252029">
        <w:rPr>
          <w:rFonts w:ascii="Times New Roman" w:eastAsia="宋体" w:hAnsi="Times New Roman" w:cs="Times New Roman" w:hint="eastAsia"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 w:rsidR="00DD0B66" w:rsidRPr="00DD0B66">
        <w:rPr>
          <w:rFonts w:ascii="宋体" w:eastAsia="宋体" w:hAnsi="Tms Rmn" w:cs="Times New Roman" w:hint="eastAsia"/>
          <w:kern w:val="0"/>
          <w:szCs w:val="21"/>
        </w:rPr>
        <w:t>药物七情的含义及具体内容各是什么？</w:t>
      </w:r>
    </w:p>
    <w:p w14:paraId="02D19FC3" w14:textId="77777777" w:rsidR="00DD0B66" w:rsidRPr="00DD0B66" w:rsidRDefault="00DD0B66" w:rsidP="00DD0B66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rPr>
          <w:rFonts w:ascii="宋体" w:eastAsia="宋体" w:hAnsi="Tms Rmn" w:cs="Times New Roman"/>
          <w:kern w:val="0"/>
          <w:szCs w:val="21"/>
        </w:rPr>
      </w:pPr>
      <w:r w:rsidRPr="00DD0B66">
        <w:rPr>
          <w:rFonts w:ascii="宋体" w:eastAsia="宋体" w:hAnsi="Tms Rmn" w:cs="Times New Roman"/>
          <w:kern w:val="0"/>
          <w:szCs w:val="21"/>
        </w:rPr>
        <w:t>(</w:t>
      </w:r>
      <w:r w:rsidRPr="00DD0B66">
        <w:rPr>
          <w:rFonts w:ascii="宋体" w:eastAsia="宋体" w:hAnsi="Tms Rmn" w:cs="Times New Roman" w:hint="eastAsia"/>
          <w:kern w:val="0"/>
          <w:szCs w:val="21"/>
        </w:rPr>
        <w:t>包括单行、相须、相使、相畏、相杀、相恶、相反）</w:t>
      </w:r>
    </w:p>
    <w:p w14:paraId="3EEAAB7F" w14:textId="77777777" w:rsidR="00B76C50" w:rsidRPr="00252029" w:rsidRDefault="00B76C50" w:rsidP="00B76C50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>5.</w:t>
      </w:r>
      <w:r w:rsidRPr="00252029">
        <w:rPr>
          <w:rFonts w:ascii="Times New Roman" w:eastAsia="宋体" w:hAnsi="Times New Roman" w:cs="Times New Roman" w:hint="eastAsia"/>
          <w:kern w:val="0"/>
          <w:szCs w:val="21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 w:rsidR="00DD0B66" w:rsidRPr="00DD0B66">
        <w:rPr>
          <w:rFonts w:ascii="宋体" w:eastAsia="宋体" w:hAnsi="Tms Rmn" w:cs="Times New Roman" w:hint="eastAsia"/>
          <w:kern w:val="0"/>
          <w:szCs w:val="21"/>
        </w:rPr>
        <w:t>用药禁忌包括哪几方面？</w:t>
      </w:r>
      <w:r w:rsidR="00DD0B66" w:rsidRPr="00DD0B66">
        <w:rPr>
          <w:rFonts w:ascii="宋体" w:eastAsia="宋体" w:hAnsi="Tms Rmn" w:cs="Times New Roman"/>
          <w:kern w:val="0"/>
          <w:szCs w:val="21"/>
        </w:rPr>
        <w:t>“</w:t>
      </w:r>
      <w:r w:rsidR="00DD0B66" w:rsidRPr="00DD0B66">
        <w:rPr>
          <w:rFonts w:ascii="宋体" w:eastAsia="宋体" w:hAnsi="Tms Rmn" w:cs="Times New Roman" w:hint="eastAsia"/>
          <w:kern w:val="0"/>
          <w:szCs w:val="21"/>
        </w:rPr>
        <w:t>十八反</w:t>
      </w:r>
      <w:r w:rsidR="00DD0B66" w:rsidRPr="00DD0B66">
        <w:rPr>
          <w:rFonts w:ascii="宋体" w:eastAsia="宋体" w:hAnsi="Tms Rmn" w:cs="Times New Roman"/>
          <w:kern w:val="0"/>
          <w:szCs w:val="21"/>
        </w:rPr>
        <w:t>”</w:t>
      </w:r>
      <w:r w:rsidR="00DD0B66" w:rsidRPr="00DD0B66">
        <w:rPr>
          <w:rFonts w:ascii="宋体" w:eastAsia="宋体" w:hAnsi="Tms Rmn" w:cs="Times New Roman" w:hint="eastAsia"/>
          <w:kern w:val="0"/>
          <w:szCs w:val="21"/>
        </w:rPr>
        <w:t>、</w:t>
      </w:r>
      <w:r w:rsidR="00DD0B66" w:rsidRPr="00DD0B66">
        <w:rPr>
          <w:rFonts w:ascii="宋体" w:eastAsia="宋体" w:hAnsi="Tms Rmn" w:cs="Times New Roman"/>
          <w:kern w:val="0"/>
          <w:szCs w:val="21"/>
        </w:rPr>
        <w:t>“</w:t>
      </w:r>
      <w:r w:rsidR="00DD0B66" w:rsidRPr="00DD0B66">
        <w:rPr>
          <w:rFonts w:ascii="宋体" w:eastAsia="宋体" w:hAnsi="Tms Rmn" w:cs="Times New Roman" w:hint="eastAsia"/>
          <w:kern w:val="0"/>
          <w:szCs w:val="21"/>
        </w:rPr>
        <w:t>十九畏</w:t>
      </w:r>
      <w:r w:rsidR="00DD0B66" w:rsidRPr="00DD0B66">
        <w:rPr>
          <w:rFonts w:ascii="宋体" w:eastAsia="宋体" w:hAnsi="Tms Rmn" w:cs="Times New Roman"/>
          <w:kern w:val="0"/>
          <w:szCs w:val="21"/>
        </w:rPr>
        <w:t>”</w:t>
      </w:r>
      <w:r w:rsidR="00DD0B66" w:rsidRPr="00DD0B66">
        <w:rPr>
          <w:rFonts w:ascii="宋体" w:eastAsia="宋体" w:hAnsi="Tms Rmn" w:cs="Times New Roman" w:hint="eastAsia"/>
          <w:kern w:val="0"/>
          <w:szCs w:val="21"/>
        </w:rPr>
        <w:t>的内容是什么？</w:t>
      </w:r>
    </w:p>
    <w:p w14:paraId="4BC1EEB2" w14:textId="77777777" w:rsidR="00B76C50" w:rsidRPr="00252029" w:rsidRDefault="00B76C50" w:rsidP="00B76C50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5.</w:t>
      </w:r>
      <w:r w:rsidRPr="00252029">
        <w:rPr>
          <w:rFonts w:ascii="宋体" w:eastAsia="宋体" w:hAnsi="Tms Rmn" w:cs="Times New Roman" w:hint="eastAsia"/>
          <w:kern w:val="0"/>
          <w:szCs w:val="21"/>
        </w:rPr>
        <w:t>4</w:t>
      </w:r>
      <w:r>
        <w:rPr>
          <w:rFonts w:ascii="宋体" w:eastAsia="宋体" w:hAnsi="Tms Rmn" w:cs="Times New Roman" w:hint="eastAsia"/>
          <w:kern w:val="0"/>
          <w:szCs w:val="21"/>
        </w:rPr>
        <w:t xml:space="preserve"> </w:t>
      </w:r>
      <w:r w:rsidR="00DD0B66" w:rsidRPr="00DD0B66">
        <w:rPr>
          <w:rFonts w:ascii="宋体" w:eastAsia="宋体" w:hAnsi="Tms Rmn" w:cs="Times New Roman" w:hint="eastAsia"/>
          <w:kern w:val="0"/>
          <w:szCs w:val="21"/>
        </w:rPr>
        <w:t>妊娠用药禁忌主要是哪几类药？</w:t>
      </w:r>
    </w:p>
    <w:p w14:paraId="69EEFF0C" w14:textId="77777777" w:rsidR="007931BE" w:rsidRDefault="007931BE" w:rsidP="005D0005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Pr="007931BE">
        <w:rPr>
          <w:rFonts w:ascii="黑体" w:eastAsia="黑体" w:hAnsi="黑体" w:cs="Times New Roman"/>
          <w:b/>
          <w:sz w:val="24"/>
          <w:szCs w:val="24"/>
        </w:rPr>
        <w:t>用药剂量与用法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10BB6E24" w14:textId="77777777" w:rsidR="007931BE" w:rsidRDefault="007931BE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17D1B72" w14:textId="77777777" w:rsidR="00D760CE" w:rsidRPr="00D760CE" w:rsidRDefault="00D760CE" w:rsidP="00D760CE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 w:rsidRPr="00D760CE">
        <w:rPr>
          <w:rFonts w:ascii="宋体" w:eastAsia="宋体" w:hAnsi="Tms Rmn" w:cs="Times New Roman" w:hint="eastAsia"/>
          <w:kern w:val="0"/>
          <w:szCs w:val="21"/>
        </w:rPr>
        <w:t>1.</w:t>
      </w:r>
      <w:r>
        <w:rPr>
          <w:rFonts w:ascii="宋体" w:eastAsia="宋体" w:hAnsi="Tms Rmn" w:cs="Times New Roman"/>
          <w:kern w:val="0"/>
          <w:szCs w:val="21"/>
        </w:rPr>
        <w:t>1</w:t>
      </w:r>
      <w:r w:rsidRPr="00D760CE">
        <w:rPr>
          <w:rFonts w:ascii="宋体" w:eastAsia="宋体" w:hAnsi="宋体" w:cs="Times New Roman"/>
          <w:color w:val="000000"/>
          <w:kern w:val="0"/>
          <w:szCs w:val="21"/>
        </w:rPr>
        <w:t xml:space="preserve"> 熟悉用药剂量与药效的关系及确定剂量大小的依据。</w:t>
      </w:r>
    </w:p>
    <w:p w14:paraId="37929904" w14:textId="77777777" w:rsidR="00D760CE" w:rsidRPr="00D760CE" w:rsidRDefault="00D760CE" w:rsidP="00D760CE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D760CE">
        <w:rPr>
          <w:rFonts w:ascii="宋体" w:eastAsia="宋体" w:hAnsi="Tms Rmn" w:cs="Times New Roman" w:hint="eastAsia"/>
          <w:kern w:val="0"/>
          <w:szCs w:val="21"/>
        </w:rPr>
        <w:t>2</w:t>
      </w:r>
      <w:r w:rsidRPr="00D760CE">
        <w:rPr>
          <w:rFonts w:ascii="宋体" w:eastAsia="宋体" w:hAnsi="宋体" w:cs="Times New Roman"/>
          <w:color w:val="000000"/>
          <w:kern w:val="0"/>
          <w:szCs w:val="21"/>
        </w:rPr>
        <w:t xml:space="preserve"> 熟悉中药的煎煮方法。</w:t>
      </w:r>
    </w:p>
    <w:p w14:paraId="0E04F591" w14:textId="77777777" w:rsidR="007931BE" w:rsidRDefault="007931BE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F4D62B6" w14:textId="77777777" w:rsidR="00D760CE" w:rsidRDefault="00C017A2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.1</w:t>
      </w:r>
      <w:r w:rsidRPr="00D760CE">
        <w:rPr>
          <w:rFonts w:ascii="宋体" w:eastAsia="宋体" w:hAnsi="宋体" w:cs="Times New Roman" w:hint="eastAsia"/>
          <w:color w:val="000000"/>
          <w:kern w:val="0"/>
          <w:szCs w:val="21"/>
        </w:rPr>
        <w:t>剂量的含义</w:t>
      </w:r>
      <w:r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14:paraId="06D0D250" w14:textId="77777777" w:rsidR="00C017A2" w:rsidRPr="00D760CE" w:rsidRDefault="00C017A2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 New Roman"/>
          <w:color w:val="000000"/>
          <w:kern w:val="0"/>
          <w:szCs w:val="21"/>
        </w:rPr>
        <w:t>.</w:t>
      </w:r>
      <w:r w:rsidR="00C8544F">
        <w:rPr>
          <w:rFonts w:ascii="宋体" w:eastAsia="宋体" w:hAnsi="宋体" w:cs="Times New Roman"/>
          <w:color w:val="000000"/>
          <w:kern w:val="0"/>
          <w:szCs w:val="21"/>
        </w:rPr>
        <w:t>2</w:t>
      </w:r>
      <w:r>
        <w:rPr>
          <w:rFonts w:ascii="宋体" w:eastAsia="宋体" w:hAnsi="宋体" w:cs="Times New Roman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 New Roman" w:hint="eastAsia"/>
          <w:color w:val="000000"/>
          <w:kern w:val="0"/>
          <w:szCs w:val="21"/>
        </w:rPr>
        <w:t>特殊的</w:t>
      </w:r>
      <w:r w:rsidRPr="00D760CE">
        <w:rPr>
          <w:rFonts w:ascii="宋体" w:eastAsia="宋体" w:hAnsi="宋体" w:cs="Times New Roman" w:hint="eastAsia"/>
          <w:color w:val="000000"/>
          <w:kern w:val="0"/>
          <w:szCs w:val="21"/>
        </w:rPr>
        <w:t>煎煮方法</w:t>
      </w:r>
      <w:r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14:paraId="1420F3A6" w14:textId="77777777" w:rsidR="007931BE" w:rsidRDefault="007931BE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F2FDDB4" w14:textId="77777777" w:rsidR="00D760CE" w:rsidRPr="00D760CE" w:rsidRDefault="00D760CE" w:rsidP="000650E3">
      <w:pPr>
        <w:autoSpaceDE w:val="0"/>
        <w:autoSpaceDN w:val="0"/>
        <w:adjustRightInd w:val="0"/>
        <w:snapToGrid w:val="0"/>
        <w:spacing w:line="276" w:lineRule="auto"/>
        <w:ind w:firstLineChars="250" w:firstLine="52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 xml:space="preserve">.1 </w:t>
      </w:r>
      <w:r w:rsidRPr="00D760CE">
        <w:rPr>
          <w:rFonts w:ascii="宋体" w:eastAsia="宋体" w:hAnsi="宋体" w:cs="Times New Roman" w:hint="eastAsia"/>
          <w:color w:val="000000"/>
          <w:kern w:val="0"/>
          <w:szCs w:val="21"/>
        </w:rPr>
        <w:t>剂量的含义。</w:t>
      </w:r>
    </w:p>
    <w:p w14:paraId="7A591748" w14:textId="77777777" w:rsidR="00D760CE" w:rsidRPr="00D760CE" w:rsidRDefault="00D760CE" w:rsidP="000650E3">
      <w:pPr>
        <w:autoSpaceDE w:val="0"/>
        <w:autoSpaceDN w:val="0"/>
        <w:adjustRightInd w:val="0"/>
        <w:snapToGrid w:val="0"/>
        <w:spacing w:line="276" w:lineRule="auto"/>
        <w:ind w:firstLineChars="250" w:firstLine="52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 xml:space="preserve">3.2 </w:t>
      </w:r>
      <w:r w:rsidRPr="00D760CE">
        <w:rPr>
          <w:rFonts w:ascii="宋体" w:eastAsia="宋体" w:hAnsi="宋体" w:cs="Times New Roman" w:hint="eastAsia"/>
          <w:color w:val="000000"/>
          <w:kern w:val="0"/>
          <w:szCs w:val="21"/>
        </w:rPr>
        <w:t>用药剂量与药效的关系及确定剂量大小的依据。</w:t>
      </w:r>
    </w:p>
    <w:p w14:paraId="46DF1DA4" w14:textId="77777777" w:rsidR="00D760CE" w:rsidRPr="00D760CE" w:rsidRDefault="00D760CE" w:rsidP="000650E3">
      <w:pPr>
        <w:autoSpaceDE w:val="0"/>
        <w:autoSpaceDN w:val="0"/>
        <w:adjustRightInd w:val="0"/>
        <w:snapToGrid w:val="0"/>
        <w:spacing w:line="276" w:lineRule="auto"/>
        <w:ind w:firstLineChars="300" w:firstLine="630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 xml:space="preserve">.3 </w:t>
      </w:r>
      <w:r w:rsidRPr="00D760CE">
        <w:rPr>
          <w:rFonts w:ascii="宋体" w:eastAsia="宋体" w:hAnsi="宋体" w:cs="Times New Roman" w:hint="eastAsia"/>
          <w:color w:val="000000"/>
          <w:kern w:val="0"/>
          <w:szCs w:val="21"/>
        </w:rPr>
        <w:t>中药的煎煮方法。包括普通煎煮方法；特殊煎煮方法：先煎、后下、包煎、另煎、</w:t>
      </w:r>
      <w:proofErr w:type="gramStart"/>
      <w:r w:rsidRPr="00D760CE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烊</w:t>
      </w:r>
      <w:proofErr w:type="gramEnd"/>
      <w:r w:rsidRPr="00D760CE">
        <w:rPr>
          <w:rFonts w:ascii="宋体" w:eastAsia="宋体" w:hAnsi="宋体" w:cs="Times New Roman" w:hint="eastAsia"/>
          <w:color w:val="000000"/>
          <w:kern w:val="0"/>
          <w:szCs w:val="21"/>
        </w:rPr>
        <w:t>化等不同要求。</w:t>
      </w:r>
    </w:p>
    <w:p w14:paraId="7880F969" w14:textId="77777777" w:rsidR="000650E3" w:rsidRDefault="000650E3" w:rsidP="000650E3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采用</w:t>
      </w:r>
      <w:r>
        <w:rPr>
          <w:rFonts w:ascii="宋体" w:eastAsia="宋体" w:hAnsi="宋体" w:hint="eastAsia"/>
        </w:rPr>
        <w:t>讲授法、讨论法、案例教学法相结合的方式进行讲授。</w:t>
      </w:r>
    </w:p>
    <w:p w14:paraId="06ED3360" w14:textId="77777777" w:rsidR="00717139" w:rsidRDefault="007D2D90" w:rsidP="007D2D90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5</w:t>
      </w:r>
      <w:r>
        <w:rPr>
          <w:rFonts w:ascii="Times New Roman" w:eastAsia="宋体" w:hAnsi="Times New Roman" w:cs="Times New Roman"/>
          <w:kern w:val="0"/>
          <w:szCs w:val="20"/>
        </w:rPr>
        <w:t xml:space="preserve">. </w:t>
      </w:r>
      <w:r>
        <w:rPr>
          <w:rFonts w:ascii="Times New Roman" w:eastAsia="宋体" w:hAnsi="Times New Roman" w:cs="Times New Roman" w:hint="eastAsia"/>
          <w:kern w:val="0"/>
          <w:szCs w:val="20"/>
        </w:rPr>
        <w:t>教学评价</w:t>
      </w:r>
    </w:p>
    <w:p w14:paraId="54D891A9" w14:textId="77777777" w:rsidR="00125E53" w:rsidRDefault="00125E53" w:rsidP="007D2D90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1358EB8C" w14:textId="77777777" w:rsidR="00125E53" w:rsidRPr="00125E53" w:rsidRDefault="00125E53" w:rsidP="00125E53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Arial" w:cs="Times New Roman"/>
          <w:kern w:val="0"/>
          <w:szCs w:val="21"/>
        </w:rPr>
      </w:pPr>
      <w:r>
        <w:rPr>
          <w:rFonts w:ascii="宋体" w:eastAsia="宋体" w:hAnsi="Arial" w:cs="Tahoma"/>
          <w:kern w:val="0"/>
          <w:szCs w:val="21"/>
        </w:rPr>
        <w:t>5.1</w:t>
      </w:r>
      <w:r w:rsidRPr="00125E53">
        <w:rPr>
          <w:rFonts w:ascii="宋体" w:eastAsia="宋体" w:hAnsi="Arial" w:cs="Tahoma"/>
          <w:kern w:val="0"/>
          <w:szCs w:val="21"/>
        </w:rPr>
        <w:t>.</w:t>
      </w:r>
      <w:r w:rsidRPr="00125E53">
        <w:rPr>
          <w:rFonts w:ascii="宋体" w:eastAsia="宋体" w:hAnsi="Arial" w:cs="Times New Roman" w:hint="eastAsia"/>
          <w:kern w:val="0"/>
          <w:szCs w:val="21"/>
        </w:rPr>
        <w:t>中药剂量的含义是什么？</w:t>
      </w:r>
    </w:p>
    <w:p w14:paraId="55510398" w14:textId="77777777" w:rsidR="007D2D90" w:rsidRDefault="00125E53" w:rsidP="00125E53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宋体" w:eastAsia="宋体" w:hAnsi="Arial" w:cs="Tahoma"/>
          <w:kern w:val="0"/>
          <w:szCs w:val="21"/>
        </w:rPr>
        <w:t>5.2</w:t>
      </w:r>
      <w:r w:rsidRPr="00125E53">
        <w:rPr>
          <w:rFonts w:ascii="宋体" w:eastAsia="宋体" w:hAnsi="Arial" w:cs="Tahoma"/>
          <w:kern w:val="0"/>
          <w:szCs w:val="21"/>
        </w:rPr>
        <w:t>.</w:t>
      </w:r>
      <w:r w:rsidRPr="00125E53">
        <w:rPr>
          <w:rFonts w:ascii="宋体" w:eastAsia="宋体" w:hAnsi="Arial" w:cs="Times New Roman" w:hint="eastAsia"/>
          <w:kern w:val="0"/>
          <w:szCs w:val="21"/>
        </w:rPr>
        <w:t>中药的特殊煎煮方法有哪些？应当先煎、后下、包煎、另煎、</w:t>
      </w:r>
      <w:proofErr w:type="gramStart"/>
      <w:r w:rsidRPr="00125E53">
        <w:rPr>
          <w:rFonts w:ascii="宋体" w:eastAsia="宋体" w:hAnsi="Arial" w:cs="Times New Roman" w:hint="eastAsia"/>
          <w:kern w:val="0"/>
          <w:szCs w:val="21"/>
        </w:rPr>
        <w:t>烊</w:t>
      </w:r>
      <w:proofErr w:type="gramEnd"/>
      <w:r w:rsidRPr="00125E53">
        <w:rPr>
          <w:rFonts w:ascii="宋体" w:eastAsia="宋体" w:hAnsi="Arial" w:cs="Times New Roman" w:hint="eastAsia"/>
          <w:kern w:val="0"/>
          <w:szCs w:val="21"/>
        </w:rPr>
        <w:t>化、冲服的药物特点如何？</w:t>
      </w:r>
    </w:p>
    <w:p w14:paraId="2003BEBB" w14:textId="77777777" w:rsidR="00942BB9" w:rsidRPr="00942BB9" w:rsidRDefault="00942BB9" w:rsidP="005D000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Pr="00942BB9">
        <w:rPr>
          <w:rFonts w:ascii="黑体" w:eastAsia="黑体" w:hAnsi="黑体" w:cs="Times New Roman" w:hint="eastAsia"/>
          <w:b/>
          <w:sz w:val="24"/>
          <w:szCs w:val="24"/>
        </w:rPr>
        <w:t>传统中药与中药现代研究</w:t>
      </w:r>
    </w:p>
    <w:p w14:paraId="4AB8BD9C" w14:textId="77777777" w:rsidR="00942BB9" w:rsidRDefault="00942BB9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C4EF3EC" w14:textId="77777777" w:rsidR="004D2541" w:rsidRPr="004D2541" w:rsidRDefault="004D2541" w:rsidP="004F783B">
      <w:pPr>
        <w:autoSpaceDE w:val="0"/>
        <w:autoSpaceDN w:val="0"/>
        <w:adjustRightInd w:val="0"/>
        <w:snapToGrid w:val="0"/>
        <w:spacing w:line="276" w:lineRule="auto"/>
        <w:ind w:firstLineChars="250" w:firstLine="52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1</w:t>
      </w:r>
      <w:r>
        <w:rPr>
          <w:rFonts w:ascii="宋体" w:eastAsia="宋体" w:hAnsi="Tms Rmn" w:cs="Times New Roman"/>
          <w:kern w:val="0"/>
          <w:szCs w:val="21"/>
        </w:rPr>
        <w:t xml:space="preserve">.1 </w:t>
      </w:r>
      <w:r>
        <w:rPr>
          <w:rFonts w:ascii="宋体" w:eastAsia="宋体" w:hAnsi="Tms Rmn" w:cs="Times New Roman" w:hint="eastAsia"/>
          <w:kern w:val="0"/>
          <w:szCs w:val="21"/>
        </w:rPr>
        <w:t>了解</w:t>
      </w:r>
      <w:r w:rsidRPr="004D2541">
        <w:rPr>
          <w:rFonts w:ascii="ˎ̥" w:eastAsia="宋体" w:hAnsi="ˎ̥" w:cs="宋体" w:hint="eastAsia"/>
          <w:kern w:val="0"/>
          <w:szCs w:val="21"/>
        </w:rPr>
        <w:t>关于传统中药。</w:t>
      </w:r>
    </w:p>
    <w:p w14:paraId="6BF06DF0" w14:textId="77777777" w:rsidR="004D2541" w:rsidRPr="004D2541" w:rsidRDefault="004D2541" w:rsidP="004F783B">
      <w:pPr>
        <w:autoSpaceDE w:val="0"/>
        <w:autoSpaceDN w:val="0"/>
        <w:adjustRightInd w:val="0"/>
        <w:snapToGrid w:val="0"/>
        <w:spacing w:line="276" w:lineRule="auto"/>
        <w:ind w:firstLineChars="250" w:firstLine="52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 xml:space="preserve">1.2 </w:t>
      </w:r>
      <w:r>
        <w:rPr>
          <w:rFonts w:ascii="宋体" w:eastAsia="宋体" w:hAnsi="Tms Rmn" w:cs="Times New Roman" w:hint="eastAsia"/>
          <w:kern w:val="0"/>
          <w:szCs w:val="21"/>
        </w:rPr>
        <w:t>了解</w:t>
      </w:r>
      <w:r w:rsidRPr="004D2541">
        <w:rPr>
          <w:rFonts w:ascii="ˎ̥" w:eastAsia="宋体" w:hAnsi="ˎ̥" w:cs="宋体" w:hint="eastAsia"/>
          <w:kern w:val="0"/>
          <w:szCs w:val="21"/>
        </w:rPr>
        <w:t>关于现代中药。</w:t>
      </w:r>
    </w:p>
    <w:p w14:paraId="01B67BCA" w14:textId="77777777" w:rsidR="004D2541" w:rsidRPr="004D2541" w:rsidRDefault="004D2541" w:rsidP="004F783B">
      <w:pPr>
        <w:autoSpaceDE w:val="0"/>
        <w:autoSpaceDN w:val="0"/>
        <w:adjustRightInd w:val="0"/>
        <w:snapToGrid w:val="0"/>
        <w:spacing w:line="276" w:lineRule="auto"/>
        <w:ind w:firstLineChars="300" w:firstLine="630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1</w:t>
      </w:r>
      <w:r>
        <w:rPr>
          <w:rFonts w:ascii="宋体" w:eastAsia="宋体" w:hAnsi="Tms Rmn" w:cs="Times New Roman"/>
          <w:kern w:val="0"/>
          <w:szCs w:val="21"/>
        </w:rPr>
        <w:t xml:space="preserve">.3 </w:t>
      </w:r>
      <w:r>
        <w:rPr>
          <w:rFonts w:ascii="宋体" w:eastAsia="宋体" w:hAnsi="Tms Rmn" w:cs="Times New Roman" w:hint="eastAsia"/>
          <w:kern w:val="0"/>
          <w:szCs w:val="21"/>
        </w:rPr>
        <w:t>了解</w:t>
      </w:r>
      <w:r w:rsidRPr="004D2541">
        <w:rPr>
          <w:rFonts w:ascii="ˎ̥" w:eastAsia="宋体" w:hAnsi="ˎ̥" w:cs="宋体" w:hint="eastAsia"/>
          <w:kern w:val="0"/>
          <w:szCs w:val="21"/>
        </w:rPr>
        <w:t>中药现代化过程中应注意的问题。</w:t>
      </w:r>
    </w:p>
    <w:p w14:paraId="50B7A190" w14:textId="77777777" w:rsidR="00942BB9" w:rsidRDefault="00942BB9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ˎ̥" w:eastAsia="宋体" w:hAnsi="ˎ̥" w:cs="宋体" w:hint="eastAsia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4D2541" w:rsidRPr="004D2541">
        <w:rPr>
          <w:rFonts w:ascii="ˎ̥" w:eastAsia="宋体" w:hAnsi="ˎ̥" w:cs="宋体" w:hint="eastAsia"/>
          <w:kern w:val="0"/>
          <w:szCs w:val="21"/>
        </w:rPr>
        <w:t>。</w:t>
      </w:r>
    </w:p>
    <w:p w14:paraId="2FBDFF76" w14:textId="77777777" w:rsidR="009638B7" w:rsidRPr="009638B7" w:rsidRDefault="009638B7" w:rsidP="009638B7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2.</w:t>
      </w:r>
      <w:r w:rsidRPr="009638B7">
        <w:rPr>
          <w:rFonts w:ascii="宋体" w:eastAsia="宋体" w:hAnsi="Tms Rmn" w:cs="Times New Roman" w:hint="eastAsia"/>
          <w:kern w:val="0"/>
          <w:szCs w:val="21"/>
        </w:rPr>
        <w:t>1.</w:t>
      </w:r>
      <w:r w:rsidRPr="009638B7">
        <w:rPr>
          <w:rFonts w:ascii="宋体" w:eastAsia="宋体" w:hAnsi="宋体" w:cs="Times New Roman"/>
          <w:color w:val="000000"/>
          <w:kern w:val="0"/>
          <w:szCs w:val="21"/>
        </w:rPr>
        <w:t xml:space="preserve"> 熟悉</w:t>
      </w:r>
      <w:r w:rsidRPr="009638B7">
        <w:rPr>
          <w:rFonts w:ascii="宋体" w:eastAsia="宋体" w:hAnsi="宋体" w:cs="Times New Roman" w:hint="eastAsia"/>
          <w:color w:val="000000"/>
          <w:kern w:val="0"/>
          <w:szCs w:val="21"/>
        </w:rPr>
        <w:t>传统</w:t>
      </w:r>
      <w:r w:rsidRPr="009638B7">
        <w:rPr>
          <w:rFonts w:ascii="宋体" w:eastAsia="宋体" w:hAnsi="宋体" w:cs="Times New Roman"/>
          <w:color w:val="000000"/>
          <w:kern w:val="0"/>
          <w:szCs w:val="21"/>
        </w:rPr>
        <w:t>中药与中药</w:t>
      </w:r>
      <w:r w:rsidRPr="009638B7">
        <w:rPr>
          <w:rFonts w:ascii="宋体" w:eastAsia="宋体" w:hAnsi="宋体" w:cs="Times New Roman" w:hint="eastAsia"/>
          <w:color w:val="000000"/>
          <w:kern w:val="0"/>
          <w:szCs w:val="21"/>
        </w:rPr>
        <w:t>现代</w:t>
      </w:r>
      <w:r w:rsidRPr="009638B7">
        <w:rPr>
          <w:rFonts w:ascii="宋体" w:eastAsia="宋体" w:hAnsi="宋体" w:cs="Times New Roman"/>
          <w:color w:val="000000"/>
          <w:kern w:val="0"/>
          <w:szCs w:val="21"/>
        </w:rPr>
        <w:t>研究进展。</w:t>
      </w:r>
    </w:p>
    <w:p w14:paraId="26FE1CCC" w14:textId="77777777" w:rsidR="009638B7" w:rsidRPr="009638B7" w:rsidRDefault="009638B7" w:rsidP="009638B7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 w:rsidRPr="009638B7">
        <w:rPr>
          <w:rFonts w:ascii="宋体" w:eastAsia="宋体" w:hAnsi="Tms Rmn" w:cs="Times New Roman" w:hint="eastAsia"/>
          <w:kern w:val="0"/>
          <w:szCs w:val="21"/>
        </w:rPr>
        <w:t>2.</w:t>
      </w:r>
      <w:r>
        <w:rPr>
          <w:rFonts w:ascii="宋体" w:eastAsia="宋体" w:hAnsi="Tms Rmn" w:cs="Times New Roman"/>
          <w:kern w:val="0"/>
          <w:szCs w:val="21"/>
        </w:rPr>
        <w:t>2</w:t>
      </w:r>
      <w:r w:rsidRPr="009638B7">
        <w:rPr>
          <w:rFonts w:ascii="宋体" w:eastAsia="宋体" w:hAnsi="宋体" w:cs="Times New Roman"/>
          <w:color w:val="000000"/>
          <w:kern w:val="0"/>
          <w:szCs w:val="21"/>
        </w:rPr>
        <w:t xml:space="preserve"> 熟悉中药的现代</w:t>
      </w:r>
      <w:r w:rsidRPr="009638B7">
        <w:rPr>
          <w:rFonts w:ascii="宋体" w:eastAsia="宋体" w:hAnsi="宋体" w:cs="Times New Roman" w:hint="eastAsia"/>
          <w:color w:val="000000"/>
          <w:kern w:val="0"/>
          <w:szCs w:val="21"/>
        </w:rPr>
        <w:t>化进程，了解</w:t>
      </w:r>
      <w:r w:rsidRPr="009638B7">
        <w:rPr>
          <w:rFonts w:ascii="宋体" w:eastAsia="宋体" w:hAnsi="宋体" w:cs="Times New Roman"/>
          <w:color w:val="000000"/>
          <w:kern w:val="0"/>
          <w:szCs w:val="21"/>
        </w:rPr>
        <w:t>药效物质基础及作用机理。</w:t>
      </w:r>
    </w:p>
    <w:p w14:paraId="7DA38A28" w14:textId="77777777" w:rsidR="00942BB9" w:rsidRDefault="00942BB9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5F82EC0" w14:textId="77777777" w:rsidR="00F16BEF" w:rsidRPr="00F16BEF" w:rsidRDefault="00F16BEF" w:rsidP="004F783B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rPr>
          <w:rFonts w:ascii="宋体" w:eastAsia="宋体" w:hAnsi="Tms Rmn" w:cs="Times New Roman"/>
          <w:kern w:val="0"/>
          <w:szCs w:val="21"/>
        </w:rPr>
      </w:pPr>
      <w:r w:rsidRPr="00F16BEF">
        <w:rPr>
          <w:rFonts w:ascii="宋体" w:eastAsia="宋体" w:hAnsi="Tms Rmn" w:cs="Times New Roman" w:hint="eastAsia"/>
          <w:kern w:val="0"/>
          <w:szCs w:val="21"/>
        </w:rPr>
        <w:t>3</w:t>
      </w:r>
      <w:r w:rsidRPr="00F16BEF">
        <w:rPr>
          <w:rFonts w:ascii="宋体" w:eastAsia="宋体" w:hAnsi="Tms Rmn" w:cs="Times New Roman"/>
          <w:kern w:val="0"/>
          <w:szCs w:val="21"/>
        </w:rPr>
        <w:t>.1</w:t>
      </w:r>
      <w:r>
        <w:rPr>
          <w:rFonts w:ascii="ˎ̥" w:eastAsia="宋体" w:hAnsi="ˎ̥" w:cs="宋体"/>
          <w:kern w:val="0"/>
          <w:szCs w:val="21"/>
        </w:rPr>
        <w:t xml:space="preserve"> </w:t>
      </w:r>
      <w:r w:rsidRPr="00F16BEF">
        <w:rPr>
          <w:rFonts w:ascii="ˎ̥" w:eastAsia="宋体" w:hAnsi="ˎ̥" w:cs="宋体" w:hint="eastAsia"/>
          <w:kern w:val="0"/>
          <w:szCs w:val="21"/>
        </w:rPr>
        <w:t>关于传统中药。</w:t>
      </w:r>
    </w:p>
    <w:p w14:paraId="1D2625F0" w14:textId="77777777" w:rsidR="00F16BEF" w:rsidRPr="00F16BEF" w:rsidRDefault="00F16BEF" w:rsidP="004F783B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 xml:space="preserve">3.2 </w:t>
      </w:r>
      <w:r w:rsidRPr="00F16BEF">
        <w:rPr>
          <w:rFonts w:ascii="ˎ̥" w:eastAsia="宋体" w:hAnsi="ˎ̥" w:cs="宋体" w:hint="eastAsia"/>
          <w:kern w:val="0"/>
          <w:szCs w:val="21"/>
        </w:rPr>
        <w:t>关于现代中药。</w:t>
      </w:r>
    </w:p>
    <w:p w14:paraId="5B8A25C7" w14:textId="77777777" w:rsidR="00F16BEF" w:rsidRPr="00F16BEF" w:rsidRDefault="00F16BEF" w:rsidP="004F783B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 xml:space="preserve">.3 </w:t>
      </w:r>
      <w:r w:rsidRPr="00F16BEF">
        <w:rPr>
          <w:rFonts w:ascii="ˎ̥" w:eastAsia="宋体" w:hAnsi="ˎ̥" w:cs="宋体" w:hint="eastAsia"/>
          <w:kern w:val="0"/>
          <w:szCs w:val="21"/>
        </w:rPr>
        <w:t>中药现代化过程中应注意的问题。</w:t>
      </w:r>
    </w:p>
    <w:p w14:paraId="5DD828F8" w14:textId="77777777" w:rsidR="003E6E15" w:rsidRDefault="00942BB9" w:rsidP="004F783B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48A89E97" w14:textId="77777777" w:rsidR="003E6E15" w:rsidRDefault="00330B19" w:rsidP="004F783B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采用</w:t>
      </w:r>
      <w:r w:rsidR="004F783B">
        <w:rPr>
          <w:rFonts w:ascii="Times New Roman" w:eastAsia="宋体" w:hAnsi="Times New Roman" w:cs="Times New Roman" w:hint="eastAsia"/>
          <w:kern w:val="0"/>
          <w:szCs w:val="20"/>
        </w:rPr>
        <w:t>分组</w:t>
      </w:r>
      <w:r>
        <w:rPr>
          <w:rFonts w:ascii="Times New Roman" w:eastAsia="宋体" w:hAnsi="Times New Roman" w:cs="Times New Roman" w:hint="eastAsia"/>
          <w:kern w:val="0"/>
          <w:szCs w:val="20"/>
        </w:rPr>
        <w:t>讨论法进行授课。</w:t>
      </w:r>
    </w:p>
    <w:p w14:paraId="07D8E14C" w14:textId="77777777" w:rsidR="004F783B" w:rsidRDefault="004F783B" w:rsidP="004F783B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5</w:t>
      </w:r>
      <w:r>
        <w:rPr>
          <w:rFonts w:ascii="Times New Roman" w:eastAsia="宋体" w:hAnsi="Times New Roman" w:cs="Times New Roman"/>
          <w:kern w:val="0"/>
          <w:szCs w:val="20"/>
        </w:rPr>
        <w:t>.</w:t>
      </w:r>
      <w:r>
        <w:rPr>
          <w:rFonts w:ascii="Times New Roman" w:eastAsia="宋体" w:hAnsi="Times New Roman" w:cs="Times New Roman" w:hint="eastAsia"/>
          <w:kern w:val="0"/>
          <w:szCs w:val="20"/>
        </w:rPr>
        <w:t>教学评价</w:t>
      </w:r>
    </w:p>
    <w:p w14:paraId="2647DD4E" w14:textId="77777777" w:rsidR="004F783B" w:rsidRDefault="004F783B" w:rsidP="004F783B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2E01B1C2" w14:textId="77777777" w:rsidR="00073B72" w:rsidRPr="00073B72" w:rsidRDefault="00073B72" w:rsidP="00073B72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5.</w:t>
      </w:r>
      <w:r w:rsidRPr="00073B72">
        <w:rPr>
          <w:rFonts w:ascii="宋体" w:eastAsia="宋体" w:hAnsi="Tms Rmn" w:cs="Times New Roman" w:hint="eastAsia"/>
          <w:kern w:val="0"/>
          <w:szCs w:val="21"/>
        </w:rPr>
        <w:t>1.</w:t>
      </w:r>
      <w:r w:rsidRPr="00073B72">
        <w:rPr>
          <w:rFonts w:ascii="宋体" w:eastAsia="宋体" w:hAnsi="宋体" w:cs="Times New Roman"/>
          <w:color w:val="000000"/>
          <w:kern w:val="0"/>
          <w:szCs w:val="21"/>
        </w:rPr>
        <w:t xml:space="preserve"> 熟悉</w:t>
      </w:r>
      <w:r w:rsidRPr="00073B72">
        <w:rPr>
          <w:rFonts w:ascii="宋体" w:eastAsia="宋体" w:hAnsi="宋体" w:cs="Times New Roman" w:hint="eastAsia"/>
          <w:color w:val="000000"/>
          <w:kern w:val="0"/>
          <w:szCs w:val="21"/>
        </w:rPr>
        <w:t>传统</w:t>
      </w:r>
      <w:r w:rsidRPr="00073B72">
        <w:rPr>
          <w:rFonts w:ascii="宋体" w:eastAsia="宋体" w:hAnsi="宋体" w:cs="Times New Roman"/>
          <w:color w:val="000000"/>
          <w:kern w:val="0"/>
          <w:szCs w:val="21"/>
        </w:rPr>
        <w:t>中药与中药</w:t>
      </w:r>
      <w:r w:rsidRPr="00073B72">
        <w:rPr>
          <w:rFonts w:ascii="宋体" w:eastAsia="宋体" w:hAnsi="宋体" w:cs="Times New Roman" w:hint="eastAsia"/>
          <w:color w:val="000000"/>
          <w:kern w:val="0"/>
          <w:szCs w:val="21"/>
        </w:rPr>
        <w:t>现代</w:t>
      </w:r>
      <w:r w:rsidRPr="00073B72">
        <w:rPr>
          <w:rFonts w:ascii="宋体" w:eastAsia="宋体" w:hAnsi="宋体" w:cs="Times New Roman"/>
          <w:color w:val="000000"/>
          <w:kern w:val="0"/>
          <w:szCs w:val="21"/>
        </w:rPr>
        <w:t>研究进展。</w:t>
      </w:r>
    </w:p>
    <w:p w14:paraId="120D30B4" w14:textId="77777777" w:rsidR="00073B72" w:rsidRPr="00073B72" w:rsidRDefault="00073B72" w:rsidP="00073B72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5.</w:t>
      </w:r>
      <w:r w:rsidRPr="00073B72">
        <w:rPr>
          <w:rFonts w:ascii="宋体" w:eastAsia="宋体" w:hAnsi="Tms Rmn" w:cs="Times New Roman" w:hint="eastAsia"/>
          <w:kern w:val="0"/>
          <w:szCs w:val="21"/>
        </w:rPr>
        <w:t>2.</w:t>
      </w:r>
      <w:r w:rsidRPr="00073B72">
        <w:rPr>
          <w:rFonts w:ascii="宋体" w:eastAsia="宋体" w:hAnsi="宋体" w:cs="Times New Roman"/>
          <w:color w:val="000000"/>
          <w:kern w:val="0"/>
          <w:szCs w:val="21"/>
        </w:rPr>
        <w:t xml:space="preserve"> 熟悉中药的现代</w:t>
      </w:r>
      <w:r w:rsidRPr="00073B72">
        <w:rPr>
          <w:rFonts w:ascii="宋体" w:eastAsia="宋体" w:hAnsi="宋体" w:cs="Times New Roman" w:hint="eastAsia"/>
          <w:color w:val="000000"/>
          <w:kern w:val="0"/>
          <w:szCs w:val="21"/>
        </w:rPr>
        <w:t>化进程，了解</w:t>
      </w:r>
      <w:r w:rsidRPr="00073B72">
        <w:rPr>
          <w:rFonts w:ascii="宋体" w:eastAsia="宋体" w:hAnsi="宋体" w:cs="Times New Roman"/>
          <w:color w:val="000000"/>
          <w:kern w:val="0"/>
          <w:szCs w:val="21"/>
        </w:rPr>
        <w:t>药效物质基础及作用机理。</w:t>
      </w:r>
    </w:p>
    <w:p w14:paraId="1F1218F9" w14:textId="77777777" w:rsidR="004F783B" w:rsidRPr="00073B72" w:rsidRDefault="004F783B" w:rsidP="004F783B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0"/>
        </w:rPr>
      </w:pPr>
    </w:p>
    <w:p w14:paraId="13B19ADE" w14:textId="3D1F3770" w:rsidR="00E00C6B" w:rsidRPr="0070551B" w:rsidRDefault="00E00C6B" w:rsidP="0070551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70551B">
        <w:rPr>
          <w:rFonts w:ascii="黑体" w:eastAsia="黑体" w:hAnsi="黑体" w:cs="Times New Roman" w:hint="eastAsia"/>
          <w:b/>
          <w:sz w:val="24"/>
          <w:szCs w:val="24"/>
        </w:rPr>
        <w:t>第八章  解表药</w:t>
      </w:r>
    </w:p>
    <w:p w14:paraId="1F8EF165" w14:textId="77777777" w:rsidR="00E00C6B" w:rsidRDefault="00E00C6B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9CF72C1" w14:textId="77777777" w:rsidR="00EB5270" w:rsidRPr="00EB5270" w:rsidRDefault="00EB5270" w:rsidP="00EB5270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EB5270">
        <w:rPr>
          <w:rFonts w:ascii="宋体" w:eastAsia="宋体" w:hAnsi="Tms Rmn" w:cs="Times New Roman" w:hint="eastAsia"/>
          <w:kern w:val="0"/>
          <w:szCs w:val="21"/>
        </w:rPr>
        <w:t>1.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proofErr w:type="gramStart"/>
      <w:r w:rsidRPr="00EB5270">
        <w:rPr>
          <w:rFonts w:ascii="宋体" w:eastAsia="宋体" w:hAnsi="宋体" w:cs="Times New Roman" w:hint="eastAsia"/>
          <w:kern w:val="0"/>
          <w:szCs w:val="21"/>
        </w:rPr>
        <w:t>熟悉解</w:t>
      </w:r>
      <w:proofErr w:type="gramEnd"/>
      <w:r w:rsidRPr="00EB5270">
        <w:rPr>
          <w:rFonts w:ascii="宋体" w:eastAsia="宋体" w:hAnsi="宋体" w:cs="Times New Roman" w:hint="eastAsia"/>
          <w:kern w:val="0"/>
          <w:szCs w:val="21"/>
        </w:rPr>
        <w:t>表药的含义、作用、适应范围、配伍方法、分类、使用注意及各类药性能特点。</w:t>
      </w:r>
    </w:p>
    <w:p w14:paraId="36721F65" w14:textId="77777777" w:rsidR="00EB5270" w:rsidRPr="00EB5270" w:rsidRDefault="00EB5270" w:rsidP="00EB5270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EB5270">
        <w:rPr>
          <w:rFonts w:ascii="宋体" w:eastAsia="宋体" w:hAnsi="Tms Rmn" w:cs="Times New Roman" w:hint="eastAsia"/>
          <w:kern w:val="0"/>
          <w:szCs w:val="21"/>
        </w:rPr>
        <w:t>2.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掌握药物：</w:t>
      </w:r>
      <w:r w:rsidRPr="00EB5270">
        <w:rPr>
          <w:rFonts w:ascii="宋体" w:eastAsia="宋体" w:hAnsi="宋体" w:cs="Times New Roman"/>
          <w:kern w:val="0"/>
          <w:szCs w:val="21"/>
        </w:rPr>
        <w:t>麻黄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EB5270">
        <w:rPr>
          <w:rFonts w:ascii="宋体" w:eastAsia="宋体" w:hAnsi="宋体" w:cs="Times New Roman"/>
          <w:kern w:val="0"/>
          <w:szCs w:val="21"/>
        </w:rPr>
        <w:t>桂枝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EB5270">
        <w:rPr>
          <w:rFonts w:ascii="宋体" w:eastAsia="宋体" w:hAnsi="宋体" w:cs="Times New Roman"/>
          <w:kern w:val="0"/>
          <w:szCs w:val="21"/>
        </w:rPr>
        <w:t>紫苏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EB5270">
        <w:rPr>
          <w:rFonts w:ascii="宋体" w:eastAsia="宋体" w:hAnsi="宋体" w:cs="Times New Roman"/>
          <w:kern w:val="0"/>
          <w:szCs w:val="21"/>
        </w:rPr>
        <w:t>生姜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EB5270">
        <w:rPr>
          <w:rFonts w:ascii="宋体" w:eastAsia="宋体" w:hAnsi="宋体" w:cs="Times New Roman"/>
          <w:kern w:val="0"/>
          <w:szCs w:val="21"/>
        </w:rPr>
        <w:t>防风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EB5270">
        <w:rPr>
          <w:rFonts w:ascii="宋体" w:eastAsia="宋体" w:hAnsi="宋体" w:cs="Times New Roman"/>
          <w:kern w:val="0"/>
          <w:szCs w:val="21"/>
        </w:rPr>
        <w:t>荆芥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EB5270">
        <w:rPr>
          <w:rFonts w:ascii="宋体" w:eastAsia="宋体" w:hAnsi="宋体" w:cs="Times New Roman"/>
          <w:kern w:val="0"/>
          <w:szCs w:val="21"/>
        </w:rPr>
        <w:t>羌活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EB5270">
        <w:rPr>
          <w:rFonts w:ascii="宋体" w:eastAsia="宋体" w:hAnsi="宋体" w:cs="Times New Roman"/>
          <w:kern w:val="0"/>
          <w:szCs w:val="21"/>
        </w:rPr>
        <w:t>白芷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EB5270">
        <w:rPr>
          <w:rFonts w:ascii="宋体" w:eastAsia="宋体" w:hAnsi="宋体" w:cs="Times New Roman"/>
          <w:kern w:val="0"/>
          <w:szCs w:val="21"/>
        </w:rPr>
        <w:t>细辛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EB5270">
        <w:rPr>
          <w:rFonts w:ascii="宋体" w:eastAsia="宋体" w:hAnsi="宋体" w:cs="Times New Roman"/>
          <w:kern w:val="0"/>
          <w:szCs w:val="21"/>
        </w:rPr>
        <w:t>薄荷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EB5270">
        <w:rPr>
          <w:rFonts w:ascii="宋体" w:eastAsia="宋体" w:hAnsi="宋体" w:cs="Times New Roman"/>
          <w:kern w:val="0"/>
          <w:szCs w:val="21"/>
        </w:rPr>
        <w:t>牛蒡子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EB5270">
        <w:rPr>
          <w:rFonts w:ascii="宋体" w:eastAsia="宋体" w:hAnsi="宋体" w:cs="Times New Roman"/>
          <w:kern w:val="0"/>
          <w:szCs w:val="21"/>
        </w:rPr>
        <w:t>桑叶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EB5270">
        <w:rPr>
          <w:rFonts w:ascii="宋体" w:eastAsia="宋体" w:hAnsi="宋体" w:cs="Times New Roman"/>
          <w:kern w:val="0"/>
          <w:szCs w:val="21"/>
        </w:rPr>
        <w:t>菊花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EB5270">
        <w:rPr>
          <w:rFonts w:ascii="宋体" w:eastAsia="宋体" w:hAnsi="宋体" w:cs="Times New Roman"/>
          <w:kern w:val="0"/>
          <w:szCs w:val="21"/>
        </w:rPr>
        <w:t>葛根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EB5270">
        <w:rPr>
          <w:rFonts w:ascii="宋体" w:eastAsia="宋体" w:hAnsi="宋体" w:cs="Times New Roman"/>
          <w:kern w:val="0"/>
          <w:szCs w:val="21"/>
        </w:rPr>
        <w:t>柴胡</w:t>
      </w:r>
      <w:r w:rsidRPr="00EB5270">
        <w:rPr>
          <w:rFonts w:ascii="宋体" w:eastAsia="宋体" w:hAnsi="宋体" w:cs="Times New Roman" w:hint="eastAsia"/>
          <w:kern w:val="0"/>
          <w:szCs w:val="21"/>
        </w:rPr>
        <w:t>；熟悉药物：</w:t>
      </w:r>
      <w:r w:rsidRPr="00EB5270">
        <w:rPr>
          <w:rFonts w:ascii="宋体" w:eastAsia="宋体" w:hAnsi="宋体" w:cs="Times New Roman"/>
          <w:kern w:val="0"/>
          <w:szCs w:val="21"/>
        </w:rPr>
        <w:t>升麻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EB5270">
        <w:rPr>
          <w:rFonts w:ascii="宋体" w:eastAsia="宋体" w:hAnsi="宋体" w:cs="Times New Roman"/>
          <w:kern w:val="0"/>
          <w:szCs w:val="21"/>
        </w:rPr>
        <w:t>蝉蜕</w:t>
      </w:r>
      <w:r w:rsidRPr="00EB5270">
        <w:rPr>
          <w:rFonts w:ascii="宋体" w:eastAsia="宋体" w:hAnsi="宋体" w:cs="Times New Roman" w:hint="eastAsia"/>
          <w:kern w:val="0"/>
          <w:szCs w:val="21"/>
        </w:rPr>
        <w:t>；了解药物：</w:t>
      </w:r>
      <w:r w:rsidRPr="00EB5270">
        <w:rPr>
          <w:rFonts w:ascii="宋体" w:eastAsia="宋体" w:hAnsi="宋体" w:cs="Times New Roman"/>
          <w:kern w:val="0"/>
          <w:szCs w:val="21"/>
        </w:rPr>
        <w:t>香薷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EB5270">
        <w:rPr>
          <w:rFonts w:ascii="宋体" w:eastAsia="宋体" w:hAnsi="宋体" w:cs="Times New Roman"/>
          <w:kern w:val="0"/>
          <w:szCs w:val="21"/>
        </w:rPr>
        <w:t>苍耳子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proofErr w:type="gramStart"/>
      <w:r w:rsidRPr="00EB5270">
        <w:rPr>
          <w:rFonts w:ascii="宋体" w:eastAsia="宋体" w:hAnsi="宋体" w:cs="Times New Roman"/>
          <w:kern w:val="0"/>
          <w:szCs w:val="21"/>
        </w:rPr>
        <w:t>藁</w:t>
      </w:r>
      <w:proofErr w:type="gramEnd"/>
      <w:r w:rsidRPr="00EB5270">
        <w:rPr>
          <w:rFonts w:ascii="宋体" w:eastAsia="宋体" w:hAnsi="宋体" w:cs="Times New Roman"/>
          <w:kern w:val="0"/>
          <w:szCs w:val="21"/>
        </w:rPr>
        <w:t>本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EB5270">
        <w:rPr>
          <w:rFonts w:ascii="宋体" w:eastAsia="宋体" w:hAnsi="宋体" w:cs="Times New Roman"/>
          <w:kern w:val="0"/>
          <w:szCs w:val="21"/>
        </w:rPr>
        <w:t>辛夷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EB5270">
        <w:rPr>
          <w:rFonts w:ascii="宋体" w:eastAsia="宋体" w:hAnsi="宋体" w:cs="Times New Roman"/>
          <w:kern w:val="0"/>
          <w:szCs w:val="21"/>
        </w:rPr>
        <w:t>蔓</w:t>
      </w:r>
      <w:proofErr w:type="gramStart"/>
      <w:r w:rsidRPr="00EB5270">
        <w:rPr>
          <w:rFonts w:ascii="宋体" w:eastAsia="宋体" w:hAnsi="宋体" w:cs="Times New Roman"/>
          <w:kern w:val="0"/>
          <w:szCs w:val="21"/>
        </w:rPr>
        <w:t>荆</w:t>
      </w:r>
      <w:proofErr w:type="gramEnd"/>
      <w:r w:rsidRPr="00EB5270">
        <w:rPr>
          <w:rFonts w:ascii="宋体" w:eastAsia="宋体" w:hAnsi="宋体" w:cs="Times New Roman" w:hint="eastAsia"/>
          <w:kern w:val="0"/>
          <w:szCs w:val="21"/>
        </w:rPr>
        <w:t>。</w:t>
      </w:r>
    </w:p>
    <w:p w14:paraId="532B31E5" w14:textId="77777777" w:rsidR="00EB5270" w:rsidRPr="00EB5270" w:rsidRDefault="00EB5270" w:rsidP="00EB5270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EB5270">
        <w:rPr>
          <w:rFonts w:ascii="宋体" w:eastAsia="宋体" w:hAnsi="Tms Rmn" w:cs="Times New Roman" w:hint="eastAsia"/>
          <w:kern w:val="0"/>
          <w:szCs w:val="21"/>
        </w:rPr>
        <w:t>3.</w:t>
      </w:r>
      <w:r w:rsidRPr="00EB5270">
        <w:rPr>
          <w:rFonts w:ascii="宋体" w:eastAsia="宋体" w:hAnsi="宋体" w:cs="Times New Roman" w:hint="eastAsia"/>
          <w:kern w:val="0"/>
          <w:szCs w:val="21"/>
        </w:rPr>
        <w:t xml:space="preserve"> 掌握麻黄与桂枝、薄荷与牛蒡子、桑叶与菊花，柴胡与升麻、葛根功效应用的主要异同点及麻黄与桂枝的配伍意义。</w:t>
      </w:r>
    </w:p>
    <w:p w14:paraId="3B25ED9E" w14:textId="77777777" w:rsidR="00E00C6B" w:rsidRDefault="00E00C6B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ˎ̥" w:eastAsia="宋体" w:hAnsi="ˎ̥" w:cs="宋体" w:hint="eastAsia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Pr="004D2541">
        <w:rPr>
          <w:rFonts w:ascii="ˎ̥" w:eastAsia="宋体" w:hAnsi="ˎ̥" w:cs="宋体" w:hint="eastAsia"/>
          <w:kern w:val="0"/>
          <w:szCs w:val="21"/>
        </w:rPr>
        <w:t>。</w:t>
      </w:r>
    </w:p>
    <w:p w14:paraId="39198E8E" w14:textId="77777777" w:rsidR="00EB5270" w:rsidRPr="009638B7" w:rsidRDefault="00E00C6B" w:rsidP="00EB5270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2.</w:t>
      </w:r>
      <w:r w:rsidRPr="009638B7">
        <w:rPr>
          <w:rFonts w:ascii="宋体" w:eastAsia="宋体" w:hAnsi="Tms Rmn" w:cs="Times New Roman" w:hint="eastAsia"/>
          <w:kern w:val="0"/>
          <w:szCs w:val="21"/>
        </w:rPr>
        <w:t>1.</w:t>
      </w:r>
      <w:r w:rsidRPr="009638B7">
        <w:rPr>
          <w:rFonts w:ascii="宋体" w:eastAsia="宋体" w:hAnsi="宋体" w:cs="Times New Roman"/>
          <w:color w:val="000000"/>
          <w:kern w:val="0"/>
          <w:szCs w:val="21"/>
        </w:rPr>
        <w:t xml:space="preserve"> </w:t>
      </w:r>
      <w:r w:rsidR="00EB5270" w:rsidRPr="00EB5270">
        <w:rPr>
          <w:rFonts w:ascii="宋体" w:eastAsia="宋体" w:hAnsi="宋体" w:cs="Times New Roman"/>
          <w:kern w:val="0"/>
          <w:szCs w:val="21"/>
        </w:rPr>
        <w:t>麻黄</w:t>
      </w:r>
      <w:r w:rsidR="00EB5270"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EB5270" w:rsidRPr="00EB5270">
        <w:rPr>
          <w:rFonts w:ascii="宋体" w:eastAsia="宋体" w:hAnsi="宋体" w:cs="Times New Roman"/>
          <w:kern w:val="0"/>
          <w:szCs w:val="21"/>
        </w:rPr>
        <w:t>桂枝</w:t>
      </w:r>
      <w:r w:rsidR="00EB5270"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EB5270" w:rsidRPr="00EB5270">
        <w:rPr>
          <w:rFonts w:ascii="宋体" w:eastAsia="宋体" w:hAnsi="宋体" w:cs="Times New Roman"/>
          <w:kern w:val="0"/>
          <w:szCs w:val="21"/>
        </w:rPr>
        <w:t>紫苏</w:t>
      </w:r>
      <w:r w:rsidR="00EB5270"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EB5270" w:rsidRPr="00EB5270">
        <w:rPr>
          <w:rFonts w:ascii="宋体" w:eastAsia="宋体" w:hAnsi="宋体" w:cs="Times New Roman"/>
          <w:kern w:val="0"/>
          <w:szCs w:val="21"/>
        </w:rPr>
        <w:t>生姜</w:t>
      </w:r>
      <w:r w:rsidR="00EB5270"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EB5270" w:rsidRPr="00EB5270">
        <w:rPr>
          <w:rFonts w:ascii="宋体" w:eastAsia="宋体" w:hAnsi="宋体" w:cs="Times New Roman"/>
          <w:kern w:val="0"/>
          <w:szCs w:val="21"/>
        </w:rPr>
        <w:t>防风</w:t>
      </w:r>
      <w:r w:rsidR="00EB5270"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EB5270" w:rsidRPr="00EB5270">
        <w:rPr>
          <w:rFonts w:ascii="宋体" w:eastAsia="宋体" w:hAnsi="宋体" w:cs="Times New Roman"/>
          <w:kern w:val="0"/>
          <w:szCs w:val="21"/>
        </w:rPr>
        <w:t>荆芥</w:t>
      </w:r>
      <w:r w:rsidR="00EB5270"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EB5270" w:rsidRPr="00EB5270">
        <w:rPr>
          <w:rFonts w:ascii="宋体" w:eastAsia="宋体" w:hAnsi="宋体" w:cs="Times New Roman"/>
          <w:kern w:val="0"/>
          <w:szCs w:val="21"/>
        </w:rPr>
        <w:t>羌活</w:t>
      </w:r>
      <w:r w:rsidR="00EB5270"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EB5270" w:rsidRPr="00EB5270">
        <w:rPr>
          <w:rFonts w:ascii="宋体" w:eastAsia="宋体" w:hAnsi="宋体" w:cs="Times New Roman"/>
          <w:kern w:val="0"/>
          <w:szCs w:val="21"/>
        </w:rPr>
        <w:t>白芷</w:t>
      </w:r>
      <w:r w:rsidR="00EB5270" w:rsidRPr="00EB5270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EB5270" w:rsidRPr="00EB5270">
        <w:rPr>
          <w:rFonts w:ascii="宋体" w:eastAsia="宋体" w:hAnsi="宋体" w:cs="Times New Roman"/>
          <w:kern w:val="0"/>
          <w:szCs w:val="21"/>
        </w:rPr>
        <w:t>细辛</w:t>
      </w:r>
      <w:r w:rsidR="00EB5270">
        <w:rPr>
          <w:rFonts w:ascii="宋体" w:eastAsia="宋体" w:hAnsi="宋体" w:cs="Times New Roman" w:hint="eastAsia"/>
          <w:kern w:val="0"/>
          <w:szCs w:val="21"/>
        </w:rPr>
        <w:t>的功效及临床应用</w:t>
      </w:r>
      <w:r w:rsidR="00EB5270" w:rsidRPr="00EB5270">
        <w:rPr>
          <w:rFonts w:ascii="宋体" w:eastAsia="宋体" w:hAnsi="宋体" w:cs="Times New Roman" w:hint="eastAsia"/>
          <w:kern w:val="0"/>
          <w:szCs w:val="21"/>
        </w:rPr>
        <w:t>、作用特点、</w:t>
      </w:r>
      <w:r w:rsidR="00EB5270" w:rsidRPr="00EB5270">
        <w:rPr>
          <w:rFonts w:ascii="宋体" w:eastAsia="宋体" w:hAnsi="宋体" w:cs="Times New Roman" w:hint="eastAsia"/>
          <w:kern w:val="0"/>
          <w:szCs w:val="21"/>
        </w:rPr>
        <w:lastRenderedPageBreak/>
        <w:t>用法用量、使用注意。</w:t>
      </w:r>
    </w:p>
    <w:p w14:paraId="247EB45B" w14:textId="77777777" w:rsidR="00E00C6B" w:rsidRPr="009638B7" w:rsidRDefault="00E00C6B" w:rsidP="00E00C6B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 w:rsidRPr="009638B7">
        <w:rPr>
          <w:rFonts w:ascii="宋体" w:eastAsia="宋体" w:hAnsi="Tms Rmn" w:cs="Times New Roman" w:hint="eastAsia"/>
          <w:kern w:val="0"/>
          <w:szCs w:val="21"/>
        </w:rPr>
        <w:t>2.</w:t>
      </w:r>
      <w:r>
        <w:rPr>
          <w:rFonts w:ascii="宋体" w:eastAsia="宋体" w:hAnsi="Tms Rmn" w:cs="Times New Roman"/>
          <w:kern w:val="0"/>
          <w:szCs w:val="21"/>
        </w:rPr>
        <w:t>2</w:t>
      </w:r>
      <w:r w:rsidRPr="009638B7">
        <w:rPr>
          <w:rFonts w:ascii="宋体" w:eastAsia="宋体" w:hAnsi="宋体" w:cs="Times New Roman"/>
          <w:color w:val="000000"/>
          <w:kern w:val="0"/>
          <w:szCs w:val="21"/>
        </w:rPr>
        <w:t xml:space="preserve"> </w:t>
      </w:r>
      <w:r w:rsidR="00EB5270" w:rsidRPr="00EB5270">
        <w:rPr>
          <w:rFonts w:ascii="宋体" w:eastAsia="宋体" w:hAnsi="宋体" w:cs="Times New Roman" w:hint="eastAsia"/>
          <w:kern w:val="0"/>
          <w:szCs w:val="21"/>
        </w:rPr>
        <w:t>薄荷、牛蒡子、蝉蜕、桑叶、菊花、葛根、柴胡、升麻、蔓荆子各药的性能、功效、临床应用、作用特点、用法用量、使用注意。</w:t>
      </w:r>
    </w:p>
    <w:p w14:paraId="2BD9C793" w14:textId="77777777" w:rsidR="00E00C6B" w:rsidRDefault="00E00C6B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CCA14F0" w14:textId="77777777" w:rsidR="00442B67" w:rsidRPr="00442B67" w:rsidRDefault="00442B67" w:rsidP="00442B67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 w:rsidRPr="00442B67">
        <w:rPr>
          <w:rFonts w:ascii="Times New Roman" w:eastAsia="黑体" w:hAnsi="Times New Roman" w:cs="Times New Roman" w:hint="eastAsia"/>
          <w:kern w:val="0"/>
          <w:szCs w:val="20"/>
        </w:rPr>
        <w:t>第一节</w:t>
      </w:r>
      <w:r w:rsidRPr="00442B67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442B67">
        <w:rPr>
          <w:rFonts w:ascii="Times New Roman" w:eastAsia="黑体" w:hAnsi="Times New Roman" w:cs="Times New Roman" w:hint="eastAsia"/>
          <w:kern w:val="0"/>
          <w:szCs w:val="20"/>
        </w:rPr>
        <w:t>发散风寒药</w:t>
      </w:r>
    </w:p>
    <w:p w14:paraId="4F92206A" w14:textId="77777777" w:rsidR="00442B67" w:rsidRPr="00442B67" w:rsidRDefault="00442B67" w:rsidP="00442B67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442B67">
        <w:rPr>
          <w:rFonts w:ascii="宋体" w:eastAsia="宋体" w:hAnsi="Tms Rmn" w:cs="Times New Roman" w:hint="eastAsia"/>
          <w:kern w:val="0"/>
          <w:szCs w:val="21"/>
        </w:rPr>
        <w:t>一、</w:t>
      </w:r>
      <w:r w:rsidRPr="00442B67">
        <w:rPr>
          <w:rFonts w:ascii="宋体" w:eastAsia="宋体" w:hAnsi="宋体" w:cs="Times New Roman" w:hint="eastAsia"/>
          <w:kern w:val="0"/>
          <w:szCs w:val="21"/>
        </w:rPr>
        <w:t>解表药的概念、作用、适应证、配伍方法、分类及使用注意。</w:t>
      </w:r>
    </w:p>
    <w:p w14:paraId="33F26B8F" w14:textId="77777777" w:rsidR="00442B67" w:rsidRPr="00442B67" w:rsidRDefault="00442B67" w:rsidP="00442B67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 w:rsidRPr="00442B67">
        <w:rPr>
          <w:rFonts w:ascii="宋体" w:eastAsia="宋体" w:hAnsi="Tms Rmn" w:cs="Times New Roman" w:hint="eastAsia"/>
          <w:kern w:val="0"/>
          <w:szCs w:val="21"/>
        </w:rPr>
        <w:t xml:space="preserve"> 二、</w:t>
      </w:r>
      <w:r w:rsidRPr="00442B67">
        <w:rPr>
          <w:rFonts w:ascii="宋体" w:eastAsia="宋体" w:hAnsi="宋体" w:cs="Times New Roman" w:hint="eastAsia"/>
          <w:kern w:val="0"/>
          <w:szCs w:val="21"/>
        </w:rPr>
        <w:t>发散风寒药的性能特点、作用及适应证。</w:t>
      </w:r>
    </w:p>
    <w:p w14:paraId="761519BF" w14:textId="77777777" w:rsidR="00442B67" w:rsidRPr="00442B67" w:rsidRDefault="00442B67" w:rsidP="00442B67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442B67">
        <w:rPr>
          <w:rFonts w:ascii="宋体" w:eastAsia="宋体" w:hAnsi="Tms Rmn" w:cs="Times New Roman" w:hint="eastAsia"/>
          <w:kern w:val="0"/>
          <w:szCs w:val="21"/>
        </w:rPr>
        <w:t>三、</w:t>
      </w:r>
      <w:r w:rsidRPr="00442B67">
        <w:rPr>
          <w:rFonts w:ascii="宋体" w:eastAsia="宋体" w:hAnsi="宋体" w:cs="Times New Roman" w:hint="eastAsia"/>
          <w:kern w:val="0"/>
          <w:szCs w:val="21"/>
        </w:rPr>
        <w:t>麻黄、桂枝、紫苏、防风、荆芥、羌活、白芷、香薷、生姜、细辛、</w:t>
      </w:r>
      <w:proofErr w:type="gramStart"/>
      <w:r w:rsidRPr="00442B67">
        <w:rPr>
          <w:rFonts w:ascii="宋体" w:eastAsia="宋体" w:hAnsi="宋体" w:cs="Times New Roman" w:hint="eastAsia"/>
          <w:kern w:val="0"/>
          <w:szCs w:val="21"/>
        </w:rPr>
        <w:t>藁</w:t>
      </w:r>
      <w:proofErr w:type="gramEnd"/>
      <w:r w:rsidRPr="00442B67">
        <w:rPr>
          <w:rFonts w:ascii="宋体" w:eastAsia="宋体" w:hAnsi="宋体" w:cs="Times New Roman" w:hint="eastAsia"/>
          <w:kern w:val="0"/>
          <w:szCs w:val="21"/>
        </w:rPr>
        <w:t>本、辛夷、苍耳子各药的性能、功效、临床应用、作用特点、用法用量、使用注意。</w:t>
      </w:r>
    </w:p>
    <w:p w14:paraId="2289BB8F" w14:textId="77777777" w:rsidR="00442B67" w:rsidRPr="00442B67" w:rsidRDefault="00442B67" w:rsidP="00442B67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 w:rsidRPr="00442B67">
        <w:rPr>
          <w:rFonts w:ascii="Times New Roman" w:eastAsia="黑体" w:hAnsi="Times New Roman" w:cs="Times New Roman" w:hint="eastAsia"/>
          <w:kern w:val="0"/>
          <w:szCs w:val="20"/>
        </w:rPr>
        <w:t>第二节</w:t>
      </w:r>
      <w:r w:rsidRPr="00442B67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442B67">
        <w:rPr>
          <w:rFonts w:ascii="Times New Roman" w:eastAsia="黑体" w:hAnsi="Times New Roman" w:cs="Times New Roman" w:hint="eastAsia"/>
          <w:kern w:val="0"/>
          <w:szCs w:val="20"/>
        </w:rPr>
        <w:t>发散风热药</w:t>
      </w:r>
    </w:p>
    <w:p w14:paraId="18ED2A81" w14:textId="77777777" w:rsidR="00442B67" w:rsidRPr="00442B67" w:rsidRDefault="00442B67" w:rsidP="00442B67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宋体" w:cs="Times New Roman"/>
          <w:kern w:val="0"/>
          <w:szCs w:val="21"/>
        </w:rPr>
      </w:pPr>
      <w:r w:rsidRPr="00442B67">
        <w:rPr>
          <w:rFonts w:ascii="宋体" w:eastAsia="宋体" w:hAnsi="Tms Rmn" w:cs="Times New Roman" w:hint="eastAsia"/>
          <w:kern w:val="0"/>
          <w:szCs w:val="21"/>
        </w:rPr>
        <w:t>一、</w:t>
      </w:r>
      <w:r w:rsidRPr="00442B67">
        <w:rPr>
          <w:rFonts w:ascii="宋体" w:eastAsia="宋体" w:hAnsi="宋体" w:cs="Times New Roman" w:hint="eastAsia"/>
          <w:kern w:val="0"/>
          <w:szCs w:val="21"/>
        </w:rPr>
        <w:t>发散风热药的性能特点、作用及适应证。</w:t>
      </w:r>
    </w:p>
    <w:p w14:paraId="5D844A43" w14:textId="77777777" w:rsidR="00442B67" w:rsidRPr="00442B67" w:rsidRDefault="00442B67" w:rsidP="00442B67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442B67">
        <w:rPr>
          <w:rFonts w:ascii="宋体" w:eastAsia="宋体" w:hAnsi="宋体" w:cs="Times New Roman" w:hint="eastAsia"/>
          <w:kern w:val="0"/>
          <w:szCs w:val="21"/>
        </w:rPr>
        <w:t>二、薄荷、牛蒡子、蝉蜕、桑叶、菊花、葛根、柴胡、升麻、蔓荆子各药的性能、功效、临床应用、作用特点、用法用量、使用注意。</w:t>
      </w:r>
    </w:p>
    <w:p w14:paraId="3721DD68" w14:textId="77777777" w:rsidR="00442B67" w:rsidRPr="00442B67" w:rsidRDefault="00442B67" w:rsidP="00442B67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0"/>
        </w:rPr>
      </w:pPr>
    </w:p>
    <w:p w14:paraId="2937BC4B" w14:textId="77777777" w:rsidR="00E00C6B" w:rsidRDefault="00E00C6B" w:rsidP="00E00C6B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5A3F5718" w14:textId="77777777" w:rsidR="00271CA9" w:rsidRDefault="00271CA9" w:rsidP="00271CA9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采用</w:t>
      </w:r>
      <w:r>
        <w:rPr>
          <w:rFonts w:ascii="宋体" w:eastAsia="宋体" w:hAnsi="宋体" w:hint="eastAsia"/>
        </w:rPr>
        <w:t>讲授法、讨论法、案例教学法相结合的方式进行讲授。</w:t>
      </w:r>
    </w:p>
    <w:p w14:paraId="4AFD295B" w14:textId="77777777" w:rsidR="00804D53" w:rsidRPr="00271CA9" w:rsidRDefault="00271CA9" w:rsidP="00E00C6B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5</w:t>
      </w:r>
      <w:r>
        <w:rPr>
          <w:rFonts w:ascii="Times New Roman" w:eastAsia="宋体" w:hAnsi="Times New Roman" w:cs="Times New Roman"/>
          <w:kern w:val="0"/>
          <w:szCs w:val="20"/>
        </w:rPr>
        <w:t xml:space="preserve">. </w:t>
      </w:r>
      <w:r>
        <w:rPr>
          <w:rFonts w:ascii="Times New Roman" w:eastAsia="宋体" w:hAnsi="Times New Roman" w:cs="Times New Roman" w:hint="eastAsia"/>
          <w:kern w:val="0"/>
          <w:szCs w:val="20"/>
        </w:rPr>
        <w:t>教学评价</w:t>
      </w:r>
    </w:p>
    <w:p w14:paraId="6D2868A4" w14:textId="77777777" w:rsidR="00073B72" w:rsidRDefault="00C426FA" w:rsidP="00E00C6B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42433A96" w14:textId="77777777" w:rsidR="00C426FA" w:rsidRPr="00C426FA" w:rsidRDefault="00C426FA" w:rsidP="00C426FA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</w:t>
      </w:r>
      <w:r w:rsidRPr="00C426FA">
        <w:rPr>
          <w:rFonts w:ascii="宋体" w:eastAsia="宋体" w:hAnsi="宋体" w:cs="Times New Roman"/>
          <w:kern w:val="0"/>
          <w:szCs w:val="21"/>
        </w:rPr>
        <w:t>1.</w:t>
      </w:r>
      <w:r w:rsidRPr="00C426FA">
        <w:rPr>
          <w:rFonts w:ascii="宋体" w:eastAsia="宋体" w:hAnsi="宋体" w:cs="Times New Roman" w:hint="eastAsia"/>
          <w:kern w:val="0"/>
          <w:szCs w:val="21"/>
        </w:rPr>
        <w:t>何为发汗解表</w:t>
      </w:r>
      <w:r w:rsidRPr="00C426FA">
        <w:rPr>
          <w:rFonts w:ascii="宋体" w:eastAsia="宋体" w:hAnsi="宋体" w:cs="Times New Roman"/>
          <w:kern w:val="0"/>
          <w:szCs w:val="21"/>
        </w:rPr>
        <w:t>?</w:t>
      </w:r>
    </w:p>
    <w:p w14:paraId="282B729F" w14:textId="77777777" w:rsidR="00C426FA" w:rsidRPr="00C426FA" w:rsidRDefault="00C426FA" w:rsidP="00C426FA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</w:t>
      </w:r>
      <w:r w:rsidRPr="00C426FA">
        <w:rPr>
          <w:rFonts w:ascii="宋体" w:eastAsia="宋体" w:hAnsi="宋体" w:cs="Times New Roman"/>
          <w:kern w:val="0"/>
          <w:szCs w:val="21"/>
        </w:rPr>
        <w:t>2.</w:t>
      </w:r>
      <w:r w:rsidRPr="00C426FA">
        <w:rPr>
          <w:rFonts w:ascii="宋体" w:eastAsia="宋体" w:hAnsi="宋体" w:cs="Times New Roman" w:hint="eastAsia"/>
          <w:kern w:val="0"/>
          <w:szCs w:val="21"/>
        </w:rPr>
        <w:t xml:space="preserve"> 解表药使用时应注意什么？</w:t>
      </w:r>
    </w:p>
    <w:p w14:paraId="25D90758" w14:textId="77777777" w:rsidR="00C426FA" w:rsidRPr="00C426FA" w:rsidRDefault="00C426FA" w:rsidP="00C426FA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</w:t>
      </w:r>
      <w:r w:rsidRPr="00C426FA">
        <w:rPr>
          <w:rFonts w:ascii="宋体" w:eastAsia="宋体" w:hAnsi="宋体" w:cs="Times New Roman" w:hint="eastAsia"/>
          <w:kern w:val="0"/>
          <w:szCs w:val="21"/>
        </w:rPr>
        <w:t>3. 麻黄与桂枝的功用有何异同？两药的配伍意义是什么？使用注意各有哪些？</w:t>
      </w:r>
    </w:p>
    <w:p w14:paraId="11FB7CAF" w14:textId="77777777" w:rsidR="00C426FA" w:rsidRPr="00C426FA" w:rsidRDefault="00C426FA" w:rsidP="00C426FA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5.4</w:t>
      </w:r>
      <w:r w:rsidRPr="00C426FA">
        <w:rPr>
          <w:rFonts w:ascii="宋体" w:eastAsia="宋体" w:hAnsi="宋体" w:cs="Times New Roman" w:hint="eastAsia"/>
          <w:kern w:val="0"/>
          <w:szCs w:val="21"/>
        </w:rPr>
        <w:t>. 发散风寒药中白芷、羌活、防风、</w:t>
      </w:r>
      <w:proofErr w:type="gramStart"/>
      <w:r w:rsidRPr="00C426FA">
        <w:rPr>
          <w:rFonts w:ascii="宋体" w:eastAsia="宋体" w:hAnsi="宋体" w:cs="Times New Roman" w:hint="eastAsia"/>
          <w:kern w:val="0"/>
          <w:szCs w:val="21"/>
        </w:rPr>
        <w:t>藁</w:t>
      </w:r>
      <w:proofErr w:type="gramEnd"/>
      <w:r w:rsidRPr="00C426FA">
        <w:rPr>
          <w:rFonts w:ascii="宋体" w:eastAsia="宋体" w:hAnsi="宋体" w:cs="Times New Roman" w:hint="eastAsia"/>
          <w:kern w:val="0"/>
          <w:szCs w:val="21"/>
        </w:rPr>
        <w:t>本、辛夷均可治疗头痛，其止痛特点各是什么？</w:t>
      </w:r>
    </w:p>
    <w:p w14:paraId="77EB0483" w14:textId="77777777" w:rsidR="00C426FA" w:rsidRPr="00C426FA" w:rsidRDefault="00C426FA" w:rsidP="00C426FA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5.5</w:t>
      </w:r>
      <w:r w:rsidRPr="00C426FA">
        <w:rPr>
          <w:rFonts w:ascii="宋体" w:eastAsia="宋体" w:hAnsi="宋体" w:cs="Times New Roman"/>
          <w:kern w:val="0"/>
          <w:szCs w:val="21"/>
        </w:rPr>
        <w:t>.</w:t>
      </w:r>
      <w:r w:rsidRPr="00C426FA">
        <w:rPr>
          <w:rFonts w:ascii="宋体" w:eastAsia="宋体" w:hAnsi="宋体" w:cs="Times New Roman" w:hint="eastAsia"/>
          <w:kern w:val="0"/>
          <w:szCs w:val="21"/>
        </w:rPr>
        <w:t xml:space="preserve"> 发散风热药中治疗眼疾的药物有哪些？（至少举出</w:t>
      </w:r>
      <w:r w:rsidRPr="00C426FA">
        <w:rPr>
          <w:rFonts w:ascii="宋体" w:eastAsia="宋体" w:hAnsi="宋体" w:cs="Times New Roman"/>
          <w:kern w:val="0"/>
          <w:szCs w:val="21"/>
        </w:rPr>
        <w:t>5</w:t>
      </w:r>
      <w:r w:rsidRPr="00C426FA">
        <w:rPr>
          <w:rFonts w:ascii="宋体" w:eastAsia="宋体" w:hAnsi="宋体" w:cs="Times New Roman" w:hint="eastAsia"/>
          <w:kern w:val="0"/>
          <w:szCs w:val="21"/>
        </w:rPr>
        <w:t>种）</w:t>
      </w:r>
    </w:p>
    <w:p w14:paraId="0E19059C" w14:textId="77777777" w:rsidR="00C426FA" w:rsidRPr="00C426FA" w:rsidRDefault="00C426FA" w:rsidP="00C426FA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5.6.</w:t>
      </w:r>
      <w:r w:rsidRPr="00C426FA">
        <w:rPr>
          <w:rFonts w:ascii="宋体" w:eastAsia="宋体" w:hAnsi="宋体" w:cs="Times New Roman" w:hint="eastAsia"/>
          <w:kern w:val="0"/>
          <w:szCs w:val="21"/>
        </w:rPr>
        <w:t xml:space="preserve"> 薄荷与牛蒡子， 桑叶与菊花，柴胡与升麻、葛根在性能、功效、应用上有哪些异同点？</w:t>
      </w:r>
    </w:p>
    <w:p w14:paraId="70F8FA6D" w14:textId="77777777" w:rsidR="00C426FA" w:rsidRPr="00C426FA" w:rsidRDefault="00C426FA" w:rsidP="00E00C6B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</w:p>
    <w:p w14:paraId="1AAC0FC0" w14:textId="77777777" w:rsidR="00DF5F60" w:rsidRDefault="00DF5F60" w:rsidP="005D0005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九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EA644C" w:rsidRPr="00EA644C">
        <w:rPr>
          <w:rFonts w:ascii="黑体" w:eastAsia="黑体" w:hAnsi="黑体" w:cs="Times New Roman" w:hint="eastAsia"/>
          <w:b/>
          <w:sz w:val="24"/>
          <w:szCs w:val="24"/>
        </w:rPr>
        <w:t>清热药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55E4FECF" w14:textId="77777777" w:rsidR="0005193C" w:rsidRDefault="00DF5F60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D101EAB" w14:textId="77777777" w:rsidR="0018737E" w:rsidRDefault="0018737E" w:rsidP="0018737E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宋体" w:cs="Times New Roman"/>
          <w:kern w:val="0"/>
          <w:szCs w:val="21"/>
        </w:rPr>
      </w:pPr>
      <w:r w:rsidRPr="0018737E">
        <w:rPr>
          <w:rFonts w:ascii="宋体" w:eastAsia="宋体" w:hAnsi="Tms Rmn" w:cs="Times New Roman" w:hint="eastAsia"/>
          <w:kern w:val="0"/>
          <w:szCs w:val="21"/>
        </w:rPr>
        <w:t>1.</w:t>
      </w:r>
      <w:r>
        <w:rPr>
          <w:rFonts w:ascii="宋体" w:eastAsia="宋体" w:hAnsi="Tms Rmn" w:cs="Times New Roman"/>
          <w:kern w:val="0"/>
          <w:szCs w:val="21"/>
        </w:rPr>
        <w:t>1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熟悉清热药的含义、作用、适应范围、配伍方法、分类、使用注意及各类药性能特点。</w:t>
      </w:r>
    </w:p>
    <w:p w14:paraId="7E756D4B" w14:textId="77777777" w:rsidR="00241438" w:rsidRDefault="0018737E" w:rsidP="0018737E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1</w:t>
      </w:r>
      <w:r>
        <w:rPr>
          <w:rFonts w:ascii="宋体" w:eastAsia="宋体" w:hAnsi="宋体" w:cs="Times New Roman"/>
          <w:kern w:val="0"/>
          <w:szCs w:val="21"/>
        </w:rPr>
        <w:t>.2</w:t>
      </w:r>
      <w:r w:rsidRPr="0018737E">
        <w:rPr>
          <w:rFonts w:ascii="宋体" w:eastAsia="宋体" w:hAnsi="宋体" w:cs="Times New Roman" w:hint="eastAsia"/>
          <w:kern w:val="0"/>
          <w:szCs w:val="21"/>
        </w:rPr>
        <w:t>掌握药物：</w:t>
      </w:r>
      <w:r w:rsidRPr="0018737E">
        <w:rPr>
          <w:rFonts w:ascii="宋体" w:eastAsia="宋体" w:hAnsi="宋体" w:cs="Times New Roman"/>
          <w:kern w:val="0"/>
          <w:szCs w:val="21"/>
        </w:rPr>
        <w:t>石膏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知母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栀子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夏枯草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黄芩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黄连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黄柏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金银花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连翘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板蓝根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蒲公英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鱼腥草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射干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白头翁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生地黄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玄参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牡丹皮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赤芍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青蒿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地骨皮</w:t>
      </w:r>
      <w:r w:rsidRPr="0018737E">
        <w:rPr>
          <w:rFonts w:ascii="宋体" w:eastAsia="宋体" w:hAnsi="宋体" w:cs="Times New Roman" w:hint="eastAsia"/>
          <w:kern w:val="0"/>
          <w:szCs w:val="21"/>
        </w:rPr>
        <w:t>；熟悉药物：</w:t>
      </w:r>
      <w:r w:rsidRPr="0018737E">
        <w:rPr>
          <w:rFonts w:ascii="宋体" w:eastAsia="宋体" w:hAnsi="宋体" w:cs="Times New Roman"/>
          <w:kern w:val="0"/>
          <w:szCs w:val="21"/>
        </w:rPr>
        <w:t>芦根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天花粉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淡竹叶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决明子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龙胆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苦参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大青叶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proofErr w:type="gramStart"/>
      <w:r w:rsidRPr="0018737E">
        <w:rPr>
          <w:rFonts w:ascii="宋体" w:eastAsia="宋体" w:hAnsi="宋体" w:cs="Times New Roman"/>
          <w:kern w:val="0"/>
          <w:szCs w:val="21"/>
        </w:rPr>
        <w:t>蚤</w:t>
      </w:r>
      <w:proofErr w:type="gramEnd"/>
      <w:r w:rsidRPr="0018737E">
        <w:rPr>
          <w:rFonts w:ascii="宋体" w:eastAsia="宋体" w:hAnsi="宋体" w:cs="Times New Roman"/>
          <w:kern w:val="0"/>
          <w:szCs w:val="21"/>
        </w:rPr>
        <w:t>休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穿心莲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贯众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野菊花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红藤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山豆根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马齿苋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败酱草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紫草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水牛角</w:t>
      </w:r>
      <w:r w:rsidRPr="0018737E">
        <w:rPr>
          <w:rFonts w:ascii="宋体" w:eastAsia="宋体" w:hAnsi="宋体" w:cs="Times New Roman" w:hint="eastAsia"/>
          <w:kern w:val="0"/>
          <w:szCs w:val="21"/>
        </w:rPr>
        <w:t>；</w:t>
      </w:r>
    </w:p>
    <w:p w14:paraId="79EEDB04" w14:textId="77777777" w:rsidR="0018737E" w:rsidRPr="0018737E" w:rsidRDefault="00241438" w:rsidP="0018737E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 xml:space="preserve"> </w:t>
      </w:r>
      <w:r w:rsidR="0018737E">
        <w:rPr>
          <w:rFonts w:ascii="宋体" w:eastAsia="宋体" w:hAnsi="Tms Rmn" w:cs="Times New Roman"/>
          <w:kern w:val="0"/>
          <w:szCs w:val="21"/>
        </w:rPr>
        <w:t>1.</w:t>
      </w:r>
      <w:r w:rsidR="0018737E" w:rsidRPr="0018737E">
        <w:rPr>
          <w:rFonts w:ascii="宋体" w:eastAsia="宋体" w:hAnsi="Tms Rmn" w:cs="Times New Roman" w:hint="eastAsia"/>
          <w:kern w:val="0"/>
          <w:szCs w:val="21"/>
        </w:rPr>
        <w:t>3.</w:t>
      </w:r>
      <w:r w:rsidR="0018737E" w:rsidRPr="0018737E">
        <w:rPr>
          <w:rFonts w:ascii="宋体" w:eastAsia="宋体" w:hAnsi="宋体" w:cs="Times New Roman" w:hint="eastAsia"/>
          <w:kern w:val="0"/>
          <w:szCs w:val="21"/>
        </w:rPr>
        <w:t xml:space="preserve"> 掌握石膏与知母，黄芩、黄连与黄柏，金银花与连翘功效应用的主要异同点及石膏与知母、石膏与麻黄的配伍意义。</w:t>
      </w:r>
    </w:p>
    <w:p w14:paraId="5B55238F" w14:textId="77777777" w:rsidR="00241438" w:rsidRPr="0018737E" w:rsidRDefault="0018737E" w:rsidP="00241438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1.4</w:t>
      </w:r>
      <w:r w:rsidR="00241438">
        <w:rPr>
          <w:rFonts w:ascii="宋体" w:eastAsia="宋体" w:hAnsi="Tms Rmn" w:cs="Times New Roman"/>
          <w:kern w:val="0"/>
          <w:szCs w:val="21"/>
        </w:rPr>
        <w:t xml:space="preserve"> </w:t>
      </w:r>
      <w:r w:rsidR="00241438" w:rsidRPr="0018737E">
        <w:rPr>
          <w:rFonts w:ascii="宋体" w:eastAsia="宋体" w:hAnsi="宋体" w:cs="Times New Roman" w:hint="eastAsia"/>
          <w:kern w:val="0"/>
          <w:szCs w:val="21"/>
        </w:rPr>
        <w:t>了解药物：</w:t>
      </w:r>
      <w:r w:rsidR="00241438" w:rsidRPr="0018737E">
        <w:rPr>
          <w:rFonts w:ascii="宋体" w:eastAsia="宋体" w:hAnsi="宋体" w:cs="Times New Roman"/>
          <w:kern w:val="0"/>
          <w:szCs w:val="21"/>
        </w:rPr>
        <w:t>秦皮</w:t>
      </w:r>
      <w:r w:rsidR="00241438"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241438" w:rsidRPr="0018737E">
        <w:rPr>
          <w:rFonts w:ascii="宋体" w:eastAsia="宋体" w:hAnsi="宋体" w:cs="Times New Roman"/>
          <w:kern w:val="0"/>
          <w:szCs w:val="21"/>
        </w:rPr>
        <w:t>白鲜皮</w:t>
      </w:r>
      <w:r w:rsidR="00241438" w:rsidRPr="0018737E">
        <w:rPr>
          <w:rFonts w:ascii="宋体" w:eastAsia="宋体" w:hAnsi="宋体" w:cs="Times New Roman" w:hint="eastAsia"/>
          <w:kern w:val="0"/>
          <w:szCs w:val="21"/>
        </w:rPr>
        <w:t xml:space="preserve"> 熊胆 </w:t>
      </w:r>
      <w:r w:rsidR="00241438" w:rsidRPr="0018737E">
        <w:rPr>
          <w:rFonts w:ascii="宋体" w:eastAsia="宋体" w:hAnsi="宋体" w:cs="Times New Roman"/>
          <w:kern w:val="0"/>
          <w:szCs w:val="21"/>
        </w:rPr>
        <w:t>青黛</w:t>
      </w:r>
      <w:r w:rsidR="00241438" w:rsidRPr="0018737E">
        <w:rPr>
          <w:rFonts w:ascii="宋体" w:eastAsia="宋体" w:hAnsi="宋体" w:cs="Times New Roman" w:hint="eastAsia"/>
          <w:kern w:val="0"/>
          <w:szCs w:val="21"/>
        </w:rPr>
        <w:t xml:space="preserve"> 白花蛇舌草 </w:t>
      </w:r>
      <w:r w:rsidR="00241438" w:rsidRPr="0018737E">
        <w:rPr>
          <w:rFonts w:ascii="宋体" w:eastAsia="宋体" w:hAnsi="宋体" w:cs="Times New Roman"/>
          <w:kern w:val="0"/>
          <w:szCs w:val="21"/>
        </w:rPr>
        <w:t>紫花地丁</w:t>
      </w:r>
      <w:r w:rsidR="00241438"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241438" w:rsidRPr="0018737E">
        <w:rPr>
          <w:rFonts w:ascii="宋体" w:eastAsia="宋体" w:hAnsi="宋体" w:cs="Times New Roman"/>
          <w:kern w:val="0"/>
          <w:szCs w:val="21"/>
        </w:rPr>
        <w:t>鸦胆子</w:t>
      </w:r>
      <w:r w:rsidR="00241438"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241438" w:rsidRPr="0018737E">
        <w:rPr>
          <w:rFonts w:ascii="宋体" w:eastAsia="宋体" w:hAnsi="宋体" w:cs="Times New Roman"/>
          <w:kern w:val="0"/>
          <w:szCs w:val="21"/>
        </w:rPr>
        <w:t>土</w:t>
      </w:r>
      <w:r w:rsidR="00241438" w:rsidRPr="0018737E">
        <w:rPr>
          <w:rFonts w:ascii="宋体" w:eastAsia="宋体" w:hAnsi="宋体" w:cs="Times New Roman" w:hint="eastAsia"/>
          <w:kern w:val="0"/>
          <w:szCs w:val="21"/>
        </w:rPr>
        <w:t xml:space="preserve">茯苓 </w:t>
      </w:r>
      <w:r w:rsidR="00241438" w:rsidRPr="0018737E">
        <w:rPr>
          <w:rFonts w:ascii="宋体" w:eastAsia="宋体" w:hAnsi="宋体" w:cs="Times New Roman"/>
          <w:kern w:val="0"/>
          <w:szCs w:val="21"/>
        </w:rPr>
        <w:t>银柴胡</w:t>
      </w:r>
      <w:r w:rsidR="00241438"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241438" w:rsidRPr="0018737E">
        <w:rPr>
          <w:rFonts w:ascii="宋体" w:eastAsia="宋体" w:hAnsi="宋体" w:cs="Times New Roman"/>
          <w:kern w:val="0"/>
          <w:szCs w:val="21"/>
        </w:rPr>
        <w:t>胡黄连</w:t>
      </w:r>
      <w:r w:rsidR="00241438" w:rsidRPr="0018737E">
        <w:rPr>
          <w:rFonts w:ascii="宋体" w:eastAsia="宋体" w:hAnsi="宋体" w:cs="Times New Roman" w:hint="eastAsia"/>
          <w:kern w:val="0"/>
          <w:szCs w:val="21"/>
        </w:rPr>
        <w:t>。</w:t>
      </w:r>
    </w:p>
    <w:p w14:paraId="6C420F92" w14:textId="77777777" w:rsidR="00DF5F60" w:rsidRDefault="00DF5F60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D5C4016" w14:textId="77777777" w:rsidR="00CD1075" w:rsidRDefault="0018737E" w:rsidP="0018737E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宋体" w:cs="Times New Roman"/>
          <w:kern w:val="0"/>
          <w:szCs w:val="21"/>
        </w:rPr>
      </w:pPr>
      <w:r w:rsidRPr="0018737E">
        <w:rPr>
          <w:rFonts w:ascii="宋体" w:eastAsia="宋体" w:hAnsi="Tms Rmn" w:cs="Times New Roman" w:hint="eastAsia"/>
          <w:kern w:val="0"/>
          <w:szCs w:val="21"/>
        </w:rPr>
        <w:lastRenderedPageBreak/>
        <w:t>2.</w:t>
      </w:r>
      <w:r w:rsidR="00CD1075">
        <w:rPr>
          <w:rFonts w:ascii="宋体" w:eastAsia="宋体" w:hAnsi="Tms Rmn" w:cs="Times New Roman"/>
          <w:kern w:val="0"/>
          <w:szCs w:val="21"/>
        </w:rPr>
        <w:t>1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掌握药物：</w:t>
      </w:r>
      <w:r w:rsidRPr="0018737E">
        <w:rPr>
          <w:rFonts w:ascii="宋体" w:eastAsia="宋体" w:hAnsi="宋体" w:cs="Times New Roman"/>
          <w:kern w:val="0"/>
          <w:szCs w:val="21"/>
        </w:rPr>
        <w:t>石膏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知母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栀子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夏枯草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黄芩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黄连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黄柏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金银花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连翘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板蓝根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蒲公英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鱼腥草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射干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白头翁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生地黄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玄参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牡丹皮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赤芍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青蒿</w:t>
      </w:r>
      <w:r w:rsidRPr="0018737E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18737E">
        <w:rPr>
          <w:rFonts w:ascii="宋体" w:eastAsia="宋体" w:hAnsi="宋体" w:cs="Times New Roman"/>
          <w:kern w:val="0"/>
          <w:szCs w:val="21"/>
        </w:rPr>
        <w:t>地骨皮</w:t>
      </w:r>
      <w:r w:rsidR="00CD1075" w:rsidRPr="00442B67">
        <w:rPr>
          <w:rFonts w:ascii="宋体" w:eastAsia="宋体" w:hAnsi="宋体" w:cs="Times New Roman" w:hint="eastAsia"/>
          <w:kern w:val="0"/>
          <w:szCs w:val="21"/>
        </w:rPr>
        <w:t>的性能、功效、临床应用、作用特点、用法用量、使用注意。</w:t>
      </w:r>
    </w:p>
    <w:p w14:paraId="17136323" w14:textId="77777777" w:rsidR="0018737E" w:rsidRPr="0018737E" w:rsidRDefault="00CD1075" w:rsidP="0018737E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2.</w:t>
      </w:r>
      <w:r>
        <w:rPr>
          <w:rFonts w:ascii="宋体" w:eastAsia="宋体" w:hAnsi="Tms Rmn" w:cs="Times New Roman"/>
          <w:kern w:val="0"/>
          <w:szCs w:val="21"/>
        </w:rPr>
        <w:t>2</w:t>
      </w:r>
      <w:r w:rsidR="0018737E" w:rsidRPr="0018737E">
        <w:rPr>
          <w:rFonts w:ascii="宋体" w:eastAsia="宋体" w:hAnsi="Tms Rmn" w:cs="Times New Roman" w:hint="eastAsia"/>
          <w:kern w:val="0"/>
          <w:szCs w:val="21"/>
        </w:rPr>
        <w:t>.</w:t>
      </w:r>
      <w:r w:rsidR="0018737E" w:rsidRPr="0018737E">
        <w:rPr>
          <w:rFonts w:ascii="宋体" w:eastAsia="宋体" w:hAnsi="宋体" w:cs="Times New Roman" w:hint="eastAsia"/>
          <w:kern w:val="0"/>
          <w:szCs w:val="21"/>
        </w:rPr>
        <w:t xml:space="preserve"> 掌握石膏与知母，黄芩、黄连与黄柏，金银花与连翘功效应用的主要异同点及石膏与知母、石膏与麻黄的配伍意义。</w:t>
      </w:r>
    </w:p>
    <w:p w14:paraId="5DCEF2B4" w14:textId="77777777" w:rsidR="00DF5F60" w:rsidRDefault="00DF5F60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741DE0C" w14:textId="77777777" w:rsidR="00C61693" w:rsidRPr="00C61693" w:rsidRDefault="00C61693" w:rsidP="00C61693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 w:rsidRPr="00C61693">
        <w:rPr>
          <w:rFonts w:ascii="Times New Roman" w:eastAsia="黑体" w:hAnsi="Times New Roman" w:cs="Times New Roman" w:hint="eastAsia"/>
          <w:kern w:val="0"/>
          <w:szCs w:val="20"/>
        </w:rPr>
        <w:t>第一节</w:t>
      </w:r>
      <w:r w:rsidRPr="00C61693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C61693">
        <w:rPr>
          <w:rFonts w:ascii="Times New Roman" w:eastAsia="黑体" w:hAnsi="Times New Roman" w:cs="Times New Roman" w:hint="eastAsia"/>
          <w:kern w:val="0"/>
          <w:szCs w:val="20"/>
        </w:rPr>
        <w:t>清热</w:t>
      </w:r>
      <w:proofErr w:type="gramStart"/>
      <w:r w:rsidRPr="00C61693">
        <w:rPr>
          <w:rFonts w:ascii="Times New Roman" w:eastAsia="黑体" w:hAnsi="Times New Roman" w:cs="Times New Roman" w:hint="eastAsia"/>
          <w:kern w:val="0"/>
          <w:szCs w:val="20"/>
        </w:rPr>
        <w:t>泻</w:t>
      </w:r>
      <w:proofErr w:type="gramEnd"/>
      <w:r w:rsidRPr="00C61693">
        <w:rPr>
          <w:rFonts w:ascii="Times New Roman" w:eastAsia="黑体" w:hAnsi="Times New Roman" w:cs="Times New Roman" w:hint="eastAsia"/>
          <w:kern w:val="0"/>
          <w:szCs w:val="20"/>
        </w:rPr>
        <w:t>火药</w:t>
      </w:r>
    </w:p>
    <w:p w14:paraId="64F05975" w14:textId="77777777" w:rsidR="00C61693" w:rsidRPr="00C61693" w:rsidRDefault="00C61693" w:rsidP="00C61693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 w:rsidRPr="00C61693">
        <w:rPr>
          <w:rFonts w:ascii="宋体" w:eastAsia="宋体" w:hAnsi="Tms Rmn" w:cs="Times New Roman" w:hint="eastAsia"/>
          <w:kern w:val="0"/>
          <w:szCs w:val="21"/>
        </w:rPr>
        <w:t xml:space="preserve"> 一、</w:t>
      </w:r>
      <w:r w:rsidRPr="00C61693">
        <w:rPr>
          <w:rFonts w:ascii="宋体" w:eastAsia="宋体" w:hAnsi="宋体" w:cs="Times New Roman" w:hint="eastAsia"/>
          <w:kern w:val="0"/>
          <w:szCs w:val="21"/>
        </w:rPr>
        <w:t>.清热药的概念、作用、适应证、分类及配伍方法。</w:t>
      </w:r>
    </w:p>
    <w:p w14:paraId="73A4DB4E" w14:textId="77777777" w:rsidR="00C61693" w:rsidRPr="00C61693" w:rsidRDefault="00C61693" w:rsidP="00C61693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 w:rsidRPr="00C61693">
        <w:rPr>
          <w:rFonts w:ascii="宋体" w:eastAsia="宋体" w:hAnsi="Tms Rmn" w:cs="Times New Roman" w:hint="eastAsia"/>
          <w:kern w:val="0"/>
          <w:szCs w:val="21"/>
        </w:rPr>
        <w:t xml:space="preserve"> 二、</w:t>
      </w:r>
      <w:r w:rsidRPr="00C61693">
        <w:rPr>
          <w:rFonts w:ascii="宋体" w:eastAsia="宋体" w:hAnsi="宋体" w:cs="Times New Roman" w:hint="eastAsia"/>
          <w:kern w:val="0"/>
          <w:szCs w:val="21"/>
        </w:rPr>
        <w:t>清热</w:t>
      </w:r>
      <w:proofErr w:type="gramStart"/>
      <w:r w:rsidRPr="00C61693">
        <w:rPr>
          <w:rFonts w:ascii="宋体" w:eastAsia="宋体" w:hAnsi="宋体" w:cs="Times New Roman" w:hint="eastAsia"/>
          <w:kern w:val="0"/>
          <w:szCs w:val="21"/>
        </w:rPr>
        <w:t>泻</w:t>
      </w:r>
      <w:proofErr w:type="gramEnd"/>
      <w:r w:rsidRPr="00C61693">
        <w:rPr>
          <w:rFonts w:ascii="宋体" w:eastAsia="宋体" w:hAnsi="宋体" w:cs="Times New Roman" w:hint="eastAsia"/>
          <w:kern w:val="0"/>
          <w:szCs w:val="21"/>
        </w:rPr>
        <w:t>火药的性能特点、作用及应用。</w:t>
      </w:r>
    </w:p>
    <w:p w14:paraId="167E3E91" w14:textId="77777777" w:rsidR="00C61693" w:rsidRPr="00C61693" w:rsidRDefault="00C61693" w:rsidP="00C61693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C61693">
        <w:rPr>
          <w:rFonts w:ascii="宋体" w:eastAsia="宋体" w:hAnsi="Tms Rmn" w:cs="Times New Roman" w:hint="eastAsia"/>
          <w:kern w:val="0"/>
          <w:szCs w:val="21"/>
        </w:rPr>
        <w:t>三、</w:t>
      </w:r>
      <w:r w:rsidRPr="00C61693">
        <w:rPr>
          <w:rFonts w:ascii="宋体" w:eastAsia="宋体" w:hAnsi="宋体" w:cs="Times New Roman" w:hint="eastAsia"/>
          <w:kern w:val="0"/>
          <w:szCs w:val="21"/>
        </w:rPr>
        <w:t>石膏、知母、栀子、天花粉、夏枯草、芦根、决明子、淡竹叶各药的性能、功效、临床应用、作用特点、用法用量、使用注意。</w:t>
      </w:r>
    </w:p>
    <w:p w14:paraId="043304A4" w14:textId="77777777" w:rsidR="00C61693" w:rsidRPr="00C61693" w:rsidRDefault="00C61693" w:rsidP="00C61693">
      <w:pPr>
        <w:autoSpaceDE w:val="0"/>
        <w:autoSpaceDN w:val="0"/>
        <w:adjustRightInd w:val="0"/>
        <w:snapToGrid w:val="0"/>
        <w:spacing w:line="276" w:lineRule="auto"/>
        <w:ind w:leftChars="-71" w:left="-8" w:hangingChars="67" w:hanging="141"/>
        <w:rPr>
          <w:rFonts w:ascii="宋体" w:eastAsia="宋体" w:hAnsi="Tms Rmn" w:cs="Times New Roman"/>
          <w:kern w:val="0"/>
          <w:szCs w:val="21"/>
        </w:rPr>
      </w:pPr>
      <w:r w:rsidRPr="00C61693">
        <w:rPr>
          <w:rFonts w:ascii="Times New Roman" w:eastAsia="黑体" w:hAnsi="Times New Roman" w:cs="Times New Roman" w:hint="eastAsia"/>
          <w:kern w:val="0"/>
          <w:szCs w:val="20"/>
        </w:rPr>
        <w:t>第二节</w:t>
      </w:r>
      <w:r w:rsidRPr="00C61693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C61693">
        <w:rPr>
          <w:rFonts w:ascii="Times New Roman" w:eastAsia="黑体" w:hAnsi="Times New Roman" w:cs="Times New Roman" w:hint="eastAsia"/>
          <w:kern w:val="0"/>
          <w:szCs w:val="20"/>
        </w:rPr>
        <w:t>清热燥湿药</w:t>
      </w:r>
    </w:p>
    <w:p w14:paraId="3445B164" w14:textId="77777777" w:rsidR="00C61693" w:rsidRPr="00C61693" w:rsidRDefault="00C61693" w:rsidP="00C61693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C61693">
        <w:rPr>
          <w:rFonts w:ascii="宋体" w:eastAsia="宋体" w:hAnsi="Tms Rmn" w:cs="Times New Roman" w:hint="eastAsia"/>
          <w:kern w:val="0"/>
          <w:szCs w:val="21"/>
        </w:rPr>
        <w:t>一、</w:t>
      </w:r>
      <w:r w:rsidRPr="00C61693">
        <w:rPr>
          <w:rFonts w:ascii="宋体" w:eastAsia="宋体" w:hAnsi="宋体" w:cs="Times New Roman" w:hint="eastAsia"/>
          <w:kern w:val="0"/>
          <w:szCs w:val="21"/>
        </w:rPr>
        <w:t>清热燥湿药的性能特点、作用及应用。</w:t>
      </w:r>
    </w:p>
    <w:p w14:paraId="70B30A70" w14:textId="77777777" w:rsidR="00C61693" w:rsidRPr="00C61693" w:rsidRDefault="00C61693" w:rsidP="00C61693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C61693">
        <w:rPr>
          <w:rFonts w:ascii="宋体" w:eastAsia="宋体" w:hAnsi="Tms Rmn" w:cs="Times New Roman" w:hint="eastAsia"/>
          <w:kern w:val="0"/>
          <w:szCs w:val="21"/>
        </w:rPr>
        <w:t>二、</w:t>
      </w:r>
      <w:r w:rsidRPr="00C61693">
        <w:rPr>
          <w:rFonts w:ascii="宋体" w:eastAsia="宋体" w:hAnsi="宋体" w:cs="Times New Roman"/>
          <w:kern w:val="0"/>
          <w:szCs w:val="21"/>
        </w:rPr>
        <w:t>黄芩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黄连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黄柏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龙胆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苦参秦皮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白鲜皮</w:t>
      </w:r>
      <w:r w:rsidRPr="00C61693">
        <w:rPr>
          <w:rFonts w:ascii="宋体" w:eastAsia="宋体" w:hAnsi="宋体" w:cs="Times New Roman" w:hint="eastAsia"/>
          <w:kern w:val="0"/>
          <w:szCs w:val="21"/>
        </w:rPr>
        <w:t>各药的性能、功效、临床应用、作用特点、用法用量、使用注意。</w:t>
      </w:r>
    </w:p>
    <w:p w14:paraId="1FA464F9" w14:textId="77777777" w:rsidR="00C61693" w:rsidRPr="00C61693" w:rsidRDefault="00C61693" w:rsidP="00C61693">
      <w:pPr>
        <w:autoSpaceDE w:val="0"/>
        <w:autoSpaceDN w:val="0"/>
        <w:adjustRightInd w:val="0"/>
        <w:snapToGrid w:val="0"/>
        <w:spacing w:line="276" w:lineRule="auto"/>
        <w:ind w:leftChars="-71" w:left="-8" w:hangingChars="67" w:hanging="141"/>
        <w:rPr>
          <w:rFonts w:ascii="宋体" w:eastAsia="宋体" w:hAnsi="宋体" w:cs="Times New Roman"/>
          <w:kern w:val="0"/>
          <w:szCs w:val="20"/>
        </w:rPr>
      </w:pPr>
      <w:r w:rsidRPr="00C61693">
        <w:rPr>
          <w:rFonts w:ascii="Times New Roman" w:eastAsia="黑体" w:hAnsi="Times New Roman" w:cs="Times New Roman" w:hint="eastAsia"/>
          <w:kern w:val="0"/>
          <w:szCs w:val="20"/>
        </w:rPr>
        <w:t>第三节</w:t>
      </w:r>
      <w:r w:rsidRPr="00C61693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C61693">
        <w:rPr>
          <w:rFonts w:ascii="Times New Roman" w:eastAsia="黑体" w:hAnsi="Times New Roman" w:cs="Times New Roman" w:hint="eastAsia"/>
          <w:kern w:val="0"/>
          <w:szCs w:val="20"/>
        </w:rPr>
        <w:t>清热解毒药</w:t>
      </w:r>
    </w:p>
    <w:p w14:paraId="00C268B9" w14:textId="77777777" w:rsidR="00C61693" w:rsidRPr="00C61693" w:rsidRDefault="00C61693" w:rsidP="00C61693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宋体" w:cs="Times New Roman"/>
          <w:kern w:val="0"/>
          <w:szCs w:val="20"/>
        </w:rPr>
      </w:pPr>
      <w:r w:rsidRPr="00C61693">
        <w:rPr>
          <w:rFonts w:ascii="宋体" w:eastAsia="宋体" w:hAnsi="宋体" w:cs="Times New Roman" w:hint="eastAsia"/>
          <w:kern w:val="0"/>
          <w:szCs w:val="20"/>
        </w:rPr>
        <w:t>一、</w:t>
      </w:r>
      <w:r w:rsidRPr="00C61693">
        <w:rPr>
          <w:rFonts w:ascii="宋体" w:eastAsia="宋体" w:hAnsi="宋体" w:cs="Times New Roman" w:hint="eastAsia"/>
          <w:kern w:val="0"/>
          <w:szCs w:val="21"/>
        </w:rPr>
        <w:t>清热解毒药的性能特点、作用及应用。</w:t>
      </w:r>
    </w:p>
    <w:p w14:paraId="3D382087" w14:textId="77777777" w:rsidR="00C61693" w:rsidRPr="00C61693" w:rsidRDefault="00C61693" w:rsidP="00C61693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宋体" w:cs="Times New Roman"/>
          <w:kern w:val="0"/>
          <w:szCs w:val="20"/>
        </w:rPr>
      </w:pPr>
      <w:r w:rsidRPr="00C61693">
        <w:rPr>
          <w:rFonts w:ascii="宋体" w:eastAsia="宋体" w:hAnsi="宋体" w:cs="Times New Roman" w:hint="eastAsia"/>
          <w:kern w:val="0"/>
          <w:szCs w:val="20"/>
        </w:rPr>
        <w:t xml:space="preserve">  二、</w:t>
      </w:r>
      <w:r w:rsidRPr="00C61693">
        <w:rPr>
          <w:rFonts w:ascii="宋体" w:eastAsia="宋体" w:hAnsi="宋体" w:cs="Times New Roman"/>
          <w:kern w:val="0"/>
          <w:szCs w:val="21"/>
        </w:rPr>
        <w:t>金银花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连翘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板蓝根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蒲公英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鱼腥草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射干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白头翁大青叶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proofErr w:type="gramStart"/>
      <w:r w:rsidRPr="00C61693">
        <w:rPr>
          <w:rFonts w:ascii="宋体" w:eastAsia="宋体" w:hAnsi="宋体" w:cs="Times New Roman"/>
          <w:kern w:val="0"/>
          <w:szCs w:val="21"/>
        </w:rPr>
        <w:t>蚤</w:t>
      </w:r>
      <w:proofErr w:type="gramEnd"/>
      <w:r w:rsidRPr="00C61693">
        <w:rPr>
          <w:rFonts w:ascii="宋体" w:eastAsia="宋体" w:hAnsi="宋体" w:cs="Times New Roman"/>
          <w:kern w:val="0"/>
          <w:szCs w:val="21"/>
        </w:rPr>
        <w:t>休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穿心莲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贯众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野菊花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红藤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山豆根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马齿苋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败酱草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紫草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水牛角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熊胆 </w:t>
      </w:r>
      <w:r w:rsidRPr="00C61693">
        <w:rPr>
          <w:rFonts w:ascii="宋体" w:eastAsia="宋体" w:hAnsi="宋体" w:cs="Times New Roman"/>
          <w:kern w:val="0"/>
          <w:szCs w:val="21"/>
        </w:rPr>
        <w:t>青黛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白花蛇舌草 </w:t>
      </w:r>
      <w:r w:rsidRPr="00C61693">
        <w:rPr>
          <w:rFonts w:ascii="宋体" w:eastAsia="宋体" w:hAnsi="宋体" w:cs="Times New Roman"/>
          <w:kern w:val="0"/>
          <w:szCs w:val="21"/>
        </w:rPr>
        <w:t>紫花地丁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鸦胆子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土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茯苓 </w:t>
      </w:r>
      <w:r w:rsidRPr="00C61693">
        <w:rPr>
          <w:rFonts w:ascii="宋体" w:eastAsia="宋体" w:hAnsi="宋体" w:cs="Times New Roman"/>
          <w:kern w:val="0"/>
          <w:szCs w:val="21"/>
        </w:rPr>
        <w:t>银柴胡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胡黄连</w:t>
      </w:r>
      <w:r w:rsidRPr="00C61693">
        <w:rPr>
          <w:rFonts w:ascii="宋体" w:eastAsia="宋体" w:hAnsi="宋体" w:cs="Times New Roman" w:hint="eastAsia"/>
          <w:kern w:val="0"/>
          <w:szCs w:val="21"/>
        </w:rPr>
        <w:t>各药的性能、功效、临床应用、作用特点、用法用量、使用注意。</w:t>
      </w:r>
    </w:p>
    <w:p w14:paraId="2D44B20A" w14:textId="77777777" w:rsidR="00C61693" w:rsidRPr="00C61693" w:rsidRDefault="00C61693" w:rsidP="00C61693">
      <w:pPr>
        <w:autoSpaceDE w:val="0"/>
        <w:autoSpaceDN w:val="0"/>
        <w:adjustRightInd w:val="0"/>
        <w:snapToGrid w:val="0"/>
        <w:spacing w:line="276" w:lineRule="auto"/>
        <w:ind w:leftChars="-71" w:left="-149"/>
        <w:rPr>
          <w:rFonts w:ascii="宋体" w:eastAsia="宋体" w:hAnsi="宋体" w:cs="Times New Roman"/>
          <w:kern w:val="0"/>
          <w:szCs w:val="20"/>
        </w:rPr>
      </w:pPr>
      <w:r w:rsidRPr="00C61693">
        <w:rPr>
          <w:rFonts w:ascii="Times New Roman" w:eastAsia="黑体" w:hAnsi="Times New Roman" w:cs="Times New Roman" w:hint="eastAsia"/>
          <w:kern w:val="0"/>
          <w:szCs w:val="20"/>
        </w:rPr>
        <w:t>第四节</w:t>
      </w:r>
      <w:r w:rsidRPr="00C61693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C61693">
        <w:rPr>
          <w:rFonts w:ascii="Times New Roman" w:eastAsia="黑体" w:hAnsi="Times New Roman" w:cs="Times New Roman" w:hint="eastAsia"/>
          <w:kern w:val="0"/>
          <w:szCs w:val="20"/>
        </w:rPr>
        <w:t>清热凉血药</w:t>
      </w:r>
    </w:p>
    <w:p w14:paraId="3F6EE427" w14:textId="77777777" w:rsidR="00C61693" w:rsidRPr="00C61693" w:rsidRDefault="00C61693" w:rsidP="00C61693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宋体" w:cs="Times New Roman"/>
          <w:kern w:val="0"/>
          <w:szCs w:val="20"/>
        </w:rPr>
      </w:pPr>
      <w:r w:rsidRPr="00C61693">
        <w:rPr>
          <w:rFonts w:ascii="宋体" w:eastAsia="宋体" w:hAnsi="宋体" w:cs="Times New Roman" w:hint="eastAsia"/>
          <w:kern w:val="0"/>
          <w:szCs w:val="20"/>
        </w:rPr>
        <w:t>一、</w:t>
      </w:r>
      <w:r w:rsidRPr="00C61693">
        <w:rPr>
          <w:rFonts w:ascii="宋体" w:eastAsia="宋体" w:hAnsi="宋体" w:cs="Times New Roman" w:hint="eastAsia"/>
          <w:kern w:val="0"/>
          <w:szCs w:val="21"/>
        </w:rPr>
        <w:t>清热凉血药的性能特点、作用及应用。</w:t>
      </w:r>
    </w:p>
    <w:p w14:paraId="1C3380B1" w14:textId="77777777" w:rsidR="00C61693" w:rsidRPr="00C61693" w:rsidRDefault="00C61693" w:rsidP="00C61693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宋体" w:cs="Times New Roman"/>
          <w:kern w:val="0"/>
          <w:szCs w:val="20"/>
        </w:rPr>
      </w:pPr>
      <w:r w:rsidRPr="00C61693">
        <w:rPr>
          <w:rFonts w:ascii="宋体" w:eastAsia="宋体" w:hAnsi="宋体" w:cs="Times New Roman" w:hint="eastAsia"/>
          <w:kern w:val="0"/>
          <w:szCs w:val="20"/>
        </w:rPr>
        <w:t xml:space="preserve">  二、</w:t>
      </w:r>
      <w:r w:rsidRPr="00C61693">
        <w:rPr>
          <w:rFonts w:ascii="宋体" w:eastAsia="宋体" w:hAnsi="宋体" w:cs="Times New Roman"/>
          <w:kern w:val="0"/>
          <w:szCs w:val="21"/>
        </w:rPr>
        <w:t>生地黄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玄参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牡丹皮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赤芍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紫草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水牛角</w:t>
      </w:r>
      <w:r w:rsidRPr="00C61693">
        <w:rPr>
          <w:rFonts w:ascii="宋体" w:eastAsia="宋体" w:hAnsi="宋体" w:cs="Times New Roman" w:hint="eastAsia"/>
          <w:kern w:val="0"/>
          <w:szCs w:val="21"/>
        </w:rPr>
        <w:t>各药的性能、功效、临床应用、作用特点、用法用量、使用注意。</w:t>
      </w:r>
    </w:p>
    <w:p w14:paraId="7EDCB594" w14:textId="77777777" w:rsidR="00C61693" w:rsidRPr="00C61693" w:rsidRDefault="00C61693" w:rsidP="00C61693">
      <w:pPr>
        <w:autoSpaceDE w:val="0"/>
        <w:autoSpaceDN w:val="0"/>
        <w:adjustRightInd w:val="0"/>
        <w:snapToGrid w:val="0"/>
        <w:spacing w:line="276" w:lineRule="auto"/>
        <w:ind w:leftChars="-71" w:left="-8" w:hangingChars="67" w:hanging="141"/>
        <w:rPr>
          <w:rFonts w:ascii="宋体" w:eastAsia="宋体" w:hAnsi="宋体" w:cs="Times New Roman"/>
          <w:kern w:val="0"/>
          <w:szCs w:val="21"/>
        </w:rPr>
      </w:pPr>
      <w:r w:rsidRPr="00C61693">
        <w:rPr>
          <w:rFonts w:ascii="Times New Roman" w:eastAsia="黑体" w:hAnsi="Times New Roman" w:cs="Times New Roman" w:hint="eastAsia"/>
          <w:kern w:val="0"/>
          <w:szCs w:val="20"/>
        </w:rPr>
        <w:t>第五节</w:t>
      </w:r>
      <w:r w:rsidRPr="00C61693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C61693">
        <w:rPr>
          <w:rFonts w:ascii="Times New Roman" w:eastAsia="黑体" w:hAnsi="Times New Roman" w:cs="Times New Roman" w:hint="eastAsia"/>
          <w:kern w:val="0"/>
          <w:szCs w:val="20"/>
        </w:rPr>
        <w:t>清虚热药</w:t>
      </w:r>
    </w:p>
    <w:p w14:paraId="742EE034" w14:textId="77777777" w:rsidR="00C61693" w:rsidRPr="00C61693" w:rsidRDefault="00C61693" w:rsidP="00C61693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宋体" w:cs="Times New Roman"/>
          <w:kern w:val="0"/>
          <w:szCs w:val="20"/>
        </w:rPr>
      </w:pPr>
      <w:r w:rsidRPr="00C61693">
        <w:rPr>
          <w:rFonts w:ascii="宋体" w:eastAsia="宋体" w:hAnsi="宋体" w:cs="Times New Roman" w:hint="eastAsia"/>
          <w:kern w:val="0"/>
          <w:szCs w:val="20"/>
        </w:rPr>
        <w:t xml:space="preserve">  一、</w:t>
      </w:r>
      <w:r w:rsidRPr="00C61693">
        <w:rPr>
          <w:rFonts w:ascii="宋体" w:eastAsia="宋体" w:hAnsi="宋体" w:cs="Times New Roman" w:hint="eastAsia"/>
          <w:kern w:val="0"/>
          <w:szCs w:val="21"/>
        </w:rPr>
        <w:t>清虚热药的性能特点、作用及应用。</w:t>
      </w:r>
    </w:p>
    <w:p w14:paraId="455C2B65" w14:textId="77777777" w:rsidR="00C61693" w:rsidRPr="00C61693" w:rsidRDefault="00C61693" w:rsidP="00C61693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宋体" w:cs="Times New Roman"/>
          <w:kern w:val="0"/>
          <w:szCs w:val="20"/>
        </w:rPr>
      </w:pPr>
      <w:r w:rsidRPr="00C61693">
        <w:rPr>
          <w:rFonts w:ascii="宋体" w:eastAsia="宋体" w:hAnsi="宋体" w:cs="Times New Roman" w:hint="eastAsia"/>
          <w:kern w:val="0"/>
          <w:szCs w:val="20"/>
        </w:rPr>
        <w:t xml:space="preserve">  二、</w:t>
      </w:r>
      <w:r w:rsidRPr="00C61693">
        <w:rPr>
          <w:rFonts w:ascii="宋体" w:eastAsia="宋体" w:hAnsi="宋体" w:cs="Times New Roman"/>
          <w:kern w:val="0"/>
          <w:szCs w:val="21"/>
        </w:rPr>
        <w:t>青蒿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地骨皮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银柴胡</w:t>
      </w:r>
      <w:r w:rsidRPr="00C61693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61693">
        <w:rPr>
          <w:rFonts w:ascii="宋体" w:eastAsia="宋体" w:hAnsi="宋体" w:cs="Times New Roman"/>
          <w:kern w:val="0"/>
          <w:szCs w:val="21"/>
        </w:rPr>
        <w:t>胡黄连</w:t>
      </w:r>
      <w:r w:rsidRPr="00C61693">
        <w:rPr>
          <w:rFonts w:ascii="宋体" w:eastAsia="宋体" w:hAnsi="宋体" w:cs="Times New Roman" w:hint="eastAsia"/>
          <w:kern w:val="0"/>
          <w:szCs w:val="21"/>
        </w:rPr>
        <w:t>各药的性能、功效、临床应用、作用特点、用法用量、使用注意。</w:t>
      </w:r>
    </w:p>
    <w:p w14:paraId="7BF988F2" w14:textId="77777777" w:rsidR="003E6E15" w:rsidRDefault="00DF5F60" w:rsidP="00DF5F60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2F07A227" w14:textId="77777777" w:rsidR="00FE5EB0" w:rsidRDefault="00FE5EB0" w:rsidP="00FE5EB0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采用</w:t>
      </w:r>
      <w:r>
        <w:rPr>
          <w:rFonts w:ascii="宋体" w:eastAsia="宋体" w:hAnsi="宋体" w:hint="eastAsia"/>
        </w:rPr>
        <w:t>讲授法、讨论法、案例教学法相结合的方式进行讲授。</w:t>
      </w:r>
    </w:p>
    <w:p w14:paraId="52E47DEB" w14:textId="77777777" w:rsidR="0005193C" w:rsidRDefault="00FE5EB0" w:rsidP="0005193C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5</w:t>
      </w:r>
      <w:r>
        <w:rPr>
          <w:rFonts w:ascii="Times New Roman" w:eastAsia="宋体" w:hAnsi="Times New Roman" w:cs="Times New Roman"/>
          <w:kern w:val="0"/>
          <w:szCs w:val="20"/>
        </w:rPr>
        <w:t>.</w:t>
      </w:r>
      <w:r>
        <w:rPr>
          <w:rFonts w:ascii="Times New Roman" w:eastAsia="宋体" w:hAnsi="Times New Roman" w:cs="Times New Roman" w:hint="eastAsia"/>
          <w:kern w:val="0"/>
          <w:szCs w:val="20"/>
        </w:rPr>
        <w:t>教学评价</w:t>
      </w:r>
    </w:p>
    <w:p w14:paraId="22BF92B7" w14:textId="77777777" w:rsidR="00FE5EB0" w:rsidRDefault="00FE5EB0" w:rsidP="0005193C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2A6C3100" w14:textId="77777777" w:rsidR="00CF14DE" w:rsidRPr="00CF14DE" w:rsidRDefault="00CF14DE" w:rsidP="00CF14DE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</w:t>
      </w:r>
      <w:r w:rsidRPr="00CF14DE">
        <w:rPr>
          <w:rFonts w:ascii="宋体" w:eastAsia="宋体" w:hAnsi="宋体" w:cs="Times New Roman" w:hint="eastAsia"/>
          <w:kern w:val="0"/>
          <w:szCs w:val="21"/>
        </w:rPr>
        <w:t>1.试述清热药的分类及各类清热药的主治病证、作用、配伍应用及使用注意。</w:t>
      </w:r>
    </w:p>
    <w:p w14:paraId="13A0A186" w14:textId="77777777" w:rsidR="00CF14DE" w:rsidRPr="00CF14DE" w:rsidRDefault="00CF14DE" w:rsidP="00CF14DE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</w:t>
      </w:r>
      <w:r w:rsidRPr="00CF14DE">
        <w:rPr>
          <w:rFonts w:ascii="宋体" w:eastAsia="宋体" w:hAnsi="宋体" w:cs="Times New Roman" w:hint="eastAsia"/>
          <w:kern w:val="0"/>
          <w:szCs w:val="21"/>
        </w:rPr>
        <w:t>2.石膏与知母在性能、功效与应用方面有哪些异同点？为何常配伍应用？</w:t>
      </w:r>
    </w:p>
    <w:p w14:paraId="146140F6" w14:textId="77777777" w:rsidR="00CF14DE" w:rsidRPr="00CF14DE" w:rsidRDefault="00CF14DE" w:rsidP="00CF14DE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</w:t>
      </w:r>
      <w:r w:rsidRPr="00CF14DE">
        <w:rPr>
          <w:rFonts w:ascii="宋体" w:eastAsia="宋体" w:hAnsi="宋体" w:cs="Times New Roman" w:hint="eastAsia"/>
          <w:kern w:val="0"/>
          <w:szCs w:val="21"/>
        </w:rPr>
        <w:t>3.试述黄芩、黄连、黄柏在性能、功效及主治病证方面的异同点。</w:t>
      </w:r>
    </w:p>
    <w:p w14:paraId="7205E871" w14:textId="77777777" w:rsidR="00CF14DE" w:rsidRPr="00CF14DE" w:rsidRDefault="00CF14DE" w:rsidP="00CF14DE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</w:t>
      </w:r>
      <w:r w:rsidRPr="00CF14DE">
        <w:rPr>
          <w:rFonts w:ascii="宋体" w:eastAsia="宋体" w:hAnsi="宋体" w:cs="Times New Roman" w:hint="eastAsia"/>
          <w:kern w:val="0"/>
          <w:szCs w:val="21"/>
        </w:rPr>
        <w:t>4.金银花、连翘在性能、功效、应用上有哪些异同点？</w:t>
      </w:r>
    </w:p>
    <w:p w14:paraId="67B33767" w14:textId="77777777" w:rsidR="00CF14DE" w:rsidRPr="00CF14DE" w:rsidRDefault="00CF14DE" w:rsidP="00CF14DE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</w:t>
      </w:r>
      <w:r w:rsidRPr="00CF14DE">
        <w:rPr>
          <w:rFonts w:ascii="宋体" w:eastAsia="宋体" w:hAnsi="宋体" w:cs="Times New Roman" w:hint="eastAsia"/>
          <w:kern w:val="0"/>
          <w:szCs w:val="21"/>
        </w:rPr>
        <w:t>5.简述苦寒药的主要副作用，并列举出代表药物。</w:t>
      </w:r>
    </w:p>
    <w:p w14:paraId="61614A1A" w14:textId="77777777" w:rsidR="00CF14DE" w:rsidRPr="00CF14DE" w:rsidRDefault="00CF14DE" w:rsidP="00CF14DE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</w:t>
      </w:r>
      <w:r w:rsidRPr="00CF14DE">
        <w:rPr>
          <w:rFonts w:ascii="宋体" w:eastAsia="宋体" w:hAnsi="宋体" w:cs="Times New Roman" w:hint="eastAsia"/>
          <w:kern w:val="0"/>
          <w:szCs w:val="21"/>
        </w:rPr>
        <w:t>6.石膏、栀子、淡竹叶、夏枯草、黄芩、黄连、黄柏各善清哪些脏腑之热？</w:t>
      </w:r>
    </w:p>
    <w:p w14:paraId="6C649F8F" w14:textId="77777777" w:rsidR="00684A2D" w:rsidRDefault="00684A2D" w:rsidP="005D0005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593B99" w:rsidRPr="00593B99">
        <w:rPr>
          <w:rFonts w:ascii="黑体" w:eastAsia="黑体" w:hAnsi="黑体" w:cs="Times New Roman" w:hint="eastAsia"/>
          <w:b/>
          <w:sz w:val="24"/>
          <w:szCs w:val="24"/>
        </w:rPr>
        <w:t>泻下药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6B4A222A" w14:textId="77777777" w:rsidR="00684A2D" w:rsidRDefault="00684A2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60D90C8" w14:textId="77777777" w:rsidR="00D90EF8" w:rsidRPr="00D90EF8" w:rsidRDefault="00D90EF8" w:rsidP="00D90EF8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 w:rsidRPr="00D90EF8">
        <w:rPr>
          <w:rFonts w:ascii="宋体" w:eastAsia="宋体" w:hAnsi="Tms Rmn" w:cs="Times New Roman" w:hint="eastAsia"/>
          <w:kern w:val="0"/>
          <w:szCs w:val="21"/>
        </w:rPr>
        <w:lastRenderedPageBreak/>
        <w:t>1.</w:t>
      </w:r>
      <w:r>
        <w:rPr>
          <w:rFonts w:ascii="宋体" w:eastAsia="宋体" w:hAnsi="Tms Rmn" w:cs="Times New Roman"/>
          <w:kern w:val="0"/>
          <w:szCs w:val="21"/>
        </w:rPr>
        <w:t>1</w:t>
      </w:r>
      <w:r w:rsidRPr="00D90EF8">
        <w:rPr>
          <w:rFonts w:ascii="宋体" w:eastAsia="宋体" w:hAnsi="宋体" w:cs="Times New Roman" w:hint="eastAsia"/>
          <w:kern w:val="0"/>
          <w:szCs w:val="21"/>
        </w:rPr>
        <w:t xml:space="preserve"> 熟悉</w:t>
      </w:r>
      <w:proofErr w:type="gramStart"/>
      <w:r w:rsidRPr="00D90EF8">
        <w:rPr>
          <w:rFonts w:ascii="宋体" w:eastAsia="宋体" w:hAnsi="宋体" w:cs="Times New Roman" w:hint="eastAsia"/>
          <w:kern w:val="0"/>
          <w:szCs w:val="21"/>
        </w:rPr>
        <w:t>泻</w:t>
      </w:r>
      <w:proofErr w:type="gramEnd"/>
      <w:r w:rsidRPr="00D90EF8">
        <w:rPr>
          <w:rFonts w:ascii="宋体" w:eastAsia="宋体" w:hAnsi="宋体" w:cs="Times New Roman" w:hint="eastAsia"/>
          <w:kern w:val="0"/>
          <w:szCs w:val="21"/>
        </w:rPr>
        <w:t>下药的含义、作用、适应范围、配伍方法、分类、使用注意及各类药性能特点。</w:t>
      </w:r>
    </w:p>
    <w:p w14:paraId="2178154F" w14:textId="77777777" w:rsidR="00DF69B7" w:rsidRDefault="00D90EF8" w:rsidP="00D90EF8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D90EF8">
        <w:rPr>
          <w:rFonts w:ascii="宋体" w:eastAsia="宋体" w:hAnsi="Tms Rmn" w:cs="Times New Roman" w:hint="eastAsia"/>
          <w:kern w:val="0"/>
          <w:szCs w:val="21"/>
        </w:rPr>
        <w:t>2.</w:t>
      </w:r>
      <w:r w:rsidRPr="00D90EF8">
        <w:rPr>
          <w:rFonts w:ascii="宋体" w:eastAsia="宋体" w:hAnsi="宋体" w:cs="Times New Roman" w:hint="eastAsia"/>
          <w:kern w:val="0"/>
          <w:szCs w:val="21"/>
        </w:rPr>
        <w:t xml:space="preserve"> 掌握药物：大黄 芒硝；熟悉药物：芦荟 火麻仁 郁李仁 甘遂 牵牛子；</w:t>
      </w:r>
    </w:p>
    <w:p w14:paraId="16D64A93" w14:textId="77777777" w:rsidR="00D90EF8" w:rsidRPr="00D90EF8" w:rsidRDefault="00DF69B7" w:rsidP="00D90EF8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1</w:t>
      </w:r>
      <w:r>
        <w:rPr>
          <w:rFonts w:ascii="宋体" w:eastAsia="宋体" w:hAnsi="宋体" w:cs="Times New Roman"/>
          <w:kern w:val="0"/>
          <w:szCs w:val="21"/>
        </w:rPr>
        <w:t xml:space="preserve">.3 </w:t>
      </w:r>
      <w:r w:rsidR="00D90EF8" w:rsidRPr="00D90EF8">
        <w:rPr>
          <w:rFonts w:ascii="宋体" w:eastAsia="宋体" w:hAnsi="宋体" w:cs="Times New Roman" w:hint="eastAsia"/>
          <w:kern w:val="0"/>
          <w:szCs w:val="21"/>
        </w:rPr>
        <w:t>了解药物：番泻叶 芫花 京大戟 巴豆 商陆。</w:t>
      </w:r>
    </w:p>
    <w:p w14:paraId="35F798D5" w14:textId="77777777" w:rsidR="00D90EF8" w:rsidRPr="00D90EF8" w:rsidRDefault="00D90EF8" w:rsidP="00D90EF8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="00DF69B7">
        <w:rPr>
          <w:rFonts w:ascii="宋体" w:eastAsia="宋体" w:hAnsi="Tms Rmn" w:cs="Times New Roman"/>
          <w:kern w:val="0"/>
          <w:szCs w:val="21"/>
        </w:rPr>
        <w:t>4</w:t>
      </w:r>
      <w:r w:rsidRPr="00D90EF8">
        <w:rPr>
          <w:rFonts w:ascii="宋体" w:eastAsia="宋体" w:hAnsi="Tms Rmn" w:cs="Times New Roman" w:hint="eastAsia"/>
          <w:kern w:val="0"/>
          <w:szCs w:val="21"/>
        </w:rPr>
        <w:t>.</w:t>
      </w:r>
      <w:r w:rsidRPr="00D90EF8">
        <w:rPr>
          <w:rFonts w:ascii="宋体" w:eastAsia="宋体" w:hAnsi="宋体" w:cs="Times New Roman" w:hint="eastAsia"/>
          <w:kern w:val="0"/>
          <w:szCs w:val="21"/>
        </w:rPr>
        <w:t xml:space="preserve"> 掌握大黄与芒硝、火麻仁与郁李仁功效应用的主要异同点及大黄与芒硝的配伍意义。</w:t>
      </w:r>
    </w:p>
    <w:p w14:paraId="76AEFC64" w14:textId="77777777" w:rsidR="00684A2D" w:rsidRDefault="00684A2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2158070" w14:textId="77777777" w:rsidR="00ED4523" w:rsidRPr="00D90EF8" w:rsidRDefault="00ED4523" w:rsidP="00E575BF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2</w:t>
      </w:r>
      <w:r>
        <w:rPr>
          <w:rFonts w:ascii="宋体" w:eastAsia="宋体" w:hAnsi="宋体" w:cs="Times New Roman"/>
          <w:kern w:val="0"/>
          <w:szCs w:val="21"/>
        </w:rPr>
        <w:t>.1</w:t>
      </w:r>
      <w:r w:rsidR="00E575BF">
        <w:rPr>
          <w:rFonts w:ascii="宋体" w:eastAsia="宋体" w:hAnsi="宋体" w:cs="Times New Roman"/>
          <w:kern w:val="0"/>
          <w:szCs w:val="21"/>
        </w:rPr>
        <w:t xml:space="preserve"> </w:t>
      </w:r>
      <w:r w:rsidRPr="00D90EF8">
        <w:rPr>
          <w:rFonts w:ascii="宋体" w:eastAsia="宋体" w:hAnsi="宋体" w:cs="Times New Roman" w:hint="eastAsia"/>
          <w:kern w:val="0"/>
          <w:szCs w:val="21"/>
        </w:rPr>
        <w:t>大黄 芒硝 芦荟 番泻叶各药的性能、功效、临床应用、作用特点、用法用量、使用注意。</w:t>
      </w:r>
    </w:p>
    <w:p w14:paraId="7DED291E" w14:textId="77777777" w:rsidR="00D90EF8" w:rsidRPr="00ED4523" w:rsidRDefault="00E575BF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2</w:t>
      </w:r>
      <w:r>
        <w:rPr>
          <w:rFonts w:ascii="宋体" w:eastAsia="宋体" w:hAnsi="宋体" w:cs="Times New Roman"/>
          <w:kern w:val="0"/>
          <w:szCs w:val="21"/>
        </w:rPr>
        <w:t>.2</w:t>
      </w:r>
      <w:r w:rsidRPr="00D90EF8">
        <w:rPr>
          <w:rFonts w:ascii="宋体" w:eastAsia="宋体" w:hAnsi="宋体" w:cs="Times New Roman" w:hint="eastAsia"/>
          <w:kern w:val="0"/>
          <w:szCs w:val="21"/>
        </w:rPr>
        <w:t>火麻仁 郁李仁的性能、功效、临床应用、作用特点、用法用量、使用注意。</w:t>
      </w:r>
    </w:p>
    <w:p w14:paraId="0E4F5B56" w14:textId="77777777" w:rsidR="00684A2D" w:rsidRDefault="00684A2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56FBA67" w14:textId="77777777" w:rsidR="00D90EF8" w:rsidRPr="00D90EF8" w:rsidRDefault="00D90EF8" w:rsidP="00D90EF8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 w:rsidRPr="00D90EF8">
        <w:rPr>
          <w:rFonts w:ascii="Times New Roman" w:eastAsia="黑体" w:hAnsi="Times New Roman" w:cs="Times New Roman" w:hint="eastAsia"/>
          <w:kern w:val="0"/>
          <w:szCs w:val="20"/>
        </w:rPr>
        <w:t>第一节</w:t>
      </w:r>
      <w:r w:rsidRPr="00D90EF8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D90EF8">
        <w:rPr>
          <w:rFonts w:ascii="Times New Roman" w:eastAsia="黑体" w:hAnsi="Times New Roman" w:cs="Times New Roman" w:hint="eastAsia"/>
          <w:kern w:val="0"/>
          <w:szCs w:val="20"/>
        </w:rPr>
        <w:t>攻下药</w:t>
      </w:r>
    </w:p>
    <w:p w14:paraId="7A4EB1D2" w14:textId="77777777" w:rsidR="00D90EF8" w:rsidRPr="00D90EF8" w:rsidRDefault="00D90EF8" w:rsidP="00D90EF8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 w:rsidRPr="00D90EF8">
        <w:rPr>
          <w:rFonts w:ascii="宋体" w:eastAsia="宋体" w:hAnsi="Tms Rmn" w:cs="Times New Roman" w:hint="eastAsia"/>
          <w:kern w:val="0"/>
          <w:szCs w:val="21"/>
        </w:rPr>
        <w:t xml:space="preserve"> 一、</w:t>
      </w:r>
      <w:r w:rsidRPr="00D90EF8">
        <w:rPr>
          <w:rFonts w:ascii="宋体" w:eastAsia="宋体" w:hAnsi="宋体" w:cs="Times New Roman" w:hint="eastAsia"/>
          <w:kern w:val="0"/>
          <w:szCs w:val="21"/>
        </w:rPr>
        <w:t>泻下药的概念、作用、适应证、配伍方法、分类及使用注意。</w:t>
      </w:r>
    </w:p>
    <w:p w14:paraId="3808AC2B" w14:textId="77777777" w:rsidR="00D90EF8" w:rsidRPr="00D90EF8" w:rsidRDefault="00D90EF8" w:rsidP="00D90EF8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 w:rsidRPr="00D90EF8">
        <w:rPr>
          <w:rFonts w:ascii="宋体" w:eastAsia="宋体" w:hAnsi="Tms Rmn" w:cs="Times New Roman" w:hint="eastAsia"/>
          <w:kern w:val="0"/>
          <w:szCs w:val="21"/>
        </w:rPr>
        <w:t xml:space="preserve"> 二、</w:t>
      </w:r>
      <w:r w:rsidRPr="00D90EF8">
        <w:rPr>
          <w:rFonts w:ascii="宋体" w:eastAsia="宋体" w:hAnsi="宋体" w:cs="Times New Roman" w:hint="eastAsia"/>
          <w:kern w:val="0"/>
          <w:szCs w:val="21"/>
        </w:rPr>
        <w:t>攻下药的性能特点、作用及适应证。</w:t>
      </w:r>
    </w:p>
    <w:p w14:paraId="3FC1B03C" w14:textId="77777777" w:rsidR="00D90EF8" w:rsidRPr="00D90EF8" w:rsidRDefault="00D90EF8" w:rsidP="00D90EF8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D90EF8">
        <w:rPr>
          <w:rFonts w:ascii="宋体" w:eastAsia="宋体" w:hAnsi="Tms Rmn" w:cs="Times New Roman" w:hint="eastAsia"/>
          <w:kern w:val="0"/>
          <w:szCs w:val="21"/>
        </w:rPr>
        <w:t>三、</w:t>
      </w:r>
      <w:r w:rsidRPr="00D90EF8">
        <w:rPr>
          <w:rFonts w:ascii="宋体" w:eastAsia="宋体" w:hAnsi="宋体" w:cs="Times New Roman" w:hint="eastAsia"/>
          <w:kern w:val="0"/>
          <w:szCs w:val="21"/>
        </w:rPr>
        <w:t>大黄 芒硝 芦荟 番泻叶各药的性能、功效、临床应用、作用特点、用法用量、使用注意。</w:t>
      </w:r>
    </w:p>
    <w:p w14:paraId="0492B3A2" w14:textId="77777777" w:rsidR="00D90EF8" w:rsidRPr="00D90EF8" w:rsidRDefault="00D90EF8" w:rsidP="00D90EF8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 w:rsidRPr="00D90EF8">
        <w:rPr>
          <w:rFonts w:ascii="Times New Roman" w:eastAsia="黑体" w:hAnsi="Times New Roman" w:cs="Times New Roman" w:hint="eastAsia"/>
          <w:kern w:val="0"/>
          <w:szCs w:val="20"/>
        </w:rPr>
        <w:t>第二节</w:t>
      </w:r>
      <w:r w:rsidRPr="00D90EF8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D90EF8">
        <w:rPr>
          <w:rFonts w:ascii="Times New Roman" w:eastAsia="黑体" w:hAnsi="Times New Roman" w:cs="Times New Roman" w:hint="eastAsia"/>
          <w:kern w:val="0"/>
          <w:szCs w:val="20"/>
        </w:rPr>
        <w:t>润下药</w:t>
      </w:r>
    </w:p>
    <w:p w14:paraId="0B020C6C" w14:textId="77777777" w:rsidR="00D90EF8" w:rsidRPr="00D90EF8" w:rsidRDefault="00D90EF8" w:rsidP="00D90EF8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D90EF8">
        <w:rPr>
          <w:rFonts w:ascii="宋体" w:eastAsia="宋体" w:hAnsi="Tms Rmn" w:cs="Times New Roman" w:hint="eastAsia"/>
          <w:kern w:val="0"/>
          <w:szCs w:val="21"/>
        </w:rPr>
        <w:t>一、</w:t>
      </w:r>
      <w:r w:rsidRPr="00D90EF8">
        <w:rPr>
          <w:rFonts w:ascii="宋体" w:eastAsia="宋体" w:hAnsi="宋体" w:cs="Times New Roman" w:hint="eastAsia"/>
          <w:kern w:val="0"/>
          <w:szCs w:val="21"/>
        </w:rPr>
        <w:t>润下药的性能特点、作用及适应证。</w:t>
      </w:r>
    </w:p>
    <w:p w14:paraId="68A3320C" w14:textId="77777777" w:rsidR="00D90EF8" w:rsidRPr="00D90EF8" w:rsidRDefault="00D90EF8" w:rsidP="00D90EF8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D90EF8">
        <w:rPr>
          <w:rFonts w:ascii="宋体" w:eastAsia="宋体" w:hAnsi="Tms Rmn" w:cs="Times New Roman" w:hint="eastAsia"/>
          <w:kern w:val="0"/>
          <w:szCs w:val="21"/>
        </w:rPr>
        <w:t>二、</w:t>
      </w:r>
      <w:r w:rsidRPr="00D90EF8">
        <w:rPr>
          <w:rFonts w:ascii="宋体" w:eastAsia="宋体" w:hAnsi="宋体" w:cs="Times New Roman" w:hint="eastAsia"/>
          <w:kern w:val="0"/>
          <w:szCs w:val="21"/>
        </w:rPr>
        <w:t>火麻仁 郁李仁的性能、功效、临床应用、作用特点、用法用量、使用注意。</w:t>
      </w:r>
    </w:p>
    <w:p w14:paraId="57C3D3A5" w14:textId="77777777" w:rsidR="00D90EF8" w:rsidRPr="00D90EF8" w:rsidRDefault="00D90EF8" w:rsidP="00D90EF8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 w:rsidRPr="00D90EF8">
        <w:rPr>
          <w:rFonts w:ascii="Times New Roman" w:eastAsia="黑体" w:hAnsi="Times New Roman" w:cs="Times New Roman" w:hint="eastAsia"/>
          <w:kern w:val="0"/>
          <w:szCs w:val="20"/>
        </w:rPr>
        <w:t>第三节</w:t>
      </w:r>
      <w:r w:rsidRPr="00D90EF8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proofErr w:type="gramStart"/>
      <w:r w:rsidRPr="00D90EF8">
        <w:rPr>
          <w:rFonts w:ascii="Times New Roman" w:eastAsia="黑体" w:hAnsi="Times New Roman" w:cs="Times New Roman" w:hint="eastAsia"/>
          <w:kern w:val="0"/>
          <w:szCs w:val="20"/>
        </w:rPr>
        <w:t>峻下逐水</w:t>
      </w:r>
      <w:proofErr w:type="gramEnd"/>
      <w:r w:rsidRPr="00D90EF8">
        <w:rPr>
          <w:rFonts w:ascii="Times New Roman" w:eastAsia="黑体" w:hAnsi="Times New Roman" w:cs="Times New Roman" w:hint="eastAsia"/>
          <w:kern w:val="0"/>
          <w:szCs w:val="20"/>
        </w:rPr>
        <w:t>药</w:t>
      </w:r>
    </w:p>
    <w:p w14:paraId="0E9B4041" w14:textId="77777777" w:rsidR="00D90EF8" w:rsidRPr="00D90EF8" w:rsidRDefault="00D90EF8" w:rsidP="00D90EF8">
      <w:pPr>
        <w:numPr>
          <w:ilvl w:val="0"/>
          <w:numId w:val="5"/>
        </w:numPr>
        <w:autoSpaceDE w:val="0"/>
        <w:autoSpaceDN w:val="0"/>
        <w:adjustRightInd w:val="0"/>
        <w:snapToGri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proofErr w:type="gramStart"/>
      <w:r w:rsidRPr="00D90EF8">
        <w:rPr>
          <w:rFonts w:ascii="宋体" w:eastAsia="宋体" w:hAnsi="宋体" w:cs="Times New Roman" w:hint="eastAsia"/>
          <w:kern w:val="0"/>
          <w:szCs w:val="21"/>
        </w:rPr>
        <w:t>峻下逐水</w:t>
      </w:r>
      <w:proofErr w:type="gramEnd"/>
      <w:r w:rsidRPr="00D90EF8">
        <w:rPr>
          <w:rFonts w:ascii="宋体" w:eastAsia="宋体" w:hAnsi="宋体" w:cs="Times New Roman" w:hint="eastAsia"/>
          <w:kern w:val="0"/>
          <w:szCs w:val="21"/>
        </w:rPr>
        <w:t>药的性能特点、作用及适应证。</w:t>
      </w:r>
    </w:p>
    <w:p w14:paraId="74FCB2E2" w14:textId="77777777" w:rsidR="00D90EF8" w:rsidRPr="00D90EF8" w:rsidRDefault="00D90EF8" w:rsidP="00D90EF8">
      <w:pPr>
        <w:numPr>
          <w:ilvl w:val="0"/>
          <w:numId w:val="5"/>
        </w:numPr>
        <w:autoSpaceDE w:val="0"/>
        <w:autoSpaceDN w:val="0"/>
        <w:adjustRightInd w:val="0"/>
        <w:snapToGrid w:val="0"/>
        <w:spacing w:line="276" w:lineRule="auto"/>
        <w:ind w:firstLine="210"/>
        <w:jc w:val="left"/>
        <w:rPr>
          <w:rFonts w:ascii="Times New Roman" w:eastAsia="黑体" w:hAnsi="Times New Roman" w:cs="Times New Roman"/>
          <w:kern w:val="0"/>
          <w:szCs w:val="20"/>
        </w:rPr>
      </w:pPr>
      <w:r w:rsidRPr="00D90EF8">
        <w:rPr>
          <w:rFonts w:ascii="宋体" w:eastAsia="宋体" w:hAnsi="宋体" w:cs="Times New Roman" w:hint="eastAsia"/>
          <w:kern w:val="0"/>
          <w:szCs w:val="21"/>
        </w:rPr>
        <w:t>甘遂 牵牛子 芫花 京大戟 巴豆 商陆</w:t>
      </w:r>
      <w:proofErr w:type="gramStart"/>
      <w:r w:rsidRPr="00D90EF8">
        <w:rPr>
          <w:rFonts w:ascii="宋体" w:eastAsia="宋体" w:hAnsi="宋体" w:cs="Times New Roman" w:hint="eastAsia"/>
          <w:kern w:val="0"/>
          <w:szCs w:val="21"/>
        </w:rPr>
        <w:t>各</w:t>
      </w:r>
      <w:proofErr w:type="gramEnd"/>
      <w:r w:rsidRPr="00D90EF8">
        <w:rPr>
          <w:rFonts w:ascii="宋体" w:eastAsia="宋体" w:hAnsi="宋体" w:cs="Times New Roman" w:hint="eastAsia"/>
          <w:kern w:val="0"/>
          <w:szCs w:val="21"/>
        </w:rPr>
        <w:t>药的性能、功效、临床应用、作用特点、用法用量、使用注意。</w:t>
      </w:r>
    </w:p>
    <w:p w14:paraId="1D678DED" w14:textId="77777777" w:rsidR="004D5E45" w:rsidRDefault="00684A2D" w:rsidP="00F224EA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28BC8076" w14:textId="77777777" w:rsidR="00F224EA" w:rsidRDefault="00F224EA" w:rsidP="004D5E45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采用</w:t>
      </w:r>
      <w:r>
        <w:rPr>
          <w:rFonts w:ascii="宋体" w:eastAsia="宋体" w:hAnsi="宋体" w:hint="eastAsia"/>
        </w:rPr>
        <w:t>讲授法、讨论法、案例教学法相结合的方式进行讲授。</w:t>
      </w:r>
    </w:p>
    <w:p w14:paraId="6298EDA8" w14:textId="77777777" w:rsidR="004D3516" w:rsidRDefault="004D3516" w:rsidP="00190FBB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</w:p>
    <w:p w14:paraId="1FE2281D" w14:textId="77777777" w:rsidR="00F224EA" w:rsidRDefault="00F224EA" w:rsidP="00190FBB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5</w:t>
      </w:r>
      <w:r>
        <w:rPr>
          <w:rFonts w:ascii="Times New Roman" w:eastAsia="宋体" w:hAnsi="Times New Roman" w:cs="Times New Roman"/>
          <w:kern w:val="0"/>
          <w:szCs w:val="20"/>
        </w:rPr>
        <w:t>.</w:t>
      </w:r>
      <w:r>
        <w:rPr>
          <w:rFonts w:ascii="Times New Roman" w:eastAsia="宋体" w:hAnsi="Times New Roman" w:cs="Times New Roman" w:hint="eastAsia"/>
          <w:kern w:val="0"/>
          <w:szCs w:val="20"/>
        </w:rPr>
        <w:t>教学评价</w:t>
      </w:r>
    </w:p>
    <w:p w14:paraId="4229B175" w14:textId="77777777" w:rsidR="00F224EA" w:rsidRDefault="00F224EA" w:rsidP="00190FBB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5489B5F0" w14:textId="77777777" w:rsidR="002E3706" w:rsidRPr="002E3706" w:rsidRDefault="002E3706" w:rsidP="002E370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bCs/>
          <w:color w:val="000000"/>
          <w:kern w:val="0"/>
          <w:szCs w:val="21"/>
        </w:rPr>
      </w:pPr>
      <w:r>
        <w:rPr>
          <w:rFonts w:ascii="宋体" w:eastAsia="宋体" w:hAnsi="宋体" w:cs="Times New Roman"/>
          <w:bCs/>
          <w:color w:val="000000"/>
          <w:kern w:val="0"/>
          <w:szCs w:val="21"/>
        </w:rPr>
        <w:t>5.</w:t>
      </w:r>
      <w:r w:rsidRPr="002E3706">
        <w:rPr>
          <w:rFonts w:ascii="宋体" w:eastAsia="宋体" w:hAnsi="宋体" w:cs="Times New Roman" w:hint="eastAsia"/>
          <w:bCs/>
          <w:color w:val="000000"/>
          <w:kern w:val="0"/>
          <w:szCs w:val="21"/>
        </w:rPr>
        <w:t>1.试述</w:t>
      </w:r>
      <w:proofErr w:type="gramStart"/>
      <w:r w:rsidRPr="002E3706">
        <w:rPr>
          <w:rFonts w:ascii="宋体" w:eastAsia="宋体" w:hAnsi="宋体" w:cs="Times New Roman" w:hint="eastAsia"/>
          <w:bCs/>
          <w:color w:val="000000"/>
          <w:kern w:val="0"/>
          <w:szCs w:val="21"/>
        </w:rPr>
        <w:t>泻</w:t>
      </w:r>
      <w:proofErr w:type="gramEnd"/>
      <w:r w:rsidRPr="002E3706">
        <w:rPr>
          <w:rFonts w:ascii="宋体" w:eastAsia="宋体" w:hAnsi="宋体" w:cs="Times New Roman" w:hint="eastAsia"/>
          <w:bCs/>
          <w:color w:val="000000"/>
          <w:kern w:val="0"/>
          <w:szCs w:val="21"/>
        </w:rPr>
        <w:t>下药的含义、分类、使用注意及各类药的性能特点。</w:t>
      </w:r>
    </w:p>
    <w:p w14:paraId="42158943" w14:textId="77777777" w:rsidR="002E3706" w:rsidRPr="002E3706" w:rsidRDefault="002E3706" w:rsidP="002E370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bCs/>
          <w:color w:val="000000"/>
          <w:kern w:val="0"/>
          <w:szCs w:val="21"/>
        </w:rPr>
        <w:t>5.</w:t>
      </w:r>
      <w:r w:rsidRPr="002E3706">
        <w:rPr>
          <w:rFonts w:ascii="宋体" w:eastAsia="宋体" w:hAnsi="宋体" w:cs="Times New Roman" w:hint="eastAsia"/>
          <w:bCs/>
          <w:color w:val="000000"/>
          <w:kern w:val="0"/>
          <w:szCs w:val="21"/>
        </w:rPr>
        <w:t>2.</w:t>
      </w:r>
      <w:r w:rsidRPr="002E3706">
        <w:rPr>
          <w:rFonts w:ascii="宋体" w:eastAsia="宋体" w:hAnsi="宋体" w:cs="Times New Roman" w:hint="eastAsia"/>
          <w:color w:val="000000"/>
          <w:kern w:val="0"/>
          <w:szCs w:val="21"/>
        </w:rPr>
        <w:t xml:space="preserve">大黄入药因加工炮制及用法不同，临床应用时有何区别？ </w:t>
      </w:r>
    </w:p>
    <w:p w14:paraId="4F3F9758" w14:textId="77777777" w:rsidR="002E3706" w:rsidRPr="002E3706" w:rsidRDefault="002E3706" w:rsidP="002E370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bCs/>
          <w:color w:val="000000"/>
          <w:kern w:val="0"/>
          <w:szCs w:val="21"/>
        </w:rPr>
        <w:t>5.</w:t>
      </w:r>
      <w:r w:rsidRPr="002E3706">
        <w:rPr>
          <w:rFonts w:ascii="宋体" w:eastAsia="宋体" w:hAnsi="宋体" w:cs="Times New Roman" w:hint="eastAsia"/>
          <w:bCs/>
          <w:color w:val="000000"/>
          <w:kern w:val="0"/>
          <w:szCs w:val="21"/>
        </w:rPr>
        <w:t>3.大黄与芒硝在性能、功效、应用上有哪些异同点？</w:t>
      </w:r>
    </w:p>
    <w:p w14:paraId="559DFA29" w14:textId="77777777" w:rsidR="00F224EA" w:rsidRDefault="002E3706" w:rsidP="002E3706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宋体" w:eastAsia="宋体" w:hAnsi="宋体" w:cs="Times New Roman"/>
          <w:color w:val="000000"/>
          <w:kern w:val="0"/>
          <w:szCs w:val="21"/>
        </w:rPr>
        <w:t>5.</w:t>
      </w:r>
      <w:r w:rsidRPr="002E3706">
        <w:rPr>
          <w:rFonts w:ascii="宋体" w:eastAsia="宋体" w:hAnsi="宋体" w:cs="Times New Roman" w:hint="eastAsia"/>
          <w:color w:val="000000"/>
          <w:kern w:val="0"/>
          <w:szCs w:val="21"/>
        </w:rPr>
        <w:t>4.火麻仁和郁李仁均属润下药，应用有何不同？</w:t>
      </w:r>
    </w:p>
    <w:p w14:paraId="2892E604" w14:textId="77777777" w:rsidR="00521C8D" w:rsidRDefault="00521C8D" w:rsidP="005D0005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一章 </w:t>
      </w:r>
      <w:r w:rsidRPr="00521C8D">
        <w:rPr>
          <w:rFonts w:ascii="黑体" w:eastAsia="黑体" w:hAnsi="黑体" w:cs="Times New Roman" w:hint="eastAsia"/>
          <w:b/>
          <w:sz w:val="24"/>
          <w:szCs w:val="24"/>
        </w:rPr>
        <w:t>祛风湿药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268EE93E" w14:textId="77777777" w:rsidR="00521C8D" w:rsidRDefault="00521C8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396B56E" w14:textId="77777777" w:rsidR="00A62169" w:rsidRPr="00A62169" w:rsidRDefault="00A62169" w:rsidP="00A62169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 w:rsidRPr="00A62169">
        <w:rPr>
          <w:rFonts w:ascii="宋体" w:eastAsia="宋体" w:hAnsi="Tms Rmn" w:cs="Times New Roman" w:hint="eastAsia"/>
          <w:kern w:val="0"/>
          <w:szCs w:val="21"/>
        </w:rPr>
        <w:t>1.</w:t>
      </w:r>
      <w:r>
        <w:rPr>
          <w:rFonts w:ascii="宋体" w:eastAsia="宋体" w:hAnsi="Tms Rmn" w:cs="Times New Roman"/>
          <w:kern w:val="0"/>
          <w:szCs w:val="21"/>
        </w:rPr>
        <w:t>1</w:t>
      </w:r>
      <w:r w:rsidRPr="00A62169">
        <w:rPr>
          <w:rFonts w:ascii="宋体" w:eastAsia="宋体" w:hAnsi="宋体" w:cs="Times New Roman" w:hint="eastAsia"/>
          <w:kern w:val="0"/>
          <w:szCs w:val="21"/>
        </w:rPr>
        <w:t xml:space="preserve"> 掌握</w:t>
      </w:r>
      <w:proofErr w:type="gramStart"/>
      <w:r w:rsidRPr="00A62169">
        <w:rPr>
          <w:rFonts w:ascii="宋体" w:eastAsia="宋体" w:hAnsi="宋体" w:cs="Times New Roman" w:hint="eastAsia"/>
          <w:kern w:val="0"/>
          <w:szCs w:val="21"/>
        </w:rPr>
        <w:t>祛风湿药的</w:t>
      </w:r>
      <w:proofErr w:type="gramEnd"/>
      <w:r w:rsidRPr="00A62169">
        <w:rPr>
          <w:rFonts w:ascii="宋体" w:eastAsia="宋体" w:hAnsi="宋体" w:cs="Times New Roman" w:hint="eastAsia"/>
          <w:kern w:val="0"/>
          <w:szCs w:val="21"/>
        </w:rPr>
        <w:t>含义、作用、适应范围、配伍方法、分类、使用注意及各类药物的性能特点。</w:t>
      </w:r>
    </w:p>
    <w:p w14:paraId="57BB28DB" w14:textId="77777777" w:rsidR="00A62169" w:rsidRDefault="00A62169" w:rsidP="00A62169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A62169">
        <w:rPr>
          <w:rFonts w:ascii="宋体" w:eastAsia="宋体" w:hAnsi="Tms Rmn" w:cs="Times New Roman" w:hint="eastAsia"/>
          <w:kern w:val="0"/>
          <w:szCs w:val="21"/>
        </w:rPr>
        <w:t>2</w:t>
      </w:r>
      <w:r w:rsidRPr="00A62169">
        <w:rPr>
          <w:rFonts w:ascii="宋体" w:eastAsia="宋体" w:hAnsi="宋体" w:cs="Times New Roman" w:hint="eastAsia"/>
          <w:kern w:val="0"/>
          <w:szCs w:val="21"/>
        </w:rPr>
        <w:t xml:space="preserve"> 掌握药物：独活</w:t>
      </w:r>
      <w:r w:rsidRPr="00A62169">
        <w:rPr>
          <w:rFonts w:ascii="宋体" w:eastAsia="宋体" w:hAnsi="宋体" w:cs="Times New Roman"/>
          <w:kern w:val="0"/>
          <w:szCs w:val="21"/>
        </w:rPr>
        <w:t xml:space="preserve"> </w:t>
      </w:r>
      <w:r w:rsidRPr="00A62169">
        <w:rPr>
          <w:rFonts w:ascii="宋体" w:eastAsia="宋体" w:hAnsi="宋体" w:cs="Times New Roman" w:hint="eastAsia"/>
          <w:kern w:val="0"/>
          <w:szCs w:val="21"/>
        </w:rPr>
        <w:t>蕲蛇</w:t>
      </w:r>
      <w:r w:rsidRPr="00A62169">
        <w:rPr>
          <w:rFonts w:ascii="宋体" w:eastAsia="宋体" w:hAnsi="宋体" w:cs="Times New Roman"/>
          <w:kern w:val="0"/>
          <w:szCs w:val="21"/>
        </w:rPr>
        <w:t>(附</w:t>
      </w:r>
      <w:r w:rsidRPr="00A62169">
        <w:rPr>
          <w:rFonts w:ascii="宋体" w:eastAsia="宋体" w:hAnsi="宋体" w:cs="Times New Roman" w:hint="eastAsia"/>
          <w:kern w:val="0"/>
          <w:szCs w:val="21"/>
        </w:rPr>
        <w:t>：</w:t>
      </w:r>
      <w:r w:rsidRPr="00A62169">
        <w:rPr>
          <w:rFonts w:ascii="宋体" w:eastAsia="宋体" w:hAnsi="宋体" w:cs="Times New Roman"/>
          <w:kern w:val="0"/>
          <w:szCs w:val="21"/>
        </w:rPr>
        <w:t>金钱白花蛇)</w:t>
      </w:r>
      <w:r w:rsidRPr="00A62169">
        <w:rPr>
          <w:rFonts w:ascii="宋体" w:eastAsia="宋体" w:hAnsi="宋体" w:cs="Times New Roman" w:hint="eastAsia"/>
          <w:kern w:val="0"/>
          <w:szCs w:val="21"/>
        </w:rPr>
        <w:t xml:space="preserve"> 木瓜</w:t>
      </w:r>
      <w:r w:rsidRPr="00A62169">
        <w:rPr>
          <w:rFonts w:ascii="宋体" w:eastAsia="宋体" w:hAnsi="宋体" w:cs="Times New Roman"/>
          <w:kern w:val="0"/>
          <w:szCs w:val="21"/>
        </w:rPr>
        <w:t xml:space="preserve"> </w:t>
      </w:r>
      <w:r w:rsidRPr="00A62169">
        <w:rPr>
          <w:rFonts w:ascii="宋体" w:eastAsia="宋体" w:hAnsi="宋体" w:cs="Times New Roman" w:hint="eastAsia"/>
          <w:kern w:val="0"/>
          <w:szCs w:val="21"/>
        </w:rPr>
        <w:t>秦艽</w:t>
      </w:r>
      <w:r w:rsidRPr="00A62169">
        <w:rPr>
          <w:rFonts w:ascii="宋体" w:eastAsia="宋体" w:hAnsi="宋体" w:cs="Times New Roman"/>
          <w:kern w:val="0"/>
          <w:szCs w:val="21"/>
        </w:rPr>
        <w:t xml:space="preserve"> </w:t>
      </w:r>
      <w:r w:rsidRPr="00A62169">
        <w:rPr>
          <w:rFonts w:ascii="宋体" w:eastAsia="宋体" w:hAnsi="宋体" w:cs="Times New Roman" w:hint="eastAsia"/>
          <w:kern w:val="0"/>
          <w:szCs w:val="21"/>
        </w:rPr>
        <w:t>防己</w:t>
      </w:r>
      <w:r w:rsidRPr="00A62169">
        <w:rPr>
          <w:rFonts w:ascii="宋体" w:eastAsia="宋体" w:hAnsi="宋体" w:cs="Times New Roman"/>
          <w:kern w:val="0"/>
          <w:szCs w:val="21"/>
        </w:rPr>
        <w:t xml:space="preserve"> </w:t>
      </w:r>
      <w:r w:rsidRPr="00A62169">
        <w:rPr>
          <w:rFonts w:ascii="宋体" w:eastAsia="宋体" w:hAnsi="宋体" w:cs="Times New Roman" w:hint="eastAsia"/>
          <w:kern w:val="0"/>
          <w:szCs w:val="21"/>
        </w:rPr>
        <w:t>桑寄生；熟悉药物：威</w:t>
      </w:r>
      <w:r w:rsidRPr="00A62169">
        <w:rPr>
          <w:rFonts w:ascii="宋体" w:eastAsia="宋体" w:hAnsi="宋体" w:cs="Times New Roman" w:hint="eastAsia"/>
          <w:kern w:val="0"/>
          <w:szCs w:val="21"/>
        </w:rPr>
        <w:lastRenderedPageBreak/>
        <w:t>灵仙</w:t>
      </w:r>
      <w:r w:rsidRPr="00A62169">
        <w:rPr>
          <w:rFonts w:ascii="宋体" w:eastAsia="宋体" w:hAnsi="宋体" w:cs="Times New Roman"/>
          <w:kern w:val="0"/>
          <w:szCs w:val="21"/>
        </w:rPr>
        <w:t xml:space="preserve"> </w:t>
      </w:r>
      <w:r w:rsidRPr="00A62169">
        <w:rPr>
          <w:rFonts w:ascii="宋体" w:eastAsia="宋体" w:hAnsi="宋体" w:cs="Times New Roman" w:hint="eastAsia"/>
          <w:kern w:val="0"/>
          <w:szCs w:val="21"/>
        </w:rPr>
        <w:t>川乌</w:t>
      </w:r>
      <w:r w:rsidRPr="00A62169">
        <w:rPr>
          <w:rFonts w:ascii="宋体" w:eastAsia="宋体" w:hAnsi="宋体" w:cs="Times New Roman"/>
          <w:kern w:val="0"/>
          <w:szCs w:val="21"/>
        </w:rPr>
        <w:t xml:space="preserve"> </w:t>
      </w:r>
      <w:r w:rsidRPr="00A62169">
        <w:rPr>
          <w:rFonts w:ascii="宋体" w:eastAsia="宋体" w:hAnsi="宋体" w:cs="Times New Roman" w:hint="eastAsia"/>
          <w:kern w:val="0"/>
          <w:szCs w:val="21"/>
        </w:rPr>
        <w:t>五加皮  桑枝；</w:t>
      </w:r>
    </w:p>
    <w:p w14:paraId="421B48FA" w14:textId="77777777" w:rsidR="00A62169" w:rsidRPr="00A62169" w:rsidRDefault="00A62169" w:rsidP="00A62169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1</w:t>
      </w:r>
      <w:r>
        <w:rPr>
          <w:rFonts w:ascii="宋体" w:eastAsia="宋体" w:hAnsi="宋体" w:cs="Times New Roman"/>
          <w:kern w:val="0"/>
          <w:szCs w:val="21"/>
        </w:rPr>
        <w:t>.3</w:t>
      </w:r>
      <w:r w:rsidRPr="00A62169">
        <w:rPr>
          <w:rFonts w:ascii="宋体" w:eastAsia="宋体" w:hAnsi="宋体" w:cs="Times New Roman" w:hint="eastAsia"/>
          <w:kern w:val="0"/>
          <w:szCs w:val="21"/>
        </w:rPr>
        <w:t xml:space="preserve">了解药物： </w:t>
      </w:r>
      <w:r w:rsidRPr="00A62169">
        <w:rPr>
          <w:rFonts w:ascii="宋体" w:eastAsia="宋体" w:hAnsi="宋体" w:cs="Times New Roman"/>
          <w:kern w:val="0"/>
          <w:szCs w:val="21"/>
        </w:rPr>
        <w:t>乌梢蛇</w:t>
      </w:r>
      <w:r w:rsidRPr="00A62169">
        <w:rPr>
          <w:rFonts w:ascii="宋体" w:eastAsia="宋体" w:hAnsi="宋体" w:cs="Times New Roman" w:hint="eastAsia"/>
          <w:kern w:val="0"/>
          <w:szCs w:val="21"/>
        </w:rPr>
        <w:t xml:space="preserve">  雷公藤  </w:t>
      </w:r>
      <w:r w:rsidRPr="00A62169">
        <w:rPr>
          <w:rFonts w:ascii="宋体" w:eastAsia="宋体" w:hAnsi="宋体" w:cs="Times New Roman"/>
          <w:kern w:val="0"/>
          <w:szCs w:val="21"/>
        </w:rPr>
        <w:t>穿山龙</w:t>
      </w:r>
      <w:r w:rsidRPr="00A62169">
        <w:rPr>
          <w:rFonts w:ascii="宋体" w:eastAsia="宋体" w:hAnsi="宋体" w:cs="Times New Roman" w:hint="eastAsia"/>
          <w:kern w:val="0"/>
          <w:szCs w:val="21"/>
        </w:rPr>
        <w:t xml:space="preserve">  </w:t>
      </w:r>
      <w:r w:rsidRPr="00A62169">
        <w:rPr>
          <w:rFonts w:ascii="宋体" w:eastAsia="宋体" w:hAnsi="宋体" w:cs="Times New Roman"/>
          <w:kern w:val="0"/>
          <w:szCs w:val="21"/>
        </w:rPr>
        <w:t>狗脊</w:t>
      </w:r>
      <w:r w:rsidRPr="00A62169">
        <w:rPr>
          <w:rFonts w:ascii="宋体" w:eastAsia="宋体" w:hAnsi="宋体" w:cs="Times New Roman" w:hint="eastAsia"/>
          <w:kern w:val="0"/>
          <w:szCs w:val="21"/>
        </w:rPr>
        <w:t>。</w:t>
      </w:r>
    </w:p>
    <w:p w14:paraId="2BCB7C7B" w14:textId="77777777" w:rsidR="00A62169" w:rsidRDefault="00A62169" w:rsidP="00A62169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</w:t>
      </w:r>
      <w:r w:rsidRPr="00A62169">
        <w:rPr>
          <w:rFonts w:ascii="宋体" w:eastAsia="宋体" w:hAnsi="Tms Rmn" w:cs="Times New Roman" w:hint="eastAsia"/>
          <w:kern w:val="0"/>
          <w:szCs w:val="21"/>
        </w:rPr>
        <w:t>.</w:t>
      </w:r>
      <w:r>
        <w:rPr>
          <w:rFonts w:ascii="宋体" w:eastAsia="宋体" w:hAnsi="Tms Rmn" w:cs="Times New Roman"/>
          <w:kern w:val="0"/>
          <w:szCs w:val="21"/>
        </w:rPr>
        <w:t>4</w:t>
      </w:r>
      <w:r w:rsidRPr="00A62169">
        <w:rPr>
          <w:rFonts w:ascii="宋体" w:eastAsia="宋体" w:hAnsi="宋体" w:cs="Times New Roman" w:hint="eastAsia"/>
          <w:kern w:val="0"/>
          <w:szCs w:val="21"/>
        </w:rPr>
        <w:t xml:space="preserve"> 掌握独活与羌活来源、功用的主要异同点；</w:t>
      </w:r>
    </w:p>
    <w:p w14:paraId="38735679" w14:textId="77777777" w:rsidR="00A62169" w:rsidRPr="00A62169" w:rsidRDefault="00A62169" w:rsidP="00A62169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 xml:space="preserve">1.5 </w:t>
      </w:r>
      <w:r w:rsidRPr="00A62169">
        <w:rPr>
          <w:rFonts w:ascii="宋体" w:eastAsia="宋体" w:hAnsi="宋体" w:cs="Times New Roman" w:hint="eastAsia"/>
          <w:kern w:val="0"/>
          <w:szCs w:val="21"/>
        </w:rPr>
        <w:t>熟悉独活与羌活、独活与桑寄生的配伍意义。</w:t>
      </w:r>
    </w:p>
    <w:p w14:paraId="3BC926FD" w14:textId="77777777" w:rsidR="00521C8D" w:rsidRDefault="00521C8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EE9993E" w14:textId="77777777" w:rsidR="00E60038" w:rsidRDefault="00A62169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2</w:t>
      </w:r>
      <w:r>
        <w:rPr>
          <w:rFonts w:ascii="宋体" w:eastAsia="宋体" w:hAnsi="宋体" w:cs="Times New Roman"/>
          <w:kern w:val="0"/>
          <w:szCs w:val="21"/>
        </w:rPr>
        <w:t>.1</w:t>
      </w:r>
      <w:r w:rsidRPr="00A62169">
        <w:rPr>
          <w:rFonts w:ascii="宋体" w:eastAsia="宋体" w:hAnsi="宋体" w:cs="Times New Roman" w:hint="eastAsia"/>
          <w:kern w:val="0"/>
          <w:szCs w:val="21"/>
        </w:rPr>
        <w:t>独活</w:t>
      </w:r>
      <w:r w:rsidRPr="00A62169">
        <w:rPr>
          <w:rFonts w:ascii="宋体" w:eastAsia="宋体" w:hAnsi="宋体" w:cs="Times New Roman"/>
          <w:kern w:val="0"/>
          <w:szCs w:val="21"/>
        </w:rPr>
        <w:t xml:space="preserve"> </w:t>
      </w:r>
      <w:r w:rsidRPr="00A62169">
        <w:rPr>
          <w:rFonts w:ascii="宋体" w:eastAsia="宋体" w:hAnsi="宋体" w:cs="Times New Roman" w:hint="eastAsia"/>
          <w:kern w:val="0"/>
          <w:szCs w:val="21"/>
        </w:rPr>
        <w:t>蕲蛇</w:t>
      </w:r>
      <w:r w:rsidRPr="00A62169">
        <w:rPr>
          <w:rFonts w:ascii="宋体" w:eastAsia="宋体" w:hAnsi="宋体" w:cs="Times New Roman"/>
          <w:kern w:val="0"/>
          <w:szCs w:val="21"/>
        </w:rPr>
        <w:t>(附</w:t>
      </w:r>
      <w:r w:rsidRPr="00A62169">
        <w:rPr>
          <w:rFonts w:ascii="宋体" w:eastAsia="宋体" w:hAnsi="宋体" w:cs="Times New Roman" w:hint="eastAsia"/>
          <w:kern w:val="0"/>
          <w:szCs w:val="21"/>
        </w:rPr>
        <w:t>：</w:t>
      </w:r>
      <w:r w:rsidRPr="00A62169">
        <w:rPr>
          <w:rFonts w:ascii="宋体" w:eastAsia="宋体" w:hAnsi="宋体" w:cs="Times New Roman"/>
          <w:kern w:val="0"/>
          <w:szCs w:val="21"/>
        </w:rPr>
        <w:t>金钱白花蛇)</w:t>
      </w:r>
      <w:r w:rsidRPr="00A62169">
        <w:rPr>
          <w:rFonts w:ascii="宋体" w:eastAsia="宋体" w:hAnsi="宋体" w:cs="Times New Roman" w:hint="eastAsia"/>
          <w:kern w:val="0"/>
          <w:szCs w:val="21"/>
        </w:rPr>
        <w:t xml:space="preserve"> 木瓜 川乌 威灵仙 </w:t>
      </w:r>
      <w:r w:rsidRPr="00A62169">
        <w:rPr>
          <w:rFonts w:ascii="宋体" w:eastAsia="宋体" w:hAnsi="宋体" w:cs="Times New Roman"/>
          <w:kern w:val="0"/>
          <w:szCs w:val="21"/>
        </w:rPr>
        <w:t>乌梢蛇</w:t>
      </w:r>
      <w:r w:rsidRPr="00A62169">
        <w:rPr>
          <w:rFonts w:ascii="宋体" w:eastAsia="宋体" w:hAnsi="宋体" w:cs="Times New Roman" w:hint="eastAsia"/>
          <w:kern w:val="0"/>
          <w:szCs w:val="21"/>
        </w:rPr>
        <w:t xml:space="preserve"> 雷公藤各药的性能、功效、临床应用、作用特点、用法用量、使用注意。</w:t>
      </w:r>
    </w:p>
    <w:p w14:paraId="52A8B77D" w14:textId="77777777" w:rsidR="00A62169" w:rsidRDefault="00A62169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2</w:t>
      </w:r>
      <w:r>
        <w:rPr>
          <w:rFonts w:ascii="宋体" w:eastAsia="宋体" w:hAnsi="宋体" w:cs="Times New Roman"/>
          <w:kern w:val="0"/>
          <w:szCs w:val="21"/>
        </w:rPr>
        <w:t>.2</w:t>
      </w:r>
      <w:r w:rsidRPr="00A62169">
        <w:rPr>
          <w:rFonts w:ascii="宋体" w:eastAsia="宋体" w:hAnsi="宋体" w:cs="Times New Roman" w:hint="eastAsia"/>
          <w:kern w:val="0"/>
          <w:szCs w:val="21"/>
        </w:rPr>
        <w:t>秦艽</w:t>
      </w:r>
      <w:r w:rsidRPr="00A62169">
        <w:rPr>
          <w:rFonts w:ascii="宋体" w:eastAsia="宋体" w:hAnsi="宋体" w:cs="Times New Roman"/>
          <w:kern w:val="0"/>
          <w:szCs w:val="21"/>
        </w:rPr>
        <w:t xml:space="preserve"> </w:t>
      </w:r>
      <w:r w:rsidRPr="00A62169">
        <w:rPr>
          <w:rFonts w:ascii="宋体" w:eastAsia="宋体" w:hAnsi="宋体" w:cs="Times New Roman" w:hint="eastAsia"/>
          <w:kern w:val="0"/>
          <w:szCs w:val="21"/>
        </w:rPr>
        <w:t xml:space="preserve">防己 桑枝 </w:t>
      </w:r>
      <w:r w:rsidRPr="00A62169">
        <w:rPr>
          <w:rFonts w:ascii="宋体" w:eastAsia="宋体" w:hAnsi="宋体" w:cs="Times New Roman"/>
          <w:kern w:val="0"/>
          <w:szCs w:val="21"/>
        </w:rPr>
        <w:t>穿山龙</w:t>
      </w:r>
      <w:r w:rsidRPr="00A62169">
        <w:rPr>
          <w:rFonts w:ascii="宋体" w:eastAsia="宋体" w:hAnsi="宋体" w:cs="Times New Roman" w:hint="eastAsia"/>
          <w:kern w:val="0"/>
          <w:szCs w:val="21"/>
        </w:rPr>
        <w:t>各药的性能、功效、临床应用、作用特点、用法用量、使用注意。</w:t>
      </w:r>
    </w:p>
    <w:p w14:paraId="2D9419B1" w14:textId="77777777" w:rsidR="00A62169" w:rsidRPr="00A62169" w:rsidRDefault="00A62169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2.3</w:t>
      </w:r>
      <w:r w:rsidRPr="00A62169">
        <w:rPr>
          <w:rFonts w:ascii="宋体" w:eastAsia="宋体" w:hAnsi="宋体" w:cs="Times New Roman" w:hint="eastAsia"/>
          <w:kern w:val="0"/>
          <w:szCs w:val="21"/>
        </w:rPr>
        <w:t>桑寄生 五加皮 狗脊各药的性能、功效、临床应用、作用特点、用法用量、使用注意。</w:t>
      </w:r>
    </w:p>
    <w:p w14:paraId="25AA68A1" w14:textId="77777777" w:rsidR="00521C8D" w:rsidRDefault="00521C8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57CAD5A" w14:textId="77777777" w:rsidR="00A62169" w:rsidRPr="00A62169" w:rsidRDefault="00A62169" w:rsidP="00A62169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 w:rsidRPr="00A62169">
        <w:rPr>
          <w:rFonts w:ascii="Times New Roman" w:eastAsia="黑体" w:hAnsi="Times New Roman" w:cs="Times New Roman" w:hint="eastAsia"/>
          <w:kern w:val="0"/>
          <w:szCs w:val="20"/>
        </w:rPr>
        <w:t>第一节</w:t>
      </w:r>
      <w:r w:rsidRPr="00A62169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A62169">
        <w:rPr>
          <w:rFonts w:ascii="Times New Roman" w:eastAsia="黑体" w:hAnsi="Times New Roman" w:cs="Times New Roman" w:hint="eastAsia"/>
          <w:kern w:val="0"/>
          <w:szCs w:val="20"/>
        </w:rPr>
        <w:t>祛风湿散寒药</w:t>
      </w:r>
    </w:p>
    <w:p w14:paraId="6B130665" w14:textId="77777777" w:rsidR="00A62169" w:rsidRPr="00A62169" w:rsidRDefault="00A62169" w:rsidP="00A62169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 w:rsidRPr="00A62169">
        <w:rPr>
          <w:rFonts w:ascii="宋体" w:eastAsia="宋体" w:hAnsi="Tms Rmn" w:cs="Times New Roman" w:hint="eastAsia"/>
          <w:kern w:val="0"/>
          <w:szCs w:val="21"/>
        </w:rPr>
        <w:t xml:space="preserve"> 一、</w:t>
      </w:r>
      <w:proofErr w:type="gramStart"/>
      <w:r w:rsidRPr="00A62169">
        <w:rPr>
          <w:rFonts w:ascii="宋体" w:eastAsia="宋体" w:hAnsi="宋体" w:cs="Times New Roman" w:hint="eastAsia"/>
          <w:kern w:val="0"/>
          <w:szCs w:val="21"/>
        </w:rPr>
        <w:t>祛风湿药的</w:t>
      </w:r>
      <w:proofErr w:type="gramEnd"/>
      <w:r w:rsidRPr="00A62169">
        <w:rPr>
          <w:rFonts w:ascii="宋体" w:eastAsia="宋体" w:hAnsi="宋体" w:cs="Times New Roman" w:hint="eastAsia"/>
          <w:kern w:val="0"/>
          <w:szCs w:val="21"/>
        </w:rPr>
        <w:t>概念、作用、适应证、配伍方法、分类及使用注意。</w:t>
      </w:r>
    </w:p>
    <w:p w14:paraId="53E95371" w14:textId="77777777" w:rsidR="00A62169" w:rsidRPr="00A62169" w:rsidRDefault="00A62169" w:rsidP="00A62169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 w:rsidRPr="00A62169">
        <w:rPr>
          <w:rFonts w:ascii="宋体" w:eastAsia="宋体" w:hAnsi="Tms Rmn" w:cs="Times New Roman" w:hint="eastAsia"/>
          <w:kern w:val="0"/>
          <w:szCs w:val="21"/>
        </w:rPr>
        <w:t xml:space="preserve"> 二、</w:t>
      </w:r>
      <w:r w:rsidRPr="00A62169">
        <w:rPr>
          <w:rFonts w:ascii="宋体" w:eastAsia="宋体" w:hAnsi="宋体" w:cs="Times New Roman" w:hint="eastAsia"/>
          <w:kern w:val="0"/>
          <w:szCs w:val="21"/>
        </w:rPr>
        <w:t>祛风湿散寒药的性能特点、作用及适应证。</w:t>
      </w:r>
    </w:p>
    <w:p w14:paraId="3932EE8B" w14:textId="77777777" w:rsidR="00A62169" w:rsidRPr="00A62169" w:rsidRDefault="00A62169" w:rsidP="00A62169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A62169">
        <w:rPr>
          <w:rFonts w:ascii="宋体" w:eastAsia="宋体" w:hAnsi="Tms Rmn" w:cs="Times New Roman" w:hint="eastAsia"/>
          <w:kern w:val="0"/>
          <w:szCs w:val="21"/>
        </w:rPr>
        <w:t>三、</w:t>
      </w:r>
      <w:r w:rsidRPr="00A62169">
        <w:rPr>
          <w:rFonts w:ascii="宋体" w:eastAsia="宋体" w:hAnsi="宋体" w:cs="Times New Roman" w:hint="eastAsia"/>
          <w:kern w:val="0"/>
          <w:szCs w:val="21"/>
        </w:rPr>
        <w:t>独活</w:t>
      </w:r>
      <w:r w:rsidRPr="00A62169">
        <w:rPr>
          <w:rFonts w:ascii="宋体" w:eastAsia="宋体" w:hAnsi="宋体" w:cs="Times New Roman"/>
          <w:kern w:val="0"/>
          <w:szCs w:val="21"/>
        </w:rPr>
        <w:t xml:space="preserve"> </w:t>
      </w:r>
      <w:r w:rsidRPr="00A62169">
        <w:rPr>
          <w:rFonts w:ascii="宋体" w:eastAsia="宋体" w:hAnsi="宋体" w:cs="Times New Roman" w:hint="eastAsia"/>
          <w:kern w:val="0"/>
          <w:szCs w:val="21"/>
        </w:rPr>
        <w:t>蕲蛇</w:t>
      </w:r>
      <w:r w:rsidRPr="00A62169">
        <w:rPr>
          <w:rFonts w:ascii="宋体" w:eastAsia="宋体" w:hAnsi="宋体" w:cs="Times New Roman"/>
          <w:kern w:val="0"/>
          <w:szCs w:val="21"/>
        </w:rPr>
        <w:t>(附</w:t>
      </w:r>
      <w:r w:rsidRPr="00A62169">
        <w:rPr>
          <w:rFonts w:ascii="宋体" w:eastAsia="宋体" w:hAnsi="宋体" w:cs="Times New Roman" w:hint="eastAsia"/>
          <w:kern w:val="0"/>
          <w:szCs w:val="21"/>
        </w:rPr>
        <w:t>：</w:t>
      </w:r>
      <w:r w:rsidRPr="00A62169">
        <w:rPr>
          <w:rFonts w:ascii="宋体" w:eastAsia="宋体" w:hAnsi="宋体" w:cs="Times New Roman"/>
          <w:kern w:val="0"/>
          <w:szCs w:val="21"/>
        </w:rPr>
        <w:t>金钱白花蛇)</w:t>
      </w:r>
      <w:r w:rsidRPr="00A62169">
        <w:rPr>
          <w:rFonts w:ascii="宋体" w:eastAsia="宋体" w:hAnsi="宋体" w:cs="Times New Roman" w:hint="eastAsia"/>
          <w:kern w:val="0"/>
          <w:szCs w:val="21"/>
        </w:rPr>
        <w:t xml:space="preserve"> 木瓜 川乌 威灵仙 </w:t>
      </w:r>
      <w:r w:rsidRPr="00A62169">
        <w:rPr>
          <w:rFonts w:ascii="宋体" w:eastAsia="宋体" w:hAnsi="宋体" w:cs="Times New Roman"/>
          <w:kern w:val="0"/>
          <w:szCs w:val="21"/>
        </w:rPr>
        <w:t>乌梢蛇</w:t>
      </w:r>
      <w:r w:rsidRPr="00A62169">
        <w:rPr>
          <w:rFonts w:ascii="宋体" w:eastAsia="宋体" w:hAnsi="宋体" w:cs="Times New Roman" w:hint="eastAsia"/>
          <w:kern w:val="0"/>
          <w:szCs w:val="21"/>
        </w:rPr>
        <w:t xml:space="preserve"> 雷公藤各药的性能、功效、临床应用、作用特点、用法用量、使用注意。</w:t>
      </w:r>
    </w:p>
    <w:p w14:paraId="71F611D3" w14:textId="77777777" w:rsidR="00A62169" w:rsidRPr="00A62169" w:rsidRDefault="00A62169" w:rsidP="00A62169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 w:rsidRPr="00A62169">
        <w:rPr>
          <w:rFonts w:ascii="Times New Roman" w:eastAsia="黑体" w:hAnsi="Times New Roman" w:cs="Times New Roman" w:hint="eastAsia"/>
          <w:kern w:val="0"/>
          <w:szCs w:val="20"/>
        </w:rPr>
        <w:t>第二节</w:t>
      </w:r>
      <w:r w:rsidRPr="00A62169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A62169">
        <w:rPr>
          <w:rFonts w:ascii="Times New Roman" w:eastAsia="黑体" w:hAnsi="Times New Roman" w:cs="Times New Roman" w:hint="eastAsia"/>
          <w:kern w:val="0"/>
          <w:szCs w:val="20"/>
        </w:rPr>
        <w:t>祛风湿清热药</w:t>
      </w:r>
    </w:p>
    <w:p w14:paraId="0816C8DC" w14:textId="77777777" w:rsidR="00A62169" w:rsidRPr="00A62169" w:rsidRDefault="00A62169" w:rsidP="00A62169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A62169">
        <w:rPr>
          <w:rFonts w:ascii="宋体" w:eastAsia="宋体" w:hAnsi="Tms Rmn" w:cs="Times New Roman" w:hint="eastAsia"/>
          <w:kern w:val="0"/>
          <w:szCs w:val="21"/>
        </w:rPr>
        <w:t>一、</w:t>
      </w:r>
      <w:r w:rsidRPr="00A62169">
        <w:rPr>
          <w:rFonts w:ascii="宋体" w:eastAsia="宋体" w:hAnsi="宋体" w:cs="Times New Roman" w:hint="eastAsia"/>
          <w:kern w:val="0"/>
          <w:szCs w:val="21"/>
        </w:rPr>
        <w:t>祛风湿清热药的性能特点、作用及适应证。</w:t>
      </w:r>
    </w:p>
    <w:p w14:paraId="6D24677A" w14:textId="77777777" w:rsidR="00A62169" w:rsidRPr="00A62169" w:rsidRDefault="00A62169" w:rsidP="00A62169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宋体" w:cs="Times New Roman"/>
          <w:kern w:val="0"/>
          <w:szCs w:val="21"/>
        </w:rPr>
      </w:pPr>
      <w:r w:rsidRPr="00A62169">
        <w:rPr>
          <w:rFonts w:ascii="宋体" w:eastAsia="宋体" w:hAnsi="Tms Rmn" w:cs="Times New Roman" w:hint="eastAsia"/>
          <w:kern w:val="0"/>
          <w:szCs w:val="21"/>
        </w:rPr>
        <w:t>二、</w:t>
      </w:r>
      <w:r w:rsidRPr="00A62169">
        <w:rPr>
          <w:rFonts w:ascii="宋体" w:eastAsia="宋体" w:hAnsi="宋体" w:cs="Times New Roman" w:hint="eastAsia"/>
          <w:kern w:val="0"/>
          <w:szCs w:val="21"/>
        </w:rPr>
        <w:t>秦艽</w:t>
      </w:r>
      <w:r w:rsidRPr="00A62169">
        <w:rPr>
          <w:rFonts w:ascii="宋体" w:eastAsia="宋体" w:hAnsi="宋体" w:cs="Times New Roman"/>
          <w:kern w:val="0"/>
          <w:szCs w:val="21"/>
        </w:rPr>
        <w:t xml:space="preserve"> </w:t>
      </w:r>
      <w:r w:rsidRPr="00A62169">
        <w:rPr>
          <w:rFonts w:ascii="宋体" w:eastAsia="宋体" w:hAnsi="宋体" w:cs="Times New Roman" w:hint="eastAsia"/>
          <w:kern w:val="0"/>
          <w:szCs w:val="21"/>
        </w:rPr>
        <w:t xml:space="preserve">防己 桑枝 </w:t>
      </w:r>
      <w:r w:rsidRPr="00A62169">
        <w:rPr>
          <w:rFonts w:ascii="宋体" w:eastAsia="宋体" w:hAnsi="宋体" w:cs="Times New Roman"/>
          <w:kern w:val="0"/>
          <w:szCs w:val="21"/>
        </w:rPr>
        <w:t>穿山龙</w:t>
      </w:r>
      <w:r w:rsidRPr="00A62169">
        <w:rPr>
          <w:rFonts w:ascii="宋体" w:eastAsia="宋体" w:hAnsi="宋体" w:cs="Times New Roman" w:hint="eastAsia"/>
          <w:kern w:val="0"/>
          <w:szCs w:val="21"/>
        </w:rPr>
        <w:t>各药的性能、功效、临床应用、作用特点、用法用量、使用注意。</w:t>
      </w:r>
    </w:p>
    <w:p w14:paraId="28A29F12" w14:textId="77777777" w:rsidR="00A62169" w:rsidRPr="00A62169" w:rsidRDefault="00A62169" w:rsidP="00A62169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 w:rsidRPr="00A62169">
        <w:rPr>
          <w:rFonts w:ascii="Times New Roman" w:eastAsia="黑体" w:hAnsi="Times New Roman" w:cs="Times New Roman" w:hint="eastAsia"/>
          <w:kern w:val="0"/>
          <w:szCs w:val="20"/>
        </w:rPr>
        <w:t>第三节</w:t>
      </w:r>
      <w:r w:rsidRPr="00A62169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A62169">
        <w:rPr>
          <w:rFonts w:ascii="Times New Roman" w:eastAsia="黑体" w:hAnsi="Times New Roman" w:cs="Times New Roman" w:hint="eastAsia"/>
          <w:kern w:val="0"/>
          <w:szCs w:val="20"/>
        </w:rPr>
        <w:t>祛风湿强筋骨药</w:t>
      </w:r>
    </w:p>
    <w:p w14:paraId="01BD30D0" w14:textId="77777777" w:rsidR="00A62169" w:rsidRPr="00A62169" w:rsidRDefault="00A62169" w:rsidP="00A62169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A62169">
        <w:rPr>
          <w:rFonts w:ascii="宋体" w:eastAsia="宋体" w:hAnsi="Tms Rmn" w:cs="Times New Roman" w:hint="eastAsia"/>
          <w:kern w:val="0"/>
          <w:szCs w:val="21"/>
        </w:rPr>
        <w:t>一、</w:t>
      </w:r>
      <w:r w:rsidRPr="00A62169">
        <w:rPr>
          <w:rFonts w:ascii="宋体" w:eastAsia="宋体" w:hAnsi="宋体" w:cs="Times New Roman" w:hint="eastAsia"/>
          <w:kern w:val="0"/>
          <w:szCs w:val="21"/>
        </w:rPr>
        <w:t>祛风湿强筋骨药的性能特点、作用及适应证。</w:t>
      </w:r>
    </w:p>
    <w:p w14:paraId="520642AD" w14:textId="77777777" w:rsidR="00A62169" w:rsidRPr="00A62169" w:rsidRDefault="00A62169" w:rsidP="00A62169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A62169">
        <w:rPr>
          <w:rFonts w:ascii="宋体" w:eastAsia="宋体" w:hAnsi="Tms Rmn" w:cs="Times New Roman" w:hint="eastAsia"/>
          <w:kern w:val="0"/>
          <w:szCs w:val="21"/>
        </w:rPr>
        <w:t>二、</w:t>
      </w:r>
      <w:r w:rsidRPr="00A62169">
        <w:rPr>
          <w:rFonts w:ascii="宋体" w:eastAsia="宋体" w:hAnsi="宋体" w:cs="Times New Roman" w:hint="eastAsia"/>
          <w:kern w:val="0"/>
          <w:szCs w:val="21"/>
        </w:rPr>
        <w:t>桑寄生 五加皮 狗脊各药的性能、功效、临床应用、作用特点、用法用量、使用注意。</w:t>
      </w:r>
    </w:p>
    <w:p w14:paraId="5538B9A5" w14:textId="77777777" w:rsidR="004D3516" w:rsidRDefault="00521C8D" w:rsidP="00521C8D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7C36D4C4" w14:textId="77777777" w:rsidR="004D5E45" w:rsidRDefault="004D5E45" w:rsidP="004D5E45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采用</w:t>
      </w:r>
      <w:r>
        <w:rPr>
          <w:rFonts w:ascii="宋体" w:eastAsia="宋体" w:hAnsi="宋体" w:hint="eastAsia"/>
        </w:rPr>
        <w:t>讲授法、讨论法、案例教学法相结合的方式进行讲授。</w:t>
      </w:r>
    </w:p>
    <w:p w14:paraId="5E8D5DA2" w14:textId="77777777" w:rsidR="003E6E15" w:rsidRPr="004D5E45" w:rsidRDefault="004D5E45" w:rsidP="00001D88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5</w:t>
      </w:r>
      <w:r>
        <w:rPr>
          <w:rFonts w:ascii="Times New Roman" w:eastAsia="宋体" w:hAnsi="Times New Roman" w:cs="Times New Roman"/>
          <w:kern w:val="0"/>
          <w:szCs w:val="20"/>
        </w:rPr>
        <w:t>.</w:t>
      </w:r>
      <w:r w:rsidR="00BB68B1">
        <w:rPr>
          <w:rFonts w:ascii="Times New Roman" w:eastAsia="宋体" w:hAnsi="Times New Roman" w:cs="Times New Roman" w:hint="eastAsia"/>
          <w:kern w:val="0"/>
          <w:szCs w:val="20"/>
        </w:rPr>
        <w:t>教学评价</w:t>
      </w:r>
    </w:p>
    <w:p w14:paraId="704E088F" w14:textId="77777777" w:rsidR="004D5E45" w:rsidRDefault="003C7680" w:rsidP="00001D88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7CAB47B0" w14:textId="77777777" w:rsidR="00292D0F" w:rsidRPr="00292D0F" w:rsidRDefault="00292D0F" w:rsidP="00292D0F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kern w:val="0"/>
          <w:szCs w:val="20"/>
        </w:rPr>
      </w:pPr>
      <w:r w:rsidRPr="00452A5F">
        <w:rPr>
          <w:rFonts w:ascii="Times New Roman" w:eastAsia="宋体" w:hAnsi="Times New Roman" w:cs="Times New Roman"/>
          <w:kern w:val="0"/>
          <w:szCs w:val="20"/>
        </w:rPr>
        <w:t>5.</w:t>
      </w:r>
      <w:r w:rsidRPr="00292D0F">
        <w:rPr>
          <w:rFonts w:ascii="Times New Roman" w:eastAsia="宋体" w:hAnsi="Times New Roman" w:cs="Times New Roman" w:hint="eastAsia"/>
          <w:kern w:val="0"/>
          <w:szCs w:val="20"/>
        </w:rPr>
        <w:t xml:space="preserve">1. </w:t>
      </w:r>
      <w:r w:rsidRPr="00292D0F">
        <w:rPr>
          <w:rFonts w:ascii="Times New Roman" w:eastAsia="宋体" w:hAnsi="Times New Roman" w:cs="Times New Roman" w:hint="eastAsia"/>
          <w:kern w:val="0"/>
          <w:szCs w:val="20"/>
        </w:rPr>
        <w:t>试述</w:t>
      </w:r>
      <w:proofErr w:type="gramStart"/>
      <w:r w:rsidRPr="00292D0F">
        <w:rPr>
          <w:rFonts w:ascii="Times New Roman" w:eastAsia="宋体" w:hAnsi="Times New Roman" w:cs="Times New Roman" w:hint="eastAsia"/>
          <w:kern w:val="0"/>
          <w:szCs w:val="20"/>
        </w:rPr>
        <w:t>祛风湿药的</w:t>
      </w:r>
      <w:proofErr w:type="gramEnd"/>
      <w:r w:rsidRPr="00292D0F">
        <w:rPr>
          <w:rFonts w:ascii="Times New Roman" w:eastAsia="宋体" w:hAnsi="Times New Roman" w:cs="Times New Roman" w:hint="eastAsia"/>
          <w:kern w:val="0"/>
          <w:szCs w:val="20"/>
        </w:rPr>
        <w:t>分类、功效、应用及用法。</w:t>
      </w:r>
    </w:p>
    <w:p w14:paraId="51EA20F3" w14:textId="77777777" w:rsidR="00292D0F" w:rsidRPr="00292D0F" w:rsidRDefault="00292D0F" w:rsidP="00292D0F">
      <w:pPr>
        <w:autoSpaceDE w:val="0"/>
        <w:autoSpaceDN w:val="0"/>
        <w:adjustRightInd w:val="0"/>
        <w:spacing w:line="360" w:lineRule="auto"/>
        <w:rPr>
          <w:rFonts w:ascii="Times New Roman" w:eastAsia="宋体" w:hAnsi="Times New Roman" w:cs="Times New Roman"/>
          <w:kern w:val="0"/>
          <w:szCs w:val="20"/>
        </w:rPr>
      </w:pPr>
      <w:r w:rsidRPr="00452A5F">
        <w:rPr>
          <w:rFonts w:ascii="Times New Roman" w:eastAsia="宋体" w:hAnsi="Times New Roman" w:cs="Times New Roman"/>
          <w:kern w:val="0"/>
          <w:szCs w:val="20"/>
        </w:rPr>
        <w:t>5.</w:t>
      </w:r>
      <w:r w:rsidRPr="00292D0F">
        <w:rPr>
          <w:rFonts w:ascii="Times New Roman" w:eastAsia="宋体" w:hAnsi="Times New Roman" w:cs="Times New Roman" w:hint="eastAsia"/>
          <w:kern w:val="0"/>
          <w:szCs w:val="20"/>
        </w:rPr>
        <w:t xml:space="preserve">2. </w:t>
      </w:r>
      <w:r w:rsidRPr="00292D0F">
        <w:rPr>
          <w:rFonts w:ascii="Times New Roman" w:eastAsia="宋体" w:hAnsi="Times New Roman" w:cs="Times New Roman" w:hint="eastAsia"/>
          <w:kern w:val="0"/>
          <w:szCs w:val="20"/>
        </w:rPr>
        <w:t>试比较独活、羌活在性能、功效及应用方面的异同点。</w:t>
      </w:r>
    </w:p>
    <w:p w14:paraId="1DFEE76A" w14:textId="77777777" w:rsidR="00292D0F" w:rsidRPr="00292D0F" w:rsidRDefault="00292D0F" w:rsidP="00292D0F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黑体" w:hAnsi="Times New Roman" w:cs="Times New Roman"/>
          <w:kern w:val="0"/>
          <w:szCs w:val="20"/>
        </w:rPr>
      </w:pPr>
      <w:r w:rsidRPr="00452A5F">
        <w:rPr>
          <w:rFonts w:ascii="Times New Roman" w:eastAsia="宋体" w:hAnsi="Times New Roman" w:cs="Times New Roman"/>
          <w:kern w:val="0"/>
          <w:szCs w:val="20"/>
        </w:rPr>
        <w:t>5.</w:t>
      </w:r>
      <w:r w:rsidRPr="00292D0F">
        <w:rPr>
          <w:rFonts w:ascii="Times New Roman" w:eastAsia="宋体" w:hAnsi="Times New Roman" w:cs="Times New Roman" w:hint="eastAsia"/>
          <w:kern w:val="0"/>
          <w:szCs w:val="20"/>
        </w:rPr>
        <w:t xml:space="preserve">3. </w:t>
      </w:r>
      <w:r w:rsidRPr="00292D0F">
        <w:rPr>
          <w:rFonts w:ascii="Times New Roman" w:eastAsia="宋体" w:hAnsi="Times New Roman" w:cs="Times New Roman" w:hint="eastAsia"/>
          <w:kern w:val="0"/>
          <w:szCs w:val="20"/>
        </w:rPr>
        <w:t>蕲蛇</w:t>
      </w:r>
      <w:r w:rsidRPr="00292D0F">
        <w:rPr>
          <w:rFonts w:ascii="宋体" w:eastAsia="宋体" w:hAnsi="宋体" w:cs="Times New Roman" w:hint="eastAsia"/>
          <w:bCs/>
          <w:color w:val="000000"/>
          <w:kern w:val="0"/>
          <w:szCs w:val="21"/>
        </w:rPr>
        <w:t>、川乌的性味归经、功效、主治病证是什么？使用注意有哪些？</w:t>
      </w:r>
    </w:p>
    <w:p w14:paraId="57009EE1" w14:textId="77777777" w:rsidR="00173BC6" w:rsidRDefault="00173BC6" w:rsidP="005D0005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十二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E73A2C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E73A2C" w:rsidRPr="00E73A2C">
        <w:rPr>
          <w:rFonts w:ascii="黑体" w:eastAsia="黑体" w:hAnsi="黑体" w:cs="Times New Roman" w:hint="eastAsia"/>
          <w:b/>
          <w:sz w:val="24"/>
          <w:szCs w:val="24"/>
        </w:rPr>
        <w:t>化湿药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4DDC019E" w14:textId="77777777" w:rsidR="00173BC6" w:rsidRDefault="00173BC6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C36E91C" w14:textId="77777777" w:rsidR="00685608" w:rsidRPr="00685608" w:rsidRDefault="00685608" w:rsidP="00685608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 w:rsidRPr="00685608">
        <w:rPr>
          <w:rFonts w:ascii="宋体" w:eastAsia="宋体" w:hAnsi="Tms Rmn" w:cs="Times New Roman" w:hint="eastAsia"/>
          <w:kern w:val="0"/>
          <w:szCs w:val="21"/>
        </w:rPr>
        <w:t>1.</w:t>
      </w:r>
      <w:r>
        <w:rPr>
          <w:rFonts w:ascii="宋体" w:eastAsia="宋体" w:hAnsi="Tms Rmn" w:cs="Times New Roman"/>
          <w:kern w:val="0"/>
          <w:szCs w:val="21"/>
        </w:rPr>
        <w:t>1</w:t>
      </w:r>
      <w:r w:rsidRPr="00685608">
        <w:rPr>
          <w:rFonts w:ascii="宋体" w:eastAsia="宋体" w:hAnsi="宋体" w:cs="Times New Roman" w:hint="eastAsia"/>
          <w:kern w:val="0"/>
          <w:szCs w:val="21"/>
        </w:rPr>
        <w:t xml:space="preserve"> 熟悉</w:t>
      </w:r>
      <w:proofErr w:type="gramStart"/>
      <w:r w:rsidRPr="00685608">
        <w:rPr>
          <w:rFonts w:ascii="宋体" w:eastAsia="宋体" w:hAnsi="宋体" w:cs="Times New Roman" w:hint="eastAsia"/>
          <w:kern w:val="0"/>
          <w:szCs w:val="21"/>
        </w:rPr>
        <w:t>化湿药的</w:t>
      </w:r>
      <w:proofErr w:type="gramEnd"/>
      <w:r w:rsidRPr="00685608">
        <w:rPr>
          <w:rFonts w:ascii="宋体" w:eastAsia="宋体" w:hAnsi="宋体" w:cs="Times New Roman" w:hint="eastAsia"/>
          <w:kern w:val="0"/>
          <w:szCs w:val="21"/>
        </w:rPr>
        <w:t>含义、作用、适应范围、配伍方法、使用注意及各药性能特点。</w:t>
      </w:r>
    </w:p>
    <w:p w14:paraId="3199A16D" w14:textId="77777777" w:rsidR="00685608" w:rsidRDefault="00685608" w:rsidP="00685608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685608">
        <w:rPr>
          <w:rFonts w:ascii="宋体" w:eastAsia="宋体" w:hAnsi="Tms Rmn" w:cs="Times New Roman" w:hint="eastAsia"/>
          <w:kern w:val="0"/>
          <w:szCs w:val="21"/>
        </w:rPr>
        <w:t>2.</w:t>
      </w:r>
      <w:r w:rsidRPr="00685608">
        <w:rPr>
          <w:rFonts w:ascii="宋体" w:eastAsia="宋体" w:hAnsi="宋体" w:cs="Times New Roman" w:hint="eastAsia"/>
          <w:kern w:val="0"/>
          <w:szCs w:val="21"/>
        </w:rPr>
        <w:t xml:space="preserve"> 掌握药物：广藿香 厚朴 苍术；熟悉药物：砂仁 白豆蔻</w:t>
      </w:r>
      <w:r>
        <w:rPr>
          <w:rFonts w:ascii="宋体" w:eastAsia="宋体" w:hAnsi="宋体" w:cs="Times New Roman" w:hint="eastAsia"/>
          <w:kern w:val="0"/>
          <w:szCs w:val="21"/>
        </w:rPr>
        <w:t>。</w:t>
      </w:r>
    </w:p>
    <w:p w14:paraId="6DD2ACA9" w14:textId="77777777" w:rsidR="00685608" w:rsidRPr="00685608" w:rsidRDefault="00685608" w:rsidP="00685608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1</w:t>
      </w:r>
      <w:r>
        <w:rPr>
          <w:rFonts w:ascii="宋体" w:eastAsia="宋体" w:hAnsi="宋体" w:cs="Times New Roman"/>
          <w:kern w:val="0"/>
          <w:szCs w:val="21"/>
        </w:rPr>
        <w:t xml:space="preserve">.3 </w:t>
      </w:r>
      <w:r w:rsidRPr="00685608">
        <w:rPr>
          <w:rFonts w:ascii="宋体" w:eastAsia="宋体" w:hAnsi="宋体" w:cs="Times New Roman" w:hint="eastAsia"/>
          <w:kern w:val="0"/>
          <w:szCs w:val="21"/>
        </w:rPr>
        <w:t>了解药物：佩兰 草豆蔻 草果。</w:t>
      </w:r>
    </w:p>
    <w:p w14:paraId="4636B5F9" w14:textId="77777777" w:rsidR="00685608" w:rsidRDefault="00685608" w:rsidP="00685608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1.4</w:t>
      </w:r>
      <w:r w:rsidRPr="00685608">
        <w:rPr>
          <w:rFonts w:ascii="宋体" w:eastAsia="宋体" w:hAnsi="Tms Rmn" w:cs="Times New Roman" w:hint="eastAsia"/>
          <w:kern w:val="0"/>
          <w:szCs w:val="21"/>
        </w:rPr>
        <w:t>.</w:t>
      </w:r>
      <w:r w:rsidRPr="00685608">
        <w:rPr>
          <w:rFonts w:ascii="宋体" w:eastAsia="宋体" w:hAnsi="宋体" w:cs="Times New Roman" w:hint="eastAsia"/>
          <w:kern w:val="0"/>
          <w:szCs w:val="21"/>
        </w:rPr>
        <w:t xml:space="preserve"> 掌握苍术与厚朴、砂仁与白豆蔻功效应用的主要异同点</w:t>
      </w:r>
      <w:r>
        <w:rPr>
          <w:rFonts w:ascii="宋体" w:eastAsia="宋体" w:hAnsi="宋体" w:cs="Times New Roman" w:hint="eastAsia"/>
          <w:kern w:val="0"/>
          <w:szCs w:val="21"/>
        </w:rPr>
        <w:t>。</w:t>
      </w:r>
    </w:p>
    <w:p w14:paraId="3BEFDE8F" w14:textId="77777777" w:rsidR="00685608" w:rsidRPr="00685608" w:rsidRDefault="00685608" w:rsidP="00685608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lastRenderedPageBreak/>
        <w:t xml:space="preserve">1.5 </w:t>
      </w:r>
      <w:r w:rsidRPr="00685608">
        <w:rPr>
          <w:rFonts w:ascii="宋体" w:eastAsia="宋体" w:hAnsi="宋体" w:cs="Times New Roman" w:hint="eastAsia"/>
          <w:kern w:val="0"/>
          <w:szCs w:val="21"/>
        </w:rPr>
        <w:t>熟悉苍术与厚朴、陈皮的配伍意义。</w:t>
      </w:r>
    </w:p>
    <w:p w14:paraId="7C39EA43" w14:textId="77777777" w:rsidR="00173BC6" w:rsidRDefault="00173BC6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4DD1622" w14:textId="77777777" w:rsidR="00685608" w:rsidRDefault="000D6B85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2</w:t>
      </w:r>
      <w:r>
        <w:rPr>
          <w:rFonts w:ascii="宋体" w:eastAsia="宋体" w:hAnsi="宋体" w:cs="Times New Roman"/>
          <w:kern w:val="0"/>
          <w:szCs w:val="21"/>
        </w:rPr>
        <w:t>.1</w:t>
      </w:r>
      <w:r w:rsidRPr="00685608">
        <w:rPr>
          <w:rFonts w:ascii="宋体" w:eastAsia="宋体" w:hAnsi="宋体" w:cs="Times New Roman" w:hint="eastAsia"/>
          <w:kern w:val="0"/>
          <w:szCs w:val="21"/>
        </w:rPr>
        <w:t>广藿香 厚朴 苍术</w:t>
      </w:r>
      <w:r>
        <w:rPr>
          <w:rFonts w:ascii="宋体" w:eastAsia="宋体" w:hAnsi="宋体" w:cs="Times New Roman" w:hint="eastAsia"/>
          <w:kern w:val="0"/>
          <w:szCs w:val="21"/>
        </w:rPr>
        <w:t>的</w:t>
      </w:r>
      <w:r w:rsidRPr="00A62169">
        <w:rPr>
          <w:rFonts w:ascii="宋体" w:eastAsia="宋体" w:hAnsi="宋体" w:cs="Times New Roman" w:hint="eastAsia"/>
          <w:kern w:val="0"/>
          <w:szCs w:val="21"/>
        </w:rPr>
        <w:t>性能、功效、临床应用、作用特点、用法用量、使用注意。</w:t>
      </w:r>
    </w:p>
    <w:p w14:paraId="40A6F1B0" w14:textId="77777777" w:rsidR="000D6B85" w:rsidRPr="000D6B85" w:rsidRDefault="000D6B85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2.2</w:t>
      </w:r>
      <w:r w:rsidRPr="00685608">
        <w:rPr>
          <w:rFonts w:ascii="宋体" w:eastAsia="宋体" w:hAnsi="宋体" w:cs="Times New Roman" w:hint="eastAsia"/>
          <w:kern w:val="0"/>
          <w:szCs w:val="21"/>
        </w:rPr>
        <w:t>掌握苍术与厚朴、砂仁与白豆蔻功效应用的主要异同点</w:t>
      </w:r>
      <w:r>
        <w:rPr>
          <w:rFonts w:ascii="宋体" w:eastAsia="宋体" w:hAnsi="宋体" w:cs="Times New Roman" w:hint="eastAsia"/>
          <w:kern w:val="0"/>
          <w:szCs w:val="21"/>
        </w:rPr>
        <w:t>。</w:t>
      </w:r>
    </w:p>
    <w:p w14:paraId="5F92D6E2" w14:textId="77777777" w:rsidR="00173BC6" w:rsidRDefault="00173BC6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F4A9629" w14:textId="77777777" w:rsidR="0036231F" w:rsidRPr="0036231F" w:rsidRDefault="0036231F" w:rsidP="0036231F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 xml:space="preserve">.1 </w:t>
      </w:r>
      <w:proofErr w:type="gramStart"/>
      <w:r w:rsidRPr="0036231F">
        <w:rPr>
          <w:rFonts w:ascii="宋体" w:eastAsia="宋体" w:hAnsi="宋体" w:cs="Times New Roman" w:hint="eastAsia"/>
          <w:kern w:val="0"/>
          <w:szCs w:val="21"/>
        </w:rPr>
        <w:t>化湿药的</w:t>
      </w:r>
      <w:proofErr w:type="gramEnd"/>
      <w:r w:rsidRPr="0036231F">
        <w:rPr>
          <w:rFonts w:ascii="宋体" w:eastAsia="宋体" w:hAnsi="宋体" w:cs="Times New Roman" w:hint="eastAsia"/>
          <w:kern w:val="0"/>
          <w:szCs w:val="21"/>
        </w:rPr>
        <w:t>概念、作用、适应证、配伍方法、分类及使用注意。</w:t>
      </w:r>
    </w:p>
    <w:p w14:paraId="0B6F789E" w14:textId="77777777" w:rsidR="0036231F" w:rsidRPr="0036231F" w:rsidRDefault="0036231F" w:rsidP="0036231F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 xml:space="preserve">3.2 </w:t>
      </w:r>
      <w:r w:rsidRPr="0036231F">
        <w:rPr>
          <w:rFonts w:ascii="宋体" w:eastAsia="宋体" w:hAnsi="宋体" w:cs="Times New Roman" w:hint="eastAsia"/>
          <w:kern w:val="0"/>
          <w:szCs w:val="21"/>
        </w:rPr>
        <w:t>广藿香 厚朴 苍术 砂仁  白豆蔻 佩兰 草豆蔻 草果各药的性能、功效、临床应用、作用特点、用法用量、使用注意。</w:t>
      </w:r>
    </w:p>
    <w:p w14:paraId="4E72F115" w14:textId="77777777" w:rsidR="00A405A6" w:rsidRDefault="00173BC6" w:rsidP="00A405A6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A978880" w14:textId="77777777" w:rsidR="00A405A6" w:rsidRDefault="00BE2F14" w:rsidP="00A405A6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A405A6">
        <w:rPr>
          <w:rFonts w:ascii="宋体" w:eastAsia="宋体" w:hAnsi="宋体" w:cs="宋体" w:hint="eastAsia"/>
          <w:color w:val="000000"/>
          <w:kern w:val="0"/>
          <w:szCs w:val="21"/>
        </w:rPr>
        <w:t>采用</w:t>
      </w:r>
      <w:r w:rsidR="00A405A6">
        <w:rPr>
          <w:rFonts w:ascii="宋体" w:eastAsia="宋体" w:hAnsi="宋体" w:hint="eastAsia"/>
        </w:rPr>
        <w:t>讲授法、讨论法、案例教学法相结合的方式进行讲授。</w:t>
      </w:r>
    </w:p>
    <w:p w14:paraId="125C501F" w14:textId="77777777" w:rsidR="00A405A6" w:rsidRPr="004D5E45" w:rsidRDefault="00A405A6" w:rsidP="00A405A6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5</w:t>
      </w:r>
      <w:r>
        <w:rPr>
          <w:rFonts w:ascii="Times New Roman" w:eastAsia="宋体" w:hAnsi="Times New Roman" w:cs="Times New Roman"/>
          <w:kern w:val="0"/>
          <w:szCs w:val="20"/>
        </w:rPr>
        <w:t>.</w:t>
      </w:r>
      <w:r>
        <w:rPr>
          <w:rFonts w:ascii="Times New Roman" w:eastAsia="宋体" w:hAnsi="Times New Roman" w:cs="Times New Roman" w:hint="eastAsia"/>
          <w:kern w:val="0"/>
          <w:szCs w:val="20"/>
        </w:rPr>
        <w:t>教学评价</w:t>
      </w:r>
    </w:p>
    <w:p w14:paraId="7A7A82E2" w14:textId="77777777" w:rsidR="00A405A6" w:rsidRDefault="00A405A6" w:rsidP="00A405A6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48FC1F32" w14:textId="77777777" w:rsidR="00D70BDA" w:rsidRPr="00D70BDA" w:rsidRDefault="00D70BDA" w:rsidP="00D70BDA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bCs/>
          <w:color w:val="000000"/>
          <w:kern w:val="0"/>
          <w:szCs w:val="21"/>
        </w:rPr>
      </w:pPr>
      <w:r>
        <w:rPr>
          <w:rFonts w:ascii="宋体" w:eastAsia="宋体" w:hAnsi="宋体" w:cs="Times New Roman"/>
          <w:bCs/>
          <w:color w:val="000000"/>
          <w:kern w:val="0"/>
          <w:szCs w:val="21"/>
        </w:rPr>
        <w:t>5.</w:t>
      </w:r>
      <w:r w:rsidRPr="00D70BDA">
        <w:rPr>
          <w:rFonts w:ascii="宋体" w:eastAsia="宋体" w:hAnsi="宋体" w:cs="Times New Roman" w:hint="eastAsia"/>
          <w:bCs/>
          <w:color w:val="000000"/>
          <w:kern w:val="0"/>
          <w:szCs w:val="21"/>
        </w:rPr>
        <w:t>1.何谓化湿药？其作用和适应症如何？</w:t>
      </w:r>
    </w:p>
    <w:p w14:paraId="0B45AE30" w14:textId="77777777" w:rsidR="00D70BDA" w:rsidRPr="00D70BDA" w:rsidRDefault="00D70BDA" w:rsidP="00D70BDA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</w:t>
      </w:r>
      <w:r w:rsidRPr="00D70BDA">
        <w:rPr>
          <w:rFonts w:ascii="宋体" w:eastAsia="宋体" w:hAnsi="宋体" w:cs="Times New Roman" w:hint="eastAsia"/>
          <w:kern w:val="0"/>
          <w:szCs w:val="21"/>
        </w:rPr>
        <w:t>2.</w:t>
      </w:r>
      <w:r w:rsidRPr="00D70BDA">
        <w:rPr>
          <w:rFonts w:ascii="宋体" w:eastAsia="宋体" w:hAnsi="宋体" w:cs="Times New Roman" w:hint="eastAsia"/>
          <w:bCs/>
          <w:color w:val="000000"/>
          <w:kern w:val="0"/>
          <w:szCs w:val="21"/>
        </w:rPr>
        <w:t>苍术与厚朴功用主治有何异同点？</w:t>
      </w:r>
      <w:r w:rsidRPr="00D70BDA">
        <w:rPr>
          <w:rFonts w:ascii="宋体" w:eastAsia="宋体" w:hAnsi="宋体" w:cs="Times New Roman"/>
          <w:kern w:val="0"/>
          <w:szCs w:val="21"/>
        </w:rPr>
        <w:t>苍术</w:t>
      </w:r>
      <w:r w:rsidRPr="00D70BDA">
        <w:rPr>
          <w:rFonts w:ascii="宋体" w:eastAsia="宋体" w:hAnsi="宋体" w:cs="Times New Roman"/>
          <w:color w:val="000000"/>
          <w:kern w:val="0"/>
          <w:szCs w:val="21"/>
        </w:rPr>
        <w:t>配</w:t>
      </w:r>
      <w:r w:rsidRPr="00D70BDA">
        <w:rPr>
          <w:rFonts w:ascii="宋体" w:eastAsia="宋体" w:hAnsi="宋体" w:cs="Times New Roman" w:hint="eastAsia"/>
          <w:color w:val="000000"/>
          <w:kern w:val="0"/>
          <w:szCs w:val="21"/>
        </w:rPr>
        <w:t>伍</w:t>
      </w:r>
      <w:r w:rsidRPr="00D70BDA">
        <w:rPr>
          <w:rFonts w:ascii="宋体" w:eastAsia="宋体" w:hAnsi="宋体" w:cs="Times New Roman"/>
          <w:color w:val="000000"/>
          <w:kern w:val="0"/>
          <w:szCs w:val="21"/>
        </w:rPr>
        <w:t>厚朴、陈皮的意义</w:t>
      </w:r>
      <w:r w:rsidRPr="00D70BDA">
        <w:rPr>
          <w:rFonts w:ascii="宋体" w:eastAsia="宋体" w:hAnsi="宋体" w:cs="Times New Roman" w:hint="eastAsia"/>
          <w:color w:val="000000"/>
          <w:kern w:val="0"/>
          <w:szCs w:val="21"/>
        </w:rPr>
        <w:t>是什么？</w:t>
      </w:r>
    </w:p>
    <w:p w14:paraId="0B3825EE" w14:textId="77777777" w:rsidR="00D70BDA" w:rsidRPr="00D70BDA" w:rsidRDefault="00D70BDA" w:rsidP="00D70BDA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bCs/>
          <w:color w:val="000000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</w:t>
      </w:r>
      <w:r w:rsidRPr="00D70BDA">
        <w:rPr>
          <w:rFonts w:ascii="宋体" w:eastAsia="宋体" w:hAnsi="宋体" w:cs="Times New Roman" w:hint="eastAsia"/>
          <w:kern w:val="0"/>
          <w:szCs w:val="21"/>
        </w:rPr>
        <w:t>3. 试析藿香与香薷功用有何异同。</w:t>
      </w:r>
    </w:p>
    <w:p w14:paraId="0413E1AC" w14:textId="77777777" w:rsidR="0090794B" w:rsidRPr="0070551B" w:rsidRDefault="00AE33D3" w:rsidP="005D000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70551B">
        <w:rPr>
          <w:rFonts w:ascii="黑体" w:eastAsia="黑体" w:hAnsi="黑体" w:cs="Times New Roman" w:hint="eastAsia"/>
          <w:b/>
          <w:sz w:val="24"/>
          <w:szCs w:val="24"/>
        </w:rPr>
        <w:t>第十三章 利水渗湿药</w:t>
      </w:r>
    </w:p>
    <w:p w14:paraId="09C53E88" w14:textId="77777777" w:rsidR="00B24825" w:rsidRDefault="00B24825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EFC9FF9" w14:textId="77777777" w:rsidR="005A607A" w:rsidRPr="005A607A" w:rsidRDefault="005A607A" w:rsidP="005A607A">
      <w:pPr>
        <w:spacing w:line="276" w:lineRule="auto"/>
        <w:ind w:firstLineChars="213" w:firstLine="447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.1</w:t>
      </w:r>
      <w:r w:rsidRPr="005A607A">
        <w:rPr>
          <w:rFonts w:ascii="宋体" w:eastAsia="宋体" w:hAnsi="宋体" w:cs="Times New Roman" w:hint="eastAsia"/>
          <w:kern w:val="0"/>
          <w:szCs w:val="21"/>
        </w:rPr>
        <w:t xml:space="preserve"> </w:t>
      </w:r>
      <w:proofErr w:type="gramStart"/>
      <w:r w:rsidRPr="005A607A">
        <w:rPr>
          <w:rFonts w:ascii="宋体" w:eastAsia="宋体" w:hAnsi="宋体" w:cs="Times New Roman" w:hint="eastAsia"/>
          <w:kern w:val="0"/>
          <w:szCs w:val="21"/>
        </w:rPr>
        <w:t>熟悉利</w:t>
      </w:r>
      <w:proofErr w:type="gramEnd"/>
      <w:r w:rsidRPr="005A607A">
        <w:rPr>
          <w:rFonts w:ascii="宋体" w:eastAsia="宋体" w:hAnsi="宋体" w:cs="Times New Roman" w:hint="eastAsia"/>
          <w:kern w:val="0"/>
          <w:szCs w:val="21"/>
        </w:rPr>
        <w:t>水</w:t>
      </w:r>
      <w:proofErr w:type="gramStart"/>
      <w:r w:rsidRPr="005A607A">
        <w:rPr>
          <w:rFonts w:ascii="宋体" w:eastAsia="宋体" w:hAnsi="宋体" w:cs="Times New Roman" w:hint="eastAsia"/>
          <w:kern w:val="0"/>
          <w:szCs w:val="21"/>
        </w:rPr>
        <w:t>渗湿药的</w:t>
      </w:r>
      <w:proofErr w:type="gramEnd"/>
      <w:r w:rsidRPr="005A607A">
        <w:rPr>
          <w:rFonts w:ascii="宋体" w:eastAsia="宋体" w:hAnsi="宋体" w:cs="Times New Roman" w:hint="eastAsia"/>
          <w:kern w:val="0"/>
          <w:szCs w:val="21"/>
        </w:rPr>
        <w:t>含义、功效、适应范围、配伍方法、分类、使用注意及各药性</w:t>
      </w:r>
      <w:proofErr w:type="gramStart"/>
      <w:r w:rsidRPr="005A607A">
        <w:rPr>
          <w:rFonts w:ascii="宋体" w:eastAsia="宋体" w:hAnsi="宋体" w:cs="Times New Roman" w:hint="eastAsia"/>
          <w:kern w:val="0"/>
          <w:szCs w:val="21"/>
        </w:rPr>
        <w:t>能特点</w:t>
      </w:r>
      <w:proofErr w:type="gramEnd"/>
      <w:r w:rsidRPr="005A607A">
        <w:rPr>
          <w:rFonts w:ascii="宋体" w:eastAsia="宋体" w:hAnsi="宋体" w:cs="Times New Roman" w:hint="eastAsia"/>
          <w:kern w:val="0"/>
          <w:szCs w:val="21"/>
        </w:rPr>
        <w:t>等。</w:t>
      </w:r>
    </w:p>
    <w:p w14:paraId="6C9218FA" w14:textId="77777777" w:rsidR="005A607A" w:rsidRDefault="005A607A" w:rsidP="005A607A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5A607A">
        <w:rPr>
          <w:rFonts w:ascii="宋体" w:eastAsia="宋体" w:hAnsi="Tms Rmn" w:cs="Times New Roman" w:hint="eastAsia"/>
          <w:kern w:val="0"/>
          <w:szCs w:val="21"/>
        </w:rPr>
        <w:t>2</w:t>
      </w:r>
      <w:r w:rsidRPr="005A607A">
        <w:rPr>
          <w:rFonts w:ascii="宋体" w:eastAsia="宋体" w:hAnsi="宋体" w:cs="Times New Roman" w:hint="eastAsia"/>
          <w:kern w:val="0"/>
          <w:szCs w:val="21"/>
        </w:rPr>
        <w:t xml:space="preserve"> 掌握药物：茯苓 泽泻 薏苡仁 车前子 茵陈 金钱草 虎杖；</w:t>
      </w:r>
    </w:p>
    <w:p w14:paraId="3BD52309" w14:textId="77777777" w:rsidR="005A607A" w:rsidRDefault="005A607A" w:rsidP="005A607A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1</w:t>
      </w:r>
      <w:r>
        <w:rPr>
          <w:rFonts w:ascii="宋体" w:eastAsia="宋体" w:hAnsi="宋体" w:cs="Times New Roman"/>
          <w:kern w:val="0"/>
          <w:szCs w:val="21"/>
        </w:rPr>
        <w:t xml:space="preserve">.3 </w:t>
      </w:r>
      <w:r w:rsidRPr="005A607A">
        <w:rPr>
          <w:rFonts w:ascii="宋体" w:eastAsia="宋体" w:hAnsi="宋体" w:cs="Times New Roman" w:hint="eastAsia"/>
          <w:kern w:val="0"/>
          <w:szCs w:val="21"/>
        </w:rPr>
        <w:t xml:space="preserve">熟悉药物：猪苓 木通 滑石 海金沙 通草 </w:t>
      </w:r>
      <w:proofErr w:type="gramStart"/>
      <w:r w:rsidRPr="005A607A">
        <w:rPr>
          <w:rFonts w:ascii="宋体" w:eastAsia="宋体" w:hAnsi="宋体" w:cs="Times New Roman" w:hint="eastAsia"/>
          <w:kern w:val="0"/>
          <w:szCs w:val="21"/>
        </w:rPr>
        <w:t>萆</w:t>
      </w:r>
      <w:proofErr w:type="gramEnd"/>
      <w:r w:rsidRPr="005A607A">
        <w:rPr>
          <w:rFonts w:ascii="宋体" w:eastAsia="宋体" w:hAnsi="宋体" w:cs="Times New Roman" w:hint="eastAsia"/>
          <w:kern w:val="0"/>
          <w:szCs w:val="21"/>
        </w:rPr>
        <w:t>薢；</w:t>
      </w:r>
    </w:p>
    <w:p w14:paraId="7AADDF9E" w14:textId="77777777" w:rsidR="005A607A" w:rsidRPr="005A607A" w:rsidRDefault="005A607A" w:rsidP="005A607A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 xml:space="preserve">1.4 </w:t>
      </w:r>
      <w:r w:rsidRPr="005A607A">
        <w:rPr>
          <w:rFonts w:ascii="宋体" w:eastAsia="宋体" w:hAnsi="宋体" w:cs="Times New Roman" w:hint="eastAsia"/>
          <w:kern w:val="0"/>
          <w:szCs w:val="21"/>
        </w:rPr>
        <w:t>了解药物：</w:t>
      </w:r>
      <w:proofErr w:type="gramStart"/>
      <w:r w:rsidRPr="005A607A">
        <w:rPr>
          <w:rFonts w:ascii="宋体" w:eastAsia="宋体" w:hAnsi="宋体" w:cs="Times New Roman" w:hint="eastAsia"/>
          <w:kern w:val="0"/>
          <w:szCs w:val="21"/>
        </w:rPr>
        <w:t>香加皮</w:t>
      </w:r>
      <w:proofErr w:type="gramEnd"/>
      <w:r w:rsidRPr="005A607A">
        <w:rPr>
          <w:rFonts w:ascii="宋体" w:eastAsia="宋体" w:hAnsi="宋体" w:cs="Times New Roman" w:hint="eastAsia"/>
          <w:kern w:val="0"/>
          <w:szCs w:val="21"/>
        </w:rPr>
        <w:t xml:space="preserve"> 瞿麦 地肤子 萹蓄 石韦 灯心草。</w:t>
      </w:r>
    </w:p>
    <w:p w14:paraId="7B6897F2" w14:textId="77777777" w:rsidR="005A607A" w:rsidRPr="005A607A" w:rsidRDefault="005A607A" w:rsidP="005A607A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1.5</w:t>
      </w:r>
      <w:r w:rsidRPr="005A607A">
        <w:rPr>
          <w:rFonts w:ascii="宋体" w:eastAsia="宋体" w:hAnsi="宋体" w:cs="Times New Roman" w:hint="eastAsia"/>
          <w:kern w:val="0"/>
          <w:szCs w:val="21"/>
        </w:rPr>
        <w:t xml:space="preserve"> 掌握茯苓与薏苡仁功用的异同点及利水</w:t>
      </w:r>
      <w:proofErr w:type="gramStart"/>
      <w:r w:rsidRPr="005A607A">
        <w:rPr>
          <w:rFonts w:ascii="宋体" w:eastAsia="宋体" w:hAnsi="宋体" w:cs="Times New Roman" w:hint="eastAsia"/>
          <w:kern w:val="0"/>
          <w:szCs w:val="21"/>
        </w:rPr>
        <w:t>渗湿药配伍</w:t>
      </w:r>
      <w:proofErr w:type="gramEnd"/>
      <w:r w:rsidRPr="005A607A">
        <w:rPr>
          <w:rFonts w:ascii="宋体" w:eastAsia="宋体" w:hAnsi="宋体" w:cs="Times New Roman" w:hint="eastAsia"/>
          <w:kern w:val="0"/>
          <w:szCs w:val="21"/>
        </w:rPr>
        <w:t>行气药的意义。</w:t>
      </w:r>
    </w:p>
    <w:p w14:paraId="769A2050" w14:textId="77777777" w:rsidR="00B24825" w:rsidRDefault="00B24825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1D69194" w14:textId="77777777" w:rsidR="00D96BFC" w:rsidRDefault="001261C6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.1</w:t>
      </w:r>
      <w:r w:rsidRPr="005A607A">
        <w:rPr>
          <w:rFonts w:ascii="宋体" w:eastAsia="宋体" w:hAnsi="宋体" w:cs="Times New Roman" w:hint="eastAsia"/>
          <w:kern w:val="0"/>
          <w:szCs w:val="21"/>
        </w:rPr>
        <w:t>茯苓 泽泻 薏苡仁 车前子 茵陈 金钱草 虎杖</w:t>
      </w:r>
      <w:r>
        <w:rPr>
          <w:rFonts w:ascii="宋体" w:eastAsia="宋体" w:hAnsi="宋体" w:cs="Times New Roman" w:hint="eastAsia"/>
          <w:kern w:val="0"/>
          <w:szCs w:val="21"/>
        </w:rPr>
        <w:t>的</w:t>
      </w:r>
      <w:r w:rsidRPr="00260174">
        <w:rPr>
          <w:rFonts w:ascii="宋体" w:eastAsia="宋体" w:hAnsi="宋体" w:cs="Times New Roman" w:hint="eastAsia"/>
          <w:kern w:val="0"/>
          <w:szCs w:val="21"/>
        </w:rPr>
        <w:t>性能、功效、临床应用、作用特点、用法用量、使用注意</w:t>
      </w:r>
      <w:r>
        <w:rPr>
          <w:rFonts w:ascii="宋体" w:eastAsia="宋体" w:hAnsi="宋体" w:cs="Times New Roman" w:hint="eastAsia"/>
          <w:kern w:val="0"/>
          <w:szCs w:val="21"/>
        </w:rPr>
        <w:t>。</w:t>
      </w:r>
    </w:p>
    <w:p w14:paraId="6F9B9F9F" w14:textId="77777777" w:rsidR="001261C6" w:rsidRPr="00313A87" w:rsidRDefault="001261C6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2</w:t>
      </w:r>
      <w:r>
        <w:rPr>
          <w:rFonts w:ascii="宋体" w:eastAsia="宋体" w:hAnsi="宋体" w:cs="Times New Roman"/>
          <w:kern w:val="0"/>
          <w:szCs w:val="21"/>
        </w:rPr>
        <w:t>.2</w:t>
      </w:r>
      <w:r w:rsidRPr="005A607A">
        <w:rPr>
          <w:rFonts w:ascii="宋体" w:eastAsia="宋体" w:hAnsi="宋体" w:cs="Times New Roman" w:hint="eastAsia"/>
          <w:kern w:val="0"/>
          <w:szCs w:val="21"/>
        </w:rPr>
        <w:t>茯苓与薏苡仁功用的异同点及利水</w:t>
      </w:r>
      <w:proofErr w:type="gramStart"/>
      <w:r w:rsidRPr="005A607A">
        <w:rPr>
          <w:rFonts w:ascii="宋体" w:eastAsia="宋体" w:hAnsi="宋体" w:cs="Times New Roman" w:hint="eastAsia"/>
          <w:kern w:val="0"/>
          <w:szCs w:val="21"/>
        </w:rPr>
        <w:t>渗湿药配伍</w:t>
      </w:r>
      <w:proofErr w:type="gramEnd"/>
      <w:r w:rsidRPr="005A607A">
        <w:rPr>
          <w:rFonts w:ascii="宋体" w:eastAsia="宋体" w:hAnsi="宋体" w:cs="Times New Roman" w:hint="eastAsia"/>
          <w:kern w:val="0"/>
          <w:szCs w:val="21"/>
        </w:rPr>
        <w:t>行气药的意义。</w:t>
      </w:r>
    </w:p>
    <w:p w14:paraId="40479431" w14:textId="77777777" w:rsidR="00B24825" w:rsidRDefault="00B24825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50CF857" w14:textId="77777777" w:rsidR="00260174" w:rsidRPr="00260174" w:rsidRDefault="00260174" w:rsidP="00260174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 xml:space="preserve">.1 </w:t>
      </w:r>
      <w:r w:rsidRPr="00260174">
        <w:rPr>
          <w:rFonts w:ascii="宋体" w:eastAsia="宋体" w:hAnsi="宋体" w:cs="Times New Roman" w:hint="eastAsia"/>
          <w:kern w:val="0"/>
          <w:szCs w:val="21"/>
        </w:rPr>
        <w:t>利水</w:t>
      </w:r>
      <w:proofErr w:type="gramStart"/>
      <w:r w:rsidRPr="00260174">
        <w:rPr>
          <w:rFonts w:ascii="宋体" w:eastAsia="宋体" w:hAnsi="宋体" w:cs="Times New Roman" w:hint="eastAsia"/>
          <w:kern w:val="0"/>
          <w:szCs w:val="21"/>
        </w:rPr>
        <w:t>渗湿药的</w:t>
      </w:r>
      <w:proofErr w:type="gramEnd"/>
      <w:r w:rsidRPr="00260174">
        <w:rPr>
          <w:rFonts w:ascii="宋体" w:eastAsia="宋体" w:hAnsi="宋体" w:cs="Times New Roman" w:hint="eastAsia"/>
          <w:kern w:val="0"/>
          <w:szCs w:val="21"/>
        </w:rPr>
        <w:t>概念、作用、适应证、配伍方法、分类及使用注意。</w:t>
      </w:r>
    </w:p>
    <w:p w14:paraId="2D9FE198" w14:textId="77777777" w:rsidR="00260174" w:rsidRPr="00260174" w:rsidRDefault="00260174" w:rsidP="00260174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 xml:space="preserve">3.2 </w:t>
      </w:r>
      <w:r w:rsidRPr="00260174">
        <w:rPr>
          <w:rFonts w:ascii="宋体" w:eastAsia="宋体" w:hAnsi="宋体" w:cs="Times New Roman" w:hint="eastAsia"/>
          <w:kern w:val="0"/>
          <w:szCs w:val="21"/>
        </w:rPr>
        <w:t xml:space="preserve">茯苓 泽泻 薏苡仁 车前子 茵陈 金钱草 虎杖 猪苓 木通 滑石 海金沙 通草 </w:t>
      </w:r>
      <w:proofErr w:type="gramStart"/>
      <w:r w:rsidRPr="00260174">
        <w:rPr>
          <w:rFonts w:ascii="宋体" w:eastAsia="宋体" w:hAnsi="宋体" w:cs="Times New Roman" w:hint="eastAsia"/>
          <w:kern w:val="0"/>
          <w:szCs w:val="21"/>
        </w:rPr>
        <w:t>萆</w:t>
      </w:r>
      <w:proofErr w:type="gramEnd"/>
      <w:r w:rsidRPr="00260174">
        <w:rPr>
          <w:rFonts w:ascii="宋体" w:eastAsia="宋体" w:hAnsi="宋体" w:cs="Times New Roman" w:hint="eastAsia"/>
          <w:kern w:val="0"/>
          <w:szCs w:val="21"/>
        </w:rPr>
        <w:t xml:space="preserve">薢 </w:t>
      </w:r>
      <w:proofErr w:type="gramStart"/>
      <w:r w:rsidRPr="00260174">
        <w:rPr>
          <w:rFonts w:ascii="宋体" w:eastAsia="宋体" w:hAnsi="宋体" w:cs="Times New Roman" w:hint="eastAsia"/>
          <w:kern w:val="0"/>
          <w:szCs w:val="21"/>
        </w:rPr>
        <w:t>香加皮</w:t>
      </w:r>
      <w:proofErr w:type="gramEnd"/>
      <w:r w:rsidRPr="00260174">
        <w:rPr>
          <w:rFonts w:ascii="宋体" w:eastAsia="宋体" w:hAnsi="宋体" w:cs="Times New Roman" w:hint="eastAsia"/>
          <w:kern w:val="0"/>
          <w:szCs w:val="21"/>
        </w:rPr>
        <w:t xml:space="preserve">  瞿麦 </w:t>
      </w:r>
      <w:proofErr w:type="gramStart"/>
      <w:r w:rsidRPr="00260174">
        <w:rPr>
          <w:rFonts w:ascii="宋体" w:eastAsia="宋体" w:hAnsi="宋体" w:cs="Times New Roman" w:hint="eastAsia"/>
          <w:kern w:val="0"/>
          <w:szCs w:val="21"/>
        </w:rPr>
        <w:t>萹蓄各药</w:t>
      </w:r>
      <w:proofErr w:type="gramEnd"/>
      <w:r w:rsidRPr="00260174">
        <w:rPr>
          <w:rFonts w:ascii="宋体" w:eastAsia="宋体" w:hAnsi="宋体" w:cs="Times New Roman" w:hint="eastAsia"/>
          <w:kern w:val="0"/>
          <w:szCs w:val="21"/>
        </w:rPr>
        <w:t>的性能、功效、临床应用、作用特点、用法用量、使用注意。</w:t>
      </w:r>
    </w:p>
    <w:p w14:paraId="699E62B3" w14:textId="77777777" w:rsidR="00D70BDA" w:rsidRDefault="00D70BDA" w:rsidP="00D70BDA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C3D6F19" w14:textId="77777777" w:rsidR="00D70BDA" w:rsidRDefault="00D70BDA" w:rsidP="00D70BDA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采用</w:t>
      </w:r>
      <w:r>
        <w:rPr>
          <w:rFonts w:ascii="宋体" w:eastAsia="宋体" w:hAnsi="宋体" w:hint="eastAsia"/>
        </w:rPr>
        <w:t>讲授法、讨论法、案例教学法相结合的方式进行讲授。</w:t>
      </w:r>
    </w:p>
    <w:p w14:paraId="5BDC1EDF" w14:textId="77777777" w:rsidR="00D70BDA" w:rsidRPr="004D5E45" w:rsidRDefault="00D70BDA" w:rsidP="00D70BDA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5</w:t>
      </w:r>
      <w:r>
        <w:rPr>
          <w:rFonts w:ascii="Times New Roman" w:eastAsia="宋体" w:hAnsi="Times New Roman" w:cs="Times New Roman"/>
          <w:kern w:val="0"/>
          <w:szCs w:val="20"/>
        </w:rPr>
        <w:t>.</w:t>
      </w:r>
      <w:r>
        <w:rPr>
          <w:rFonts w:ascii="Times New Roman" w:eastAsia="宋体" w:hAnsi="Times New Roman" w:cs="Times New Roman" w:hint="eastAsia"/>
          <w:kern w:val="0"/>
          <w:szCs w:val="20"/>
        </w:rPr>
        <w:t>教学评价</w:t>
      </w:r>
    </w:p>
    <w:p w14:paraId="2699368B" w14:textId="77777777" w:rsidR="00D70BDA" w:rsidRDefault="00D70BDA" w:rsidP="00D70BDA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5ECE2AB1" w14:textId="77777777" w:rsidR="009919E0" w:rsidRPr="009919E0" w:rsidRDefault="009919E0" w:rsidP="009919E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b/>
          <w:color w:val="000000"/>
          <w:kern w:val="0"/>
          <w:szCs w:val="21"/>
        </w:rPr>
      </w:pPr>
      <w:r>
        <w:rPr>
          <w:rFonts w:ascii="宋体" w:eastAsia="宋体" w:hAnsi="宋体" w:cs="Times New Roman"/>
          <w:bCs/>
          <w:color w:val="000000"/>
          <w:kern w:val="0"/>
          <w:szCs w:val="21"/>
        </w:rPr>
        <w:lastRenderedPageBreak/>
        <w:t>5.</w:t>
      </w:r>
      <w:r w:rsidRPr="009919E0">
        <w:rPr>
          <w:rFonts w:ascii="宋体" w:eastAsia="宋体" w:hAnsi="宋体" w:cs="Times New Roman" w:hint="eastAsia"/>
          <w:bCs/>
          <w:color w:val="000000"/>
          <w:kern w:val="0"/>
          <w:szCs w:val="21"/>
        </w:rPr>
        <w:t>1.试述</w:t>
      </w:r>
      <w:r w:rsidRPr="009919E0">
        <w:rPr>
          <w:rFonts w:ascii="宋体" w:eastAsia="宋体" w:hAnsi="宋体" w:cs="Times New Roman" w:hint="eastAsia"/>
          <w:color w:val="000000"/>
          <w:kern w:val="0"/>
          <w:szCs w:val="21"/>
        </w:rPr>
        <w:t>利水</w:t>
      </w:r>
      <w:proofErr w:type="gramStart"/>
      <w:r w:rsidRPr="009919E0">
        <w:rPr>
          <w:rFonts w:ascii="宋体" w:eastAsia="宋体" w:hAnsi="宋体" w:cs="Times New Roman" w:hint="eastAsia"/>
          <w:color w:val="000000"/>
          <w:kern w:val="0"/>
          <w:szCs w:val="21"/>
        </w:rPr>
        <w:t>渗湿药的</w:t>
      </w:r>
      <w:proofErr w:type="gramEnd"/>
      <w:r w:rsidRPr="009919E0">
        <w:rPr>
          <w:rFonts w:ascii="宋体" w:eastAsia="宋体" w:hAnsi="宋体" w:cs="Times New Roman" w:hint="eastAsia"/>
          <w:color w:val="000000"/>
          <w:kern w:val="0"/>
          <w:szCs w:val="21"/>
        </w:rPr>
        <w:t>含义、功效、适应范围、使用注意。</w:t>
      </w:r>
    </w:p>
    <w:p w14:paraId="2648AAFC" w14:textId="77777777" w:rsidR="009919E0" w:rsidRPr="009919E0" w:rsidRDefault="009919E0" w:rsidP="009919E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bCs/>
          <w:color w:val="000000"/>
          <w:kern w:val="0"/>
          <w:szCs w:val="21"/>
        </w:rPr>
      </w:pPr>
      <w:r>
        <w:rPr>
          <w:rFonts w:ascii="宋体" w:eastAsia="宋体" w:hAnsi="宋体" w:cs="Times New Roman"/>
          <w:bCs/>
          <w:color w:val="000000"/>
          <w:kern w:val="0"/>
          <w:szCs w:val="21"/>
        </w:rPr>
        <w:t>5.</w:t>
      </w:r>
      <w:r w:rsidRPr="009919E0">
        <w:rPr>
          <w:rFonts w:ascii="宋体" w:eastAsia="宋体" w:hAnsi="宋体" w:cs="Times New Roman" w:hint="eastAsia"/>
          <w:bCs/>
          <w:color w:val="000000"/>
          <w:kern w:val="0"/>
          <w:szCs w:val="21"/>
        </w:rPr>
        <w:t>2.试比较茯苓与薏苡仁性味、功效及主治之异同。</w:t>
      </w:r>
    </w:p>
    <w:p w14:paraId="4CD4417D" w14:textId="77777777" w:rsidR="009919E0" w:rsidRPr="009919E0" w:rsidRDefault="009919E0" w:rsidP="009919E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bCs/>
          <w:kern w:val="0"/>
          <w:szCs w:val="21"/>
        </w:rPr>
      </w:pPr>
      <w:r>
        <w:rPr>
          <w:rFonts w:ascii="宋体" w:eastAsia="宋体" w:hAnsi="宋体" w:cs="Times New Roman"/>
          <w:bCs/>
          <w:color w:val="000000"/>
          <w:kern w:val="0"/>
          <w:szCs w:val="21"/>
        </w:rPr>
        <w:t>5.</w:t>
      </w:r>
      <w:r w:rsidRPr="009919E0">
        <w:rPr>
          <w:rFonts w:ascii="宋体" w:eastAsia="宋体" w:hAnsi="宋体" w:cs="Times New Roman" w:hint="eastAsia"/>
          <w:bCs/>
          <w:color w:val="000000"/>
          <w:kern w:val="0"/>
          <w:szCs w:val="21"/>
        </w:rPr>
        <w:t>3.简述车前子、茵陈、金钱草的功效。</w:t>
      </w:r>
    </w:p>
    <w:p w14:paraId="05E13E3E" w14:textId="77777777" w:rsidR="009919E0" w:rsidRPr="009919E0" w:rsidRDefault="009919E0" w:rsidP="009919E0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黑体" w:hAnsi="Times New Roman" w:cs="Times New Roman"/>
          <w:kern w:val="0"/>
          <w:szCs w:val="20"/>
        </w:rPr>
      </w:pPr>
      <w:r>
        <w:rPr>
          <w:rFonts w:ascii="宋体" w:eastAsia="宋体" w:hAnsi="宋体" w:cs="Times New Roman"/>
          <w:color w:val="000000"/>
          <w:kern w:val="0"/>
          <w:szCs w:val="21"/>
        </w:rPr>
        <w:t>5.</w:t>
      </w:r>
      <w:r w:rsidRPr="009919E0">
        <w:rPr>
          <w:rFonts w:ascii="宋体" w:eastAsia="宋体" w:hAnsi="宋体" w:cs="Times New Roman" w:hint="eastAsia"/>
          <w:color w:val="000000"/>
          <w:kern w:val="0"/>
          <w:szCs w:val="21"/>
        </w:rPr>
        <w:t>4.</w:t>
      </w:r>
      <w:r w:rsidRPr="009919E0">
        <w:rPr>
          <w:rFonts w:ascii="宋体" w:eastAsia="宋体" w:hAnsi="宋体" w:cs="Times New Roman" w:hint="eastAsia"/>
          <w:kern w:val="0"/>
          <w:szCs w:val="21"/>
        </w:rPr>
        <w:t>试比较祛风湿药、化湿药、利水</w:t>
      </w:r>
      <w:proofErr w:type="gramStart"/>
      <w:r w:rsidRPr="009919E0">
        <w:rPr>
          <w:rFonts w:ascii="宋体" w:eastAsia="宋体" w:hAnsi="宋体" w:cs="Times New Roman" w:hint="eastAsia"/>
          <w:kern w:val="0"/>
          <w:szCs w:val="21"/>
        </w:rPr>
        <w:t>渗湿药在</w:t>
      </w:r>
      <w:proofErr w:type="gramEnd"/>
      <w:r w:rsidRPr="009919E0">
        <w:rPr>
          <w:rFonts w:ascii="宋体" w:eastAsia="宋体" w:hAnsi="宋体" w:cs="Times New Roman" w:hint="eastAsia"/>
          <w:kern w:val="0"/>
          <w:szCs w:val="21"/>
        </w:rPr>
        <w:t>功效、应用方面的特点。</w:t>
      </w:r>
    </w:p>
    <w:p w14:paraId="2D1D7E3B" w14:textId="77777777" w:rsidR="00CB0D60" w:rsidRPr="0070551B" w:rsidRDefault="00CB0D60" w:rsidP="0070551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70551B">
        <w:rPr>
          <w:rFonts w:ascii="黑体" w:eastAsia="黑体" w:hAnsi="黑体" w:cs="Times New Roman" w:hint="eastAsia"/>
          <w:b/>
          <w:sz w:val="24"/>
          <w:szCs w:val="24"/>
        </w:rPr>
        <w:t xml:space="preserve">第十四章 </w:t>
      </w:r>
      <w:proofErr w:type="gramStart"/>
      <w:r w:rsidR="00D82F16" w:rsidRPr="0070551B">
        <w:rPr>
          <w:rFonts w:ascii="黑体" w:eastAsia="黑体" w:hAnsi="黑体" w:cs="Times New Roman" w:hint="eastAsia"/>
          <w:b/>
          <w:sz w:val="24"/>
          <w:szCs w:val="24"/>
        </w:rPr>
        <w:t>温里药</w:t>
      </w:r>
      <w:proofErr w:type="gramEnd"/>
    </w:p>
    <w:p w14:paraId="5F806FA1" w14:textId="77777777" w:rsidR="00CB0D60" w:rsidRDefault="00CB0D60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D47574B" w14:textId="77777777" w:rsidR="002E0F3F" w:rsidRPr="002E0F3F" w:rsidRDefault="00CB0D60" w:rsidP="002E0F3F">
      <w:pPr>
        <w:spacing w:line="276" w:lineRule="auto"/>
        <w:ind w:firstLineChars="213" w:firstLine="447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.1</w:t>
      </w:r>
      <w:r w:rsidR="002E0F3F" w:rsidRPr="002E0F3F">
        <w:rPr>
          <w:rFonts w:ascii="宋体" w:eastAsia="宋体" w:hAnsi="宋体" w:cs="Times New Roman" w:hint="eastAsia"/>
          <w:color w:val="000000"/>
          <w:kern w:val="0"/>
          <w:szCs w:val="21"/>
        </w:rPr>
        <w:t xml:space="preserve"> </w:t>
      </w:r>
      <w:proofErr w:type="gramStart"/>
      <w:r w:rsidR="002E0F3F" w:rsidRPr="002E0F3F">
        <w:rPr>
          <w:rFonts w:ascii="宋体" w:eastAsia="宋体" w:hAnsi="宋体" w:cs="Times New Roman" w:hint="eastAsia"/>
          <w:color w:val="000000"/>
          <w:kern w:val="0"/>
          <w:szCs w:val="21"/>
        </w:rPr>
        <w:t>熟悉温里药</w:t>
      </w:r>
      <w:proofErr w:type="gramEnd"/>
      <w:r w:rsidR="002E0F3F" w:rsidRPr="002E0F3F">
        <w:rPr>
          <w:rFonts w:ascii="宋体" w:eastAsia="宋体" w:hAnsi="宋体" w:cs="Times New Roman" w:hint="eastAsia"/>
          <w:color w:val="000000"/>
          <w:kern w:val="0"/>
          <w:szCs w:val="21"/>
        </w:rPr>
        <w:t>的含义、作用、适应范围、配伍方法、使用注意。</w:t>
      </w:r>
    </w:p>
    <w:p w14:paraId="14ECAFFD" w14:textId="77777777" w:rsidR="002E0F3F" w:rsidRPr="002E0F3F" w:rsidRDefault="002E0F3F" w:rsidP="002E0F3F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2E0F3F">
        <w:rPr>
          <w:rFonts w:ascii="宋体" w:eastAsia="宋体" w:hAnsi="Tms Rmn" w:cs="Times New Roman" w:hint="eastAsia"/>
          <w:kern w:val="0"/>
          <w:szCs w:val="21"/>
        </w:rPr>
        <w:t>2.</w:t>
      </w:r>
      <w:r w:rsidRPr="002E0F3F">
        <w:rPr>
          <w:rFonts w:ascii="宋体" w:eastAsia="宋体" w:hAnsi="宋体" w:cs="Times New Roman" w:hint="eastAsia"/>
          <w:color w:val="000000"/>
          <w:kern w:val="0"/>
          <w:szCs w:val="21"/>
        </w:rPr>
        <w:t xml:space="preserve"> 掌握药物：附子  干姜  肉桂  吴茱萸；熟悉药物：花椒  丁香  小茴香。</w:t>
      </w:r>
    </w:p>
    <w:p w14:paraId="57284B49" w14:textId="77777777" w:rsidR="002E0F3F" w:rsidRPr="002E0F3F" w:rsidRDefault="002E0F3F" w:rsidP="002E0F3F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2E0F3F">
        <w:rPr>
          <w:rFonts w:ascii="宋体" w:eastAsia="宋体" w:hAnsi="Tms Rmn" w:cs="Times New Roman" w:hint="eastAsia"/>
          <w:kern w:val="0"/>
          <w:szCs w:val="21"/>
        </w:rPr>
        <w:t>3.</w:t>
      </w:r>
      <w:r w:rsidRPr="002E0F3F">
        <w:rPr>
          <w:rFonts w:ascii="宋体" w:eastAsia="宋体" w:hAnsi="宋体" w:cs="Times New Roman" w:hint="eastAsia"/>
          <w:color w:val="000000"/>
          <w:kern w:val="0"/>
          <w:szCs w:val="21"/>
        </w:rPr>
        <w:t xml:space="preserve"> 掌握附子、干姜，</w:t>
      </w:r>
      <w:r w:rsidRPr="002E0F3F">
        <w:rPr>
          <w:rFonts w:ascii="宋体" w:eastAsia="宋体" w:hAnsi="宋体" w:cs="Times New Roman" w:hint="eastAsia"/>
          <w:kern w:val="0"/>
          <w:szCs w:val="21"/>
        </w:rPr>
        <w:t>肉桂与桂枝</w:t>
      </w:r>
      <w:r w:rsidRPr="002E0F3F">
        <w:rPr>
          <w:rFonts w:ascii="宋体" w:eastAsia="宋体" w:hAnsi="宋体" w:cs="Times New Roman" w:hint="eastAsia"/>
          <w:color w:val="000000"/>
          <w:kern w:val="0"/>
          <w:szCs w:val="21"/>
        </w:rPr>
        <w:t>功效应用的主要异同点及附子与干姜的配伍意义。</w:t>
      </w:r>
    </w:p>
    <w:p w14:paraId="3FDD0936" w14:textId="77777777" w:rsidR="002E0F3F" w:rsidRPr="002E0F3F" w:rsidRDefault="002E0F3F" w:rsidP="00CB0D60">
      <w:pPr>
        <w:spacing w:line="276" w:lineRule="auto"/>
        <w:ind w:firstLineChars="213" w:firstLine="447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1.4</w:t>
      </w:r>
      <w:r w:rsidRPr="002E0F3F">
        <w:rPr>
          <w:rFonts w:ascii="宋体" w:eastAsia="宋体" w:hAnsi="宋体" w:cs="Times New Roman" w:hint="eastAsia"/>
          <w:color w:val="000000"/>
          <w:kern w:val="0"/>
          <w:szCs w:val="21"/>
        </w:rPr>
        <w:t>了解药物：高良姜  八角茴香  胡椒。</w:t>
      </w:r>
    </w:p>
    <w:p w14:paraId="1DB7205B" w14:textId="77777777" w:rsidR="00CB0D60" w:rsidRDefault="00CB0D60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560FE54" w14:textId="77777777" w:rsidR="000F6EE2" w:rsidRPr="006D591F" w:rsidRDefault="000F6EE2" w:rsidP="000F6EE2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2</w:t>
      </w:r>
      <w:r>
        <w:rPr>
          <w:rFonts w:ascii="宋体" w:eastAsia="宋体" w:hAnsi="宋体" w:cs="Times New Roman"/>
          <w:kern w:val="0"/>
          <w:szCs w:val="21"/>
        </w:rPr>
        <w:t xml:space="preserve">.1 </w:t>
      </w:r>
      <w:r w:rsidRPr="006D591F">
        <w:rPr>
          <w:rFonts w:ascii="宋体" w:eastAsia="宋体" w:hAnsi="宋体" w:cs="Times New Roman" w:hint="eastAsia"/>
          <w:kern w:val="0"/>
          <w:szCs w:val="21"/>
        </w:rPr>
        <w:t>附子  干姜  肉桂  吴茱萸 花椒  丁香  小茴香 高良姜  八角茴香  胡椒各药的性能、功效、临床应用、作用特点、用法用量、使用注意。</w:t>
      </w:r>
    </w:p>
    <w:p w14:paraId="4509A9FE" w14:textId="77777777" w:rsidR="009B0951" w:rsidRPr="000F6EE2" w:rsidRDefault="000F6EE2" w:rsidP="005D0005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F6EE2">
        <w:rPr>
          <w:rFonts w:ascii="宋体" w:eastAsia="宋体" w:hAnsi="宋体" w:cs="Times New Roman" w:hint="eastAsia"/>
          <w:kern w:val="0"/>
          <w:szCs w:val="21"/>
        </w:rPr>
        <w:t>2</w:t>
      </w:r>
      <w:r w:rsidRPr="000F6EE2">
        <w:rPr>
          <w:rFonts w:ascii="宋体" w:eastAsia="宋体" w:hAnsi="宋体" w:cs="Times New Roman"/>
          <w:kern w:val="0"/>
          <w:szCs w:val="21"/>
        </w:rPr>
        <w:t>.2</w:t>
      </w:r>
      <w:r w:rsidRPr="000F6EE2">
        <w:rPr>
          <w:rFonts w:ascii="宋体" w:eastAsia="宋体" w:hAnsi="宋体" w:cs="Times New Roman" w:hint="eastAsia"/>
          <w:kern w:val="0"/>
          <w:szCs w:val="21"/>
        </w:rPr>
        <w:t>肉桂与桂枝功效应用的主要异同点及附子与干姜的配伍意义。</w:t>
      </w:r>
    </w:p>
    <w:p w14:paraId="1ECB4812" w14:textId="77777777" w:rsidR="00CB0D60" w:rsidRDefault="00CB0D60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798A95C" w14:textId="77777777" w:rsidR="006D591F" w:rsidRPr="006D591F" w:rsidRDefault="00CB0D60" w:rsidP="006D591F">
      <w:pPr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>.1</w:t>
      </w:r>
      <w:proofErr w:type="gramStart"/>
      <w:r w:rsidR="006D591F" w:rsidRPr="006D591F">
        <w:rPr>
          <w:rFonts w:ascii="宋体" w:eastAsia="宋体" w:hAnsi="宋体" w:cs="Times New Roman" w:hint="eastAsia"/>
          <w:kern w:val="0"/>
          <w:szCs w:val="21"/>
        </w:rPr>
        <w:t>温里药</w:t>
      </w:r>
      <w:proofErr w:type="gramEnd"/>
      <w:r w:rsidR="006D591F" w:rsidRPr="006D591F">
        <w:rPr>
          <w:rFonts w:ascii="宋体" w:eastAsia="宋体" w:hAnsi="宋体" w:cs="Times New Roman" w:hint="eastAsia"/>
          <w:kern w:val="0"/>
          <w:szCs w:val="21"/>
        </w:rPr>
        <w:t>的概念、作用、适应证、配伍方法、分类及使用注意。</w:t>
      </w:r>
    </w:p>
    <w:p w14:paraId="36A631EC" w14:textId="77777777" w:rsidR="006D591F" w:rsidRPr="006D591F" w:rsidRDefault="006D591F" w:rsidP="006D591F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 xml:space="preserve">.2 </w:t>
      </w:r>
      <w:r w:rsidRPr="006D591F">
        <w:rPr>
          <w:rFonts w:ascii="宋体" w:eastAsia="宋体" w:hAnsi="宋体" w:cs="Times New Roman" w:hint="eastAsia"/>
          <w:kern w:val="0"/>
          <w:szCs w:val="21"/>
        </w:rPr>
        <w:t>附子  干姜  肉桂  吴茱萸 花椒  丁香  小茴香 高良姜  八角茴香  胡椒各药的性能、功效、临床应用、作用特点、用法用量、使用注意。</w:t>
      </w:r>
    </w:p>
    <w:p w14:paraId="20D5FC2F" w14:textId="77777777" w:rsidR="00D91881" w:rsidRDefault="00D91881" w:rsidP="00D91881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C385B8F" w14:textId="77777777" w:rsidR="00D91881" w:rsidRDefault="00D91881" w:rsidP="00D91881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采用</w:t>
      </w:r>
      <w:r>
        <w:rPr>
          <w:rFonts w:ascii="宋体" w:eastAsia="宋体" w:hAnsi="宋体" w:hint="eastAsia"/>
        </w:rPr>
        <w:t>讲授法、讨论法、案例教学法相结合的方式进行讲授。</w:t>
      </w:r>
    </w:p>
    <w:p w14:paraId="291D578A" w14:textId="77777777" w:rsidR="00D91881" w:rsidRPr="004D5E45" w:rsidRDefault="00D91881" w:rsidP="00D91881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5</w:t>
      </w:r>
      <w:r>
        <w:rPr>
          <w:rFonts w:ascii="Times New Roman" w:eastAsia="宋体" w:hAnsi="Times New Roman" w:cs="Times New Roman"/>
          <w:kern w:val="0"/>
          <w:szCs w:val="20"/>
        </w:rPr>
        <w:t>.</w:t>
      </w:r>
      <w:r>
        <w:rPr>
          <w:rFonts w:ascii="Times New Roman" w:eastAsia="宋体" w:hAnsi="Times New Roman" w:cs="Times New Roman" w:hint="eastAsia"/>
          <w:kern w:val="0"/>
          <w:szCs w:val="20"/>
        </w:rPr>
        <w:t>教学评价</w:t>
      </w:r>
    </w:p>
    <w:p w14:paraId="65B413C2" w14:textId="77777777" w:rsidR="00D91881" w:rsidRDefault="00D91881" w:rsidP="00D91881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4866F662" w14:textId="77777777" w:rsidR="00107654" w:rsidRPr="00107654" w:rsidRDefault="00107654" w:rsidP="00107654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color w:val="000000"/>
          <w:kern w:val="0"/>
          <w:szCs w:val="21"/>
        </w:rPr>
        <w:t>5.</w:t>
      </w:r>
      <w:r w:rsidRPr="00107654">
        <w:rPr>
          <w:rFonts w:ascii="宋体" w:eastAsia="宋体" w:hAnsi="宋体" w:cs="Times New Roman" w:hint="eastAsia"/>
          <w:color w:val="000000"/>
          <w:kern w:val="0"/>
          <w:szCs w:val="21"/>
        </w:rPr>
        <w:t>1</w:t>
      </w:r>
      <w:r w:rsidRPr="00107654">
        <w:rPr>
          <w:rFonts w:ascii="宋体" w:eastAsia="宋体" w:hAnsi="宋体" w:cs="Times New Roman" w:hint="eastAsia"/>
          <w:bCs/>
          <w:color w:val="000000"/>
          <w:kern w:val="0"/>
          <w:szCs w:val="21"/>
        </w:rPr>
        <w:t>.</w:t>
      </w:r>
      <w:r w:rsidRPr="00107654">
        <w:rPr>
          <w:rFonts w:ascii="宋体" w:eastAsia="宋体" w:hAnsi="宋体" w:cs="Times New Roman" w:hint="eastAsia"/>
          <w:color w:val="000000"/>
          <w:kern w:val="0"/>
          <w:szCs w:val="21"/>
        </w:rPr>
        <w:t>试述</w:t>
      </w:r>
      <w:proofErr w:type="gramStart"/>
      <w:r w:rsidRPr="00107654">
        <w:rPr>
          <w:rFonts w:ascii="宋体" w:eastAsia="宋体" w:hAnsi="宋体" w:cs="Times New Roman" w:hint="eastAsia"/>
          <w:color w:val="000000"/>
          <w:kern w:val="0"/>
          <w:szCs w:val="21"/>
        </w:rPr>
        <w:t>温里药</w:t>
      </w:r>
      <w:proofErr w:type="gramEnd"/>
      <w:r w:rsidRPr="00107654">
        <w:rPr>
          <w:rFonts w:ascii="宋体" w:eastAsia="宋体" w:hAnsi="宋体" w:cs="Times New Roman" w:hint="eastAsia"/>
          <w:color w:val="000000"/>
          <w:kern w:val="0"/>
          <w:szCs w:val="21"/>
        </w:rPr>
        <w:t>的性能特点、功效与适应症。</w:t>
      </w:r>
    </w:p>
    <w:p w14:paraId="3106DF93" w14:textId="77777777" w:rsidR="00107654" w:rsidRPr="00107654" w:rsidRDefault="00107654" w:rsidP="00107654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color w:val="000000"/>
          <w:kern w:val="0"/>
          <w:szCs w:val="21"/>
        </w:rPr>
        <w:t>5.</w:t>
      </w:r>
      <w:r w:rsidRPr="00107654">
        <w:rPr>
          <w:rFonts w:ascii="宋体" w:eastAsia="宋体" w:hAnsi="宋体" w:cs="Times New Roman" w:hint="eastAsia"/>
          <w:color w:val="000000"/>
          <w:kern w:val="0"/>
          <w:szCs w:val="21"/>
        </w:rPr>
        <w:t>2</w:t>
      </w:r>
      <w:r w:rsidRPr="00107654">
        <w:rPr>
          <w:rFonts w:ascii="宋体" w:eastAsia="宋体" w:hAnsi="宋体" w:cs="Times New Roman" w:hint="eastAsia"/>
          <w:bCs/>
          <w:color w:val="000000"/>
          <w:kern w:val="0"/>
          <w:szCs w:val="21"/>
        </w:rPr>
        <w:t>.</w:t>
      </w:r>
      <w:r w:rsidRPr="00107654">
        <w:rPr>
          <w:rFonts w:ascii="宋体" w:eastAsia="宋体" w:hAnsi="宋体" w:cs="Times New Roman" w:hint="eastAsia"/>
          <w:color w:val="000000"/>
          <w:kern w:val="0"/>
          <w:szCs w:val="21"/>
        </w:rPr>
        <w:t>生姜、干姜、炮姜同出一源，其性味、功用有何差异？</w:t>
      </w:r>
    </w:p>
    <w:p w14:paraId="6FBBD94D" w14:textId="77777777" w:rsidR="00107654" w:rsidRPr="00107654" w:rsidRDefault="00107654" w:rsidP="00107654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color w:val="000000"/>
          <w:kern w:val="0"/>
          <w:szCs w:val="21"/>
        </w:rPr>
        <w:t>5.</w:t>
      </w:r>
      <w:r w:rsidRPr="00107654">
        <w:rPr>
          <w:rFonts w:ascii="宋体" w:eastAsia="宋体" w:hAnsi="宋体" w:cs="Times New Roman" w:hint="eastAsia"/>
          <w:color w:val="000000"/>
          <w:kern w:val="0"/>
          <w:szCs w:val="21"/>
        </w:rPr>
        <w:t>3</w:t>
      </w:r>
      <w:r w:rsidRPr="00107654">
        <w:rPr>
          <w:rFonts w:ascii="宋体" w:eastAsia="宋体" w:hAnsi="宋体" w:cs="Times New Roman" w:hint="eastAsia"/>
          <w:bCs/>
          <w:color w:val="000000"/>
          <w:kern w:val="0"/>
          <w:szCs w:val="21"/>
        </w:rPr>
        <w:t>.</w:t>
      </w:r>
      <w:r w:rsidRPr="00107654">
        <w:rPr>
          <w:rFonts w:ascii="宋体" w:eastAsia="宋体" w:hAnsi="宋体" w:cs="Times New Roman" w:hint="eastAsia"/>
          <w:color w:val="000000"/>
          <w:kern w:val="0"/>
          <w:szCs w:val="21"/>
        </w:rPr>
        <w:t>肉桂和桂枝同出一源，各取材于何部位？作用特点有何异同？</w:t>
      </w:r>
    </w:p>
    <w:p w14:paraId="148C4314" w14:textId="77777777" w:rsidR="00CB0D60" w:rsidRPr="00D91881" w:rsidRDefault="00107654" w:rsidP="005D0005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/>
          <w:color w:val="000000"/>
          <w:kern w:val="0"/>
          <w:szCs w:val="21"/>
        </w:rPr>
        <w:t>5.</w:t>
      </w:r>
      <w:r w:rsidRPr="00107654">
        <w:rPr>
          <w:rFonts w:ascii="宋体" w:eastAsia="宋体" w:hAnsi="宋体" w:cs="Times New Roman" w:hint="eastAsia"/>
          <w:color w:val="000000"/>
          <w:kern w:val="0"/>
          <w:szCs w:val="21"/>
        </w:rPr>
        <w:t>4</w:t>
      </w:r>
      <w:r w:rsidRPr="00107654">
        <w:rPr>
          <w:rFonts w:ascii="宋体" w:eastAsia="宋体" w:hAnsi="宋体" w:cs="Times New Roman" w:hint="eastAsia"/>
          <w:bCs/>
          <w:color w:val="000000"/>
          <w:kern w:val="0"/>
          <w:szCs w:val="21"/>
        </w:rPr>
        <w:t>.</w:t>
      </w:r>
      <w:r w:rsidRPr="00107654">
        <w:rPr>
          <w:rFonts w:ascii="宋体" w:eastAsia="宋体" w:hAnsi="宋体" w:cs="Times New Roman" w:hint="eastAsia"/>
          <w:color w:val="000000"/>
          <w:kern w:val="0"/>
          <w:szCs w:val="21"/>
        </w:rPr>
        <w:t>简述附子与干姜的配伍意义。</w:t>
      </w:r>
    </w:p>
    <w:p w14:paraId="63F62384" w14:textId="77777777" w:rsidR="00B619DF" w:rsidRPr="0070551B" w:rsidRDefault="00B619DF" w:rsidP="0070551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70551B">
        <w:rPr>
          <w:rFonts w:ascii="黑体" w:eastAsia="黑体" w:hAnsi="黑体" w:cs="Times New Roman" w:hint="eastAsia"/>
          <w:b/>
          <w:sz w:val="24"/>
          <w:szCs w:val="24"/>
        </w:rPr>
        <w:t>第十五章  理气药</w:t>
      </w:r>
    </w:p>
    <w:p w14:paraId="74BD6334" w14:textId="77777777" w:rsidR="003A3BA5" w:rsidRDefault="003A3BA5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093C372" w14:textId="77777777" w:rsidR="00775976" w:rsidRPr="00775976" w:rsidRDefault="002733BE" w:rsidP="00775976">
      <w:pPr>
        <w:spacing w:line="276" w:lineRule="auto"/>
        <w:ind w:firstLineChars="213" w:firstLine="447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/>
          <w:szCs w:val="21"/>
        </w:rPr>
        <w:t>.</w:t>
      </w:r>
      <w:r w:rsidR="00775976">
        <w:rPr>
          <w:rFonts w:ascii="宋体" w:eastAsia="宋体" w:hAnsi="宋体"/>
          <w:szCs w:val="21"/>
        </w:rPr>
        <w:t>1</w:t>
      </w:r>
      <w:r w:rsidR="00775976" w:rsidRPr="00775976">
        <w:rPr>
          <w:rFonts w:ascii="宋体" w:eastAsia="宋体" w:hAnsi="Tms Rmn" w:cs="Times New Roman" w:hint="eastAsia"/>
          <w:kern w:val="0"/>
          <w:szCs w:val="21"/>
        </w:rPr>
        <w:t>.</w:t>
      </w:r>
      <w:r w:rsidR="00775976" w:rsidRPr="00775976">
        <w:rPr>
          <w:rFonts w:ascii="宋体" w:eastAsia="宋体" w:hAnsi="宋体" w:cs="Times New Roman" w:hint="eastAsia"/>
          <w:kern w:val="0"/>
          <w:szCs w:val="21"/>
        </w:rPr>
        <w:t xml:space="preserve"> 熟悉理气药的含义、功效、适应范围、配伍方法、使用注意及其性能特点。</w:t>
      </w:r>
    </w:p>
    <w:p w14:paraId="5FBDA223" w14:textId="77777777" w:rsidR="00775976" w:rsidRDefault="00775976" w:rsidP="00775976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1.2</w:t>
      </w:r>
      <w:r w:rsidRPr="00775976">
        <w:rPr>
          <w:rFonts w:ascii="宋体" w:eastAsia="宋体" w:hAnsi="宋体" w:cs="Times New Roman" w:hint="eastAsia"/>
          <w:kern w:val="0"/>
          <w:szCs w:val="21"/>
        </w:rPr>
        <w:t xml:space="preserve"> 掌握药物：橘皮(附橘核、橘络、橘叶)  枳实(附枳壳)  木香 香附 </w:t>
      </w:r>
      <w:proofErr w:type="gramStart"/>
      <w:r w:rsidRPr="00775976">
        <w:rPr>
          <w:rFonts w:ascii="宋体" w:eastAsia="宋体" w:hAnsi="宋体" w:cs="Times New Roman" w:hint="eastAsia"/>
          <w:kern w:val="0"/>
          <w:szCs w:val="21"/>
        </w:rPr>
        <w:t>薤</w:t>
      </w:r>
      <w:proofErr w:type="gramEnd"/>
      <w:r w:rsidRPr="00775976">
        <w:rPr>
          <w:rFonts w:ascii="宋体" w:eastAsia="宋体" w:hAnsi="宋体" w:cs="Times New Roman" w:hint="eastAsia"/>
          <w:kern w:val="0"/>
          <w:szCs w:val="21"/>
        </w:rPr>
        <w:t>白；</w:t>
      </w:r>
    </w:p>
    <w:p w14:paraId="0901FBA0" w14:textId="77777777" w:rsidR="00775976" w:rsidRPr="00775976" w:rsidRDefault="00775976" w:rsidP="00775976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1</w:t>
      </w:r>
      <w:r>
        <w:rPr>
          <w:rFonts w:ascii="宋体" w:eastAsia="宋体" w:hAnsi="宋体" w:cs="Times New Roman"/>
          <w:kern w:val="0"/>
          <w:szCs w:val="21"/>
        </w:rPr>
        <w:t>.3</w:t>
      </w:r>
      <w:r w:rsidRPr="00775976">
        <w:rPr>
          <w:rFonts w:ascii="宋体" w:eastAsia="宋体" w:hAnsi="宋体" w:cs="Times New Roman" w:hint="eastAsia"/>
          <w:kern w:val="0"/>
          <w:szCs w:val="21"/>
        </w:rPr>
        <w:t>熟悉药物：川</w:t>
      </w:r>
      <w:proofErr w:type="gramStart"/>
      <w:r w:rsidRPr="00775976">
        <w:rPr>
          <w:rFonts w:ascii="宋体" w:eastAsia="宋体" w:hAnsi="宋体" w:cs="Times New Roman" w:hint="eastAsia"/>
          <w:kern w:val="0"/>
          <w:szCs w:val="21"/>
        </w:rPr>
        <w:t>楝</w:t>
      </w:r>
      <w:proofErr w:type="gramEnd"/>
      <w:r w:rsidRPr="00775976">
        <w:rPr>
          <w:rFonts w:ascii="宋体" w:eastAsia="宋体" w:hAnsi="宋体" w:cs="Times New Roman" w:hint="eastAsia"/>
          <w:kern w:val="0"/>
          <w:szCs w:val="21"/>
        </w:rPr>
        <w:t>子  青皮  乌药；了解：沉香  佛手  大腹皮  化橘红  柿蒂  玫瑰花。</w:t>
      </w:r>
    </w:p>
    <w:p w14:paraId="2C1ED39C" w14:textId="77777777" w:rsidR="00775976" w:rsidRPr="00775976" w:rsidRDefault="00775976" w:rsidP="00775976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1.4</w:t>
      </w:r>
      <w:r w:rsidRPr="00775976">
        <w:rPr>
          <w:rFonts w:ascii="宋体" w:eastAsia="宋体" w:hAnsi="Tms Rmn" w:cs="Times New Roman" w:hint="eastAsia"/>
          <w:kern w:val="0"/>
          <w:szCs w:val="21"/>
        </w:rPr>
        <w:t>.</w:t>
      </w:r>
      <w:r w:rsidRPr="00775976">
        <w:rPr>
          <w:rFonts w:ascii="宋体" w:eastAsia="宋体" w:hAnsi="宋体" w:cs="Times New Roman" w:hint="eastAsia"/>
          <w:kern w:val="0"/>
          <w:szCs w:val="21"/>
        </w:rPr>
        <w:t xml:space="preserve"> 掌握香附与柴胡，熟悉橘皮与青皮、枳实与枳壳功效应用的主要异同点。</w:t>
      </w:r>
    </w:p>
    <w:p w14:paraId="35A8E123" w14:textId="77777777" w:rsidR="003A3BA5" w:rsidRDefault="003A3BA5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AD1D0E9" w14:textId="77777777" w:rsidR="00297D83" w:rsidRDefault="00775976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2</w:t>
      </w:r>
      <w:r>
        <w:rPr>
          <w:rFonts w:ascii="宋体" w:eastAsia="宋体" w:hAnsi="宋体" w:cs="Times New Roman"/>
          <w:kern w:val="0"/>
          <w:szCs w:val="21"/>
        </w:rPr>
        <w:t>.1</w:t>
      </w:r>
      <w:r w:rsidRPr="00775976">
        <w:rPr>
          <w:rFonts w:ascii="宋体" w:eastAsia="宋体" w:hAnsi="宋体" w:cs="Times New Roman" w:hint="eastAsia"/>
          <w:kern w:val="0"/>
          <w:szCs w:val="21"/>
        </w:rPr>
        <w:t xml:space="preserve">橘皮(附橘核、橘络、橘叶)  枳实(附枳壳)  木香 香附 </w:t>
      </w:r>
      <w:proofErr w:type="gramStart"/>
      <w:r w:rsidRPr="00775976">
        <w:rPr>
          <w:rFonts w:ascii="宋体" w:eastAsia="宋体" w:hAnsi="宋体" w:cs="Times New Roman" w:hint="eastAsia"/>
          <w:kern w:val="0"/>
          <w:szCs w:val="21"/>
        </w:rPr>
        <w:t>薤</w:t>
      </w:r>
      <w:proofErr w:type="gramEnd"/>
      <w:r w:rsidRPr="00775976">
        <w:rPr>
          <w:rFonts w:ascii="宋体" w:eastAsia="宋体" w:hAnsi="宋体" w:cs="Times New Roman" w:hint="eastAsia"/>
          <w:kern w:val="0"/>
          <w:szCs w:val="21"/>
        </w:rPr>
        <w:t>白</w:t>
      </w:r>
      <w:r w:rsidRPr="002733BE">
        <w:rPr>
          <w:rFonts w:ascii="宋体" w:eastAsia="宋体" w:hAnsi="宋体" w:cs="Times New Roman" w:hint="eastAsia"/>
          <w:kern w:val="0"/>
          <w:szCs w:val="21"/>
        </w:rPr>
        <w:t>的性能、功效、临床应用、作用特点、用法用量、使用注意。</w:t>
      </w:r>
    </w:p>
    <w:p w14:paraId="4E484247" w14:textId="77777777" w:rsidR="00775976" w:rsidRPr="00313A87" w:rsidRDefault="00775976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2</w:t>
      </w:r>
      <w:r>
        <w:rPr>
          <w:rFonts w:ascii="宋体" w:eastAsia="宋体" w:hAnsi="宋体" w:cs="Times New Roman"/>
          <w:kern w:val="0"/>
          <w:szCs w:val="21"/>
        </w:rPr>
        <w:t>.2</w:t>
      </w:r>
      <w:r w:rsidR="00733894" w:rsidRPr="00775976">
        <w:rPr>
          <w:rFonts w:ascii="宋体" w:eastAsia="宋体" w:hAnsi="宋体" w:cs="Times New Roman" w:hint="eastAsia"/>
          <w:kern w:val="0"/>
          <w:szCs w:val="21"/>
        </w:rPr>
        <w:t>香附与柴胡，熟悉橘皮与青皮、枳实与枳壳功效应用的主要异同点。</w:t>
      </w:r>
    </w:p>
    <w:p w14:paraId="45236A25" w14:textId="77777777" w:rsidR="003A3BA5" w:rsidRDefault="003A3BA5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AABEACC" w14:textId="77777777" w:rsidR="002733BE" w:rsidRPr="002733BE" w:rsidRDefault="002733BE" w:rsidP="00ED2BE2">
      <w:pPr>
        <w:autoSpaceDE w:val="0"/>
        <w:autoSpaceDN w:val="0"/>
        <w:adjustRightInd w:val="0"/>
        <w:snapToGrid w:val="0"/>
        <w:spacing w:line="276" w:lineRule="auto"/>
        <w:ind w:firstLineChars="150" w:firstLine="31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 xml:space="preserve">.1 </w:t>
      </w:r>
      <w:r w:rsidRPr="002733BE">
        <w:rPr>
          <w:rFonts w:ascii="宋体" w:eastAsia="宋体" w:hAnsi="宋体" w:cs="Times New Roman" w:hint="eastAsia"/>
          <w:kern w:val="0"/>
          <w:szCs w:val="21"/>
        </w:rPr>
        <w:t>理气药的概念、作用、适应证、配伍方法、分类及使用注意。</w:t>
      </w:r>
    </w:p>
    <w:p w14:paraId="305BA0C0" w14:textId="77777777" w:rsidR="002733BE" w:rsidRPr="002733BE" w:rsidRDefault="002733BE" w:rsidP="00ED2BE2">
      <w:pPr>
        <w:autoSpaceDE w:val="0"/>
        <w:autoSpaceDN w:val="0"/>
        <w:adjustRightInd w:val="0"/>
        <w:snapToGrid w:val="0"/>
        <w:spacing w:line="276" w:lineRule="auto"/>
        <w:ind w:firstLineChars="150" w:firstLine="31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 xml:space="preserve">3.2 </w:t>
      </w:r>
      <w:r w:rsidRPr="002733BE">
        <w:rPr>
          <w:rFonts w:ascii="宋体" w:eastAsia="宋体" w:hAnsi="宋体" w:cs="Times New Roman" w:hint="eastAsia"/>
          <w:kern w:val="0"/>
          <w:szCs w:val="21"/>
        </w:rPr>
        <w:t xml:space="preserve">橘皮(附橘核、橘络、橘叶)  枳实(附枳壳)  木香 香附 </w:t>
      </w:r>
      <w:proofErr w:type="gramStart"/>
      <w:r w:rsidRPr="002733BE">
        <w:rPr>
          <w:rFonts w:ascii="宋体" w:eastAsia="宋体" w:hAnsi="宋体" w:cs="Times New Roman" w:hint="eastAsia"/>
          <w:kern w:val="0"/>
          <w:szCs w:val="21"/>
        </w:rPr>
        <w:t>薤</w:t>
      </w:r>
      <w:proofErr w:type="gramEnd"/>
      <w:r w:rsidRPr="002733BE">
        <w:rPr>
          <w:rFonts w:ascii="宋体" w:eastAsia="宋体" w:hAnsi="宋体" w:cs="Times New Roman" w:hint="eastAsia"/>
          <w:kern w:val="0"/>
          <w:szCs w:val="21"/>
        </w:rPr>
        <w:t>白；川</w:t>
      </w:r>
      <w:proofErr w:type="gramStart"/>
      <w:r w:rsidRPr="002733BE">
        <w:rPr>
          <w:rFonts w:ascii="宋体" w:eastAsia="宋体" w:hAnsi="宋体" w:cs="Times New Roman" w:hint="eastAsia"/>
          <w:kern w:val="0"/>
          <w:szCs w:val="21"/>
        </w:rPr>
        <w:t>楝</w:t>
      </w:r>
      <w:proofErr w:type="gramEnd"/>
      <w:r w:rsidRPr="002733BE">
        <w:rPr>
          <w:rFonts w:ascii="宋体" w:eastAsia="宋体" w:hAnsi="宋体" w:cs="Times New Roman" w:hint="eastAsia"/>
          <w:kern w:val="0"/>
          <w:szCs w:val="21"/>
        </w:rPr>
        <w:t>子  青皮  乌药；沉香  佛手  大腹皮  化橘红  柿蒂  玫瑰花各药的性能、功效、临床应用、作用特点、用法用量、使用注意。</w:t>
      </w:r>
    </w:p>
    <w:p w14:paraId="4632BD57" w14:textId="77777777" w:rsidR="0047052E" w:rsidRDefault="0047052E" w:rsidP="0047052E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3969969" w14:textId="77777777" w:rsidR="0047052E" w:rsidRDefault="0047052E" w:rsidP="0047052E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采用</w:t>
      </w:r>
      <w:r>
        <w:rPr>
          <w:rFonts w:ascii="宋体" w:eastAsia="宋体" w:hAnsi="宋体" w:hint="eastAsia"/>
        </w:rPr>
        <w:t>讲授法、讨论法、案例教学法相结合的方式进行讲授。</w:t>
      </w:r>
    </w:p>
    <w:p w14:paraId="63880CB6" w14:textId="77777777" w:rsidR="0047052E" w:rsidRPr="004D5E45" w:rsidRDefault="0047052E" w:rsidP="0047052E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5</w:t>
      </w:r>
      <w:r>
        <w:rPr>
          <w:rFonts w:ascii="Times New Roman" w:eastAsia="宋体" w:hAnsi="Times New Roman" w:cs="Times New Roman"/>
          <w:kern w:val="0"/>
          <w:szCs w:val="20"/>
        </w:rPr>
        <w:t>.</w:t>
      </w:r>
      <w:r>
        <w:rPr>
          <w:rFonts w:ascii="Times New Roman" w:eastAsia="宋体" w:hAnsi="Times New Roman" w:cs="Times New Roman" w:hint="eastAsia"/>
          <w:kern w:val="0"/>
          <w:szCs w:val="20"/>
        </w:rPr>
        <w:t>教学评价</w:t>
      </w:r>
    </w:p>
    <w:p w14:paraId="755C8B77" w14:textId="77777777" w:rsidR="0047052E" w:rsidRDefault="0047052E" w:rsidP="0047052E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7A5F3CE7" w14:textId="77777777" w:rsidR="00563231" w:rsidRPr="00563231" w:rsidRDefault="00563231" w:rsidP="0056323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</w:t>
      </w:r>
      <w:r w:rsidRPr="00563231">
        <w:rPr>
          <w:rFonts w:ascii="宋体" w:eastAsia="宋体" w:hAnsi="宋体" w:cs="Times New Roman" w:hint="eastAsia"/>
          <w:kern w:val="0"/>
          <w:szCs w:val="21"/>
        </w:rPr>
        <w:t>1．理气药主要适用于哪些脏腑的哪些病证？</w:t>
      </w:r>
    </w:p>
    <w:p w14:paraId="32B060AE" w14:textId="77777777" w:rsidR="00563231" w:rsidRPr="00563231" w:rsidRDefault="00563231" w:rsidP="0056323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</w:t>
      </w:r>
      <w:r w:rsidRPr="00563231">
        <w:rPr>
          <w:rFonts w:ascii="宋体" w:eastAsia="宋体" w:hAnsi="宋体" w:cs="Times New Roman" w:hint="eastAsia"/>
          <w:kern w:val="0"/>
          <w:szCs w:val="21"/>
        </w:rPr>
        <w:t>2．香附与柴胡均能疏肝，试述其性能及临床应用有何异同？</w:t>
      </w:r>
    </w:p>
    <w:p w14:paraId="3379C94E" w14:textId="77777777" w:rsidR="00563231" w:rsidRPr="00563231" w:rsidRDefault="00563231" w:rsidP="0056323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</w:t>
      </w:r>
      <w:r w:rsidRPr="00563231">
        <w:rPr>
          <w:rFonts w:ascii="宋体" w:eastAsia="宋体" w:hAnsi="宋体" w:cs="Times New Roman" w:hint="eastAsia"/>
          <w:kern w:val="0"/>
          <w:szCs w:val="21"/>
        </w:rPr>
        <w:t>3．橘皮与青皮、枳实与枳壳功用有何异同点？</w:t>
      </w:r>
    </w:p>
    <w:p w14:paraId="622C83DC" w14:textId="77777777" w:rsidR="0090794B" w:rsidRPr="0047052E" w:rsidRDefault="00563231" w:rsidP="00563231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宋体" w:eastAsia="宋体" w:hAnsi="宋体" w:cs="Times New Roman"/>
          <w:kern w:val="0"/>
          <w:szCs w:val="21"/>
        </w:rPr>
        <w:t>5.</w:t>
      </w:r>
      <w:r w:rsidRPr="00563231">
        <w:rPr>
          <w:rFonts w:ascii="宋体" w:eastAsia="宋体" w:hAnsi="宋体" w:cs="Times New Roman" w:hint="eastAsia"/>
          <w:kern w:val="0"/>
          <w:szCs w:val="21"/>
        </w:rPr>
        <w:t>4．补脾胃药方中，为什么常辅以橘皮或木香等行气药？</w:t>
      </w:r>
    </w:p>
    <w:p w14:paraId="60CB768C" w14:textId="77777777" w:rsidR="002B6747" w:rsidRPr="0070551B" w:rsidRDefault="002B6747" w:rsidP="0070551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70551B">
        <w:rPr>
          <w:rFonts w:ascii="黑体" w:eastAsia="黑体" w:hAnsi="黑体" w:cs="Times New Roman" w:hint="eastAsia"/>
          <w:b/>
          <w:sz w:val="24"/>
          <w:szCs w:val="24"/>
        </w:rPr>
        <w:t>第十六章  消食药</w:t>
      </w:r>
    </w:p>
    <w:p w14:paraId="788FBAB6" w14:textId="77777777" w:rsidR="00197A3F" w:rsidRDefault="00197A3F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CFAE0DD" w14:textId="77777777" w:rsidR="00BE7976" w:rsidRPr="00BE7976" w:rsidRDefault="00BE7976" w:rsidP="00BE7976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 w:rsidRPr="00BE7976">
        <w:rPr>
          <w:rFonts w:ascii="宋体" w:eastAsia="宋体" w:hAnsi="Tms Rmn" w:cs="Times New Roman" w:hint="eastAsia"/>
          <w:kern w:val="0"/>
          <w:szCs w:val="21"/>
        </w:rPr>
        <w:t>1.</w:t>
      </w:r>
      <w:r>
        <w:rPr>
          <w:rFonts w:ascii="宋体" w:eastAsia="宋体" w:hAnsi="Tms Rmn" w:cs="Times New Roman"/>
          <w:kern w:val="0"/>
          <w:szCs w:val="21"/>
        </w:rPr>
        <w:t>1</w:t>
      </w:r>
      <w:r w:rsidRPr="00BE7976">
        <w:rPr>
          <w:rFonts w:ascii="宋体" w:eastAsia="宋体" w:hAnsi="宋体" w:cs="Times New Roman" w:hint="eastAsia"/>
          <w:kern w:val="0"/>
          <w:szCs w:val="21"/>
        </w:rPr>
        <w:t xml:space="preserve"> 熟悉消食药的含义、功效、性能特点、适应范围、配伍方法和使用注意。</w:t>
      </w:r>
    </w:p>
    <w:p w14:paraId="7F9144CA" w14:textId="77777777" w:rsidR="00BE7976" w:rsidRPr="00BE7976" w:rsidRDefault="00BE7976" w:rsidP="00BE7976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BE7976">
        <w:rPr>
          <w:rFonts w:ascii="宋体" w:eastAsia="宋体" w:hAnsi="Tms Rmn" w:cs="Times New Roman" w:hint="eastAsia"/>
          <w:kern w:val="0"/>
          <w:szCs w:val="21"/>
        </w:rPr>
        <w:t>2</w:t>
      </w:r>
      <w:r w:rsidRPr="00BE7976">
        <w:rPr>
          <w:rFonts w:ascii="宋体" w:eastAsia="宋体" w:hAnsi="宋体" w:cs="Times New Roman" w:hint="eastAsia"/>
          <w:kern w:val="0"/>
          <w:szCs w:val="21"/>
        </w:rPr>
        <w:t xml:space="preserve"> 掌握药物：山楂 鸡内金；熟悉药物：莱菔子 神曲 麦芽；了解药物：谷芽。</w:t>
      </w:r>
    </w:p>
    <w:p w14:paraId="0308F6AB" w14:textId="77777777" w:rsidR="00BE7976" w:rsidRPr="00BE7976" w:rsidRDefault="00BE7976" w:rsidP="00BE7976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BE7976">
        <w:rPr>
          <w:rFonts w:ascii="宋体" w:eastAsia="宋体" w:hAnsi="Tms Rmn" w:cs="Times New Roman" w:hint="eastAsia"/>
          <w:kern w:val="0"/>
          <w:szCs w:val="21"/>
        </w:rPr>
        <w:t>3</w:t>
      </w:r>
      <w:r w:rsidRPr="00BE7976">
        <w:rPr>
          <w:rFonts w:ascii="宋体" w:eastAsia="宋体" w:hAnsi="宋体" w:cs="Times New Roman" w:hint="eastAsia"/>
          <w:kern w:val="0"/>
          <w:szCs w:val="21"/>
        </w:rPr>
        <w:t xml:space="preserve"> 掌握山楂、鸡内金、麦芽消食作用的特点。</w:t>
      </w:r>
    </w:p>
    <w:p w14:paraId="09EBA636" w14:textId="77777777" w:rsidR="00197A3F" w:rsidRDefault="00197A3F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0541FEA" w14:textId="77777777" w:rsidR="00BE7976" w:rsidRPr="00BE7976" w:rsidRDefault="00BE7976" w:rsidP="00BE7976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2</w:t>
      </w:r>
      <w:r>
        <w:rPr>
          <w:rFonts w:ascii="宋体" w:eastAsia="宋体" w:hAnsi="宋体" w:cs="Times New Roman"/>
          <w:kern w:val="0"/>
          <w:szCs w:val="21"/>
        </w:rPr>
        <w:t>.1</w:t>
      </w:r>
      <w:r w:rsidRPr="00BE7976">
        <w:rPr>
          <w:rFonts w:ascii="宋体" w:eastAsia="宋体" w:hAnsi="宋体" w:cs="Times New Roman" w:hint="eastAsia"/>
          <w:kern w:val="0"/>
          <w:szCs w:val="21"/>
        </w:rPr>
        <w:t xml:space="preserve">山楂 </w:t>
      </w:r>
      <w:r>
        <w:rPr>
          <w:rFonts w:ascii="宋体" w:eastAsia="宋体" w:hAnsi="宋体" w:cs="Times New Roman" w:hint="eastAsia"/>
          <w:kern w:val="0"/>
          <w:szCs w:val="21"/>
        </w:rPr>
        <w:t>鸡内金</w:t>
      </w:r>
      <w:r w:rsidRPr="00BE7976">
        <w:rPr>
          <w:rFonts w:ascii="宋体" w:eastAsia="宋体" w:hAnsi="宋体" w:cs="Times New Roman" w:hint="eastAsia"/>
          <w:kern w:val="0"/>
          <w:szCs w:val="21"/>
        </w:rPr>
        <w:t>的性能、功效、临床应用、作用特点、用法用量、使用注意</w:t>
      </w:r>
      <w:r>
        <w:rPr>
          <w:rFonts w:ascii="宋体" w:eastAsia="宋体" w:hAnsi="宋体" w:cs="Times New Roman" w:hint="eastAsia"/>
          <w:kern w:val="0"/>
          <w:szCs w:val="21"/>
        </w:rPr>
        <w:t>。</w:t>
      </w:r>
      <w:r w:rsidRPr="00BE7976">
        <w:rPr>
          <w:rFonts w:ascii="宋体" w:eastAsia="宋体" w:hAnsi="Tms Rmn" w:cs="Times New Roman" w:hint="eastAsia"/>
          <w:kern w:val="0"/>
          <w:szCs w:val="21"/>
        </w:rPr>
        <w:t xml:space="preserve"> </w:t>
      </w:r>
    </w:p>
    <w:p w14:paraId="26592A9E" w14:textId="77777777" w:rsidR="00197A3F" w:rsidRPr="00313A87" w:rsidRDefault="00BE7976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2.2</w:t>
      </w:r>
      <w:r w:rsidRPr="00BE7976">
        <w:rPr>
          <w:rFonts w:ascii="宋体" w:eastAsia="宋体" w:hAnsi="宋体" w:cs="Times New Roman" w:hint="eastAsia"/>
          <w:kern w:val="0"/>
          <w:szCs w:val="21"/>
        </w:rPr>
        <w:t xml:space="preserve"> 掌握山楂、鸡内金、麦芽消食作用的特点。</w:t>
      </w:r>
    </w:p>
    <w:p w14:paraId="45C4B917" w14:textId="77777777" w:rsidR="00197A3F" w:rsidRDefault="00197A3F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6FD86B4" w14:textId="77777777" w:rsidR="00BE7976" w:rsidRPr="00BE7976" w:rsidRDefault="004446A8" w:rsidP="00BE7976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 xml:space="preserve">.1 </w:t>
      </w:r>
      <w:r w:rsidR="00BE7976" w:rsidRPr="00BE7976">
        <w:rPr>
          <w:rFonts w:ascii="宋体" w:eastAsia="宋体" w:hAnsi="宋体" w:cs="Times New Roman" w:hint="eastAsia"/>
          <w:kern w:val="0"/>
          <w:szCs w:val="21"/>
        </w:rPr>
        <w:t>消食药的概念、作用、适应证、配伍方法、分类及使用注意。</w:t>
      </w:r>
    </w:p>
    <w:p w14:paraId="6725735E" w14:textId="77777777" w:rsidR="00BE7976" w:rsidRPr="00BE7976" w:rsidRDefault="004446A8" w:rsidP="004446A8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 xml:space="preserve">.2 </w:t>
      </w:r>
      <w:r w:rsidR="00BE7976" w:rsidRPr="00BE7976">
        <w:rPr>
          <w:rFonts w:ascii="宋体" w:eastAsia="宋体" w:hAnsi="宋体" w:cs="Times New Roman" w:hint="eastAsia"/>
          <w:kern w:val="0"/>
          <w:szCs w:val="21"/>
        </w:rPr>
        <w:t>山楂 鸡内金；莱菔子 神曲 麦芽；</w:t>
      </w:r>
      <w:proofErr w:type="gramStart"/>
      <w:r w:rsidR="00BE7976" w:rsidRPr="00BE7976">
        <w:rPr>
          <w:rFonts w:ascii="宋体" w:eastAsia="宋体" w:hAnsi="宋体" w:cs="Times New Roman" w:hint="eastAsia"/>
          <w:kern w:val="0"/>
          <w:szCs w:val="21"/>
        </w:rPr>
        <w:t>谷芽各药</w:t>
      </w:r>
      <w:proofErr w:type="gramEnd"/>
      <w:r w:rsidR="00BE7976" w:rsidRPr="00BE7976">
        <w:rPr>
          <w:rFonts w:ascii="宋体" w:eastAsia="宋体" w:hAnsi="宋体" w:cs="Times New Roman" w:hint="eastAsia"/>
          <w:kern w:val="0"/>
          <w:szCs w:val="21"/>
        </w:rPr>
        <w:t>的性能、功效、临床应用、作用特点、用法用量、使用注意。</w:t>
      </w:r>
    </w:p>
    <w:p w14:paraId="22C7BE08" w14:textId="77777777" w:rsidR="00B163F8" w:rsidRDefault="00B163F8" w:rsidP="00B163F8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3D20D6C" w14:textId="77777777" w:rsidR="00B163F8" w:rsidRDefault="00B163F8" w:rsidP="00B163F8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采用</w:t>
      </w:r>
      <w:r>
        <w:rPr>
          <w:rFonts w:ascii="宋体" w:eastAsia="宋体" w:hAnsi="宋体" w:hint="eastAsia"/>
        </w:rPr>
        <w:t>讲授法、讨论法、案例教学法相结合的方式进行讲授。</w:t>
      </w:r>
    </w:p>
    <w:p w14:paraId="0C59E43F" w14:textId="77777777" w:rsidR="00B163F8" w:rsidRPr="004D5E45" w:rsidRDefault="00B163F8" w:rsidP="00B163F8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5</w:t>
      </w:r>
      <w:r>
        <w:rPr>
          <w:rFonts w:ascii="Times New Roman" w:eastAsia="宋体" w:hAnsi="Times New Roman" w:cs="Times New Roman"/>
          <w:kern w:val="0"/>
          <w:szCs w:val="20"/>
        </w:rPr>
        <w:t>.</w:t>
      </w:r>
      <w:r>
        <w:rPr>
          <w:rFonts w:ascii="Times New Roman" w:eastAsia="宋体" w:hAnsi="Times New Roman" w:cs="Times New Roman" w:hint="eastAsia"/>
          <w:kern w:val="0"/>
          <w:szCs w:val="20"/>
        </w:rPr>
        <w:t>教学评价</w:t>
      </w:r>
    </w:p>
    <w:p w14:paraId="6F95E999" w14:textId="77777777" w:rsidR="00B163F8" w:rsidRDefault="00B163F8" w:rsidP="00B163F8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652F92EF" w14:textId="77777777" w:rsidR="001A3956" w:rsidRPr="001A3956" w:rsidRDefault="001A3956" w:rsidP="001A395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kern w:val="0"/>
          <w:szCs w:val="21"/>
        </w:rPr>
      </w:pPr>
      <w:r w:rsidRPr="001A3956">
        <w:rPr>
          <w:rFonts w:ascii="宋体" w:eastAsia="宋体" w:hAnsi="宋体" w:cs="Times New Roman" w:hint="eastAsia"/>
          <w:kern w:val="0"/>
          <w:szCs w:val="21"/>
        </w:rPr>
        <w:t>1.试述消食药的含义、功效、性能特点、适应范围、配伍方法和使用注意。</w:t>
      </w:r>
    </w:p>
    <w:p w14:paraId="6D24BA81" w14:textId="77777777" w:rsidR="001A3956" w:rsidRPr="001A3956" w:rsidRDefault="001A3956" w:rsidP="001A395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kern w:val="0"/>
          <w:szCs w:val="21"/>
        </w:rPr>
      </w:pPr>
      <w:r w:rsidRPr="001A3956">
        <w:rPr>
          <w:rFonts w:ascii="宋体" w:eastAsia="宋体" w:hAnsi="宋体" w:cs="Times New Roman" w:hint="eastAsia"/>
          <w:kern w:val="0"/>
          <w:szCs w:val="21"/>
        </w:rPr>
        <w:t>2.山楂、鸡内金、神曲、麦芽消食作用的特点是什么？</w:t>
      </w:r>
    </w:p>
    <w:p w14:paraId="3513E558" w14:textId="77777777" w:rsidR="001A3956" w:rsidRPr="001A3956" w:rsidRDefault="001A3956" w:rsidP="001A3956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黑体" w:hAnsi="Times New Roman" w:cs="Times New Roman"/>
          <w:kern w:val="0"/>
          <w:szCs w:val="20"/>
        </w:rPr>
      </w:pPr>
      <w:r w:rsidRPr="001A3956">
        <w:rPr>
          <w:rFonts w:ascii="宋体" w:eastAsia="宋体" w:hAnsi="宋体" w:cs="Times New Roman" w:hint="eastAsia"/>
          <w:kern w:val="0"/>
          <w:szCs w:val="21"/>
        </w:rPr>
        <w:lastRenderedPageBreak/>
        <w:t>3.你怎样看待人参不宜与莱菔子同用？</w:t>
      </w:r>
    </w:p>
    <w:p w14:paraId="57522BD2" w14:textId="77777777" w:rsidR="00834B22" w:rsidRPr="00A30E63" w:rsidRDefault="00834B22" w:rsidP="005D000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十七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F37F62" w:rsidRPr="00A30E63">
        <w:rPr>
          <w:rFonts w:ascii="黑体" w:eastAsia="黑体" w:hAnsi="黑体" w:cs="Times New Roman" w:hint="eastAsia"/>
          <w:b/>
          <w:sz w:val="24"/>
          <w:szCs w:val="24"/>
        </w:rPr>
        <w:t>驱虫药</w:t>
      </w:r>
      <w:r w:rsidRPr="00A30E63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066802BD" w14:textId="77777777" w:rsidR="00834B22" w:rsidRDefault="00834B22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F3DD244" w14:textId="77777777" w:rsidR="005C1B60" w:rsidRPr="005C1B60" w:rsidRDefault="005C1B60" w:rsidP="005C1B60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 w:rsidRPr="005C1B60">
        <w:rPr>
          <w:rFonts w:ascii="宋体" w:eastAsia="宋体" w:hAnsi="Tms Rmn" w:cs="Times New Roman" w:hint="eastAsia"/>
          <w:kern w:val="0"/>
          <w:szCs w:val="21"/>
        </w:rPr>
        <w:t>1.</w:t>
      </w:r>
      <w:r>
        <w:rPr>
          <w:rFonts w:ascii="宋体" w:eastAsia="宋体" w:hAnsi="Tms Rmn" w:cs="Times New Roman"/>
          <w:kern w:val="0"/>
          <w:szCs w:val="21"/>
        </w:rPr>
        <w:t>1</w:t>
      </w:r>
      <w:r w:rsidRPr="005C1B60">
        <w:rPr>
          <w:rFonts w:ascii="宋体" w:eastAsia="宋体" w:hAnsi="宋体" w:cs="Times New Roman" w:hint="eastAsia"/>
          <w:kern w:val="0"/>
          <w:szCs w:val="21"/>
        </w:rPr>
        <w:t xml:space="preserve"> 熟悉驱虫药的含义、作用、适应范围、配伍方法、使用注意及各味药性能特点。</w:t>
      </w:r>
    </w:p>
    <w:p w14:paraId="61B87117" w14:textId="77777777" w:rsidR="005C1B60" w:rsidRDefault="005C1B60" w:rsidP="005C1B60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5C1B60">
        <w:rPr>
          <w:rFonts w:ascii="宋体" w:eastAsia="宋体" w:hAnsi="Tms Rmn" w:cs="Times New Roman" w:hint="eastAsia"/>
          <w:kern w:val="0"/>
          <w:szCs w:val="21"/>
        </w:rPr>
        <w:t>2.</w:t>
      </w:r>
      <w:r w:rsidRPr="005C1B60">
        <w:rPr>
          <w:rFonts w:ascii="宋体" w:eastAsia="宋体" w:hAnsi="宋体" w:cs="Times New Roman" w:hint="eastAsia"/>
          <w:kern w:val="0"/>
          <w:szCs w:val="21"/>
        </w:rPr>
        <w:t xml:space="preserve"> 熟悉药物：使君子 苦楝皮 槟榔；</w:t>
      </w:r>
    </w:p>
    <w:p w14:paraId="7BD758E4" w14:textId="77777777" w:rsidR="005C1B60" w:rsidRPr="005C1B60" w:rsidRDefault="005C1B60" w:rsidP="005C1B60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1</w:t>
      </w:r>
      <w:r>
        <w:rPr>
          <w:rFonts w:ascii="宋体" w:eastAsia="宋体" w:hAnsi="宋体" w:cs="Times New Roman"/>
          <w:kern w:val="0"/>
          <w:szCs w:val="21"/>
        </w:rPr>
        <w:t xml:space="preserve">.3 </w:t>
      </w:r>
      <w:r w:rsidRPr="005C1B60">
        <w:rPr>
          <w:rFonts w:ascii="宋体" w:eastAsia="宋体" w:hAnsi="宋体" w:cs="Times New Roman" w:hint="eastAsia"/>
          <w:kern w:val="0"/>
          <w:szCs w:val="21"/>
        </w:rPr>
        <w:t>了解药物：南瓜子 鹤草芽 雷丸 榧子。</w:t>
      </w:r>
    </w:p>
    <w:p w14:paraId="0F7A255B" w14:textId="77777777" w:rsidR="005C1B60" w:rsidRPr="005C1B60" w:rsidRDefault="005C1B60" w:rsidP="005C1B60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1.4</w:t>
      </w:r>
      <w:r w:rsidRPr="005C1B60">
        <w:rPr>
          <w:rFonts w:ascii="宋体" w:eastAsia="宋体" w:hAnsi="Tms Rmn" w:cs="Times New Roman" w:hint="eastAsia"/>
          <w:kern w:val="0"/>
          <w:szCs w:val="21"/>
        </w:rPr>
        <w:t>.</w:t>
      </w:r>
      <w:r w:rsidRPr="005C1B60">
        <w:rPr>
          <w:rFonts w:ascii="宋体" w:eastAsia="宋体" w:hAnsi="宋体" w:cs="Times New Roman" w:hint="eastAsia"/>
          <w:kern w:val="0"/>
          <w:szCs w:val="21"/>
        </w:rPr>
        <w:t xml:space="preserve"> 熟悉使君子、苦楝皮、槟榔功用的特点及使用注意。</w:t>
      </w:r>
    </w:p>
    <w:p w14:paraId="5BF7D7B8" w14:textId="77777777" w:rsidR="00834B22" w:rsidRDefault="00834B22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E1B8882" w14:textId="77777777" w:rsidR="00F37F62" w:rsidRPr="00313A87" w:rsidRDefault="00946E34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C1B60">
        <w:rPr>
          <w:rFonts w:ascii="宋体" w:eastAsia="宋体" w:hAnsi="宋体" w:cs="Times New Roman" w:hint="eastAsia"/>
          <w:kern w:val="0"/>
          <w:szCs w:val="21"/>
        </w:rPr>
        <w:t>使君子 苦楝皮 槟榔的性能、功效、临床应用、作用特点、用法用量、使用注意。</w:t>
      </w:r>
    </w:p>
    <w:p w14:paraId="1150B4D4" w14:textId="77777777" w:rsidR="00834B22" w:rsidRDefault="00834B22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035D512" w14:textId="77777777" w:rsidR="005C1B60" w:rsidRPr="005C1B60" w:rsidRDefault="005C1B60" w:rsidP="005C1B60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 xml:space="preserve">.1 </w:t>
      </w:r>
      <w:r w:rsidRPr="005C1B60">
        <w:rPr>
          <w:rFonts w:ascii="宋体" w:eastAsia="宋体" w:hAnsi="宋体" w:cs="Times New Roman" w:hint="eastAsia"/>
          <w:kern w:val="0"/>
          <w:szCs w:val="21"/>
        </w:rPr>
        <w:t>驱虫药的概念、作用、适应证、配伍方法、分类及使用注意。</w:t>
      </w:r>
    </w:p>
    <w:p w14:paraId="0C3C0C41" w14:textId="77777777" w:rsidR="005C1B60" w:rsidRPr="005C1B60" w:rsidRDefault="005C1B60" w:rsidP="005C1B60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 xml:space="preserve">3.2 </w:t>
      </w:r>
      <w:r w:rsidRPr="005C1B60">
        <w:rPr>
          <w:rFonts w:ascii="宋体" w:eastAsia="宋体" w:hAnsi="宋体" w:cs="Times New Roman" w:hint="eastAsia"/>
          <w:kern w:val="0"/>
          <w:szCs w:val="21"/>
        </w:rPr>
        <w:t>使君子 苦楝皮 槟榔；南瓜子 鹤草芽 雷丸 榧子各药的性能、功效、临床应用、作用特点、用法用量、使用注意。</w:t>
      </w:r>
    </w:p>
    <w:p w14:paraId="76AEBEA0" w14:textId="77777777" w:rsidR="002F69F0" w:rsidRDefault="002F69F0" w:rsidP="002F69F0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8D3F5FD" w14:textId="77777777" w:rsidR="002F69F0" w:rsidRDefault="002F69F0" w:rsidP="002F69F0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采用</w:t>
      </w:r>
      <w:r>
        <w:rPr>
          <w:rFonts w:ascii="宋体" w:eastAsia="宋体" w:hAnsi="宋体" w:hint="eastAsia"/>
        </w:rPr>
        <w:t>讲授法、讨论法、案例教学法相结合的方式进行讲授。</w:t>
      </w:r>
    </w:p>
    <w:p w14:paraId="6690BA1B" w14:textId="77777777" w:rsidR="002F69F0" w:rsidRPr="004D5E45" w:rsidRDefault="002F69F0" w:rsidP="002F69F0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5</w:t>
      </w:r>
      <w:r>
        <w:rPr>
          <w:rFonts w:ascii="Times New Roman" w:eastAsia="宋体" w:hAnsi="Times New Roman" w:cs="Times New Roman"/>
          <w:kern w:val="0"/>
          <w:szCs w:val="20"/>
        </w:rPr>
        <w:t>.</w:t>
      </w:r>
      <w:r>
        <w:rPr>
          <w:rFonts w:ascii="Times New Roman" w:eastAsia="宋体" w:hAnsi="Times New Roman" w:cs="Times New Roman" w:hint="eastAsia"/>
          <w:kern w:val="0"/>
          <w:szCs w:val="20"/>
        </w:rPr>
        <w:t>教学评价</w:t>
      </w:r>
    </w:p>
    <w:p w14:paraId="59409DC9" w14:textId="77777777" w:rsidR="002F69F0" w:rsidRDefault="002F69F0" w:rsidP="002F69F0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1EF20B27" w14:textId="77777777" w:rsidR="00DA16FB" w:rsidRPr="00DA16FB" w:rsidRDefault="00DA16FB" w:rsidP="00DA16FB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黑体" w:hAnsi="Times New Roman" w:cs="Times New Roman"/>
          <w:kern w:val="0"/>
          <w:szCs w:val="20"/>
        </w:rPr>
      </w:pPr>
      <w:r>
        <w:rPr>
          <w:rFonts w:ascii="宋体" w:eastAsia="宋体" w:hAnsi="宋体" w:cs="Arial"/>
          <w:color w:val="000000"/>
          <w:kern w:val="0"/>
          <w:szCs w:val="21"/>
        </w:rPr>
        <w:t>5.</w:t>
      </w:r>
      <w:r w:rsidRPr="00DA16FB">
        <w:rPr>
          <w:rFonts w:ascii="宋体" w:eastAsia="宋体" w:hAnsi="宋体" w:cs="Arial" w:hint="eastAsia"/>
          <w:color w:val="000000"/>
          <w:kern w:val="0"/>
          <w:szCs w:val="21"/>
        </w:rPr>
        <w:t>1．</w:t>
      </w:r>
      <w:r w:rsidRPr="00DA16FB">
        <w:rPr>
          <w:rFonts w:ascii="宋体" w:eastAsia="宋体" w:hAnsi="宋体" w:cs="Times New Roman" w:hint="eastAsia"/>
          <w:color w:val="000000"/>
          <w:kern w:val="0"/>
          <w:szCs w:val="21"/>
        </w:rPr>
        <w:t>使君子、苦楝皮、槟榔、南瓜子、鹤草芽各善治人体何种寄生虫证？</w:t>
      </w:r>
    </w:p>
    <w:p w14:paraId="46A2968F" w14:textId="77777777" w:rsidR="007818CE" w:rsidRPr="00F529CB" w:rsidRDefault="007818CE" w:rsidP="00190FBB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</w:p>
    <w:p w14:paraId="6676B90C" w14:textId="77777777" w:rsidR="00E575BF" w:rsidRPr="00A30E63" w:rsidRDefault="00A30E63" w:rsidP="0070551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十八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Pr="00A30E63">
        <w:rPr>
          <w:rFonts w:ascii="黑体" w:eastAsia="黑体" w:hAnsi="黑体" w:cs="Times New Roman" w:hint="eastAsia"/>
          <w:b/>
          <w:sz w:val="24"/>
          <w:szCs w:val="24"/>
        </w:rPr>
        <w:t>止血药</w:t>
      </w:r>
    </w:p>
    <w:p w14:paraId="73A5FE0A" w14:textId="77777777" w:rsidR="00453E0C" w:rsidRDefault="00453E0C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20FA910" w14:textId="77777777" w:rsidR="00F255BB" w:rsidRPr="00F255BB" w:rsidRDefault="00F255BB" w:rsidP="00F255BB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 w:rsidRPr="00F255BB">
        <w:rPr>
          <w:rFonts w:ascii="宋体" w:eastAsia="宋体" w:hAnsi="Tms Rmn" w:cs="Times New Roman" w:hint="eastAsia"/>
          <w:kern w:val="0"/>
          <w:szCs w:val="21"/>
        </w:rPr>
        <w:t>1.</w:t>
      </w:r>
      <w:r>
        <w:rPr>
          <w:rFonts w:ascii="宋体" w:eastAsia="宋体" w:hAnsi="Tms Rmn" w:cs="Times New Roman"/>
          <w:kern w:val="0"/>
          <w:szCs w:val="21"/>
        </w:rPr>
        <w:t>1</w:t>
      </w:r>
      <w:r w:rsidRPr="00F255BB">
        <w:rPr>
          <w:rFonts w:ascii="宋体" w:eastAsia="宋体" w:hAnsi="宋体" w:cs="Times New Roman" w:hint="eastAsia"/>
          <w:kern w:val="0"/>
          <w:szCs w:val="21"/>
        </w:rPr>
        <w:t xml:space="preserve"> 熟悉</w:t>
      </w:r>
      <w:r w:rsidRPr="00F255BB">
        <w:rPr>
          <w:rFonts w:ascii="宋体" w:eastAsia="宋体" w:hAnsi="宋体" w:cs="Times New Roman"/>
          <w:kern w:val="0"/>
          <w:szCs w:val="21"/>
        </w:rPr>
        <w:t>止血药</w:t>
      </w:r>
      <w:r w:rsidRPr="00F255BB">
        <w:rPr>
          <w:rFonts w:ascii="宋体" w:eastAsia="宋体" w:hAnsi="宋体" w:cs="Times New Roman" w:hint="eastAsia"/>
          <w:kern w:val="0"/>
          <w:szCs w:val="21"/>
        </w:rPr>
        <w:t>的含义、作用、适应范围、配伍方法、分类、使用注意及各类药性能特点。</w:t>
      </w:r>
    </w:p>
    <w:p w14:paraId="6DD5A626" w14:textId="77777777" w:rsidR="00F255BB" w:rsidRPr="00F255BB" w:rsidRDefault="00F255BB" w:rsidP="00F255BB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F255BB">
        <w:rPr>
          <w:rFonts w:ascii="宋体" w:eastAsia="宋体" w:hAnsi="Tms Rmn" w:cs="Times New Roman" w:hint="eastAsia"/>
          <w:kern w:val="0"/>
          <w:szCs w:val="21"/>
        </w:rPr>
        <w:t>2</w:t>
      </w:r>
      <w:r w:rsidRPr="00F255BB">
        <w:rPr>
          <w:rFonts w:ascii="宋体" w:eastAsia="宋体" w:hAnsi="宋体" w:cs="Times New Roman" w:hint="eastAsia"/>
          <w:kern w:val="0"/>
          <w:szCs w:val="21"/>
        </w:rPr>
        <w:t xml:space="preserve"> 掌握药物：</w:t>
      </w:r>
      <w:r w:rsidRPr="00F255BB">
        <w:rPr>
          <w:rFonts w:ascii="宋体" w:eastAsia="宋体" w:hAnsi="宋体" w:cs="Times New Roman"/>
          <w:kern w:val="0"/>
          <w:szCs w:val="21"/>
        </w:rPr>
        <w:t>地榆</w:t>
      </w:r>
      <w:r w:rsidRPr="00F255BB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F255BB">
        <w:rPr>
          <w:rFonts w:ascii="宋体" w:eastAsia="宋体" w:hAnsi="宋体" w:cs="Times New Roman"/>
          <w:kern w:val="0"/>
          <w:szCs w:val="21"/>
        </w:rPr>
        <w:t>白茅根</w:t>
      </w:r>
      <w:r w:rsidRPr="00F255BB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F255BB">
        <w:rPr>
          <w:rFonts w:ascii="宋体" w:eastAsia="宋体" w:hAnsi="宋体" w:cs="Times New Roman"/>
          <w:kern w:val="0"/>
          <w:szCs w:val="21"/>
        </w:rPr>
        <w:t>小蓟</w:t>
      </w:r>
      <w:r w:rsidRPr="00F255BB">
        <w:rPr>
          <w:rFonts w:ascii="宋体" w:eastAsia="宋体" w:hAnsi="宋体" w:cs="Times New Roman" w:hint="eastAsia"/>
          <w:kern w:val="0"/>
          <w:szCs w:val="21"/>
        </w:rPr>
        <w:t xml:space="preserve">  </w:t>
      </w:r>
      <w:r w:rsidRPr="00F255BB">
        <w:rPr>
          <w:rFonts w:ascii="宋体" w:eastAsia="宋体" w:hAnsi="宋体" w:cs="Times New Roman"/>
          <w:kern w:val="0"/>
          <w:szCs w:val="21"/>
        </w:rPr>
        <w:t>三七</w:t>
      </w:r>
      <w:r w:rsidRPr="00F255BB">
        <w:rPr>
          <w:rFonts w:ascii="宋体" w:eastAsia="宋体" w:hAnsi="宋体" w:cs="Times New Roman" w:hint="eastAsia"/>
          <w:kern w:val="0"/>
          <w:szCs w:val="21"/>
        </w:rPr>
        <w:t xml:space="preserve">  </w:t>
      </w:r>
      <w:r w:rsidRPr="00F255BB">
        <w:rPr>
          <w:rFonts w:ascii="宋体" w:eastAsia="宋体" w:hAnsi="宋体" w:cs="Times New Roman"/>
          <w:kern w:val="0"/>
          <w:szCs w:val="21"/>
        </w:rPr>
        <w:t>茜草</w:t>
      </w:r>
      <w:r w:rsidRPr="00F255BB">
        <w:rPr>
          <w:rFonts w:ascii="宋体" w:eastAsia="宋体" w:hAnsi="宋体" w:cs="Times New Roman" w:hint="eastAsia"/>
          <w:kern w:val="0"/>
          <w:szCs w:val="21"/>
        </w:rPr>
        <w:t xml:space="preserve">  </w:t>
      </w:r>
      <w:r w:rsidRPr="00F255BB">
        <w:rPr>
          <w:rFonts w:ascii="宋体" w:eastAsia="宋体" w:hAnsi="宋体" w:cs="Times New Roman"/>
          <w:kern w:val="0"/>
          <w:szCs w:val="21"/>
        </w:rPr>
        <w:t>白及</w:t>
      </w:r>
      <w:r w:rsidRPr="00F255BB">
        <w:rPr>
          <w:rFonts w:ascii="宋体" w:eastAsia="宋体" w:hAnsi="宋体" w:cs="Times New Roman" w:hint="eastAsia"/>
          <w:kern w:val="0"/>
          <w:szCs w:val="21"/>
        </w:rPr>
        <w:t xml:space="preserve">  </w:t>
      </w:r>
      <w:r w:rsidRPr="00F255BB">
        <w:rPr>
          <w:rFonts w:ascii="宋体" w:eastAsia="宋体" w:hAnsi="宋体" w:cs="Times New Roman"/>
          <w:kern w:val="0"/>
          <w:szCs w:val="21"/>
        </w:rPr>
        <w:t>艾叶</w:t>
      </w:r>
      <w:r w:rsidRPr="00F255BB">
        <w:rPr>
          <w:rFonts w:ascii="宋体" w:eastAsia="宋体" w:hAnsi="宋体" w:cs="Times New Roman" w:hint="eastAsia"/>
          <w:kern w:val="0"/>
          <w:szCs w:val="21"/>
        </w:rPr>
        <w:t>；熟悉药物：</w:t>
      </w:r>
      <w:r w:rsidRPr="00F255BB">
        <w:rPr>
          <w:rFonts w:ascii="宋体" w:eastAsia="宋体" w:hAnsi="宋体" w:cs="Times New Roman"/>
          <w:kern w:val="0"/>
          <w:szCs w:val="21"/>
        </w:rPr>
        <w:t>大蓟</w:t>
      </w:r>
      <w:r w:rsidRPr="00F255BB">
        <w:rPr>
          <w:rFonts w:ascii="宋体" w:eastAsia="宋体" w:hAnsi="宋体" w:cs="Times New Roman" w:hint="eastAsia"/>
          <w:kern w:val="0"/>
          <w:szCs w:val="21"/>
        </w:rPr>
        <w:t xml:space="preserve">　</w:t>
      </w:r>
      <w:r w:rsidRPr="00F255BB">
        <w:rPr>
          <w:rFonts w:ascii="宋体" w:eastAsia="宋体" w:hAnsi="宋体" w:cs="Times New Roman"/>
          <w:kern w:val="0"/>
          <w:szCs w:val="21"/>
        </w:rPr>
        <w:t>槐花</w:t>
      </w:r>
      <w:r w:rsidRPr="00F255BB">
        <w:rPr>
          <w:rFonts w:ascii="宋体" w:eastAsia="宋体" w:hAnsi="宋体" w:cs="Times New Roman" w:hint="eastAsia"/>
          <w:kern w:val="0"/>
          <w:szCs w:val="21"/>
        </w:rPr>
        <w:t xml:space="preserve">　</w:t>
      </w:r>
      <w:r w:rsidRPr="00F255BB">
        <w:rPr>
          <w:rFonts w:ascii="宋体" w:eastAsia="宋体" w:hAnsi="宋体" w:cs="Times New Roman"/>
          <w:kern w:val="0"/>
          <w:szCs w:val="21"/>
        </w:rPr>
        <w:t>侧柏叶</w:t>
      </w:r>
      <w:r w:rsidRPr="00F255BB">
        <w:rPr>
          <w:rFonts w:ascii="宋体" w:eastAsia="宋体" w:hAnsi="宋体" w:cs="Times New Roman" w:hint="eastAsia"/>
          <w:kern w:val="0"/>
          <w:szCs w:val="21"/>
        </w:rPr>
        <w:t xml:space="preserve">  </w:t>
      </w:r>
      <w:r w:rsidRPr="00F255BB">
        <w:rPr>
          <w:rFonts w:ascii="宋体" w:eastAsia="宋体" w:hAnsi="宋体" w:cs="Times New Roman"/>
          <w:kern w:val="0"/>
          <w:szCs w:val="21"/>
        </w:rPr>
        <w:t>蒲黄</w:t>
      </w:r>
      <w:r w:rsidRPr="00F255BB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F255BB">
        <w:rPr>
          <w:rFonts w:ascii="宋体" w:eastAsia="宋体" w:hAnsi="宋体" w:cs="Times New Roman"/>
          <w:kern w:val="0"/>
          <w:szCs w:val="21"/>
        </w:rPr>
        <w:t>仙鹤草</w:t>
      </w:r>
      <w:r w:rsidRPr="00F255BB">
        <w:rPr>
          <w:rFonts w:ascii="宋体" w:eastAsia="宋体" w:hAnsi="宋体" w:cs="Times New Roman" w:hint="eastAsia"/>
          <w:kern w:val="0"/>
          <w:szCs w:val="21"/>
        </w:rPr>
        <w:t>；。</w:t>
      </w:r>
    </w:p>
    <w:p w14:paraId="3853E9C1" w14:textId="77777777" w:rsidR="00F255BB" w:rsidRPr="00F255BB" w:rsidRDefault="00F255BB" w:rsidP="00F255BB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F255BB">
        <w:rPr>
          <w:rFonts w:ascii="宋体" w:eastAsia="宋体" w:hAnsi="Tms Rmn" w:cs="Times New Roman" w:hint="eastAsia"/>
          <w:kern w:val="0"/>
          <w:szCs w:val="21"/>
        </w:rPr>
        <w:t>3</w:t>
      </w:r>
      <w:r w:rsidRPr="00F255BB">
        <w:rPr>
          <w:rFonts w:ascii="宋体" w:eastAsia="宋体" w:hAnsi="宋体" w:cs="Times New Roman" w:hint="eastAsia"/>
          <w:kern w:val="0"/>
          <w:szCs w:val="21"/>
        </w:rPr>
        <w:t xml:space="preserve"> 掌握地榆与槐花、三七与蒲黄功效应用的主要异同点。</w:t>
      </w:r>
    </w:p>
    <w:p w14:paraId="063B64F6" w14:textId="77777777" w:rsidR="00F255BB" w:rsidRPr="00F255BB" w:rsidRDefault="008E4775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1</w:t>
      </w:r>
      <w:r>
        <w:rPr>
          <w:rFonts w:ascii="宋体" w:eastAsia="宋体" w:hAnsi="宋体" w:cs="Times New Roman"/>
          <w:kern w:val="0"/>
          <w:szCs w:val="21"/>
        </w:rPr>
        <w:t xml:space="preserve">.4 </w:t>
      </w:r>
      <w:r w:rsidRPr="00F255BB">
        <w:rPr>
          <w:rFonts w:ascii="宋体" w:eastAsia="宋体" w:hAnsi="宋体" w:cs="Times New Roman" w:hint="eastAsia"/>
          <w:kern w:val="0"/>
          <w:szCs w:val="21"/>
        </w:rPr>
        <w:t>了解药物：</w:t>
      </w:r>
      <w:r w:rsidRPr="00F255BB">
        <w:rPr>
          <w:rFonts w:ascii="宋体" w:eastAsia="宋体" w:hAnsi="宋体" w:cs="Times New Roman"/>
          <w:kern w:val="0"/>
          <w:szCs w:val="21"/>
        </w:rPr>
        <w:t>苎麻根</w:t>
      </w:r>
      <w:r w:rsidRPr="00F255BB">
        <w:rPr>
          <w:rFonts w:ascii="宋体" w:eastAsia="宋体" w:hAnsi="宋体" w:cs="Times New Roman" w:hint="eastAsia"/>
          <w:kern w:val="0"/>
          <w:szCs w:val="21"/>
        </w:rPr>
        <w:t xml:space="preserve">  </w:t>
      </w:r>
      <w:r w:rsidRPr="00F255BB">
        <w:rPr>
          <w:rFonts w:ascii="宋体" w:eastAsia="宋体" w:hAnsi="宋体" w:cs="Times New Roman"/>
          <w:kern w:val="0"/>
          <w:szCs w:val="21"/>
        </w:rPr>
        <w:t>棕榈</w:t>
      </w:r>
      <w:proofErr w:type="gramStart"/>
      <w:r w:rsidRPr="00F255BB">
        <w:rPr>
          <w:rFonts w:ascii="宋体" w:eastAsia="宋体" w:hAnsi="宋体" w:cs="Times New Roman"/>
          <w:kern w:val="0"/>
          <w:szCs w:val="21"/>
        </w:rPr>
        <w:t>炭</w:t>
      </w:r>
      <w:proofErr w:type="gramEnd"/>
      <w:r w:rsidRPr="00F255BB">
        <w:rPr>
          <w:rFonts w:ascii="宋体" w:eastAsia="宋体" w:hAnsi="宋体" w:cs="Times New Roman"/>
          <w:kern w:val="0"/>
          <w:szCs w:val="21"/>
        </w:rPr>
        <w:t xml:space="preserve">  炮姜</w:t>
      </w:r>
      <w:r w:rsidRPr="00F255BB">
        <w:rPr>
          <w:rFonts w:ascii="宋体" w:eastAsia="宋体" w:hAnsi="宋体" w:cs="Times New Roman" w:hint="eastAsia"/>
          <w:kern w:val="0"/>
          <w:szCs w:val="21"/>
        </w:rPr>
        <w:t xml:space="preserve">  </w:t>
      </w:r>
      <w:r w:rsidRPr="00F255BB">
        <w:rPr>
          <w:rFonts w:ascii="宋体" w:eastAsia="宋体" w:hAnsi="宋体" w:cs="Times New Roman"/>
          <w:kern w:val="0"/>
          <w:szCs w:val="21"/>
        </w:rPr>
        <w:t>灶心土</w:t>
      </w:r>
    </w:p>
    <w:p w14:paraId="2F9CEEA9" w14:textId="77777777" w:rsidR="00453E0C" w:rsidRDefault="00453E0C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27C9333" w14:textId="77777777" w:rsidR="00314C55" w:rsidRDefault="00314C55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2.1</w:t>
      </w:r>
      <w:r w:rsidR="008E4775" w:rsidRPr="00F255BB">
        <w:rPr>
          <w:rFonts w:ascii="宋体" w:eastAsia="宋体" w:hAnsi="宋体" w:cs="Times New Roman"/>
          <w:kern w:val="0"/>
          <w:szCs w:val="21"/>
        </w:rPr>
        <w:t>地榆</w:t>
      </w:r>
      <w:r w:rsidR="008E4775" w:rsidRPr="00F255BB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8E4775" w:rsidRPr="00F255BB">
        <w:rPr>
          <w:rFonts w:ascii="宋体" w:eastAsia="宋体" w:hAnsi="宋体" w:cs="Times New Roman"/>
          <w:kern w:val="0"/>
          <w:szCs w:val="21"/>
        </w:rPr>
        <w:t>白茅根</w:t>
      </w:r>
      <w:r w:rsidR="008E4775" w:rsidRPr="00F255BB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="008E4775" w:rsidRPr="00F255BB">
        <w:rPr>
          <w:rFonts w:ascii="宋体" w:eastAsia="宋体" w:hAnsi="宋体" w:cs="Times New Roman"/>
          <w:kern w:val="0"/>
          <w:szCs w:val="21"/>
        </w:rPr>
        <w:t>小蓟</w:t>
      </w:r>
      <w:r w:rsidR="008E4775" w:rsidRPr="00F255BB">
        <w:rPr>
          <w:rFonts w:ascii="宋体" w:eastAsia="宋体" w:hAnsi="宋体" w:cs="Times New Roman" w:hint="eastAsia"/>
          <w:kern w:val="0"/>
          <w:szCs w:val="21"/>
        </w:rPr>
        <w:t xml:space="preserve">  </w:t>
      </w:r>
      <w:r w:rsidR="008E4775" w:rsidRPr="00F255BB">
        <w:rPr>
          <w:rFonts w:ascii="宋体" w:eastAsia="宋体" w:hAnsi="宋体" w:cs="Times New Roman"/>
          <w:kern w:val="0"/>
          <w:szCs w:val="21"/>
        </w:rPr>
        <w:t>三七</w:t>
      </w:r>
      <w:r w:rsidR="008E4775" w:rsidRPr="00F255BB">
        <w:rPr>
          <w:rFonts w:ascii="宋体" w:eastAsia="宋体" w:hAnsi="宋体" w:cs="Times New Roman" w:hint="eastAsia"/>
          <w:kern w:val="0"/>
          <w:szCs w:val="21"/>
        </w:rPr>
        <w:t xml:space="preserve">  </w:t>
      </w:r>
      <w:r w:rsidR="008E4775" w:rsidRPr="00F255BB">
        <w:rPr>
          <w:rFonts w:ascii="宋体" w:eastAsia="宋体" w:hAnsi="宋体" w:cs="Times New Roman"/>
          <w:kern w:val="0"/>
          <w:szCs w:val="21"/>
        </w:rPr>
        <w:t>茜草</w:t>
      </w:r>
      <w:r w:rsidR="008E4775" w:rsidRPr="00F255BB">
        <w:rPr>
          <w:rFonts w:ascii="宋体" w:eastAsia="宋体" w:hAnsi="宋体" w:cs="Times New Roman" w:hint="eastAsia"/>
          <w:kern w:val="0"/>
          <w:szCs w:val="21"/>
        </w:rPr>
        <w:t xml:space="preserve">  </w:t>
      </w:r>
      <w:r w:rsidR="008E4775" w:rsidRPr="00F255BB">
        <w:rPr>
          <w:rFonts w:ascii="宋体" w:eastAsia="宋体" w:hAnsi="宋体" w:cs="Times New Roman"/>
          <w:kern w:val="0"/>
          <w:szCs w:val="21"/>
        </w:rPr>
        <w:t>白及</w:t>
      </w:r>
      <w:r w:rsidR="008E4775" w:rsidRPr="00F255BB">
        <w:rPr>
          <w:rFonts w:ascii="宋体" w:eastAsia="宋体" w:hAnsi="宋体" w:cs="Times New Roman" w:hint="eastAsia"/>
          <w:kern w:val="0"/>
          <w:szCs w:val="21"/>
        </w:rPr>
        <w:t xml:space="preserve">  </w:t>
      </w:r>
      <w:r w:rsidR="008E4775" w:rsidRPr="00F255BB">
        <w:rPr>
          <w:rFonts w:ascii="宋体" w:eastAsia="宋体" w:hAnsi="宋体" w:cs="Times New Roman"/>
          <w:kern w:val="0"/>
          <w:szCs w:val="21"/>
        </w:rPr>
        <w:t>艾叶</w:t>
      </w:r>
      <w:r w:rsidR="008E4775">
        <w:rPr>
          <w:rFonts w:ascii="宋体" w:eastAsia="宋体" w:hAnsi="宋体" w:cs="Times New Roman" w:hint="eastAsia"/>
          <w:kern w:val="0"/>
          <w:szCs w:val="21"/>
        </w:rPr>
        <w:t>的</w:t>
      </w:r>
      <w:r w:rsidR="008E4775" w:rsidRPr="00980945">
        <w:rPr>
          <w:rFonts w:ascii="宋体" w:eastAsia="宋体" w:hAnsi="宋体" w:cs="Times New Roman" w:hint="eastAsia"/>
          <w:kern w:val="0"/>
          <w:szCs w:val="21"/>
        </w:rPr>
        <w:t>性能、功效、临床应用、作用特点、用法用量、使用注意。</w:t>
      </w:r>
    </w:p>
    <w:p w14:paraId="7027E224" w14:textId="77777777" w:rsidR="00314C55" w:rsidRPr="00313A87" w:rsidRDefault="00314C55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2.2</w:t>
      </w:r>
      <w:r w:rsidR="008E4775" w:rsidRPr="00F255BB">
        <w:rPr>
          <w:rFonts w:ascii="宋体" w:eastAsia="宋体" w:hAnsi="宋体" w:cs="Times New Roman" w:hint="eastAsia"/>
          <w:kern w:val="0"/>
          <w:szCs w:val="21"/>
        </w:rPr>
        <w:t>地榆与槐花、三七与蒲黄功效应用的主要异同点</w:t>
      </w:r>
      <w:r w:rsidR="008E4775">
        <w:rPr>
          <w:rFonts w:ascii="宋体" w:eastAsia="宋体" w:hAnsi="宋体" w:cs="Times New Roman" w:hint="eastAsia"/>
          <w:kern w:val="0"/>
          <w:szCs w:val="21"/>
        </w:rPr>
        <w:t>。</w:t>
      </w:r>
    </w:p>
    <w:p w14:paraId="451B7E62" w14:textId="77777777" w:rsidR="00453E0C" w:rsidRDefault="00453E0C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ACC4074" w14:textId="77777777" w:rsidR="00980945" w:rsidRPr="00980945" w:rsidRDefault="00980945" w:rsidP="00980945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 w:rsidRPr="00980945">
        <w:rPr>
          <w:rFonts w:ascii="Times New Roman" w:eastAsia="黑体" w:hAnsi="Times New Roman" w:cs="Times New Roman" w:hint="eastAsia"/>
          <w:kern w:val="0"/>
          <w:szCs w:val="20"/>
        </w:rPr>
        <w:t>第一节</w:t>
      </w:r>
      <w:r w:rsidRPr="00980945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980945">
        <w:rPr>
          <w:rFonts w:ascii="Times New Roman" w:eastAsia="黑体" w:hAnsi="Times New Roman" w:cs="Times New Roman" w:hint="eastAsia"/>
          <w:kern w:val="0"/>
          <w:szCs w:val="20"/>
        </w:rPr>
        <w:t>凉血止血药</w:t>
      </w:r>
    </w:p>
    <w:p w14:paraId="18D18D97" w14:textId="77777777" w:rsidR="00980945" w:rsidRPr="00980945" w:rsidRDefault="00980945" w:rsidP="00980945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980945">
        <w:rPr>
          <w:rFonts w:ascii="宋体" w:eastAsia="宋体" w:hAnsi="Tms Rmn" w:cs="Times New Roman" w:hint="eastAsia"/>
          <w:kern w:val="0"/>
          <w:szCs w:val="21"/>
        </w:rPr>
        <w:t>一、</w:t>
      </w:r>
      <w:r w:rsidRPr="00980945">
        <w:rPr>
          <w:rFonts w:ascii="宋体" w:eastAsia="宋体" w:hAnsi="宋体" w:cs="Times New Roman" w:hint="eastAsia"/>
          <w:kern w:val="0"/>
          <w:szCs w:val="21"/>
        </w:rPr>
        <w:t>止血药的概念、作用、适应证、配伍方法、分类及使用注意。</w:t>
      </w:r>
    </w:p>
    <w:p w14:paraId="3A319F77" w14:textId="77777777" w:rsidR="00980945" w:rsidRPr="00980945" w:rsidRDefault="00980945" w:rsidP="00980945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 w:rsidRPr="00980945">
        <w:rPr>
          <w:rFonts w:ascii="宋体" w:eastAsia="宋体" w:hAnsi="Tms Rmn" w:cs="Times New Roman" w:hint="eastAsia"/>
          <w:kern w:val="0"/>
          <w:szCs w:val="21"/>
        </w:rPr>
        <w:t xml:space="preserve"> 二、</w:t>
      </w:r>
      <w:r w:rsidRPr="00980945">
        <w:rPr>
          <w:rFonts w:ascii="宋体" w:eastAsia="宋体" w:hAnsi="宋体" w:cs="Times New Roman" w:hint="eastAsia"/>
          <w:kern w:val="0"/>
          <w:szCs w:val="21"/>
        </w:rPr>
        <w:t>凉血止血药的性能特点、作用及适应证。</w:t>
      </w:r>
    </w:p>
    <w:p w14:paraId="1CBF6842" w14:textId="77777777" w:rsidR="00980945" w:rsidRPr="00980945" w:rsidRDefault="00980945" w:rsidP="00980945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980945">
        <w:rPr>
          <w:rFonts w:ascii="宋体" w:eastAsia="宋体" w:hAnsi="Tms Rmn" w:cs="Times New Roman" w:hint="eastAsia"/>
          <w:kern w:val="0"/>
          <w:szCs w:val="21"/>
        </w:rPr>
        <w:lastRenderedPageBreak/>
        <w:t>三、</w:t>
      </w:r>
      <w:r w:rsidRPr="00980945">
        <w:rPr>
          <w:rFonts w:ascii="宋体" w:eastAsia="宋体" w:hAnsi="宋体" w:cs="Times New Roman"/>
          <w:kern w:val="0"/>
          <w:szCs w:val="21"/>
        </w:rPr>
        <w:t>地榆</w:t>
      </w:r>
      <w:r w:rsidRPr="00980945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980945">
        <w:rPr>
          <w:rFonts w:ascii="宋体" w:eastAsia="宋体" w:hAnsi="宋体" w:cs="Times New Roman"/>
          <w:kern w:val="0"/>
          <w:szCs w:val="21"/>
        </w:rPr>
        <w:t>白茅根</w:t>
      </w:r>
      <w:r w:rsidRPr="00980945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980945">
        <w:rPr>
          <w:rFonts w:ascii="宋体" w:eastAsia="宋体" w:hAnsi="宋体" w:cs="Times New Roman"/>
          <w:kern w:val="0"/>
          <w:szCs w:val="21"/>
        </w:rPr>
        <w:t>小蓟</w:t>
      </w:r>
      <w:r w:rsidRPr="00980945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980945">
        <w:rPr>
          <w:rFonts w:ascii="宋体" w:eastAsia="宋体" w:hAnsi="宋体" w:cs="Times New Roman"/>
          <w:kern w:val="0"/>
          <w:szCs w:val="21"/>
        </w:rPr>
        <w:t>大蓟</w:t>
      </w:r>
      <w:r w:rsidRPr="00980945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980945">
        <w:rPr>
          <w:rFonts w:ascii="宋体" w:eastAsia="宋体" w:hAnsi="宋体" w:cs="Times New Roman"/>
          <w:kern w:val="0"/>
          <w:szCs w:val="21"/>
        </w:rPr>
        <w:t>槐花</w:t>
      </w:r>
      <w:r w:rsidRPr="00980945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980945">
        <w:rPr>
          <w:rFonts w:ascii="宋体" w:eastAsia="宋体" w:hAnsi="宋体" w:cs="Times New Roman"/>
          <w:kern w:val="0"/>
          <w:szCs w:val="21"/>
        </w:rPr>
        <w:t>侧柏叶</w:t>
      </w:r>
      <w:r w:rsidRPr="00980945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980945">
        <w:rPr>
          <w:rFonts w:ascii="宋体" w:eastAsia="宋体" w:hAnsi="宋体" w:cs="Times New Roman"/>
          <w:kern w:val="0"/>
          <w:szCs w:val="21"/>
        </w:rPr>
        <w:t>苎麻根</w:t>
      </w:r>
      <w:r w:rsidRPr="00980945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980945">
        <w:rPr>
          <w:rFonts w:ascii="宋体" w:eastAsia="宋体" w:hAnsi="宋体" w:cs="Times New Roman"/>
          <w:kern w:val="0"/>
          <w:szCs w:val="21"/>
        </w:rPr>
        <w:t>棕榈炭</w:t>
      </w:r>
      <w:r w:rsidRPr="00980945">
        <w:rPr>
          <w:rFonts w:ascii="宋体" w:eastAsia="宋体" w:hAnsi="宋体" w:cs="Times New Roman" w:hint="eastAsia"/>
          <w:kern w:val="0"/>
          <w:szCs w:val="21"/>
        </w:rPr>
        <w:t>各药的性能、功效、临床应用、作用特点、用法用量、使用注意。</w:t>
      </w:r>
    </w:p>
    <w:p w14:paraId="760F5F26" w14:textId="77777777" w:rsidR="00980945" w:rsidRPr="00980945" w:rsidRDefault="00980945" w:rsidP="00980945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 w:rsidRPr="00980945">
        <w:rPr>
          <w:rFonts w:ascii="Times New Roman" w:eastAsia="黑体" w:hAnsi="Times New Roman" w:cs="Times New Roman" w:hint="eastAsia"/>
          <w:kern w:val="0"/>
          <w:szCs w:val="20"/>
        </w:rPr>
        <w:t>第二节</w:t>
      </w:r>
      <w:r w:rsidRPr="00980945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980945">
        <w:rPr>
          <w:rFonts w:ascii="Times New Roman" w:eastAsia="黑体" w:hAnsi="Times New Roman" w:cs="Times New Roman" w:hint="eastAsia"/>
          <w:kern w:val="0"/>
          <w:szCs w:val="20"/>
        </w:rPr>
        <w:t>化</w:t>
      </w:r>
      <w:proofErr w:type="gramStart"/>
      <w:r w:rsidRPr="00980945">
        <w:rPr>
          <w:rFonts w:ascii="Times New Roman" w:eastAsia="黑体" w:hAnsi="Times New Roman" w:cs="Times New Roman" w:hint="eastAsia"/>
          <w:kern w:val="0"/>
          <w:szCs w:val="20"/>
        </w:rPr>
        <w:t>瘀</w:t>
      </w:r>
      <w:proofErr w:type="gramEnd"/>
      <w:r w:rsidRPr="00980945">
        <w:rPr>
          <w:rFonts w:ascii="Times New Roman" w:eastAsia="黑体" w:hAnsi="Times New Roman" w:cs="Times New Roman" w:hint="eastAsia"/>
          <w:kern w:val="0"/>
          <w:szCs w:val="20"/>
        </w:rPr>
        <w:t>止血药</w:t>
      </w:r>
    </w:p>
    <w:p w14:paraId="46C23754" w14:textId="77777777" w:rsidR="00980945" w:rsidRPr="00980945" w:rsidRDefault="00980945" w:rsidP="00980945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980945">
        <w:rPr>
          <w:rFonts w:ascii="宋体" w:eastAsia="宋体" w:hAnsi="Tms Rmn" w:cs="Times New Roman" w:hint="eastAsia"/>
          <w:kern w:val="0"/>
          <w:szCs w:val="21"/>
        </w:rPr>
        <w:t>一、</w:t>
      </w:r>
      <w:r w:rsidRPr="00980945">
        <w:rPr>
          <w:rFonts w:ascii="宋体" w:eastAsia="宋体" w:hAnsi="宋体" w:cs="Times New Roman" w:hint="eastAsia"/>
          <w:kern w:val="0"/>
          <w:szCs w:val="21"/>
        </w:rPr>
        <w:t>化</w:t>
      </w:r>
      <w:proofErr w:type="gramStart"/>
      <w:r w:rsidRPr="00980945">
        <w:rPr>
          <w:rFonts w:ascii="宋体" w:eastAsia="宋体" w:hAnsi="宋体" w:cs="Times New Roman" w:hint="eastAsia"/>
          <w:kern w:val="0"/>
          <w:szCs w:val="21"/>
        </w:rPr>
        <w:t>瘀</w:t>
      </w:r>
      <w:proofErr w:type="gramEnd"/>
      <w:r w:rsidRPr="00980945">
        <w:rPr>
          <w:rFonts w:ascii="宋体" w:eastAsia="宋体" w:hAnsi="宋体" w:cs="Times New Roman" w:hint="eastAsia"/>
          <w:kern w:val="0"/>
          <w:szCs w:val="21"/>
        </w:rPr>
        <w:t>止血药的性能特点、作用及适应证。</w:t>
      </w:r>
    </w:p>
    <w:p w14:paraId="23D17B8B" w14:textId="77777777" w:rsidR="00980945" w:rsidRPr="00980945" w:rsidRDefault="00980945" w:rsidP="00980945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980945">
        <w:rPr>
          <w:rFonts w:ascii="宋体" w:eastAsia="宋体" w:hAnsi="Tms Rmn" w:cs="Times New Roman" w:hint="eastAsia"/>
          <w:kern w:val="0"/>
          <w:szCs w:val="21"/>
        </w:rPr>
        <w:t>二、</w:t>
      </w:r>
      <w:r w:rsidRPr="00980945">
        <w:rPr>
          <w:rFonts w:ascii="宋体" w:eastAsia="宋体" w:hAnsi="宋体" w:cs="Times New Roman"/>
          <w:kern w:val="0"/>
          <w:szCs w:val="21"/>
        </w:rPr>
        <w:t>三七</w:t>
      </w:r>
      <w:r w:rsidRPr="00980945">
        <w:rPr>
          <w:rFonts w:ascii="宋体" w:eastAsia="宋体" w:hAnsi="宋体" w:cs="Times New Roman" w:hint="eastAsia"/>
          <w:kern w:val="0"/>
          <w:szCs w:val="21"/>
        </w:rPr>
        <w:t xml:space="preserve">  </w:t>
      </w:r>
      <w:r w:rsidRPr="00980945">
        <w:rPr>
          <w:rFonts w:ascii="宋体" w:eastAsia="宋体" w:hAnsi="宋体" w:cs="Times New Roman"/>
          <w:kern w:val="0"/>
          <w:szCs w:val="21"/>
        </w:rPr>
        <w:t>茜草</w:t>
      </w:r>
      <w:r w:rsidRPr="00980945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980945">
        <w:rPr>
          <w:rFonts w:ascii="宋体" w:eastAsia="宋体" w:hAnsi="宋体" w:cs="Times New Roman"/>
          <w:kern w:val="0"/>
          <w:szCs w:val="21"/>
        </w:rPr>
        <w:t>蒲黄</w:t>
      </w:r>
      <w:r w:rsidRPr="00980945">
        <w:rPr>
          <w:rFonts w:ascii="宋体" w:eastAsia="宋体" w:hAnsi="宋体" w:cs="Times New Roman" w:hint="eastAsia"/>
          <w:kern w:val="0"/>
          <w:szCs w:val="21"/>
        </w:rPr>
        <w:t>各药的性能、功效、临床应用、作用特点、用法用量、使用注意。</w:t>
      </w:r>
    </w:p>
    <w:p w14:paraId="367D37CC" w14:textId="77777777" w:rsidR="00980945" w:rsidRPr="00980945" w:rsidRDefault="00980945" w:rsidP="00980945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 w:rsidRPr="00980945">
        <w:rPr>
          <w:rFonts w:ascii="Times New Roman" w:eastAsia="黑体" w:hAnsi="Times New Roman" w:cs="Times New Roman" w:hint="eastAsia"/>
          <w:kern w:val="0"/>
          <w:szCs w:val="20"/>
        </w:rPr>
        <w:t>第三节</w:t>
      </w:r>
      <w:r w:rsidRPr="00980945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980945">
        <w:rPr>
          <w:rFonts w:ascii="Times New Roman" w:eastAsia="黑体" w:hAnsi="Times New Roman" w:cs="Times New Roman" w:hint="eastAsia"/>
          <w:kern w:val="0"/>
          <w:szCs w:val="20"/>
        </w:rPr>
        <w:t>收敛止血药</w:t>
      </w:r>
    </w:p>
    <w:p w14:paraId="7CD25EB4" w14:textId="77777777" w:rsidR="00980945" w:rsidRPr="00980945" w:rsidRDefault="00980945" w:rsidP="00980945">
      <w:pPr>
        <w:numPr>
          <w:ilvl w:val="0"/>
          <w:numId w:val="6"/>
        </w:numPr>
        <w:autoSpaceDE w:val="0"/>
        <w:autoSpaceDN w:val="0"/>
        <w:adjustRightInd w:val="0"/>
        <w:snapToGri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 w:rsidRPr="00980945">
        <w:rPr>
          <w:rFonts w:ascii="宋体" w:eastAsia="宋体" w:hAnsi="宋体" w:cs="Times New Roman" w:hint="eastAsia"/>
          <w:kern w:val="0"/>
          <w:szCs w:val="21"/>
        </w:rPr>
        <w:t>收敛止血药的性能特点、作用及适应证。</w:t>
      </w:r>
    </w:p>
    <w:p w14:paraId="2D88182D" w14:textId="77777777" w:rsidR="00980945" w:rsidRPr="00980945" w:rsidRDefault="00980945" w:rsidP="00980945">
      <w:pPr>
        <w:numPr>
          <w:ilvl w:val="0"/>
          <w:numId w:val="6"/>
        </w:num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黑体" w:hAnsi="Times New Roman" w:cs="Times New Roman"/>
          <w:kern w:val="0"/>
          <w:szCs w:val="20"/>
        </w:rPr>
      </w:pPr>
      <w:r w:rsidRPr="00980945">
        <w:rPr>
          <w:rFonts w:ascii="宋体" w:eastAsia="宋体" w:hAnsi="宋体" w:cs="Times New Roman"/>
          <w:kern w:val="0"/>
          <w:szCs w:val="21"/>
        </w:rPr>
        <w:t>白及</w:t>
      </w:r>
      <w:r w:rsidRPr="00980945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980945">
        <w:rPr>
          <w:rFonts w:ascii="宋体" w:eastAsia="宋体" w:hAnsi="宋体" w:cs="Times New Roman"/>
          <w:kern w:val="0"/>
          <w:szCs w:val="21"/>
        </w:rPr>
        <w:t>仙鹤草</w:t>
      </w:r>
      <w:r w:rsidRPr="00980945">
        <w:rPr>
          <w:rFonts w:ascii="宋体" w:eastAsia="宋体" w:hAnsi="宋体" w:cs="Times New Roman" w:hint="eastAsia"/>
          <w:kern w:val="0"/>
          <w:szCs w:val="21"/>
        </w:rPr>
        <w:t>的性能、功效、临床应用、作用特点、用法用量、使用注意。</w:t>
      </w:r>
    </w:p>
    <w:p w14:paraId="591448B1" w14:textId="77777777" w:rsidR="00980945" w:rsidRPr="00980945" w:rsidRDefault="00980945" w:rsidP="00980945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980945">
        <w:rPr>
          <w:rFonts w:ascii="Times New Roman" w:eastAsia="黑体" w:hAnsi="Times New Roman" w:cs="Times New Roman" w:hint="eastAsia"/>
          <w:kern w:val="0"/>
          <w:szCs w:val="20"/>
        </w:rPr>
        <w:t>第四节</w:t>
      </w:r>
      <w:r w:rsidRPr="00980945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980945">
        <w:rPr>
          <w:rFonts w:ascii="Times New Roman" w:eastAsia="黑体" w:hAnsi="Times New Roman" w:cs="Times New Roman" w:hint="eastAsia"/>
          <w:kern w:val="0"/>
          <w:szCs w:val="20"/>
        </w:rPr>
        <w:t>温经止血药</w:t>
      </w:r>
    </w:p>
    <w:p w14:paraId="7A35A00A" w14:textId="77777777" w:rsidR="00980945" w:rsidRPr="00980945" w:rsidRDefault="00980945" w:rsidP="00980945">
      <w:pPr>
        <w:numPr>
          <w:ilvl w:val="0"/>
          <w:numId w:val="7"/>
        </w:numPr>
        <w:autoSpaceDE w:val="0"/>
        <w:autoSpaceDN w:val="0"/>
        <w:adjustRightInd w:val="0"/>
        <w:jc w:val="left"/>
        <w:rPr>
          <w:rFonts w:ascii="宋体" w:eastAsia="宋体" w:hAnsi="宋体" w:cs="Times New Roman"/>
          <w:kern w:val="0"/>
          <w:szCs w:val="21"/>
        </w:rPr>
      </w:pPr>
      <w:r w:rsidRPr="00980945">
        <w:rPr>
          <w:rFonts w:ascii="宋体" w:eastAsia="宋体" w:hAnsi="宋体" w:cs="Times New Roman" w:hint="eastAsia"/>
          <w:kern w:val="0"/>
          <w:szCs w:val="21"/>
        </w:rPr>
        <w:t>温经止血药的性能特点、作用及适应证。</w:t>
      </w:r>
    </w:p>
    <w:p w14:paraId="7649957E" w14:textId="77777777" w:rsidR="00980945" w:rsidRPr="00313A87" w:rsidRDefault="00980945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980945">
        <w:rPr>
          <w:rFonts w:ascii="宋体" w:eastAsia="宋体" w:hAnsi="宋体" w:cs="Times New Roman" w:hint="eastAsia"/>
          <w:kern w:val="0"/>
          <w:szCs w:val="21"/>
        </w:rPr>
        <w:t xml:space="preserve">艾叶 </w:t>
      </w:r>
      <w:r w:rsidRPr="00980945">
        <w:rPr>
          <w:rFonts w:ascii="宋体" w:eastAsia="宋体" w:hAnsi="宋体" w:cs="Times New Roman"/>
          <w:kern w:val="0"/>
          <w:szCs w:val="21"/>
        </w:rPr>
        <w:t>炮姜</w:t>
      </w:r>
      <w:r w:rsidRPr="00980945">
        <w:rPr>
          <w:rFonts w:ascii="宋体" w:eastAsia="宋体" w:hAnsi="宋体" w:cs="Times New Roman" w:hint="eastAsia"/>
          <w:kern w:val="0"/>
          <w:szCs w:val="21"/>
        </w:rPr>
        <w:t xml:space="preserve">  </w:t>
      </w:r>
      <w:r w:rsidRPr="00980945">
        <w:rPr>
          <w:rFonts w:ascii="宋体" w:eastAsia="宋体" w:hAnsi="宋体" w:cs="Times New Roman"/>
          <w:kern w:val="0"/>
          <w:szCs w:val="21"/>
        </w:rPr>
        <w:t>灶心土</w:t>
      </w:r>
      <w:r w:rsidRPr="00980945">
        <w:rPr>
          <w:rFonts w:ascii="宋体" w:eastAsia="宋体" w:hAnsi="宋体" w:cs="Times New Roman" w:hint="eastAsia"/>
          <w:kern w:val="0"/>
          <w:szCs w:val="21"/>
        </w:rPr>
        <w:t>的性能、功效、临床应用、作用特点、用法用量、使用注</w:t>
      </w:r>
    </w:p>
    <w:p w14:paraId="7FF8F855" w14:textId="77777777" w:rsidR="00EA04C6" w:rsidRDefault="00EA04C6" w:rsidP="00EA04C6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D5BD4EF" w14:textId="77777777" w:rsidR="00EA04C6" w:rsidRDefault="00EA04C6" w:rsidP="00EA04C6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采用</w:t>
      </w:r>
      <w:r>
        <w:rPr>
          <w:rFonts w:ascii="宋体" w:eastAsia="宋体" w:hAnsi="宋体" w:hint="eastAsia"/>
        </w:rPr>
        <w:t>讲授法、讨论法、案例教学法相结合的方式进行讲授。</w:t>
      </w:r>
    </w:p>
    <w:p w14:paraId="170498A3" w14:textId="77777777" w:rsidR="00EA04C6" w:rsidRPr="004D5E45" w:rsidRDefault="00EA04C6" w:rsidP="00EA04C6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5</w:t>
      </w:r>
      <w:r>
        <w:rPr>
          <w:rFonts w:ascii="Times New Roman" w:eastAsia="宋体" w:hAnsi="Times New Roman" w:cs="Times New Roman"/>
          <w:kern w:val="0"/>
          <w:szCs w:val="20"/>
        </w:rPr>
        <w:t>.</w:t>
      </w:r>
      <w:r>
        <w:rPr>
          <w:rFonts w:ascii="Times New Roman" w:eastAsia="宋体" w:hAnsi="Times New Roman" w:cs="Times New Roman" w:hint="eastAsia"/>
          <w:kern w:val="0"/>
          <w:szCs w:val="20"/>
        </w:rPr>
        <w:t>教学评价</w:t>
      </w:r>
    </w:p>
    <w:p w14:paraId="26606774" w14:textId="77777777" w:rsidR="00EA04C6" w:rsidRDefault="00EA04C6" w:rsidP="00EA04C6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5B6D967E" w14:textId="77777777" w:rsidR="003B100F" w:rsidRPr="003B100F" w:rsidRDefault="003B100F" w:rsidP="003B100F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 w:rsidRPr="003B100F">
        <w:rPr>
          <w:rFonts w:ascii="宋体" w:eastAsia="宋体" w:hAnsi="宋体" w:cs="Times New Roman" w:hint="eastAsia"/>
          <w:color w:val="000000"/>
          <w:kern w:val="0"/>
          <w:szCs w:val="21"/>
        </w:rPr>
        <w:t>1．止血药分几类？各有何特点？</w:t>
      </w:r>
    </w:p>
    <w:p w14:paraId="1633594F" w14:textId="77777777" w:rsidR="003B100F" w:rsidRPr="003B100F" w:rsidRDefault="003B100F" w:rsidP="003B100F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 w:rsidRPr="003B100F">
        <w:rPr>
          <w:rFonts w:ascii="宋体" w:eastAsia="宋体" w:hAnsi="宋体" w:cs="Arial" w:hint="eastAsia"/>
          <w:kern w:val="0"/>
          <w:szCs w:val="21"/>
        </w:rPr>
        <w:t>2</w:t>
      </w:r>
      <w:r w:rsidRPr="003B100F">
        <w:rPr>
          <w:rFonts w:ascii="宋体" w:eastAsia="宋体" w:hAnsi="宋体" w:cs="Arial"/>
          <w:kern w:val="0"/>
          <w:szCs w:val="21"/>
        </w:rPr>
        <w:t>.</w:t>
      </w:r>
      <w:r w:rsidRPr="003B100F">
        <w:rPr>
          <w:rFonts w:ascii="宋体" w:eastAsia="宋体" w:hAnsi="宋体" w:cs="Arial" w:hint="eastAsia"/>
          <w:kern w:val="0"/>
          <w:szCs w:val="21"/>
        </w:rPr>
        <w:t xml:space="preserve"> </w:t>
      </w:r>
      <w:r w:rsidRPr="003B100F">
        <w:rPr>
          <w:rFonts w:ascii="宋体" w:eastAsia="宋体" w:hAnsi="宋体" w:cs="Times New Roman" w:hint="eastAsia"/>
          <w:kern w:val="0"/>
          <w:szCs w:val="21"/>
        </w:rPr>
        <w:t>何为化</w:t>
      </w:r>
      <w:proofErr w:type="gramStart"/>
      <w:r w:rsidRPr="003B100F">
        <w:rPr>
          <w:rFonts w:ascii="宋体" w:eastAsia="宋体" w:hAnsi="宋体" w:cs="Times New Roman" w:hint="eastAsia"/>
          <w:kern w:val="0"/>
          <w:szCs w:val="21"/>
        </w:rPr>
        <w:t>瘀</w:t>
      </w:r>
      <w:proofErr w:type="gramEnd"/>
      <w:r w:rsidRPr="003B100F">
        <w:rPr>
          <w:rFonts w:ascii="宋体" w:eastAsia="宋体" w:hAnsi="宋体" w:cs="Times New Roman" w:hint="eastAsia"/>
          <w:kern w:val="0"/>
          <w:szCs w:val="21"/>
        </w:rPr>
        <w:t>止血？化</w:t>
      </w:r>
      <w:proofErr w:type="gramStart"/>
      <w:r w:rsidRPr="003B100F">
        <w:rPr>
          <w:rFonts w:ascii="宋体" w:eastAsia="宋体" w:hAnsi="宋体" w:cs="Times New Roman" w:hint="eastAsia"/>
          <w:kern w:val="0"/>
          <w:szCs w:val="21"/>
        </w:rPr>
        <w:t>瘀</w:t>
      </w:r>
      <w:proofErr w:type="gramEnd"/>
      <w:r w:rsidRPr="003B100F">
        <w:rPr>
          <w:rFonts w:ascii="宋体" w:eastAsia="宋体" w:hAnsi="宋体" w:cs="Times New Roman" w:hint="eastAsia"/>
          <w:kern w:val="0"/>
          <w:szCs w:val="21"/>
        </w:rPr>
        <w:t>与止血是否矛盾？为什么？</w:t>
      </w:r>
    </w:p>
    <w:p w14:paraId="4AF5F700" w14:textId="77777777" w:rsidR="003B100F" w:rsidRPr="003B100F" w:rsidRDefault="003B100F" w:rsidP="003B100F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Arial"/>
          <w:kern w:val="0"/>
          <w:szCs w:val="21"/>
        </w:rPr>
      </w:pPr>
      <w:r w:rsidRPr="003B100F">
        <w:rPr>
          <w:rFonts w:ascii="宋体" w:eastAsia="宋体" w:hAnsi="宋体" w:cs="Arial"/>
          <w:kern w:val="0"/>
          <w:szCs w:val="21"/>
        </w:rPr>
        <w:t>3.</w:t>
      </w:r>
      <w:r w:rsidRPr="003B100F">
        <w:rPr>
          <w:rFonts w:ascii="宋体" w:eastAsia="宋体" w:hAnsi="宋体" w:cs="Times New Roman" w:hint="eastAsia"/>
          <w:kern w:val="0"/>
          <w:szCs w:val="21"/>
        </w:rPr>
        <w:t>试述三七的功效、应用及作用机理。</w:t>
      </w:r>
    </w:p>
    <w:p w14:paraId="5911A9E5" w14:textId="77777777" w:rsidR="00EA04C6" w:rsidRDefault="003B100F" w:rsidP="003B100F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 w:rsidRPr="003B100F">
        <w:rPr>
          <w:rFonts w:ascii="宋体" w:eastAsia="宋体" w:hAnsi="宋体" w:cs="Arial"/>
          <w:kern w:val="0"/>
          <w:szCs w:val="21"/>
        </w:rPr>
        <w:t>4.</w:t>
      </w:r>
      <w:r w:rsidRPr="003B100F">
        <w:rPr>
          <w:rFonts w:ascii="宋体" w:eastAsia="宋体" w:hAnsi="宋体" w:cs="Times New Roman" w:hint="eastAsia"/>
          <w:color w:val="000000"/>
          <w:kern w:val="0"/>
          <w:szCs w:val="21"/>
        </w:rPr>
        <w:t xml:space="preserve"> 小蓟、地榆、三七、白及、艾叶各属哪类止血药？分别对哪些出血证最适宜？</w:t>
      </w:r>
    </w:p>
    <w:p w14:paraId="15AF8971" w14:textId="77777777" w:rsidR="00EA04C6" w:rsidRDefault="00EA04C6" w:rsidP="00EA04C6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</w:p>
    <w:p w14:paraId="0A385FF6" w14:textId="77777777" w:rsidR="00A85395" w:rsidRPr="00A85395" w:rsidRDefault="00A85395" w:rsidP="0070551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A85395">
        <w:rPr>
          <w:rFonts w:ascii="黑体" w:eastAsia="黑体" w:hAnsi="黑体" w:cs="Times New Roman" w:hint="eastAsia"/>
          <w:b/>
          <w:sz w:val="24"/>
          <w:szCs w:val="24"/>
        </w:rPr>
        <w:t>第十九章  活血化瘀药</w:t>
      </w:r>
    </w:p>
    <w:p w14:paraId="2FC624C7" w14:textId="77777777" w:rsidR="00BE35C3" w:rsidRDefault="00BE35C3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F7DB9E9" w14:textId="77777777" w:rsidR="009D48C4" w:rsidRPr="009D48C4" w:rsidRDefault="009D48C4" w:rsidP="009D48C4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 w:rsidRPr="009D48C4">
        <w:rPr>
          <w:rFonts w:ascii="宋体" w:eastAsia="宋体" w:hAnsi="Tms Rmn" w:cs="Times New Roman" w:hint="eastAsia"/>
          <w:kern w:val="0"/>
          <w:szCs w:val="21"/>
        </w:rPr>
        <w:t>1.</w:t>
      </w:r>
      <w:r>
        <w:rPr>
          <w:rFonts w:ascii="宋体" w:eastAsia="宋体" w:hAnsi="Tms Rmn" w:cs="Times New Roman"/>
          <w:kern w:val="0"/>
          <w:szCs w:val="21"/>
        </w:rPr>
        <w:t>1</w:t>
      </w:r>
      <w:r w:rsidRPr="009D48C4">
        <w:rPr>
          <w:rFonts w:ascii="宋体" w:eastAsia="宋体" w:hAnsi="宋体" w:cs="Times New Roman" w:hint="eastAsia"/>
          <w:kern w:val="0"/>
          <w:szCs w:val="21"/>
        </w:rPr>
        <w:t xml:space="preserve"> 掌握活血化瘀药的含义、作用、适应范围、配伍方法、分类、使用注意及各类药性能特点。</w:t>
      </w:r>
    </w:p>
    <w:p w14:paraId="755214C1" w14:textId="77777777" w:rsidR="009D48C4" w:rsidRPr="009D48C4" w:rsidRDefault="009D48C4" w:rsidP="009D48C4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9D48C4">
        <w:rPr>
          <w:rFonts w:ascii="宋体" w:eastAsia="宋体" w:hAnsi="Tms Rmn" w:cs="Times New Roman" w:hint="eastAsia"/>
          <w:kern w:val="0"/>
          <w:szCs w:val="21"/>
        </w:rPr>
        <w:t>2</w:t>
      </w:r>
      <w:r w:rsidRPr="009D48C4">
        <w:rPr>
          <w:rFonts w:ascii="宋体" w:eastAsia="宋体" w:hAnsi="宋体" w:cs="Times New Roman" w:hint="eastAsia"/>
          <w:kern w:val="0"/>
          <w:szCs w:val="21"/>
        </w:rPr>
        <w:t xml:space="preserve"> 掌握药物：川芎　延胡索  郁金　丹参  益母草  红花(附番红花)　桃仁 牛膝  水蛭  莪术；熟悉药物：乳香　没药  姜黄  鸡血藤  土鳖虫　马钱子  三棱　五灵脂；</w:t>
      </w:r>
      <w:r w:rsidR="001A0212" w:rsidRPr="009D48C4">
        <w:rPr>
          <w:rFonts w:ascii="宋体" w:eastAsia="宋体" w:hAnsi="Tms Rmn" w:cs="Times New Roman" w:hint="eastAsia"/>
          <w:kern w:val="0"/>
          <w:szCs w:val="21"/>
        </w:rPr>
        <w:t xml:space="preserve"> </w:t>
      </w:r>
    </w:p>
    <w:p w14:paraId="68F32CA4" w14:textId="77777777" w:rsidR="009D48C4" w:rsidRPr="009D48C4" w:rsidRDefault="009D48C4" w:rsidP="009D48C4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9D48C4">
        <w:rPr>
          <w:rFonts w:ascii="宋体" w:eastAsia="宋体" w:hAnsi="Tms Rmn" w:cs="Times New Roman" w:hint="eastAsia"/>
          <w:kern w:val="0"/>
          <w:szCs w:val="21"/>
        </w:rPr>
        <w:t>3</w:t>
      </w:r>
      <w:r w:rsidRPr="009D48C4">
        <w:rPr>
          <w:rFonts w:ascii="宋体" w:eastAsia="宋体" w:hAnsi="宋体" w:cs="Times New Roman" w:hint="eastAsia"/>
          <w:kern w:val="0"/>
          <w:szCs w:val="21"/>
        </w:rPr>
        <w:t xml:space="preserve"> 掌握川芎与丹参、红花与桃仁、川牛膝与怀牛膝功效应用的主要异同点。</w:t>
      </w:r>
    </w:p>
    <w:p w14:paraId="54048B95" w14:textId="77777777" w:rsidR="00BE35C3" w:rsidRPr="009D48C4" w:rsidRDefault="001A0212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1</w:t>
      </w:r>
      <w:r>
        <w:rPr>
          <w:rFonts w:ascii="宋体" w:eastAsia="宋体" w:hAnsi="宋体" w:cs="Times New Roman"/>
          <w:kern w:val="0"/>
          <w:szCs w:val="21"/>
        </w:rPr>
        <w:t>.4</w:t>
      </w:r>
      <w:r w:rsidRPr="009D48C4">
        <w:rPr>
          <w:rFonts w:ascii="宋体" w:eastAsia="宋体" w:hAnsi="宋体" w:cs="Times New Roman" w:hint="eastAsia"/>
          <w:kern w:val="0"/>
          <w:szCs w:val="21"/>
        </w:rPr>
        <w:t>了解药物：骨碎补  血竭　穿山甲  王不留行  苏木  自然铜。</w:t>
      </w:r>
    </w:p>
    <w:p w14:paraId="4D6BC492" w14:textId="77777777" w:rsidR="00BE35C3" w:rsidRDefault="00BE35C3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A60EF07" w14:textId="77777777" w:rsidR="00BE35C3" w:rsidRDefault="000C4D81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.1</w:t>
      </w:r>
      <w:r w:rsidRPr="009D48C4">
        <w:rPr>
          <w:rFonts w:ascii="宋体" w:eastAsia="宋体" w:hAnsi="宋体" w:cs="Times New Roman" w:hint="eastAsia"/>
          <w:kern w:val="0"/>
          <w:szCs w:val="21"/>
        </w:rPr>
        <w:t>活血化瘀药的含义、作用、适应范围、配伍方法、分类、使用注意及各类药性能特点。</w:t>
      </w:r>
    </w:p>
    <w:p w14:paraId="33BEBF27" w14:textId="77777777" w:rsidR="00BE35C3" w:rsidRDefault="000C4D81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.2</w:t>
      </w:r>
      <w:r w:rsidRPr="009D48C4">
        <w:rPr>
          <w:rFonts w:ascii="宋体" w:eastAsia="宋体" w:hAnsi="宋体" w:cs="Times New Roman" w:hint="eastAsia"/>
          <w:kern w:val="0"/>
          <w:szCs w:val="21"/>
        </w:rPr>
        <w:t>川芎　延胡索  郁金　丹参  益母草  红花(附番红花)　桃仁 牛膝  水蛭  莪术各药的性能、功效、临床应用、作用特点、用法用量、使用注意。</w:t>
      </w:r>
    </w:p>
    <w:p w14:paraId="37B80C51" w14:textId="77777777" w:rsidR="000C4D81" w:rsidRPr="00313A87" w:rsidRDefault="000C4D81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2</w:t>
      </w:r>
      <w:r>
        <w:rPr>
          <w:rFonts w:ascii="宋体" w:eastAsia="宋体" w:hAnsi="宋体" w:cs="Times New Roman"/>
          <w:kern w:val="0"/>
          <w:szCs w:val="21"/>
        </w:rPr>
        <w:t>.3</w:t>
      </w:r>
      <w:r w:rsidRPr="009D48C4">
        <w:rPr>
          <w:rFonts w:ascii="宋体" w:eastAsia="宋体" w:hAnsi="宋体" w:cs="Times New Roman" w:hint="eastAsia"/>
          <w:kern w:val="0"/>
          <w:szCs w:val="21"/>
        </w:rPr>
        <w:t>川芎与丹参、红花与桃仁、川牛膝与怀牛膝功效应用的主要异同点。</w:t>
      </w:r>
    </w:p>
    <w:p w14:paraId="2ABD4E67" w14:textId="77777777" w:rsidR="00BE35C3" w:rsidRDefault="00BE35C3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B758A21" w14:textId="77777777" w:rsidR="009D48C4" w:rsidRPr="009D48C4" w:rsidRDefault="009D48C4" w:rsidP="009D48C4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>.1</w:t>
      </w:r>
      <w:r w:rsidRPr="009D48C4">
        <w:rPr>
          <w:rFonts w:ascii="宋体" w:eastAsia="宋体" w:hAnsi="Tms Rmn" w:cs="Times New Roman" w:hint="eastAsia"/>
          <w:kern w:val="0"/>
          <w:szCs w:val="21"/>
        </w:rPr>
        <w:t>、</w:t>
      </w:r>
      <w:r w:rsidRPr="009D48C4">
        <w:rPr>
          <w:rFonts w:ascii="宋体" w:eastAsia="宋体" w:hAnsi="宋体" w:cs="Times New Roman" w:hint="eastAsia"/>
          <w:kern w:val="0"/>
          <w:szCs w:val="21"/>
        </w:rPr>
        <w:t>活血化瘀药的概念、作用、适应证、配伍方法、分类及使用注意。</w:t>
      </w:r>
    </w:p>
    <w:p w14:paraId="2740DD1F" w14:textId="77777777" w:rsidR="009D48C4" w:rsidRPr="009D48C4" w:rsidRDefault="009D48C4" w:rsidP="009D48C4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>.2</w:t>
      </w:r>
      <w:r w:rsidRPr="009D48C4">
        <w:rPr>
          <w:rFonts w:ascii="宋体" w:eastAsia="宋体" w:hAnsi="Tms Rmn" w:cs="Times New Roman" w:hint="eastAsia"/>
          <w:kern w:val="0"/>
          <w:szCs w:val="21"/>
        </w:rPr>
        <w:t>、</w:t>
      </w:r>
      <w:r w:rsidRPr="009D48C4">
        <w:rPr>
          <w:rFonts w:ascii="宋体" w:eastAsia="宋体" w:hAnsi="宋体" w:cs="Times New Roman" w:hint="eastAsia"/>
          <w:kern w:val="0"/>
          <w:szCs w:val="21"/>
        </w:rPr>
        <w:t>川芎　延胡索  郁金　丹参  益母草  红花(附番红花)　桃仁 牛膝  水蛭  莪术；</w:t>
      </w:r>
      <w:r w:rsidRPr="009D48C4">
        <w:rPr>
          <w:rFonts w:ascii="宋体" w:eastAsia="宋体" w:hAnsi="宋体" w:cs="Times New Roman" w:hint="eastAsia"/>
          <w:kern w:val="0"/>
          <w:szCs w:val="21"/>
        </w:rPr>
        <w:lastRenderedPageBreak/>
        <w:t>乳香　没药  姜黄  鸡血藤  土鳖虫　马钱子  三棱　五灵脂；骨碎补  血竭　穿山甲各药的性能、功效、临床应用、作用特点、用法用量、使用注意。</w:t>
      </w:r>
    </w:p>
    <w:p w14:paraId="7E6FAC86" w14:textId="77777777" w:rsidR="00497E5C" w:rsidRDefault="00BE35C3" w:rsidP="00497E5C">
      <w:pPr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1D3A8EB6" w14:textId="77777777" w:rsidR="00497E5C" w:rsidRPr="00497E5C" w:rsidRDefault="00497E5C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1）</w:t>
      </w:r>
      <w:r w:rsidRPr="00497E5C">
        <w:rPr>
          <w:rFonts w:ascii="宋体" w:eastAsia="宋体" w:hAnsi="宋体" w:cs="Times New Roman" w:hint="eastAsia"/>
          <w:kern w:val="0"/>
          <w:szCs w:val="21"/>
        </w:rPr>
        <w:t>讲授法：相关概念及理论框架。</w:t>
      </w:r>
      <w:r>
        <w:rPr>
          <w:rFonts w:ascii="宋体" w:eastAsia="宋体" w:hAnsi="宋体" w:cs="Times New Roman" w:hint="eastAsia"/>
          <w:kern w:val="0"/>
          <w:szCs w:val="21"/>
        </w:rPr>
        <w:t>2）</w:t>
      </w:r>
      <w:r w:rsidRPr="00497E5C">
        <w:rPr>
          <w:rFonts w:ascii="宋体" w:eastAsia="宋体" w:hAnsi="宋体" w:cs="Times New Roman" w:hint="eastAsia"/>
          <w:kern w:val="0"/>
          <w:szCs w:val="21"/>
        </w:rPr>
        <w:t>研讨法：</w:t>
      </w:r>
      <w:r w:rsidRPr="009D48C4">
        <w:rPr>
          <w:rFonts w:ascii="宋体" w:eastAsia="宋体" w:hAnsi="宋体" w:cs="Times New Roman" w:hint="eastAsia"/>
          <w:kern w:val="0"/>
          <w:szCs w:val="21"/>
        </w:rPr>
        <w:t>川芎与丹参、红花与桃仁、川牛膝与怀牛膝功效应用的主要异同点。</w:t>
      </w:r>
    </w:p>
    <w:p w14:paraId="6A81A3AC" w14:textId="77777777" w:rsidR="00BE35C3" w:rsidRDefault="00BE35C3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A70E93C" w14:textId="77777777" w:rsidR="00497E5C" w:rsidRPr="00313A87" w:rsidRDefault="00E13246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完成下列思考题：</w:t>
      </w:r>
    </w:p>
    <w:p w14:paraId="28B05DEB" w14:textId="77777777" w:rsidR="00E13246" w:rsidRPr="00E13246" w:rsidRDefault="00E13246" w:rsidP="00E13246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Arial"/>
          <w:kern w:val="0"/>
          <w:szCs w:val="21"/>
        </w:rPr>
      </w:pPr>
      <w:r w:rsidRPr="00E13246">
        <w:rPr>
          <w:rFonts w:ascii="宋体" w:eastAsia="宋体" w:hAnsi="宋体" w:cs="Arial"/>
          <w:kern w:val="0"/>
          <w:szCs w:val="21"/>
        </w:rPr>
        <w:t>1.</w:t>
      </w:r>
      <w:r w:rsidRPr="00E13246">
        <w:rPr>
          <w:rFonts w:ascii="宋体" w:eastAsia="宋体" w:hAnsi="宋体" w:cs="Arial" w:hint="eastAsia"/>
          <w:kern w:val="0"/>
          <w:szCs w:val="21"/>
        </w:rPr>
        <w:t xml:space="preserve"> </w:t>
      </w:r>
      <w:r w:rsidRPr="00E13246">
        <w:rPr>
          <w:rFonts w:ascii="宋体" w:eastAsia="宋体" w:hAnsi="宋体" w:cs="Times New Roman" w:hint="eastAsia"/>
          <w:kern w:val="0"/>
          <w:szCs w:val="21"/>
        </w:rPr>
        <w:t>何为活血化瘀</w:t>
      </w:r>
      <w:r w:rsidRPr="00E13246">
        <w:rPr>
          <w:rFonts w:ascii="宋体" w:eastAsia="宋体" w:hAnsi="宋体" w:cs="Arial"/>
          <w:kern w:val="0"/>
          <w:szCs w:val="21"/>
        </w:rPr>
        <w:t>?</w:t>
      </w:r>
    </w:p>
    <w:p w14:paraId="110FBFEA" w14:textId="77777777" w:rsidR="00E13246" w:rsidRPr="00E13246" w:rsidRDefault="00E13246" w:rsidP="00E13246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Arial"/>
          <w:kern w:val="0"/>
          <w:szCs w:val="21"/>
        </w:rPr>
      </w:pPr>
      <w:r w:rsidRPr="00E13246">
        <w:rPr>
          <w:rFonts w:ascii="宋体" w:eastAsia="宋体" w:hAnsi="宋体" w:cs="Arial"/>
          <w:kern w:val="0"/>
          <w:szCs w:val="21"/>
        </w:rPr>
        <w:t>2.</w:t>
      </w:r>
      <w:r w:rsidRPr="00E13246">
        <w:rPr>
          <w:rFonts w:ascii="宋体" w:eastAsia="宋体" w:hAnsi="宋体" w:cs="Arial" w:hint="eastAsia"/>
          <w:kern w:val="0"/>
          <w:szCs w:val="21"/>
        </w:rPr>
        <w:t xml:space="preserve"> </w:t>
      </w:r>
      <w:r w:rsidRPr="00E13246">
        <w:rPr>
          <w:rFonts w:ascii="宋体" w:eastAsia="宋体" w:hAnsi="宋体" w:cs="Times New Roman" w:hint="eastAsia"/>
          <w:kern w:val="0"/>
          <w:szCs w:val="21"/>
        </w:rPr>
        <w:t>试述川芎、丹参性味、功效、应用有何异同点。</w:t>
      </w:r>
      <w:r w:rsidRPr="00E13246">
        <w:rPr>
          <w:rFonts w:ascii="宋体" w:eastAsia="宋体" w:hAnsi="宋体" w:cs="Arial"/>
          <w:kern w:val="0"/>
          <w:szCs w:val="21"/>
        </w:rPr>
        <w:t xml:space="preserve"> </w:t>
      </w:r>
    </w:p>
    <w:p w14:paraId="244228AF" w14:textId="77777777" w:rsidR="00E13246" w:rsidRPr="00E13246" w:rsidRDefault="00E13246" w:rsidP="00E13246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Arial"/>
          <w:kern w:val="0"/>
          <w:szCs w:val="21"/>
        </w:rPr>
      </w:pPr>
      <w:r w:rsidRPr="00E13246">
        <w:rPr>
          <w:rFonts w:ascii="宋体" w:eastAsia="宋体" w:hAnsi="宋体" w:cs="Arial"/>
          <w:kern w:val="0"/>
          <w:szCs w:val="21"/>
        </w:rPr>
        <w:t>3.</w:t>
      </w:r>
      <w:r w:rsidRPr="00E13246">
        <w:rPr>
          <w:rFonts w:ascii="宋体" w:eastAsia="宋体" w:hAnsi="宋体" w:cs="Arial" w:hint="eastAsia"/>
          <w:kern w:val="0"/>
          <w:szCs w:val="21"/>
        </w:rPr>
        <w:t xml:space="preserve"> </w:t>
      </w:r>
      <w:r w:rsidRPr="00E13246">
        <w:rPr>
          <w:rFonts w:ascii="宋体" w:eastAsia="宋体" w:hAnsi="宋体" w:cs="Times New Roman" w:hint="eastAsia"/>
          <w:kern w:val="0"/>
          <w:szCs w:val="21"/>
        </w:rPr>
        <w:t>为何说延胡索为止痛良药</w:t>
      </w:r>
      <w:r w:rsidRPr="00E13246">
        <w:rPr>
          <w:rFonts w:ascii="宋体" w:eastAsia="宋体" w:hAnsi="宋体" w:cs="Arial"/>
          <w:kern w:val="0"/>
          <w:szCs w:val="21"/>
        </w:rPr>
        <w:t xml:space="preserve"> ?</w:t>
      </w:r>
    </w:p>
    <w:p w14:paraId="191F8FA7" w14:textId="77777777" w:rsidR="00E13246" w:rsidRPr="00E13246" w:rsidRDefault="00E13246" w:rsidP="00E13246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vanish/>
          <w:kern w:val="0"/>
          <w:szCs w:val="21"/>
        </w:rPr>
      </w:pPr>
      <w:r w:rsidRPr="00E13246">
        <w:rPr>
          <w:rFonts w:ascii="宋体" w:eastAsia="宋体" w:hAnsi="宋体" w:cs="Times New Roman"/>
          <w:vanish/>
          <w:kern w:val="0"/>
          <w:szCs w:val="21"/>
        </w:rPr>
        <w:t xml:space="preserve"> </w:t>
      </w:r>
    </w:p>
    <w:p w14:paraId="6AD6B77B" w14:textId="77777777" w:rsidR="00E13246" w:rsidRPr="00E13246" w:rsidRDefault="00E13246" w:rsidP="00E13246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 w:rsidRPr="00E13246">
        <w:rPr>
          <w:rFonts w:ascii="宋体" w:eastAsia="宋体" w:hAnsi="宋体" w:cs="Arial"/>
          <w:kern w:val="0"/>
          <w:szCs w:val="21"/>
        </w:rPr>
        <w:t>4.</w:t>
      </w:r>
      <w:r w:rsidRPr="00E13246">
        <w:rPr>
          <w:rFonts w:ascii="宋体" w:eastAsia="宋体" w:hAnsi="宋体" w:cs="Arial" w:hint="eastAsia"/>
          <w:kern w:val="0"/>
          <w:szCs w:val="21"/>
        </w:rPr>
        <w:t xml:space="preserve"> </w:t>
      </w:r>
      <w:r w:rsidRPr="00E13246">
        <w:rPr>
          <w:rFonts w:ascii="宋体" w:eastAsia="宋体" w:hAnsi="宋体" w:cs="Times New Roman" w:hint="eastAsia"/>
          <w:kern w:val="0"/>
          <w:szCs w:val="21"/>
        </w:rPr>
        <w:t>简述红花、土鳖虫的功效及应用</w:t>
      </w:r>
      <w:r w:rsidRPr="00E13246">
        <w:rPr>
          <w:rFonts w:ascii="宋体" w:eastAsia="宋体" w:hAnsi="宋体" w:cs="Arial"/>
          <w:kern w:val="0"/>
          <w:szCs w:val="21"/>
        </w:rPr>
        <w:t xml:space="preserve"> </w:t>
      </w:r>
      <w:r w:rsidRPr="00E13246">
        <w:rPr>
          <w:rFonts w:ascii="宋体" w:eastAsia="宋体" w:hAnsi="宋体" w:cs="Times New Roman" w:hint="eastAsia"/>
          <w:kern w:val="0"/>
          <w:szCs w:val="21"/>
        </w:rPr>
        <w:t>。</w:t>
      </w:r>
    </w:p>
    <w:p w14:paraId="4A49E444" w14:textId="77777777" w:rsidR="00E13246" w:rsidRPr="00E13246" w:rsidRDefault="00E13246" w:rsidP="00E13246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 w:rsidRPr="00E13246">
        <w:rPr>
          <w:rFonts w:ascii="宋体" w:eastAsia="宋体" w:hAnsi="宋体" w:cs="Arial"/>
          <w:kern w:val="0"/>
          <w:szCs w:val="21"/>
        </w:rPr>
        <w:t>5.</w:t>
      </w:r>
      <w:r w:rsidRPr="00E13246">
        <w:rPr>
          <w:rFonts w:ascii="宋体" w:eastAsia="宋体" w:hAnsi="宋体" w:cs="Arial" w:hint="eastAsia"/>
          <w:kern w:val="0"/>
          <w:szCs w:val="21"/>
        </w:rPr>
        <w:t xml:space="preserve"> </w:t>
      </w:r>
      <w:r w:rsidRPr="00E13246">
        <w:rPr>
          <w:rFonts w:ascii="宋体" w:eastAsia="宋体" w:hAnsi="宋体" w:cs="Times New Roman" w:hint="eastAsia"/>
          <w:kern w:val="0"/>
          <w:szCs w:val="21"/>
        </w:rPr>
        <w:t>简述牛膝引血下行的临床应用</w:t>
      </w:r>
    </w:p>
    <w:p w14:paraId="0FC6E4D7" w14:textId="77777777" w:rsidR="0019471D" w:rsidRPr="0019471D" w:rsidRDefault="0019471D" w:rsidP="0070551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19471D">
        <w:rPr>
          <w:rFonts w:ascii="黑体" w:eastAsia="黑体" w:hAnsi="黑体" w:cs="Times New Roman" w:hint="eastAsia"/>
          <w:b/>
          <w:sz w:val="24"/>
          <w:szCs w:val="24"/>
        </w:rPr>
        <w:t>第二十章  化痰止咳平喘药</w:t>
      </w:r>
    </w:p>
    <w:p w14:paraId="5C45C14E" w14:textId="77777777" w:rsidR="0019471D" w:rsidRDefault="0019471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B15A5D3" w14:textId="77777777" w:rsidR="008A73DF" w:rsidRPr="00673602" w:rsidRDefault="008A73DF" w:rsidP="008A73DF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1</w:t>
      </w:r>
      <w:r>
        <w:rPr>
          <w:rFonts w:ascii="宋体" w:eastAsia="宋体" w:hAnsi="宋体" w:cs="Times New Roman"/>
          <w:kern w:val="0"/>
          <w:szCs w:val="21"/>
        </w:rPr>
        <w:t>.1</w:t>
      </w:r>
      <w:r w:rsidRPr="00673602">
        <w:rPr>
          <w:rFonts w:ascii="宋体" w:eastAsia="宋体" w:hAnsi="宋体" w:cs="Times New Roman" w:hint="eastAsia"/>
          <w:kern w:val="0"/>
          <w:szCs w:val="21"/>
        </w:rPr>
        <w:t>熟悉</w:t>
      </w:r>
      <w:r>
        <w:rPr>
          <w:rFonts w:ascii="宋体" w:eastAsia="宋体" w:hAnsi="宋体" w:cs="Times New Roman" w:hint="eastAsia"/>
          <w:kern w:val="0"/>
          <w:szCs w:val="21"/>
        </w:rPr>
        <w:t>掌握</w:t>
      </w:r>
      <w:r w:rsidRPr="00673602">
        <w:rPr>
          <w:rFonts w:ascii="宋体" w:eastAsia="宋体" w:hAnsi="宋体" w:cs="Times New Roman" w:hint="eastAsia"/>
          <w:kern w:val="0"/>
          <w:szCs w:val="21"/>
        </w:rPr>
        <w:t>化痰药止咳平喘药的含义、作用、适应范围、配伍方法、分类、使用注意及各类药性能特点。</w:t>
      </w:r>
    </w:p>
    <w:p w14:paraId="08877D5A" w14:textId="77777777" w:rsidR="008A73DF" w:rsidRDefault="008A73DF" w:rsidP="008A73DF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</w:t>
      </w:r>
      <w:r w:rsidRPr="00673602">
        <w:rPr>
          <w:rFonts w:ascii="宋体" w:eastAsia="宋体" w:hAnsi="Tms Rmn" w:cs="Times New Roman" w:hint="eastAsia"/>
          <w:kern w:val="0"/>
          <w:szCs w:val="21"/>
        </w:rPr>
        <w:t>.</w:t>
      </w:r>
      <w:r>
        <w:rPr>
          <w:rFonts w:ascii="宋体" w:eastAsia="宋体" w:hAnsi="Tms Rmn" w:cs="Times New Roman"/>
          <w:kern w:val="0"/>
          <w:szCs w:val="21"/>
        </w:rPr>
        <w:t>2</w:t>
      </w:r>
      <w:r w:rsidRPr="00673602">
        <w:rPr>
          <w:rFonts w:ascii="宋体" w:eastAsia="宋体" w:hAnsi="宋体" w:cs="Times New Roman" w:hint="eastAsia"/>
          <w:kern w:val="0"/>
          <w:szCs w:val="21"/>
        </w:rPr>
        <w:t xml:space="preserve"> 掌握药物：半夏 桔梗 川贝母 浙贝母 瓜</w:t>
      </w:r>
      <w:proofErr w:type="gramStart"/>
      <w:r w:rsidRPr="00673602">
        <w:rPr>
          <w:rFonts w:ascii="宋体" w:eastAsia="宋体" w:hAnsi="宋体" w:cs="Times New Roman" w:hint="eastAsia"/>
          <w:kern w:val="0"/>
          <w:szCs w:val="21"/>
        </w:rPr>
        <w:t>蒌</w:t>
      </w:r>
      <w:proofErr w:type="gramEnd"/>
      <w:r w:rsidRPr="00673602">
        <w:rPr>
          <w:rFonts w:ascii="宋体" w:eastAsia="宋体" w:hAnsi="宋体" w:cs="Times New Roman" w:hint="eastAsia"/>
          <w:kern w:val="0"/>
          <w:szCs w:val="21"/>
        </w:rPr>
        <w:t xml:space="preserve"> 桑白皮 </w:t>
      </w:r>
      <w:proofErr w:type="gramStart"/>
      <w:r w:rsidRPr="00673602">
        <w:rPr>
          <w:rFonts w:ascii="宋体" w:eastAsia="宋体" w:hAnsi="宋体" w:cs="Times New Roman" w:hint="eastAsia"/>
          <w:kern w:val="0"/>
          <w:szCs w:val="21"/>
        </w:rPr>
        <w:t>葶苈</w:t>
      </w:r>
      <w:proofErr w:type="gramEnd"/>
      <w:r w:rsidRPr="00673602">
        <w:rPr>
          <w:rFonts w:ascii="宋体" w:eastAsia="宋体" w:hAnsi="宋体" w:cs="Times New Roman" w:hint="eastAsia"/>
          <w:kern w:val="0"/>
          <w:szCs w:val="21"/>
        </w:rPr>
        <w:t xml:space="preserve">子 苦杏仁 苏子 百部；熟悉药物：天南星 白芥子 竹茹 旋覆花 昆布 海藻 </w:t>
      </w:r>
      <w:r w:rsidRPr="00673602">
        <w:rPr>
          <w:rFonts w:ascii="宋体" w:eastAsia="宋体" w:hAnsi="宋体" w:cs="Times New Roman"/>
          <w:kern w:val="0"/>
          <w:szCs w:val="21"/>
        </w:rPr>
        <w:t>款冬花</w:t>
      </w:r>
      <w:r w:rsidRPr="00673602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673602">
        <w:rPr>
          <w:rFonts w:ascii="宋体" w:eastAsia="宋体" w:hAnsi="宋体" w:cs="Times New Roman"/>
          <w:kern w:val="0"/>
          <w:szCs w:val="21"/>
        </w:rPr>
        <w:t>紫菀</w:t>
      </w:r>
      <w:r w:rsidRPr="00673602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673602">
        <w:rPr>
          <w:rFonts w:ascii="宋体" w:eastAsia="宋体" w:hAnsi="宋体" w:cs="Times New Roman"/>
          <w:kern w:val="0"/>
          <w:szCs w:val="21"/>
        </w:rPr>
        <w:t>白果</w:t>
      </w:r>
      <w:r w:rsidRPr="00673602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673602">
        <w:rPr>
          <w:rFonts w:ascii="宋体" w:eastAsia="宋体" w:hAnsi="宋体" w:cs="Times New Roman"/>
          <w:kern w:val="0"/>
          <w:szCs w:val="21"/>
        </w:rPr>
        <w:t>枇杷叶</w:t>
      </w:r>
      <w:r w:rsidRPr="00673602">
        <w:rPr>
          <w:rFonts w:ascii="宋体" w:eastAsia="宋体" w:hAnsi="宋体" w:cs="Times New Roman" w:hint="eastAsia"/>
          <w:kern w:val="0"/>
          <w:szCs w:val="21"/>
        </w:rPr>
        <w:t>；</w:t>
      </w:r>
    </w:p>
    <w:p w14:paraId="50E0962C" w14:textId="77777777" w:rsidR="008A73DF" w:rsidRPr="00673602" w:rsidRDefault="008A73DF" w:rsidP="008A73DF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1.3</w:t>
      </w:r>
      <w:r w:rsidRPr="00673602">
        <w:rPr>
          <w:rFonts w:ascii="宋体" w:eastAsia="宋体" w:hAnsi="宋体" w:cs="Times New Roman" w:hint="eastAsia"/>
          <w:kern w:val="0"/>
          <w:szCs w:val="21"/>
        </w:rPr>
        <w:t>了解药物：</w:t>
      </w:r>
      <w:proofErr w:type="gramStart"/>
      <w:r w:rsidRPr="00673602">
        <w:rPr>
          <w:rFonts w:ascii="宋体" w:eastAsia="宋体" w:hAnsi="宋体" w:cs="Times New Roman" w:hint="eastAsia"/>
          <w:kern w:val="0"/>
          <w:szCs w:val="21"/>
        </w:rPr>
        <w:t>禹白附</w:t>
      </w:r>
      <w:proofErr w:type="gramEnd"/>
      <w:r w:rsidRPr="00673602">
        <w:rPr>
          <w:rFonts w:ascii="宋体" w:eastAsia="宋体" w:hAnsi="宋体" w:cs="Times New Roman" w:hint="eastAsia"/>
          <w:kern w:val="0"/>
          <w:szCs w:val="21"/>
        </w:rPr>
        <w:t xml:space="preserve"> 白前 前胡 天竹黄 胖大海 黄药子 竹</w:t>
      </w:r>
      <w:proofErr w:type="gramStart"/>
      <w:r w:rsidRPr="00673602">
        <w:rPr>
          <w:rFonts w:ascii="宋体" w:eastAsia="宋体" w:hAnsi="宋体" w:cs="Times New Roman" w:hint="eastAsia"/>
          <w:kern w:val="0"/>
          <w:szCs w:val="21"/>
        </w:rPr>
        <w:t>沥</w:t>
      </w:r>
      <w:proofErr w:type="gramEnd"/>
      <w:r w:rsidRPr="00673602">
        <w:rPr>
          <w:rFonts w:ascii="宋体" w:eastAsia="宋体" w:hAnsi="宋体" w:cs="Times New Roman" w:hint="eastAsia"/>
          <w:kern w:val="0"/>
          <w:szCs w:val="21"/>
        </w:rPr>
        <w:t xml:space="preserve"> 皂荚 海浮石 </w:t>
      </w:r>
      <w:proofErr w:type="gramStart"/>
      <w:r w:rsidRPr="00673602">
        <w:rPr>
          <w:rFonts w:ascii="宋体" w:eastAsia="宋体" w:hAnsi="宋体" w:cs="Times New Roman" w:hint="eastAsia"/>
          <w:kern w:val="0"/>
          <w:szCs w:val="21"/>
        </w:rPr>
        <w:t>礞</w:t>
      </w:r>
      <w:proofErr w:type="gramEnd"/>
      <w:r w:rsidRPr="00673602">
        <w:rPr>
          <w:rFonts w:ascii="宋体" w:eastAsia="宋体" w:hAnsi="宋体" w:cs="Times New Roman" w:hint="eastAsia"/>
          <w:kern w:val="0"/>
          <w:szCs w:val="21"/>
        </w:rPr>
        <w:t>石 海</w:t>
      </w:r>
      <w:proofErr w:type="gramStart"/>
      <w:r w:rsidRPr="00673602">
        <w:rPr>
          <w:rFonts w:ascii="宋体" w:eastAsia="宋体" w:hAnsi="宋体" w:cs="Times New Roman" w:hint="eastAsia"/>
          <w:kern w:val="0"/>
          <w:szCs w:val="21"/>
        </w:rPr>
        <w:t>蛤</w:t>
      </w:r>
      <w:proofErr w:type="gramEnd"/>
      <w:r w:rsidRPr="00673602">
        <w:rPr>
          <w:rFonts w:ascii="宋体" w:eastAsia="宋体" w:hAnsi="宋体" w:cs="Times New Roman" w:hint="eastAsia"/>
          <w:kern w:val="0"/>
          <w:szCs w:val="21"/>
        </w:rPr>
        <w:t>壳 洋金花 矮地茶 胡</w:t>
      </w:r>
      <w:proofErr w:type="gramStart"/>
      <w:r w:rsidRPr="00673602">
        <w:rPr>
          <w:rFonts w:ascii="宋体" w:eastAsia="宋体" w:hAnsi="宋体" w:cs="Times New Roman" w:hint="eastAsia"/>
          <w:kern w:val="0"/>
          <w:szCs w:val="21"/>
        </w:rPr>
        <w:t>颓</w:t>
      </w:r>
      <w:proofErr w:type="gramEnd"/>
      <w:r w:rsidRPr="00673602">
        <w:rPr>
          <w:rFonts w:ascii="宋体" w:eastAsia="宋体" w:hAnsi="宋体" w:cs="Times New Roman" w:hint="eastAsia"/>
          <w:kern w:val="0"/>
          <w:szCs w:val="21"/>
        </w:rPr>
        <w:t>叶。</w:t>
      </w:r>
    </w:p>
    <w:p w14:paraId="52EE03D4" w14:textId="77777777" w:rsidR="008A73DF" w:rsidRPr="00673602" w:rsidRDefault="008A73DF" w:rsidP="008A73DF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1.4</w:t>
      </w:r>
      <w:r w:rsidRPr="00673602">
        <w:rPr>
          <w:rFonts w:ascii="宋体" w:eastAsia="宋体" w:hAnsi="Tms Rmn" w:cs="Times New Roman" w:hint="eastAsia"/>
          <w:kern w:val="0"/>
          <w:szCs w:val="21"/>
        </w:rPr>
        <w:t>.</w:t>
      </w:r>
      <w:r w:rsidRPr="00673602">
        <w:rPr>
          <w:rFonts w:ascii="宋体" w:eastAsia="宋体" w:hAnsi="宋体" w:cs="Times New Roman" w:hint="eastAsia"/>
          <w:kern w:val="0"/>
          <w:szCs w:val="21"/>
        </w:rPr>
        <w:t xml:space="preserve"> 掌握川贝母与浙贝母、半夏与天南星、桑白皮与</w:t>
      </w:r>
      <w:proofErr w:type="gramStart"/>
      <w:r w:rsidRPr="00673602">
        <w:rPr>
          <w:rFonts w:ascii="宋体" w:eastAsia="宋体" w:hAnsi="宋体" w:cs="Times New Roman" w:hint="eastAsia"/>
          <w:kern w:val="0"/>
          <w:szCs w:val="21"/>
        </w:rPr>
        <w:t>葶苈</w:t>
      </w:r>
      <w:proofErr w:type="gramEnd"/>
      <w:r w:rsidRPr="00673602">
        <w:rPr>
          <w:rFonts w:ascii="宋体" w:eastAsia="宋体" w:hAnsi="宋体" w:cs="Times New Roman" w:hint="eastAsia"/>
          <w:kern w:val="0"/>
          <w:szCs w:val="21"/>
        </w:rPr>
        <w:t>子功效应用的主要异同点。</w:t>
      </w:r>
    </w:p>
    <w:p w14:paraId="1015C0CC" w14:textId="77777777" w:rsidR="0019471D" w:rsidRDefault="0019471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D92115A" w14:textId="77777777" w:rsidR="00673602" w:rsidRPr="00673602" w:rsidRDefault="00673602" w:rsidP="00673602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2</w:t>
      </w:r>
      <w:r w:rsidRPr="00673602">
        <w:rPr>
          <w:rFonts w:ascii="宋体" w:eastAsia="宋体" w:hAnsi="Tms Rmn" w:cs="Times New Roman" w:hint="eastAsia"/>
          <w:kern w:val="0"/>
          <w:szCs w:val="21"/>
        </w:rPr>
        <w:t>.</w:t>
      </w:r>
      <w:r>
        <w:rPr>
          <w:rFonts w:ascii="宋体" w:eastAsia="宋体" w:hAnsi="Tms Rmn" w:cs="Times New Roman"/>
          <w:kern w:val="0"/>
          <w:szCs w:val="21"/>
        </w:rPr>
        <w:t>1</w:t>
      </w:r>
      <w:r w:rsidR="008A73DF">
        <w:rPr>
          <w:rFonts w:ascii="宋体" w:eastAsia="宋体" w:hAnsi="Tms Rmn" w:cs="Times New Roman"/>
          <w:kern w:val="0"/>
          <w:szCs w:val="21"/>
        </w:rPr>
        <w:t xml:space="preserve"> </w:t>
      </w:r>
      <w:r w:rsidRPr="00673602">
        <w:rPr>
          <w:rFonts w:ascii="宋体" w:eastAsia="宋体" w:hAnsi="宋体" w:cs="Times New Roman" w:hint="eastAsia"/>
          <w:kern w:val="0"/>
          <w:szCs w:val="21"/>
        </w:rPr>
        <w:t>化痰药止咳平喘药的含义、作用、适应范围、配伍方法、分类、使用注意及各类药性能特点。</w:t>
      </w:r>
    </w:p>
    <w:p w14:paraId="57B068DC" w14:textId="77777777" w:rsidR="008A73DF" w:rsidRDefault="00673602" w:rsidP="00673602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宋体" w:cs="Times New Roman"/>
          <w:kern w:val="0"/>
          <w:szCs w:val="21"/>
        </w:rPr>
      </w:pPr>
      <w:r w:rsidRPr="00673602">
        <w:rPr>
          <w:rFonts w:ascii="宋体" w:eastAsia="宋体" w:hAnsi="Tms Rmn" w:cs="Times New Roman" w:hint="eastAsia"/>
          <w:kern w:val="0"/>
          <w:szCs w:val="21"/>
        </w:rPr>
        <w:t>2.</w:t>
      </w:r>
      <w:r>
        <w:rPr>
          <w:rFonts w:ascii="宋体" w:eastAsia="宋体" w:hAnsi="Tms Rmn" w:cs="Times New Roman"/>
          <w:kern w:val="0"/>
          <w:szCs w:val="21"/>
        </w:rPr>
        <w:t>2</w:t>
      </w:r>
      <w:r w:rsidR="008A73DF">
        <w:rPr>
          <w:rFonts w:ascii="宋体" w:eastAsia="宋体" w:hAnsi="Tms Rmn" w:cs="Times New Roman"/>
          <w:kern w:val="0"/>
          <w:szCs w:val="21"/>
        </w:rPr>
        <w:t xml:space="preserve"> </w:t>
      </w:r>
      <w:r w:rsidRPr="00673602">
        <w:rPr>
          <w:rFonts w:ascii="宋体" w:eastAsia="宋体" w:hAnsi="宋体" w:cs="Times New Roman" w:hint="eastAsia"/>
          <w:kern w:val="0"/>
          <w:szCs w:val="21"/>
        </w:rPr>
        <w:t>半夏 桔梗 川贝母 浙贝母 瓜</w:t>
      </w:r>
      <w:proofErr w:type="gramStart"/>
      <w:r w:rsidRPr="00673602">
        <w:rPr>
          <w:rFonts w:ascii="宋体" w:eastAsia="宋体" w:hAnsi="宋体" w:cs="Times New Roman" w:hint="eastAsia"/>
          <w:kern w:val="0"/>
          <w:szCs w:val="21"/>
        </w:rPr>
        <w:t>蒌</w:t>
      </w:r>
      <w:proofErr w:type="gramEnd"/>
      <w:r w:rsidRPr="00673602">
        <w:rPr>
          <w:rFonts w:ascii="宋体" w:eastAsia="宋体" w:hAnsi="宋体" w:cs="Times New Roman" w:hint="eastAsia"/>
          <w:kern w:val="0"/>
          <w:szCs w:val="21"/>
        </w:rPr>
        <w:t xml:space="preserve"> 桑白皮 </w:t>
      </w:r>
      <w:proofErr w:type="gramStart"/>
      <w:r w:rsidRPr="00673602">
        <w:rPr>
          <w:rFonts w:ascii="宋体" w:eastAsia="宋体" w:hAnsi="宋体" w:cs="Times New Roman" w:hint="eastAsia"/>
          <w:kern w:val="0"/>
          <w:szCs w:val="21"/>
        </w:rPr>
        <w:t>葶苈</w:t>
      </w:r>
      <w:proofErr w:type="gramEnd"/>
      <w:r w:rsidRPr="00673602">
        <w:rPr>
          <w:rFonts w:ascii="宋体" w:eastAsia="宋体" w:hAnsi="宋体" w:cs="Times New Roman" w:hint="eastAsia"/>
          <w:kern w:val="0"/>
          <w:szCs w:val="21"/>
        </w:rPr>
        <w:t>子 苦杏仁 苏子 百部</w:t>
      </w:r>
      <w:r w:rsidR="008A73DF" w:rsidRPr="00C471A7">
        <w:rPr>
          <w:rFonts w:ascii="宋体" w:eastAsia="宋体" w:hAnsi="宋体" w:cs="Times New Roman" w:hint="eastAsia"/>
          <w:kern w:val="0"/>
          <w:szCs w:val="21"/>
        </w:rPr>
        <w:t>的性能、功效、临床应用、作用特点、用法用量、使用注意。</w:t>
      </w:r>
    </w:p>
    <w:p w14:paraId="25B39E7C" w14:textId="77777777" w:rsidR="00673602" w:rsidRPr="00673602" w:rsidRDefault="00673602" w:rsidP="00673602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2.</w:t>
      </w:r>
      <w:r w:rsidRPr="00673602">
        <w:rPr>
          <w:rFonts w:ascii="宋体" w:eastAsia="宋体" w:hAnsi="Tms Rmn" w:cs="Times New Roman" w:hint="eastAsia"/>
          <w:kern w:val="0"/>
          <w:szCs w:val="21"/>
        </w:rPr>
        <w:t>3.</w:t>
      </w:r>
      <w:r w:rsidRPr="00673602">
        <w:rPr>
          <w:rFonts w:ascii="宋体" w:eastAsia="宋体" w:hAnsi="宋体" w:cs="Times New Roman" w:hint="eastAsia"/>
          <w:kern w:val="0"/>
          <w:szCs w:val="21"/>
        </w:rPr>
        <w:t>掌握川贝母与浙贝母、半夏与天南星、桑白皮与</w:t>
      </w:r>
      <w:proofErr w:type="gramStart"/>
      <w:r w:rsidRPr="00673602">
        <w:rPr>
          <w:rFonts w:ascii="宋体" w:eastAsia="宋体" w:hAnsi="宋体" w:cs="Times New Roman" w:hint="eastAsia"/>
          <w:kern w:val="0"/>
          <w:szCs w:val="21"/>
        </w:rPr>
        <w:t>葶苈</w:t>
      </w:r>
      <w:proofErr w:type="gramEnd"/>
      <w:r w:rsidRPr="00673602">
        <w:rPr>
          <w:rFonts w:ascii="宋体" w:eastAsia="宋体" w:hAnsi="宋体" w:cs="Times New Roman" w:hint="eastAsia"/>
          <w:kern w:val="0"/>
          <w:szCs w:val="21"/>
        </w:rPr>
        <w:t>子功效应用的主要异同点。</w:t>
      </w:r>
    </w:p>
    <w:p w14:paraId="76D3B75C" w14:textId="77777777" w:rsidR="0019471D" w:rsidRDefault="0019471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32E4D18" w14:textId="77777777" w:rsidR="00C471A7" w:rsidRPr="00C471A7" w:rsidRDefault="00C471A7" w:rsidP="00C471A7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 w:rsidRPr="00C471A7">
        <w:rPr>
          <w:rFonts w:ascii="Times New Roman" w:eastAsia="黑体" w:hAnsi="Times New Roman" w:cs="Times New Roman" w:hint="eastAsia"/>
          <w:kern w:val="0"/>
          <w:szCs w:val="20"/>
        </w:rPr>
        <w:t>第一节</w:t>
      </w:r>
      <w:r w:rsidRPr="00C471A7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C471A7">
        <w:rPr>
          <w:rFonts w:ascii="Times New Roman" w:eastAsia="黑体" w:hAnsi="Times New Roman" w:cs="Times New Roman" w:hint="eastAsia"/>
          <w:kern w:val="0"/>
          <w:szCs w:val="20"/>
        </w:rPr>
        <w:t>化痰药</w:t>
      </w:r>
    </w:p>
    <w:p w14:paraId="12505130" w14:textId="77777777" w:rsidR="00C471A7" w:rsidRPr="00C471A7" w:rsidRDefault="00C471A7" w:rsidP="00C471A7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 w:rsidRPr="00C471A7">
        <w:rPr>
          <w:rFonts w:ascii="宋体" w:eastAsia="宋体" w:hAnsi="Tms Rmn" w:cs="Times New Roman" w:hint="eastAsia"/>
          <w:kern w:val="0"/>
          <w:szCs w:val="21"/>
        </w:rPr>
        <w:t xml:space="preserve"> 一、</w:t>
      </w:r>
      <w:r w:rsidRPr="00C471A7">
        <w:rPr>
          <w:rFonts w:ascii="宋体" w:eastAsia="宋体" w:hAnsi="宋体" w:cs="Times New Roman" w:hint="eastAsia"/>
          <w:kern w:val="0"/>
          <w:szCs w:val="21"/>
        </w:rPr>
        <w:t>化痰止咳平喘药的概念、作用、适应证、配伍方法、分类及使用注意。</w:t>
      </w:r>
    </w:p>
    <w:p w14:paraId="2E474C25" w14:textId="77777777" w:rsidR="00C471A7" w:rsidRPr="00C471A7" w:rsidRDefault="00C471A7" w:rsidP="00C471A7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宋体" w:cs="Times New Roman"/>
          <w:kern w:val="0"/>
          <w:szCs w:val="21"/>
        </w:rPr>
      </w:pPr>
      <w:r w:rsidRPr="00C471A7">
        <w:rPr>
          <w:rFonts w:ascii="宋体" w:eastAsia="宋体" w:hAnsi="Tms Rmn" w:cs="Times New Roman" w:hint="eastAsia"/>
          <w:kern w:val="0"/>
          <w:szCs w:val="21"/>
        </w:rPr>
        <w:t xml:space="preserve"> 二、</w:t>
      </w:r>
      <w:r w:rsidRPr="00C471A7">
        <w:rPr>
          <w:rFonts w:ascii="宋体" w:eastAsia="宋体" w:hAnsi="宋体" w:cs="Times New Roman" w:hint="eastAsia"/>
          <w:kern w:val="0"/>
          <w:szCs w:val="21"/>
        </w:rPr>
        <w:t>化痰药的性能特点、作用及适应证。</w:t>
      </w:r>
    </w:p>
    <w:p w14:paraId="0040F9A4" w14:textId="77777777" w:rsidR="00C471A7" w:rsidRPr="00C471A7" w:rsidRDefault="00C471A7" w:rsidP="00C471A7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C471A7">
        <w:rPr>
          <w:rFonts w:ascii="宋体" w:eastAsia="宋体" w:hAnsi="宋体" w:cs="Times New Roman" w:hint="eastAsia"/>
          <w:kern w:val="0"/>
          <w:szCs w:val="21"/>
        </w:rPr>
        <w:t>三、半夏 桔梗 川贝母 浙贝母 瓜</w:t>
      </w:r>
      <w:proofErr w:type="gramStart"/>
      <w:r w:rsidRPr="00C471A7">
        <w:rPr>
          <w:rFonts w:ascii="宋体" w:eastAsia="宋体" w:hAnsi="宋体" w:cs="Times New Roman" w:hint="eastAsia"/>
          <w:kern w:val="0"/>
          <w:szCs w:val="21"/>
        </w:rPr>
        <w:t>蒌</w:t>
      </w:r>
      <w:proofErr w:type="gramEnd"/>
      <w:r w:rsidRPr="00C471A7">
        <w:rPr>
          <w:rFonts w:ascii="宋体" w:eastAsia="宋体" w:hAnsi="宋体" w:cs="Times New Roman" w:hint="eastAsia"/>
          <w:kern w:val="0"/>
          <w:szCs w:val="21"/>
        </w:rPr>
        <w:t xml:space="preserve"> 天南星 白芥子 竹茹 旋覆花 昆布 海藻 </w:t>
      </w:r>
      <w:proofErr w:type="gramStart"/>
      <w:r w:rsidRPr="00C471A7">
        <w:rPr>
          <w:rFonts w:ascii="宋体" w:eastAsia="宋体" w:hAnsi="宋体" w:cs="Times New Roman" w:hint="eastAsia"/>
          <w:kern w:val="0"/>
          <w:szCs w:val="21"/>
        </w:rPr>
        <w:t>禹白附</w:t>
      </w:r>
      <w:proofErr w:type="gramEnd"/>
      <w:r w:rsidRPr="00C471A7">
        <w:rPr>
          <w:rFonts w:ascii="宋体" w:eastAsia="宋体" w:hAnsi="宋体" w:cs="Times New Roman" w:hint="eastAsia"/>
          <w:kern w:val="0"/>
          <w:szCs w:val="21"/>
        </w:rPr>
        <w:t xml:space="preserve"> 白前 前胡 天竹黄 胖大海 黄药子 竹</w:t>
      </w:r>
      <w:proofErr w:type="gramStart"/>
      <w:r w:rsidRPr="00C471A7">
        <w:rPr>
          <w:rFonts w:ascii="宋体" w:eastAsia="宋体" w:hAnsi="宋体" w:cs="Times New Roman" w:hint="eastAsia"/>
          <w:kern w:val="0"/>
          <w:szCs w:val="21"/>
        </w:rPr>
        <w:t>沥</w:t>
      </w:r>
      <w:proofErr w:type="gramEnd"/>
      <w:r w:rsidRPr="00C471A7">
        <w:rPr>
          <w:rFonts w:ascii="宋体" w:eastAsia="宋体" w:hAnsi="宋体" w:cs="Times New Roman" w:hint="eastAsia"/>
          <w:kern w:val="0"/>
          <w:szCs w:val="21"/>
        </w:rPr>
        <w:t xml:space="preserve"> 皂荚 海浮石 </w:t>
      </w:r>
      <w:proofErr w:type="gramStart"/>
      <w:r w:rsidRPr="00C471A7">
        <w:rPr>
          <w:rFonts w:ascii="宋体" w:eastAsia="宋体" w:hAnsi="宋体" w:cs="Times New Roman" w:hint="eastAsia"/>
          <w:kern w:val="0"/>
          <w:szCs w:val="21"/>
        </w:rPr>
        <w:t>礞</w:t>
      </w:r>
      <w:proofErr w:type="gramEnd"/>
      <w:r w:rsidRPr="00C471A7">
        <w:rPr>
          <w:rFonts w:ascii="宋体" w:eastAsia="宋体" w:hAnsi="宋体" w:cs="Times New Roman" w:hint="eastAsia"/>
          <w:kern w:val="0"/>
          <w:szCs w:val="21"/>
        </w:rPr>
        <w:t>石 海</w:t>
      </w:r>
      <w:proofErr w:type="gramStart"/>
      <w:r w:rsidRPr="00C471A7">
        <w:rPr>
          <w:rFonts w:ascii="宋体" w:eastAsia="宋体" w:hAnsi="宋体" w:cs="Times New Roman" w:hint="eastAsia"/>
          <w:kern w:val="0"/>
          <w:szCs w:val="21"/>
        </w:rPr>
        <w:t>蛤壳各</w:t>
      </w:r>
      <w:proofErr w:type="gramEnd"/>
      <w:r w:rsidRPr="00C471A7">
        <w:rPr>
          <w:rFonts w:ascii="宋体" w:eastAsia="宋体" w:hAnsi="宋体" w:cs="Times New Roman" w:hint="eastAsia"/>
          <w:kern w:val="0"/>
          <w:szCs w:val="21"/>
        </w:rPr>
        <w:t>药的性能、功效、临床应用、作用特点、用法用量、使用注意。</w:t>
      </w:r>
    </w:p>
    <w:p w14:paraId="57B5C605" w14:textId="77777777" w:rsidR="00C471A7" w:rsidRPr="00C471A7" w:rsidRDefault="00C471A7" w:rsidP="00C471A7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 w:rsidRPr="00C471A7">
        <w:rPr>
          <w:rFonts w:ascii="Times New Roman" w:eastAsia="黑体" w:hAnsi="Times New Roman" w:cs="Times New Roman" w:hint="eastAsia"/>
          <w:kern w:val="0"/>
          <w:szCs w:val="20"/>
        </w:rPr>
        <w:t>第二节</w:t>
      </w:r>
      <w:r w:rsidRPr="00C471A7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C471A7">
        <w:rPr>
          <w:rFonts w:ascii="Times New Roman" w:eastAsia="黑体" w:hAnsi="Times New Roman" w:cs="Times New Roman" w:hint="eastAsia"/>
          <w:kern w:val="0"/>
          <w:szCs w:val="20"/>
        </w:rPr>
        <w:t>止咳平喘药</w:t>
      </w:r>
    </w:p>
    <w:p w14:paraId="737A858E" w14:textId="77777777" w:rsidR="00C471A7" w:rsidRPr="00C471A7" w:rsidRDefault="00C471A7" w:rsidP="00C471A7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C471A7">
        <w:rPr>
          <w:rFonts w:ascii="宋体" w:eastAsia="宋体" w:hAnsi="Tms Rmn" w:cs="Times New Roman" w:hint="eastAsia"/>
          <w:kern w:val="0"/>
          <w:szCs w:val="21"/>
        </w:rPr>
        <w:t>一、</w:t>
      </w:r>
      <w:r w:rsidRPr="00C471A7">
        <w:rPr>
          <w:rFonts w:ascii="宋体" w:eastAsia="宋体" w:hAnsi="宋体" w:cs="Times New Roman" w:hint="eastAsia"/>
          <w:kern w:val="0"/>
          <w:szCs w:val="21"/>
        </w:rPr>
        <w:t>止咳平喘药的性能特点、作用及适应证。</w:t>
      </w:r>
    </w:p>
    <w:p w14:paraId="3E629BB6" w14:textId="77777777" w:rsidR="00C471A7" w:rsidRPr="00C471A7" w:rsidRDefault="00C471A7" w:rsidP="00C471A7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C471A7">
        <w:rPr>
          <w:rFonts w:ascii="宋体" w:eastAsia="宋体" w:hAnsi="Tms Rmn" w:cs="Times New Roman" w:hint="eastAsia"/>
          <w:kern w:val="0"/>
          <w:szCs w:val="21"/>
        </w:rPr>
        <w:lastRenderedPageBreak/>
        <w:t>二、</w:t>
      </w:r>
      <w:r w:rsidRPr="00C471A7">
        <w:rPr>
          <w:rFonts w:ascii="宋体" w:eastAsia="宋体" w:hAnsi="宋体" w:cs="Times New Roman" w:hint="eastAsia"/>
          <w:kern w:val="0"/>
          <w:szCs w:val="21"/>
        </w:rPr>
        <w:t xml:space="preserve">桑白皮 </w:t>
      </w:r>
      <w:proofErr w:type="gramStart"/>
      <w:r w:rsidRPr="00C471A7">
        <w:rPr>
          <w:rFonts w:ascii="宋体" w:eastAsia="宋体" w:hAnsi="宋体" w:cs="Times New Roman" w:hint="eastAsia"/>
          <w:kern w:val="0"/>
          <w:szCs w:val="21"/>
        </w:rPr>
        <w:t>葶苈</w:t>
      </w:r>
      <w:proofErr w:type="gramEnd"/>
      <w:r w:rsidRPr="00C471A7">
        <w:rPr>
          <w:rFonts w:ascii="宋体" w:eastAsia="宋体" w:hAnsi="宋体" w:cs="Times New Roman" w:hint="eastAsia"/>
          <w:kern w:val="0"/>
          <w:szCs w:val="21"/>
        </w:rPr>
        <w:t xml:space="preserve">子 苦杏仁 苏子 百部 </w:t>
      </w:r>
      <w:r w:rsidRPr="00C471A7">
        <w:rPr>
          <w:rFonts w:ascii="宋体" w:eastAsia="宋体" w:hAnsi="宋体" w:cs="Times New Roman"/>
          <w:kern w:val="0"/>
          <w:szCs w:val="21"/>
        </w:rPr>
        <w:t>款冬花</w:t>
      </w:r>
      <w:r w:rsidRPr="00C471A7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471A7">
        <w:rPr>
          <w:rFonts w:ascii="宋体" w:eastAsia="宋体" w:hAnsi="宋体" w:cs="Times New Roman"/>
          <w:kern w:val="0"/>
          <w:szCs w:val="21"/>
        </w:rPr>
        <w:t>紫菀</w:t>
      </w:r>
      <w:r w:rsidRPr="00C471A7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471A7">
        <w:rPr>
          <w:rFonts w:ascii="宋体" w:eastAsia="宋体" w:hAnsi="宋体" w:cs="Times New Roman"/>
          <w:kern w:val="0"/>
          <w:szCs w:val="21"/>
        </w:rPr>
        <w:t>白果</w:t>
      </w:r>
      <w:r w:rsidRPr="00C471A7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C471A7">
        <w:rPr>
          <w:rFonts w:ascii="宋体" w:eastAsia="宋体" w:hAnsi="宋体" w:cs="Times New Roman"/>
          <w:kern w:val="0"/>
          <w:szCs w:val="21"/>
        </w:rPr>
        <w:t>枇杷叶</w:t>
      </w:r>
      <w:r w:rsidRPr="00C471A7">
        <w:rPr>
          <w:rFonts w:ascii="宋体" w:eastAsia="宋体" w:hAnsi="宋体" w:cs="Times New Roman" w:hint="eastAsia"/>
          <w:kern w:val="0"/>
          <w:szCs w:val="21"/>
        </w:rPr>
        <w:t>各药的性能、功效、临床应用、作用特点、用法用量、使用注意。</w:t>
      </w:r>
    </w:p>
    <w:p w14:paraId="67FC6A29" w14:textId="77777777" w:rsidR="0019471D" w:rsidRDefault="0019471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98186F4" w14:textId="77777777" w:rsidR="0045785F" w:rsidRPr="00497E5C" w:rsidRDefault="0045785F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1）</w:t>
      </w:r>
      <w:r w:rsidRPr="00497E5C">
        <w:rPr>
          <w:rFonts w:ascii="宋体" w:eastAsia="宋体" w:hAnsi="宋体" w:cs="Times New Roman" w:hint="eastAsia"/>
          <w:kern w:val="0"/>
          <w:szCs w:val="21"/>
        </w:rPr>
        <w:t>讲授法：相关概念及</w:t>
      </w:r>
      <w:r>
        <w:rPr>
          <w:rFonts w:ascii="宋体" w:eastAsia="宋体" w:hAnsi="宋体" w:cs="Times New Roman" w:hint="eastAsia"/>
          <w:kern w:val="0"/>
          <w:szCs w:val="21"/>
        </w:rPr>
        <w:t>各</w:t>
      </w:r>
      <w:r w:rsidR="000022BE">
        <w:rPr>
          <w:rFonts w:ascii="宋体" w:eastAsia="宋体" w:hAnsi="宋体" w:cs="Times New Roman" w:hint="eastAsia"/>
          <w:kern w:val="0"/>
          <w:szCs w:val="21"/>
        </w:rPr>
        <w:t>味</w:t>
      </w:r>
      <w:r>
        <w:rPr>
          <w:rFonts w:ascii="宋体" w:eastAsia="宋体" w:hAnsi="宋体" w:cs="Times New Roman" w:hint="eastAsia"/>
          <w:kern w:val="0"/>
          <w:szCs w:val="21"/>
        </w:rPr>
        <w:t>药物的知识</w:t>
      </w:r>
      <w:r w:rsidRPr="00497E5C">
        <w:rPr>
          <w:rFonts w:ascii="宋体" w:eastAsia="宋体" w:hAnsi="宋体" w:cs="Times New Roman" w:hint="eastAsia"/>
          <w:kern w:val="0"/>
          <w:szCs w:val="21"/>
        </w:rPr>
        <w:t>。</w:t>
      </w:r>
      <w:r>
        <w:rPr>
          <w:rFonts w:ascii="宋体" w:eastAsia="宋体" w:hAnsi="宋体" w:cs="Times New Roman" w:hint="eastAsia"/>
          <w:kern w:val="0"/>
          <w:szCs w:val="21"/>
        </w:rPr>
        <w:t>2）</w:t>
      </w:r>
      <w:r w:rsidRPr="00497E5C">
        <w:rPr>
          <w:rFonts w:ascii="宋体" w:eastAsia="宋体" w:hAnsi="宋体" w:cs="Times New Roman" w:hint="eastAsia"/>
          <w:kern w:val="0"/>
          <w:szCs w:val="21"/>
        </w:rPr>
        <w:t>研讨法：</w:t>
      </w:r>
      <w:r w:rsidR="00725994" w:rsidRPr="00725994">
        <w:rPr>
          <w:rFonts w:ascii="宋体" w:eastAsia="宋体" w:hAnsi="宋体" w:cs="Times New Roman" w:hint="eastAsia"/>
          <w:kern w:val="0"/>
          <w:szCs w:val="21"/>
        </w:rPr>
        <w:t>川贝母与浙贝母、半夏与天南星、桑白皮与</w:t>
      </w:r>
      <w:proofErr w:type="gramStart"/>
      <w:r w:rsidR="00725994" w:rsidRPr="00725994">
        <w:rPr>
          <w:rFonts w:ascii="宋体" w:eastAsia="宋体" w:hAnsi="宋体" w:cs="Times New Roman" w:hint="eastAsia"/>
          <w:kern w:val="0"/>
          <w:szCs w:val="21"/>
        </w:rPr>
        <w:t>葶苈</w:t>
      </w:r>
      <w:proofErr w:type="gramEnd"/>
      <w:r w:rsidR="00725994" w:rsidRPr="00725994">
        <w:rPr>
          <w:rFonts w:ascii="宋体" w:eastAsia="宋体" w:hAnsi="宋体" w:cs="Times New Roman" w:hint="eastAsia"/>
          <w:kern w:val="0"/>
          <w:szCs w:val="21"/>
        </w:rPr>
        <w:t>子功效应用的主要异同点</w:t>
      </w:r>
      <w:r w:rsidRPr="009D48C4">
        <w:rPr>
          <w:rFonts w:ascii="宋体" w:eastAsia="宋体" w:hAnsi="宋体" w:cs="Times New Roman" w:hint="eastAsia"/>
          <w:kern w:val="0"/>
          <w:szCs w:val="21"/>
        </w:rPr>
        <w:t>。</w:t>
      </w:r>
    </w:p>
    <w:p w14:paraId="5923133C" w14:textId="77777777" w:rsidR="0019471D" w:rsidRPr="00313A87" w:rsidRDefault="0019471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1A5C169" w14:textId="77777777" w:rsidR="00ED18FD" w:rsidRPr="0019471D" w:rsidRDefault="00540446" w:rsidP="00190FBB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完成以下思考题</w:t>
      </w:r>
      <w:r w:rsidR="00AB1036">
        <w:rPr>
          <w:rFonts w:ascii="Times New Roman" w:eastAsia="宋体" w:hAnsi="Times New Roman" w:cs="Times New Roman" w:hint="eastAsia"/>
          <w:kern w:val="0"/>
          <w:szCs w:val="20"/>
        </w:rPr>
        <w:t>：</w:t>
      </w:r>
    </w:p>
    <w:p w14:paraId="3EF9A01A" w14:textId="77777777" w:rsidR="00AB1036" w:rsidRPr="00AB1036" w:rsidRDefault="00AB1036" w:rsidP="00AB1036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 w:rsidRPr="00AB1036">
        <w:rPr>
          <w:rFonts w:ascii="宋体" w:eastAsia="宋体" w:hAnsi="宋体" w:cs="Arial"/>
          <w:kern w:val="0"/>
          <w:szCs w:val="21"/>
        </w:rPr>
        <w:t>1.</w:t>
      </w:r>
      <w:r w:rsidRPr="00AB1036">
        <w:rPr>
          <w:rFonts w:ascii="宋体" w:eastAsia="宋体" w:hAnsi="宋体" w:cs="Times New Roman" w:hint="eastAsia"/>
          <w:kern w:val="0"/>
          <w:szCs w:val="21"/>
        </w:rPr>
        <w:t>何为化痰、消痰软坚？</w:t>
      </w:r>
    </w:p>
    <w:p w14:paraId="097FDFD0" w14:textId="77777777" w:rsidR="00AB1036" w:rsidRPr="00AB1036" w:rsidRDefault="00AB1036" w:rsidP="00AB1036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Arial"/>
          <w:kern w:val="0"/>
          <w:szCs w:val="21"/>
        </w:rPr>
      </w:pPr>
      <w:r w:rsidRPr="00AB1036">
        <w:rPr>
          <w:rFonts w:ascii="宋体" w:eastAsia="宋体" w:hAnsi="宋体" w:cs="Arial"/>
          <w:kern w:val="0"/>
          <w:szCs w:val="21"/>
        </w:rPr>
        <w:t>2.</w:t>
      </w:r>
      <w:r w:rsidRPr="00AB1036">
        <w:rPr>
          <w:rFonts w:ascii="宋体" w:eastAsia="宋体" w:hAnsi="宋体" w:cs="Times New Roman" w:hint="eastAsia"/>
          <w:kern w:val="0"/>
          <w:szCs w:val="21"/>
        </w:rPr>
        <w:t>简述桔梗的功效及应用。</w:t>
      </w:r>
      <w:r w:rsidRPr="00AB1036">
        <w:rPr>
          <w:rFonts w:ascii="宋体" w:eastAsia="宋体" w:hAnsi="宋体" w:cs="Arial"/>
          <w:kern w:val="0"/>
          <w:szCs w:val="21"/>
        </w:rPr>
        <w:t xml:space="preserve"> </w:t>
      </w:r>
    </w:p>
    <w:p w14:paraId="09B9E44A" w14:textId="77777777" w:rsidR="00AB1036" w:rsidRPr="00AB1036" w:rsidRDefault="00AB1036" w:rsidP="00AB1036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Arial"/>
          <w:kern w:val="0"/>
          <w:szCs w:val="21"/>
        </w:rPr>
      </w:pPr>
      <w:r w:rsidRPr="00AB1036">
        <w:rPr>
          <w:rFonts w:ascii="宋体" w:eastAsia="宋体" w:hAnsi="宋体" w:cs="Arial"/>
          <w:kern w:val="0"/>
          <w:szCs w:val="21"/>
        </w:rPr>
        <w:t>3.</w:t>
      </w:r>
      <w:r w:rsidRPr="00AB1036">
        <w:rPr>
          <w:rFonts w:ascii="宋体" w:eastAsia="宋体" w:hAnsi="宋体" w:cs="Times New Roman" w:hint="eastAsia"/>
          <w:kern w:val="0"/>
          <w:szCs w:val="21"/>
        </w:rPr>
        <w:t>比较桑白皮与</w:t>
      </w:r>
      <w:proofErr w:type="gramStart"/>
      <w:r w:rsidRPr="00AB1036">
        <w:rPr>
          <w:rFonts w:ascii="宋体" w:eastAsia="宋体" w:hAnsi="宋体" w:cs="Times New Roman" w:hint="eastAsia"/>
          <w:kern w:val="0"/>
          <w:szCs w:val="21"/>
        </w:rPr>
        <w:t>葶苈</w:t>
      </w:r>
      <w:proofErr w:type="gramEnd"/>
      <w:r w:rsidRPr="00AB1036">
        <w:rPr>
          <w:rFonts w:ascii="宋体" w:eastAsia="宋体" w:hAnsi="宋体" w:cs="Times New Roman" w:hint="eastAsia"/>
          <w:kern w:val="0"/>
          <w:szCs w:val="21"/>
        </w:rPr>
        <w:t>子功用的异同点。</w:t>
      </w:r>
      <w:r w:rsidRPr="00AB1036">
        <w:rPr>
          <w:rFonts w:ascii="宋体" w:eastAsia="宋体" w:hAnsi="宋体" w:cs="Arial"/>
          <w:kern w:val="0"/>
          <w:szCs w:val="21"/>
        </w:rPr>
        <w:t xml:space="preserve"> </w:t>
      </w:r>
    </w:p>
    <w:p w14:paraId="3B77A76D" w14:textId="77777777" w:rsidR="00AB1036" w:rsidRPr="00AB1036" w:rsidRDefault="00AB1036" w:rsidP="00AB1036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Arial"/>
          <w:kern w:val="0"/>
          <w:szCs w:val="21"/>
        </w:rPr>
      </w:pPr>
      <w:r w:rsidRPr="00AB1036">
        <w:rPr>
          <w:rFonts w:ascii="宋体" w:eastAsia="宋体" w:hAnsi="宋体" w:cs="Arial"/>
          <w:kern w:val="0"/>
          <w:szCs w:val="21"/>
        </w:rPr>
        <w:t>4.</w:t>
      </w:r>
      <w:r w:rsidRPr="00AB1036">
        <w:rPr>
          <w:rFonts w:ascii="宋体" w:eastAsia="宋体" w:hAnsi="宋体" w:cs="Times New Roman" w:hint="eastAsia"/>
          <w:kern w:val="0"/>
          <w:szCs w:val="21"/>
        </w:rPr>
        <w:t>简述川贝母与浙贝母功用的异同。</w:t>
      </w:r>
      <w:r w:rsidRPr="00AB1036">
        <w:rPr>
          <w:rFonts w:ascii="宋体" w:eastAsia="宋体" w:hAnsi="宋体" w:cs="Arial"/>
          <w:kern w:val="0"/>
          <w:szCs w:val="21"/>
        </w:rPr>
        <w:t xml:space="preserve"> </w:t>
      </w:r>
    </w:p>
    <w:p w14:paraId="785ED171" w14:textId="77777777" w:rsidR="00AB1036" w:rsidRPr="00AB1036" w:rsidRDefault="00AB1036" w:rsidP="00AB1036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 w:rsidRPr="00AB1036">
        <w:rPr>
          <w:rFonts w:ascii="宋体" w:eastAsia="宋体" w:hAnsi="宋体" w:cs="Times New Roman"/>
          <w:kern w:val="0"/>
          <w:szCs w:val="21"/>
        </w:rPr>
        <w:t>5.</w:t>
      </w:r>
      <w:r w:rsidRPr="00AB1036">
        <w:rPr>
          <w:rFonts w:ascii="宋体" w:eastAsia="宋体" w:hAnsi="宋体" w:cs="Times New Roman" w:hint="eastAsia"/>
          <w:kern w:val="0"/>
          <w:szCs w:val="21"/>
        </w:rPr>
        <w:t>瓜</w:t>
      </w:r>
      <w:proofErr w:type="gramStart"/>
      <w:r w:rsidRPr="00AB1036">
        <w:rPr>
          <w:rFonts w:ascii="宋体" w:eastAsia="宋体" w:hAnsi="宋体" w:cs="Times New Roman" w:hint="eastAsia"/>
          <w:kern w:val="0"/>
          <w:szCs w:val="21"/>
        </w:rPr>
        <w:t>蒌</w:t>
      </w:r>
      <w:proofErr w:type="gramEnd"/>
      <w:r w:rsidRPr="00AB1036">
        <w:rPr>
          <w:rFonts w:ascii="宋体" w:eastAsia="宋体" w:hAnsi="宋体" w:cs="Times New Roman" w:hint="eastAsia"/>
          <w:kern w:val="0"/>
          <w:szCs w:val="21"/>
        </w:rPr>
        <w:t>不同入药部位的功用有何不同？</w:t>
      </w:r>
    </w:p>
    <w:p w14:paraId="6895DBE0" w14:textId="77777777" w:rsidR="00AB1036" w:rsidRPr="00AB1036" w:rsidRDefault="00AB1036" w:rsidP="00AB1036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 w:rsidRPr="00AB1036">
        <w:rPr>
          <w:rFonts w:ascii="宋体" w:eastAsia="宋体" w:hAnsi="宋体" w:cs="Times New Roman" w:hint="eastAsia"/>
          <w:kern w:val="0"/>
          <w:szCs w:val="21"/>
        </w:rPr>
        <w:t>6.治咳嗽气喘之证常以杏仁与麻黄配伍应用，为什么？</w:t>
      </w:r>
    </w:p>
    <w:p w14:paraId="58211C15" w14:textId="77777777" w:rsidR="00CA366C" w:rsidRPr="00CA366C" w:rsidRDefault="00CA366C" w:rsidP="005D000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366C">
        <w:rPr>
          <w:rFonts w:ascii="黑体" w:eastAsia="黑体" w:hAnsi="黑体" w:cs="Times New Roman" w:hint="eastAsia"/>
          <w:b/>
          <w:sz w:val="24"/>
          <w:szCs w:val="24"/>
        </w:rPr>
        <w:t>第二十一章  安神药</w:t>
      </w:r>
    </w:p>
    <w:p w14:paraId="093F2733" w14:textId="77777777" w:rsidR="00CA366C" w:rsidRDefault="00CA366C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6CF93A3" w14:textId="77777777" w:rsidR="00A24C31" w:rsidRPr="00A24C31" w:rsidRDefault="00A24C31" w:rsidP="00A24C31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 w:rsidRPr="00A24C31">
        <w:rPr>
          <w:rFonts w:ascii="宋体" w:eastAsia="宋体" w:hAnsi="Tms Rmn" w:cs="Times New Roman" w:hint="eastAsia"/>
          <w:kern w:val="0"/>
          <w:szCs w:val="21"/>
        </w:rPr>
        <w:t>1.</w:t>
      </w:r>
      <w:r>
        <w:rPr>
          <w:rFonts w:ascii="宋体" w:eastAsia="宋体" w:hAnsi="Tms Rmn" w:cs="Times New Roman"/>
          <w:kern w:val="0"/>
          <w:szCs w:val="21"/>
        </w:rPr>
        <w:t>1</w:t>
      </w:r>
      <w:r w:rsidRPr="00A24C31">
        <w:rPr>
          <w:rFonts w:ascii="宋体" w:eastAsia="宋体" w:hAnsi="宋体" w:cs="Times New Roman" w:hint="eastAsia"/>
          <w:kern w:val="0"/>
          <w:szCs w:val="21"/>
        </w:rPr>
        <w:t xml:space="preserve"> </w:t>
      </w:r>
      <w:r>
        <w:rPr>
          <w:rFonts w:ascii="宋体" w:eastAsia="宋体" w:hAnsi="宋体" w:cs="Times New Roman" w:hint="eastAsia"/>
          <w:kern w:val="0"/>
          <w:szCs w:val="21"/>
        </w:rPr>
        <w:t>理解</w:t>
      </w:r>
      <w:r w:rsidRPr="00A24C31">
        <w:rPr>
          <w:rFonts w:ascii="宋体" w:eastAsia="宋体" w:hAnsi="宋体" w:cs="Times New Roman" w:hint="eastAsia"/>
          <w:kern w:val="0"/>
          <w:szCs w:val="21"/>
        </w:rPr>
        <w:t>安神药的含义、作用、适应范围、配伍方法、分类、使用注意及各类药性能特点。</w:t>
      </w:r>
    </w:p>
    <w:p w14:paraId="745FB252" w14:textId="77777777" w:rsidR="00A24C31" w:rsidRDefault="00A24C31" w:rsidP="00A24C31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A24C31">
        <w:rPr>
          <w:rFonts w:ascii="宋体" w:eastAsia="宋体" w:hAnsi="Tms Rmn" w:cs="Times New Roman" w:hint="eastAsia"/>
          <w:kern w:val="0"/>
          <w:szCs w:val="21"/>
        </w:rPr>
        <w:t>2.</w:t>
      </w:r>
      <w:r w:rsidRPr="00A24C31">
        <w:rPr>
          <w:rFonts w:ascii="宋体" w:eastAsia="宋体" w:hAnsi="宋体" w:cs="Times New Roman" w:hint="eastAsia"/>
          <w:kern w:val="0"/>
          <w:szCs w:val="21"/>
        </w:rPr>
        <w:t xml:space="preserve"> 掌握药物：朱砂 磁石 龙骨 酸枣仁 远志；</w:t>
      </w:r>
    </w:p>
    <w:p w14:paraId="1648F964" w14:textId="77777777" w:rsidR="00A24C31" w:rsidRPr="00A24C31" w:rsidRDefault="00A24C31" w:rsidP="00A24C31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1.</w:t>
      </w:r>
      <w:r>
        <w:rPr>
          <w:rFonts w:ascii="宋体" w:eastAsia="宋体" w:hAnsi="宋体" w:cs="Times New Roman" w:hint="eastAsia"/>
          <w:kern w:val="0"/>
          <w:szCs w:val="21"/>
        </w:rPr>
        <w:t>3</w:t>
      </w:r>
      <w:r>
        <w:rPr>
          <w:rFonts w:ascii="宋体" w:eastAsia="宋体" w:hAnsi="宋体" w:cs="Times New Roman"/>
          <w:kern w:val="0"/>
          <w:szCs w:val="21"/>
        </w:rPr>
        <w:t>.</w:t>
      </w:r>
      <w:r w:rsidRPr="00A24C31">
        <w:rPr>
          <w:rFonts w:ascii="宋体" w:eastAsia="宋体" w:hAnsi="宋体" w:cs="Times New Roman" w:hint="eastAsia"/>
          <w:kern w:val="0"/>
          <w:szCs w:val="21"/>
        </w:rPr>
        <w:t>熟悉药物：柏子仁  夜交藤；了解药物：琥珀 合欢皮。</w:t>
      </w:r>
    </w:p>
    <w:p w14:paraId="08941FB6" w14:textId="77777777" w:rsidR="00A24C31" w:rsidRPr="00A24C31" w:rsidRDefault="00A24C31" w:rsidP="00A24C31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1.4</w:t>
      </w:r>
      <w:r w:rsidRPr="00A24C31">
        <w:rPr>
          <w:rFonts w:ascii="宋体" w:eastAsia="宋体" w:hAnsi="Tms Rmn" w:cs="Times New Roman" w:hint="eastAsia"/>
          <w:kern w:val="0"/>
          <w:szCs w:val="21"/>
        </w:rPr>
        <w:t>.</w:t>
      </w:r>
      <w:r w:rsidRPr="00A24C31">
        <w:rPr>
          <w:rFonts w:ascii="宋体" w:eastAsia="宋体" w:hAnsi="宋体" w:cs="Times New Roman" w:hint="eastAsia"/>
          <w:kern w:val="0"/>
          <w:szCs w:val="21"/>
        </w:rPr>
        <w:t xml:space="preserve"> 掌握酸枣仁与柏子仁功效应用的主要异同点。</w:t>
      </w:r>
    </w:p>
    <w:p w14:paraId="35914D4E" w14:textId="77777777" w:rsidR="00CA366C" w:rsidRDefault="00CA366C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24F680E" w14:textId="77777777" w:rsidR="00854903" w:rsidRDefault="000277F1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2</w:t>
      </w:r>
      <w:r>
        <w:rPr>
          <w:rFonts w:ascii="宋体" w:eastAsia="宋体" w:hAnsi="宋体" w:cs="Times New Roman"/>
          <w:kern w:val="0"/>
          <w:szCs w:val="21"/>
        </w:rPr>
        <w:t>.1</w:t>
      </w:r>
      <w:r w:rsidR="00606E70">
        <w:rPr>
          <w:rFonts w:ascii="宋体" w:eastAsia="宋体" w:hAnsi="宋体" w:cs="Times New Roman"/>
          <w:kern w:val="0"/>
          <w:szCs w:val="21"/>
        </w:rPr>
        <w:t xml:space="preserve"> </w:t>
      </w:r>
      <w:r w:rsidRPr="00A24C31">
        <w:rPr>
          <w:rFonts w:ascii="宋体" w:eastAsia="宋体" w:hAnsi="宋体" w:cs="Times New Roman" w:hint="eastAsia"/>
          <w:kern w:val="0"/>
          <w:szCs w:val="21"/>
        </w:rPr>
        <w:t>朱砂 磁石 龙骨 酸枣仁 远志</w:t>
      </w:r>
      <w:r w:rsidRPr="004A2593">
        <w:rPr>
          <w:rFonts w:ascii="宋体" w:eastAsia="宋体" w:hAnsi="宋体" w:cs="Times New Roman" w:hint="eastAsia"/>
          <w:kern w:val="0"/>
          <w:szCs w:val="21"/>
        </w:rPr>
        <w:t>各药的性能、功效、临床应用、作用特点、用法用量、使用注意。</w:t>
      </w:r>
    </w:p>
    <w:p w14:paraId="5B5795D6" w14:textId="77777777" w:rsidR="00A122EA" w:rsidRPr="00313A87" w:rsidRDefault="00A122EA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2</w:t>
      </w:r>
      <w:r>
        <w:rPr>
          <w:rFonts w:ascii="宋体" w:eastAsia="宋体" w:hAnsi="宋体" w:cs="Times New Roman"/>
          <w:kern w:val="0"/>
          <w:szCs w:val="21"/>
        </w:rPr>
        <w:t>.2</w:t>
      </w:r>
      <w:r w:rsidR="00606E70">
        <w:rPr>
          <w:rFonts w:ascii="宋体" w:eastAsia="宋体" w:hAnsi="宋体" w:cs="Times New Roman"/>
          <w:kern w:val="0"/>
          <w:szCs w:val="21"/>
        </w:rPr>
        <w:t xml:space="preserve"> </w:t>
      </w:r>
      <w:r w:rsidR="00606E70" w:rsidRPr="00A24C31">
        <w:rPr>
          <w:rFonts w:ascii="宋体" w:eastAsia="宋体" w:hAnsi="宋体" w:cs="Times New Roman" w:hint="eastAsia"/>
          <w:kern w:val="0"/>
          <w:szCs w:val="21"/>
        </w:rPr>
        <w:t>酸枣仁与柏子仁功效应用的主要异同点。</w:t>
      </w:r>
    </w:p>
    <w:p w14:paraId="4A1C07C9" w14:textId="77777777" w:rsidR="00CA366C" w:rsidRDefault="00CA366C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0638A14" w14:textId="77777777" w:rsidR="004A2593" w:rsidRPr="004A2593" w:rsidRDefault="004A2593" w:rsidP="004A2593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 w:rsidRPr="004A2593">
        <w:rPr>
          <w:rFonts w:ascii="Times New Roman" w:eastAsia="黑体" w:hAnsi="Times New Roman" w:cs="Times New Roman" w:hint="eastAsia"/>
          <w:kern w:val="0"/>
          <w:szCs w:val="20"/>
        </w:rPr>
        <w:t>第一节</w:t>
      </w:r>
      <w:r w:rsidRPr="004A2593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4A2593">
        <w:rPr>
          <w:rFonts w:ascii="Times New Roman" w:eastAsia="黑体" w:hAnsi="Times New Roman" w:cs="Times New Roman" w:hint="eastAsia"/>
          <w:kern w:val="0"/>
          <w:szCs w:val="20"/>
        </w:rPr>
        <w:t>重镇安神药</w:t>
      </w:r>
    </w:p>
    <w:p w14:paraId="75B4F5DB" w14:textId="77777777" w:rsidR="004A2593" w:rsidRPr="004A2593" w:rsidRDefault="004A2593" w:rsidP="004A2593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 w:rsidRPr="004A2593">
        <w:rPr>
          <w:rFonts w:ascii="宋体" w:eastAsia="宋体" w:hAnsi="Tms Rmn" w:cs="Times New Roman" w:hint="eastAsia"/>
          <w:kern w:val="0"/>
          <w:szCs w:val="21"/>
        </w:rPr>
        <w:t xml:space="preserve"> 一、</w:t>
      </w:r>
      <w:r w:rsidRPr="004A2593">
        <w:rPr>
          <w:rFonts w:ascii="宋体" w:eastAsia="宋体" w:hAnsi="宋体" w:cs="Times New Roman" w:hint="eastAsia"/>
          <w:kern w:val="0"/>
          <w:szCs w:val="21"/>
        </w:rPr>
        <w:t>安神药的概念、作用、适应证、配伍方法、分类及使用注意。</w:t>
      </w:r>
    </w:p>
    <w:p w14:paraId="3A48D589" w14:textId="77777777" w:rsidR="004A2593" w:rsidRPr="004A2593" w:rsidRDefault="004A2593" w:rsidP="004A2593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宋体" w:cs="Times New Roman"/>
          <w:kern w:val="0"/>
          <w:szCs w:val="21"/>
        </w:rPr>
      </w:pPr>
      <w:r w:rsidRPr="004A2593">
        <w:rPr>
          <w:rFonts w:ascii="宋体" w:eastAsia="宋体" w:hAnsi="Tms Rmn" w:cs="Times New Roman" w:hint="eastAsia"/>
          <w:kern w:val="0"/>
          <w:szCs w:val="21"/>
        </w:rPr>
        <w:t xml:space="preserve"> 二、</w:t>
      </w:r>
      <w:r w:rsidRPr="004A2593">
        <w:rPr>
          <w:rFonts w:ascii="宋体" w:eastAsia="宋体" w:hAnsi="宋体" w:cs="Times New Roman" w:hint="eastAsia"/>
          <w:kern w:val="0"/>
          <w:szCs w:val="21"/>
        </w:rPr>
        <w:t>重镇安神药的性能特点、作用及适应证。</w:t>
      </w:r>
    </w:p>
    <w:p w14:paraId="1734AFBB" w14:textId="77777777" w:rsidR="004A2593" w:rsidRPr="004A2593" w:rsidRDefault="004A2593" w:rsidP="004A2593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 w:rsidRPr="004A2593">
        <w:rPr>
          <w:rFonts w:ascii="宋体" w:eastAsia="宋体" w:hAnsi="宋体" w:cs="Times New Roman" w:hint="eastAsia"/>
          <w:kern w:val="0"/>
          <w:szCs w:val="21"/>
        </w:rPr>
        <w:t xml:space="preserve"> 三、朱砂 磁石 龙骨 琥珀各药的性能、功效、临床应用、作用特点、用法用量、使用注意。</w:t>
      </w:r>
    </w:p>
    <w:p w14:paraId="5B464CEF" w14:textId="77777777" w:rsidR="004A2593" w:rsidRPr="004A2593" w:rsidRDefault="004A2593" w:rsidP="004A2593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Tms Rmn" w:cs="Times New Roman"/>
          <w:kern w:val="0"/>
          <w:szCs w:val="21"/>
        </w:rPr>
      </w:pPr>
      <w:r w:rsidRPr="004A2593">
        <w:rPr>
          <w:rFonts w:ascii="Times New Roman" w:eastAsia="黑体" w:hAnsi="Times New Roman" w:cs="Times New Roman" w:hint="eastAsia"/>
          <w:kern w:val="0"/>
          <w:szCs w:val="20"/>
        </w:rPr>
        <w:t>第二节</w:t>
      </w:r>
      <w:r w:rsidRPr="004A2593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4A2593">
        <w:rPr>
          <w:rFonts w:ascii="Times New Roman" w:eastAsia="黑体" w:hAnsi="Times New Roman" w:cs="Times New Roman" w:hint="eastAsia"/>
          <w:kern w:val="0"/>
          <w:szCs w:val="20"/>
        </w:rPr>
        <w:t>养心安神药</w:t>
      </w:r>
    </w:p>
    <w:p w14:paraId="330248EA" w14:textId="77777777" w:rsidR="004A2593" w:rsidRPr="004A2593" w:rsidRDefault="004A2593" w:rsidP="004A2593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4A2593">
        <w:rPr>
          <w:rFonts w:ascii="宋体" w:eastAsia="宋体" w:hAnsi="Tms Rmn" w:cs="Times New Roman" w:hint="eastAsia"/>
          <w:kern w:val="0"/>
          <w:szCs w:val="21"/>
        </w:rPr>
        <w:t>一、</w:t>
      </w:r>
      <w:r w:rsidRPr="004A2593">
        <w:rPr>
          <w:rFonts w:ascii="宋体" w:eastAsia="宋体" w:hAnsi="宋体" w:cs="Times New Roman" w:hint="eastAsia"/>
          <w:kern w:val="0"/>
          <w:szCs w:val="21"/>
        </w:rPr>
        <w:t>养心安神药的性能特点、作用及适应证。</w:t>
      </w:r>
    </w:p>
    <w:p w14:paraId="79B3F58C" w14:textId="77777777" w:rsidR="004A2593" w:rsidRPr="004A2593" w:rsidRDefault="004A2593" w:rsidP="004A2593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4A2593">
        <w:rPr>
          <w:rFonts w:ascii="宋体" w:eastAsia="宋体" w:hAnsi="Tms Rmn" w:cs="Times New Roman" w:hint="eastAsia"/>
          <w:kern w:val="0"/>
          <w:szCs w:val="21"/>
        </w:rPr>
        <w:t>二、</w:t>
      </w:r>
      <w:r w:rsidRPr="004A2593">
        <w:rPr>
          <w:rFonts w:ascii="宋体" w:eastAsia="宋体" w:hAnsi="宋体" w:cs="Times New Roman" w:hint="eastAsia"/>
          <w:kern w:val="0"/>
          <w:szCs w:val="21"/>
        </w:rPr>
        <w:t>酸枣仁  远志；柏子仁  夜交藤； 合欢皮。各药的性能、功效、临床应用、作用特点、用法用量、使用注意。</w:t>
      </w:r>
    </w:p>
    <w:p w14:paraId="07DFF313" w14:textId="77777777" w:rsidR="00854903" w:rsidRDefault="00CA366C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357CD314" w14:textId="77777777" w:rsidR="00CA366C" w:rsidRPr="000022BE" w:rsidRDefault="00CA366C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 xml:space="preserve"> </w:t>
      </w:r>
      <w:r w:rsidR="000022BE" w:rsidRPr="00497E5C">
        <w:rPr>
          <w:rFonts w:ascii="宋体" w:eastAsia="宋体" w:hAnsi="宋体" w:cs="Times New Roman" w:hint="eastAsia"/>
          <w:kern w:val="0"/>
          <w:szCs w:val="21"/>
        </w:rPr>
        <w:t>讲授法：相关概念及</w:t>
      </w:r>
      <w:r w:rsidR="000022BE">
        <w:rPr>
          <w:rFonts w:ascii="宋体" w:eastAsia="宋体" w:hAnsi="宋体" w:cs="Times New Roman" w:hint="eastAsia"/>
          <w:kern w:val="0"/>
          <w:szCs w:val="21"/>
        </w:rPr>
        <w:t>各味药物的知识</w:t>
      </w:r>
      <w:r w:rsidR="000022BE" w:rsidRPr="00497E5C">
        <w:rPr>
          <w:rFonts w:ascii="宋体" w:eastAsia="宋体" w:hAnsi="宋体" w:cs="Times New Roman" w:hint="eastAsia"/>
          <w:kern w:val="0"/>
          <w:szCs w:val="21"/>
        </w:rPr>
        <w:t>。</w:t>
      </w:r>
      <w:r w:rsidR="000022BE">
        <w:rPr>
          <w:rFonts w:ascii="宋体" w:eastAsia="宋体" w:hAnsi="宋体" w:cs="Times New Roman" w:hint="eastAsia"/>
          <w:kern w:val="0"/>
          <w:szCs w:val="21"/>
        </w:rPr>
        <w:t>2）</w:t>
      </w:r>
      <w:r w:rsidR="000022BE" w:rsidRPr="00497E5C">
        <w:rPr>
          <w:rFonts w:ascii="宋体" w:eastAsia="宋体" w:hAnsi="宋体" w:cs="Times New Roman" w:hint="eastAsia"/>
          <w:kern w:val="0"/>
          <w:szCs w:val="21"/>
        </w:rPr>
        <w:t>研讨法：</w:t>
      </w:r>
      <w:r w:rsidR="000022BE" w:rsidRPr="00A24C31">
        <w:rPr>
          <w:rFonts w:ascii="宋体" w:eastAsia="宋体" w:hAnsi="宋体" w:cs="Times New Roman" w:hint="eastAsia"/>
          <w:kern w:val="0"/>
          <w:szCs w:val="21"/>
        </w:rPr>
        <w:t>酸枣仁与柏子仁功效应用的主要异同点。</w:t>
      </w:r>
    </w:p>
    <w:p w14:paraId="10BA826E" w14:textId="77777777" w:rsidR="00AC7000" w:rsidRDefault="00CA366C" w:rsidP="00CA366C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E2A7978" w14:textId="77777777" w:rsidR="00AC7000" w:rsidRDefault="00D224A5" w:rsidP="00190FBB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完成以下思考题：</w:t>
      </w:r>
    </w:p>
    <w:p w14:paraId="1E82E3B0" w14:textId="77777777" w:rsidR="003713DB" w:rsidRPr="003713DB" w:rsidRDefault="003713DB" w:rsidP="003713DB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 w:rsidRPr="003713DB">
        <w:rPr>
          <w:rFonts w:ascii="宋体" w:eastAsia="宋体" w:hAnsi="宋体" w:cs="Arial"/>
          <w:kern w:val="0"/>
          <w:szCs w:val="21"/>
        </w:rPr>
        <w:t>1.</w:t>
      </w:r>
      <w:r w:rsidRPr="003713DB">
        <w:rPr>
          <w:rFonts w:ascii="宋体" w:eastAsia="宋体" w:hAnsi="宋体" w:cs="Times New Roman" w:hint="eastAsia"/>
          <w:kern w:val="0"/>
          <w:szCs w:val="21"/>
        </w:rPr>
        <w:t>何为重镇安神？</w:t>
      </w:r>
    </w:p>
    <w:p w14:paraId="1E658A6A" w14:textId="77777777" w:rsidR="003713DB" w:rsidRPr="003713DB" w:rsidRDefault="003713DB" w:rsidP="003713DB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Arial"/>
          <w:kern w:val="0"/>
          <w:szCs w:val="21"/>
        </w:rPr>
      </w:pPr>
      <w:r w:rsidRPr="003713DB">
        <w:rPr>
          <w:rFonts w:ascii="宋体" w:eastAsia="宋体" w:hAnsi="宋体" w:cs="Arial"/>
          <w:kern w:val="0"/>
          <w:szCs w:val="21"/>
        </w:rPr>
        <w:t>2.</w:t>
      </w:r>
      <w:r w:rsidRPr="003713DB">
        <w:rPr>
          <w:rFonts w:ascii="宋体" w:eastAsia="宋体" w:hAnsi="宋体" w:cs="Times New Roman" w:hint="eastAsia"/>
          <w:kern w:val="0"/>
          <w:szCs w:val="21"/>
        </w:rPr>
        <w:t>简述朱砂的功效、用法用量及使用注意。</w:t>
      </w:r>
      <w:r w:rsidRPr="003713DB">
        <w:rPr>
          <w:rFonts w:ascii="宋体" w:eastAsia="宋体" w:hAnsi="宋体" w:cs="Arial"/>
          <w:kern w:val="0"/>
          <w:szCs w:val="21"/>
        </w:rPr>
        <w:t xml:space="preserve"> </w:t>
      </w:r>
    </w:p>
    <w:p w14:paraId="387BD62E" w14:textId="77777777" w:rsidR="003713DB" w:rsidRPr="003713DB" w:rsidRDefault="003713DB" w:rsidP="003713DB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Arial"/>
          <w:kern w:val="0"/>
          <w:szCs w:val="21"/>
        </w:rPr>
      </w:pPr>
      <w:r w:rsidRPr="003713DB">
        <w:rPr>
          <w:rFonts w:ascii="宋体" w:eastAsia="宋体" w:hAnsi="宋体" w:cs="Arial" w:hint="eastAsia"/>
          <w:kern w:val="0"/>
          <w:szCs w:val="21"/>
        </w:rPr>
        <w:t>3</w:t>
      </w:r>
      <w:r w:rsidRPr="003713DB">
        <w:rPr>
          <w:rFonts w:ascii="宋体" w:eastAsia="宋体" w:hAnsi="宋体" w:cs="Arial"/>
          <w:kern w:val="0"/>
          <w:szCs w:val="21"/>
        </w:rPr>
        <w:t>.</w:t>
      </w:r>
      <w:r w:rsidRPr="003713DB">
        <w:rPr>
          <w:rFonts w:ascii="宋体" w:eastAsia="宋体" w:hAnsi="宋体" w:cs="Times New Roman" w:hint="eastAsia"/>
          <w:kern w:val="0"/>
          <w:szCs w:val="21"/>
        </w:rPr>
        <w:t>简述酸枣仁与柏子仁功用的异同。</w:t>
      </w:r>
      <w:r w:rsidRPr="003713DB">
        <w:rPr>
          <w:rFonts w:ascii="宋体" w:eastAsia="宋体" w:hAnsi="宋体" w:cs="Arial"/>
          <w:kern w:val="0"/>
          <w:szCs w:val="21"/>
        </w:rPr>
        <w:t xml:space="preserve"> </w:t>
      </w:r>
    </w:p>
    <w:p w14:paraId="01D47C1B" w14:textId="77777777" w:rsidR="003713DB" w:rsidRPr="003713DB" w:rsidRDefault="003713DB" w:rsidP="003713DB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黑体" w:hAnsi="Times New Roman" w:cs="Times New Roman"/>
          <w:kern w:val="0"/>
          <w:szCs w:val="20"/>
        </w:rPr>
      </w:pPr>
      <w:r w:rsidRPr="003713DB">
        <w:rPr>
          <w:rFonts w:ascii="宋体" w:eastAsia="宋体" w:hAnsi="宋体" w:cs="Arial" w:hint="eastAsia"/>
          <w:kern w:val="0"/>
          <w:szCs w:val="21"/>
        </w:rPr>
        <w:t>4</w:t>
      </w:r>
      <w:r w:rsidRPr="003713DB">
        <w:rPr>
          <w:rFonts w:ascii="宋体" w:eastAsia="宋体" w:hAnsi="宋体" w:cs="Arial"/>
          <w:kern w:val="0"/>
          <w:szCs w:val="21"/>
        </w:rPr>
        <w:t>.</w:t>
      </w:r>
      <w:r w:rsidRPr="003713DB">
        <w:rPr>
          <w:rFonts w:ascii="宋体" w:eastAsia="宋体" w:hAnsi="宋体" w:cs="Times New Roman" w:hint="eastAsia"/>
          <w:kern w:val="0"/>
          <w:szCs w:val="21"/>
        </w:rPr>
        <w:t>试述安神药的分类及各自的来源、功效及应用。</w:t>
      </w:r>
    </w:p>
    <w:p w14:paraId="4FA9BFAB" w14:textId="77777777" w:rsidR="00AC7000" w:rsidRPr="007C35BD" w:rsidRDefault="007C35BD" w:rsidP="0070551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7C35BD">
        <w:rPr>
          <w:rFonts w:ascii="黑体" w:eastAsia="黑体" w:hAnsi="黑体" w:cs="Times New Roman" w:hint="eastAsia"/>
          <w:b/>
          <w:sz w:val="24"/>
          <w:szCs w:val="24"/>
        </w:rPr>
        <w:t>第二十二章  平肝息风药</w:t>
      </w:r>
    </w:p>
    <w:p w14:paraId="3E2AF53D" w14:textId="77777777" w:rsidR="00936E78" w:rsidRDefault="00936E78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10F0825" w14:textId="77777777" w:rsidR="00223855" w:rsidRPr="00223855" w:rsidRDefault="00835C8D" w:rsidP="00223855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="00223855" w:rsidRPr="00223855">
        <w:rPr>
          <w:rFonts w:ascii="宋体" w:eastAsia="宋体" w:hAnsi="Tms Rmn" w:cs="Times New Roman" w:hint="eastAsia"/>
          <w:kern w:val="0"/>
          <w:szCs w:val="21"/>
        </w:rPr>
        <w:t>1.</w:t>
      </w:r>
      <w:r w:rsidR="00223855" w:rsidRPr="00223855">
        <w:rPr>
          <w:rFonts w:ascii="宋体" w:eastAsia="宋体" w:hAnsi="宋体" w:cs="Times New Roman" w:hint="eastAsia"/>
          <w:kern w:val="0"/>
          <w:szCs w:val="21"/>
        </w:rPr>
        <w:t xml:space="preserve"> </w:t>
      </w:r>
      <w:proofErr w:type="gramStart"/>
      <w:r w:rsidR="00223855" w:rsidRPr="00223855">
        <w:rPr>
          <w:rFonts w:ascii="宋体" w:eastAsia="宋体" w:hAnsi="宋体" w:cs="Times New Roman" w:hint="eastAsia"/>
          <w:kern w:val="0"/>
          <w:szCs w:val="21"/>
        </w:rPr>
        <w:t>熟悉平</w:t>
      </w:r>
      <w:proofErr w:type="gramEnd"/>
      <w:r w:rsidR="00223855" w:rsidRPr="00223855">
        <w:rPr>
          <w:rFonts w:ascii="宋体" w:eastAsia="宋体" w:hAnsi="宋体" w:cs="Times New Roman" w:hint="eastAsia"/>
          <w:kern w:val="0"/>
          <w:szCs w:val="21"/>
        </w:rPr>
        <w:t>肝息风药的含义、功效、适应范围、配伍方法、使用注意、分类及各类的性能特点。</w:t>
      </w:r>
    </w:p>
    <w:p w14:paraId="08B824E6" w14:textId="77777777" w:rsidR="00223855" w:rsidRPr="00223855" w:rsidRDefault="00835C8D" w:rsidP="00223855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="00223855" w:rsidRPr="00223855">
        <w:rPr>
          <w:rFonts w:ascii="宋体" w:eastAsia="宋体" w:hAnsi="Tms Rmn" w:cs="Times New Roman" w:hint="eastAsia"/>
          <w:kern w:val="0"/>
          <w:szCs w:val="21"/>
        </w:rPr>
        <w:t>2.</w:t>
      </w:r>
      <w:r w:rsidR="00223855" w:rsidRPr="00223855">
        <w:rPr>
          <w:rFonts w:ascii="宋体" w:eastAsia="宋体" w:hAnsi="宋体" w:cs="Times New Roman" w:hint="eastAsia"/>
          <w:kern w:val="0"/>
          <w:szCs w:val="21"/>
        </w:rPr>
        <w:t xml:space="preserve"> 掌握药物：石决明　牡蛎　代赭石  羚羊角  牛黄　钩藤　天麻；熟悉药物：</w:t>
      </w:r>
      <w:proofErr w:type="gramStart"/>
      <w:r w:rsidR="00223855" w:rsidRPr="00223855">
        <w:rPr>
          <w:rFonts w:ascii="宋体" w:eastAsia="宋体" w:hAnsi="宋体" w:cs="Times New Roman" w:hint="eastAsia"/>
          <w:kern w:val="0"/>
          <w:szCs w:val="21"/>
        </w:rPr>
        <w:t>刺</w:t>
      </w:r>
      <w:proofErr w:type="gramEnd"/>
      <w:r w:rsidR="00223855" w:rsidRPr="00223855">
        <w:rPr>
          <w:rFonts w:ascii="宋体" w:eastAsia="宋体" w:hAnsi="宋体" w:cs="Times New Roman" w:hint="eastAsia"/>
          <w:kern w:val="0"/>
          <w:szCs w:val="21"/>
        </w:rPr>
        <w:t>蒺藜 珍珠母  地龙　全蝎　蜈蚣　僵蚕；了解药物：罗布麻  紫贝齿</w:t>
      </w:r>
    </w:p>
    <w:p w14:paraId="1B6C3A8A" w14:textId="77777777" w:rsidR="00223855" w:rsidRPr="00223855" w:rsidRDefault="00835C8D" w:rsidP="00223855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="00223855" w:rsidRPr="00223855">
        <w:rPr>
          <w:rFonts w:ascii="宋体" w:eastAsia="宋体" w:hAnsi="Tms Rmn" w:cs="Times New Roman" w:hint="eastAsia"/>
          <w:kern w:val="0"/>
          <w:szCs w:val="21"/>
        </w:rPr>
        <w:t>3.</w:t>
      </w:r>
      <w:r w:rsidR="00223855" w:rsidRPr="00223855">
        <w:rPr>
          <w:rFonts w:ascii="宋体" w:eastAsia="宋体" w:hAnsi="宋体" w:cs="Times New Roman" w:hint="eastAsia"/>
          <w:kern w:val="0"/>
          <w:szCs w:val="21"/>
        </w:rPr>
        <w:t xml:space="preserve"> 掌握龙骨与牡蛎、羚羊角与牛黄、天麻与钩藤功效应用的主要异同点。</w:t>
      </w:r>
    </w:p>
    <w:p w14:paraId="220E6F57" w14:textId="77777777" w:rsidR="00936E78" w:rsidRDefault="00936E78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ED220B8" w14:textId="77777777" w:rsidR="00936E78" w:rsidRDefault="00835C8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2</w:t>
      </w:r>
      <w:r>
        <w:rPr>
          <w:rFonts w:ascii="宋体" w:eastAsia="宋体" w:hAnsi="宋体" w:cs="Times New Roman"/>
          <w:kern w:val="0"/>
          <w:szCs w:val="21"/>
        </w:rPr>
        <w:t>.1</w:t>
      </w:r>
      <w:r w:rsidRPr="00223855">
        <w:rPr>
          <w:rFonts w:ascii="宋体" w:eastAsia="宋体" w:hAnsi="宋体" w:cs="Times New Roman" w:hint="eastAsia"/>
          <w:kern w:val="0"/>
          <w:szCs w:val="21"/>
        </w:rPr>
        <w:t>石决明　牡蛎　代赭石  羚羊角  牛黄　钩藤　天麻</w:t>
      </w:r>
      <w:r w:rsidRPr="00C23A76">
        <w:rPr>
          <w:rFonts w:ascii="宋体" w:eastAsia="宋体" w:hAnsi="宋体" w:cs="Times New Roman" w:hint="eastAsia"/>
          <w:kern w:val="0"/>
          <w:szCs w:val="21"/>
        </w:rPr>
        <w:t>各药的性能、功效、临床应用、作用特点、用法用量、使用注意。</w:t>
      </w:r>
    </w:p>
    <w:p w14:paraId="7E3DEA96" w14:textId="77777777" w:rsidR="00835C8D" w:rsidRPr="00313A87" w:rsidRDefault="00835C8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2</w:t>
      </w:r>
      <w:r>
        <w:rPr>
          <w:rFonts w:ascii="宋体" w:eastAsia="宋体" w:hAnsi="宋体" w:cs="Times New Roman"/>
          <w:kern w:val="0"/>
          <w:szCs w:val="21"/>
        </w:rPr>
        <w:t xml:space="preserve">.2 </w:t>
      </w:r>
      <w:r w:rsidRPr="00223855">
        <w:rPr>
          <w:rFonts w:ascii="宋体" w:eastAsia="宋体" w:hAnsi="宋体" w:cs="Times New Roman" w:hint="eastAsia"/>
          <w:kern w:val="0"/>
          <w:szCs w:val="21"/>
        </w:rPr>
        <w:t>龙骨与牡蛎、羚羊角与牛黄、天麻与钩藤功效应用的主要异同点。</w:t>
      </w:r>
    </w:p>
    <w:p w14:paraId="285D8217" w14:textId="77777777" w:rsidR="00936E78" w:rsidRDefault="00936E78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654811A" w14:textId="77777777" w:rsidR="00C23A76" w:rsidRPr="0070551B" w:rsidRDefault="00C23A76" w:rsidP="00C23A76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宋体" w:cs="Times New Roman"/>
          <w:kern w:val="0"/>
          <w:szCs w:val="21"/>
        </w:rPr>
      </w:pPr>
      <w:r w:rsidRPr="0070551B">
        <w:rPr>
          <w:rFonts w:ascii="宋体" w:eastAsia="宋体" w:hAnsi="宋体" w:cs="Times New Roman" w:hint="eastAsia"/>
          <w:kern w:val="0"/>
          <w:szCs w:val="21"/>
        </w:rPr>
        <w:t>第一节  平抑肝阳药</w:t>
      </w:r>
    </w:p>
    <w:p w14:paraId="12E986A2" w14:textId="77777777" w:rsidR="00C23A76" w:rsidRPr="00C23A76" w:rsidRDefault="00C23A76" w:rsidP="00C23A76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 w:rsidRPr="00C23A76">
        <w:rPr>
          <w:rFonts w:ascii="宋体" w:eastAsia="宋体" w:hAnsi="Tms Rmn" w:cs="Times New Roman" w:hint="eastAsia"/>
          <w:kern w:val="0"/>
          <w:szCs w:val="21"/>
        </w:rPr>
        <w:t xml:space="preserve"> 一、</w:t>
      </w:r>
      <w:r w:rsidRPr="00C23A76">
        <w:rPr>
          <w:rFonts w:ascii="宋体" w:eastAsia="宋体" w:hAnsi="宋体" w:cs="Times New Roman" w:hint="eastAsia"/>
          <w:kern w:val="0"/>
          <w:szCs w:val="21"/>
        </w:rPr>
        <w:t>平肝息风药的概念、作用、适应证、配伍方法、分类及使用注意。</w:t>
      </w:r>
    </w:p>
    <w:p w14:paraId="23DEB392" w14:textId="77777777" w:rsidR="00C23A76" w:rsidRPr="00C23A76" w:rsidRDefault="00C23A76" w:rsidP="00C23A76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宋体" w:cs="Times New Roman"/>
          <w:kern w:val="0"/>
          <w:szCs w:val="21"/>
        </w:rPr>
      </w:pPr>
      <w:r w:rsidRPr="00C23A76">
        <w:rPr>
          <w:rFonts w:ascii="宋体" w:eastAsia="宋体" w:hAnsi="Tms Rmn" w:cs="Times New Roman" w:hint="eastAsia"/>
          <w:kern w:val="0"/>
          <w:szCs w:val="21"/>
        </w:rPr>
        <w:t xml:space="preserve"> 二、</w:t>
      </w:r>
      <w:r w:rsidRPr="00C23A76">
        <w:rPr>
          <w:rFonts w:ascii="宋体" w:eastAsia="宋体" w:hAnsi="宋体" w:cs="Times New Roman" w:hint="eastAsia"/>
          <w:kern w:val="0"/>
          <w:szCs w:val="21"/>
        </w:rPr>
        <w:t>平抑肝阳药的性能特点、作用及适应证。</w:t>
      </w:r>
    </w:p>
    <w:p w14:paraId="319B9CCA" w14:textId="77777777" w:rsidR="00C23A76" w:rsidRPr="00C23A76" w:rsidRDefault="00C23A76" w:rsidP="00C23A76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C23A76">
        <w:rPr>
          <w:rFonts w:ascii="宋体" w:eastAsia="宋体" w:hAnsi="宋体" w:cs="Times New Roman" w:hint="eastAsia"/>
          <w:kern w:val="0"/>
          <w:szCs w:val="21"/>
        </w:rPr>
        <w:t>三、石决明 牡蛎 代赭石 刺蒺藜 珍珠母各药的性能、功效、临床应用、作用特点、用法用量、使用注意。</w:t>
      </w:r>
    </w:p>
    <w:p w14:paraId="39DAC66D" w14:textId="77777777" w:rsidR="00C23A76" w:rsidRPr="0070551B" w:rsidRDefault="00C23A76" w:rsidP="00C23A76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宋体" w:cs="Times New Roman"/>
          <w:kern w:val="0"/>
          <w:szCs w:val="21"/>
        </w:rPr>
      </w:pPr>
      <w:r w:rsidRPr="0070551B">
        <w:rPr>
          <w:rFonts w:ascii="宋体" w:eastAsia="宋体" w:hAnsi="宋体" w:cs="Times New Roman" w:hint="eastAsia"/>
          <w:kern w:val="0"/>
          <w:szCs w:val="21"/>
        </w:rPr>
        <w:t>第二节  息风止</w:t>
      </w:r>
      <w:proofErr w:type="gramStart"/>
      <w:r w:rsidRPr="0070551B">
        <w:rPr>
          <w:rFonts w:ascii="宋体" w:eastAsia="宋体" w:hAnsi="宋体" w:cs="Times New Roman" w:hint="eastAsia"/>
          <w:kern w:val="0"/>
          <w:szCs w:val="21"/>
        </w:rPr>
        <w:t>痉</w:t>
      </w:r>
      <w:proofErr w:type="gramEnd"/>
      <w:r w:rsidRPr="0070551B">
        <w:rPr>
          <w:rFonts w:ascii="宋体" w:eastAsia="宋体" w:hAnsi="宋体" w:cs="Times New Roman" w:hint="eastAsia"/>
          <w:kern w:val="0"/>
          <w:szCs w:val="21"/>
        </w:rPr>
        <w:t>药</w:t>
      </w:r>
    </w:p>
    <w:p w14:paraId="18FB23A9" w14:textId="77777777" w:rsidR="00C23A76" w:rsidRPr="00C23A76" w:rsidRDefault="00C23A76" w:rsidP="00C23A76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C23A76">
        <w:rPr>
          <w:rFonts w:ascii="宋体" w:eastAsia="宋体" w:hAnsi="Tms Rmn" w:cs="Times New Roman" w:hint="eastAsia"/>
          <w:kern w:val="0"/>
          <w:szCs w:val="21"/>
        </w:rPr>
        <w:t>一、</w:t>
      </w:r>
      <w:r w:rsidRPr="00C23A76">
        <w:rPr>
          <w:rFonts w:ascii="宋体" w:eastAsia="宋体" w:hAnsi="宋体" w:cs="Times New Roman" w:hint="eastAsia"/>
          <w:kern w:val="0"/>
          <w:szCs w:val="21"/>
        </w:rPr>
        <w:t>风止</w:t>
      </w:r>
      <w:proofErr w:type="gramStart"/>
      <w:r w:rsidRPr="00C23A76">
        <w:rPr>
          <w:rFonts w:ascii="宋体" w:eastAsia="宋体" w:hAnsi="宋体" w:cs="Times New Roman" w:hint="eastAsia"/>
          <w:kern w:val="0"/>
          <w:szCs w:val="21"/>
        </w:rPr>
        <w:t>痉</w:t>
      </w:r>
      <w:proofErr w:type="gramEnd"/>
      <w:r w:rsidRPr="00C23A76">
        <w:rPr>
          <w:rFonts w:ascii="宋体" w:eastAsia="宋体" w:hAnsi="宋体" w:cs="Times New Roman" w:hint="eastAsia"/>
          <w:kern w:val="0"/>
          <w:szCs w:val="21"/>
        </w:rPr>
        <w:t>药的性能特点、作用及适应证。</w:t>
      </w:r>
    </w:p>
    <w:p w14:paraId="7593B89F" w14:textId="77777777" w:rsidR="00936E78" w:rsidRPr="00313A87" w:rsidRDefault="00C23A76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C23A76">
        <w:rPr>
          <w:rFonts w:ascii="宋体" w:eastAsia="宋体" w:hAnsi="Tms Rmn" w:cs="Times New Roman" w:hint="eastAsia"/>
          <w:kern w:val="0"/>
          <w:szCs w:val="21"/>
        </w:rPr>
        <w:t>二、</w:t>
      </w:r>
      <w:r w:rsidRPr="00C23A76">
        <w:rPr>
          <w:rFonts w:ascii="宋体" w:eastAsia="宋体" w:hAnsi="宋体" w:cs="Times New Roman" w:hint="eastAsia"/>
          <w:kern w:val="0"/>
          <w:szCs w:val="21"/>
        </w:rPr>
        <w:t>牛黄 钩藤 天麻 羚羊角 地龙 全蝎 蜈蚣 僵蚕各药的性能、功效、临床应用、作用特点、用法用量、使用注意。</w:t>
      </w:r>
    </w:p>
    <w:p w14:paraId="3F1EAEBD" w14:textId="77777777" w:rsidR="00936E78" w:rsidRDefault="00936E78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7224F9F" w14:textId="77777777" w:rsidR="00223855" w:rsidRPr="000022BE" w:rsidRDefault="00223855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97E5C">
        <w:rPr>
          <w:rFonts w:ascii="宋体" w:eastAsia="宋体" w:hAnsi="宋体" w:cs="Times New Roman" w:hint="eastAsia"/>
          <w:kern w:val="0"/>
          <w:szCs w:val="21"/>
        </w:rPr>
        <w:t>讲授法：相关概念及</w:t>
      </w:r>
      <w:r>
        <w:rPr>
          <w:rFonts w:ascii="宋体" w:eastAsia="宋体" w:hAnsi="宋体" w:cs="Times New Roman" w:hint="eastAsia"/>
          <w:kern w:val="0"/>
          <w:szCs w:val="21"/>
        </w:rPr>
        <w:t>各味药物的知识</w:t>
      </w:r>
      <w:r w:rsidRPr="00497E5C">
        <w:rPr>
          <w:rFonts w:ascii="宋体" w:eastAsia="宋体" w:hAnsi="宋体" w:cs="Times New Roman" w:hint="eastAsia"/>
          <w:kern w:val="0"/>
          <w:szCs w:val="21"/>
        </w:rPr>
        <w:t>。</w:t>
      </w:r>
      <w:r>
        <w:rPr>
          <w:rFonts w:ascii="宋体" w:eastAsia="宋体" w:hAnsi="宋体" w:cs="Times New Roman" w:hint="eastAsia"/>
          <w:kern w:val="0"/>
          <w:szCs w:val="21"/>
        </w:rPr>
        <w:t>2）</w:t>
      </w:r>
      <w:r w:rsidRPr="00497E5C">
        <w:rPr>
          <w:rFonts w:ascii="宋体" w:eastAsia="宋体" w:hAnsi="宋体" w:cs="Times New Roman" w:hint="eastAsia"/>
          <w:kern w:val="0"/>
          <w:szCs w:val="21"/>
        </w:rPr>
        <w:t>研讨法：</w:t>
      </w:r>
      <w:r w:rsidRPr="00223855">
        <w:rPr>
          <w:rFonts w:ascii="宋体" w:eastAsia="宋体" w:hAnsi="宋体" w:cs="Times New Roman" w:hint="eastAsia"/>
          <w:kern w:val="0"/>
          <w:szCs w:val="21"/>
        </w:rPr>
        <w:t>龙骨与牡蛎、羚羊角与牛黄、天麻与钩藤功效应用的主要异同点。</w:t>
      </w:r>
    </w:p>
    <w:p w14:paraId="1A553AC4" w14:textId="77777777" w:rsidR="0019471D" w:rsidRPr="00E13246" w:rsidRDefault="00936E78" w:rsidP="00936E78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2BC26ED" w14:textId="77777777" w:rsidR="00717139" w:rsidRDefault="00223855" w:rsidP="00190FBB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172E3501" w14:textId="77777777" w:rsidR="00DD5218" w:rsidRPr="00DD5218" w:rsidRDefault="00DD5218" w:rsidP="00DD521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kern w:val="0"/>
          <w:szCs w:val="21"/>
        </w:rPr>
      </w:pPr>
      <w:r w:rsidRPr="00DD5218">
        <w:rPr>
          <w:rFonts w:ascii="宋体" w:eastAsia="宋体" w:hAnsi="宋体" w:cs="Times New Roman" w:hint="eastAsia"/>
          <w:kern w:val="0"/>
          <w:szCs w:val="21"/>
        </w:rPr>
        <w:t>1. 何为平肝潜阳</w:t>
      </w:r>
      <w:r w:rsidRPr="00DD5218">
        <w:rPr>
          <w:rFonts w:ascii="宋体" w:eastAsia="宋体" w:hAnsi="宋体" w:cs="Arial"/>
          <w:kern w:val="0"/>
          <w:szCs w:val="21"/>
        </w:rPr>
        <w:t>?</w:t>
      </w:r>
    </w:p>
    <w:p w14:paraId="62B43836" w14:textId="77777777" w:rsidR="00DD5218" w:rsidRPr="00DD5218" w:rsidRDefault="00DD5218" w:rsidP="00DD521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kern w:val="0"/>
          <w:szCs w:val="21"/>
        </w:rPr>
      </w:pPr>
      <w:r w:rsidRPr="00DD5218">
        <w:rPr>
          <w:rFonts w:ascii="宋体" w:eastAsia="宋体" w:hAnsi="宋体" w:cs="Times New Roman" w:hint="eastAsia"/>
          <w:kern w:val="0"/>
          <w:szCs w:val="21"/>
        </w:rPr>
        <w:t>2.试述平肝息风药的分类和各自的来源、功效及应用。</w:t>
      </w:r>
    </w:p>
    <w:p w14:paraId="36DD4915" w14:textId="77777777" w:rsidR="00DD5218" w:rsidRPr="00DD5218" w:rsidRDefault="00DD5218" w:rsidP="00DD5218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/>
          <w:kern w:val="0"/>
          <w:szCs w:val="21"/>
        </w:rPr>
      </w:pPr>
      <w:r w:rsidRPr="00DD5218">
        <w:rPr>
          <w:rFonts w:ascii="宋体" w:eastAsia="宋体" w:hAnsi="宋体" w:cs="Times New Roman" w:hint="eastAsia"/>
          <w:kern w:val="0"/>
          <w:szCs w:val="21"/>
        </w:rPr>
        <w:lastRenderedPageBreak/>
        <w:t>3.天麻与钩藤性味、功效及主治应用之异同点有哪些？</w:t>
      </w:r>
    </w:p>
    <w:p w14:paraId="62497FD2" w14:textId="77777777" w:rsidR="00DD5218" w:rsidRPr="00DD5218" w:rsidRDefault="00DD5218" w:rsidP="00DD5218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黑体" w:hAnsi="Times New Roman" w:cs="Times New Roman"/>
          <w:kern w:val="0"/>
          <w:szCs w:val="20"/>
        </w:rPr>
      </w:pPr>
      <w:r w:rsidRPr="00DD5218">
        <w:rPr>
          <w:rFonts w:ascii="宋体" w:eastAsia="宋体" w:hAnsi="宋体" w:cs="Times New Roman" w:hint="eastAsia"/>
          <w:kern w:val="0"/>
          <w:szCs w:val="21"/>
        </w:rPr>
        <w:t>4.牡蛎与龙骨、羚羊角与牛黄功效、主治特长有何异同？</w:t>
      </w:r>
    </w:p>
    <w:p w14:paraId="38B98949" w14:textId="77777777" w:rsidR="0000664E" w:rsidRPr="00DD5218" w:rsidRDefault="0000664E" w:rsidP="00190FBB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</w:p>
    <w:p w14:paraId="40D481DF" w14:textId="77777777" w:rsidR="007C1538" w:rsidRPr="0070551B" w:rsidRDefault="007C1538" w:rsidP="0070551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70551B">
        <w:rPr>
          <w:rFonts w:ascii="黑体" w:eastAsia="黑体" w:hAnsi="黑体" w:cs="Times New Roman" w:hint="eastAsia"/>
          <w:b/>
          <w:sz w:val="24"/>
          <w:szCs w:val="24"/>
        </w:rPr>
        <w:t>第二十三章  开窍药</w:t>
      </w:r>
    </w:p>
    <w:p w14:paraId="33872560" w14:textId="77777777" w:rsidR="00DE6A2C" w:rsidRDefault="00DE6A2C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2B193C9" w14:textId="77777777" w:rsidR="00FE1B58" w:rsidRPr="00FE1B58" w:rsidRDefault="00FE1B58" w:rsidP="00FE1B58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FE1B58">
        <w:rPr>
          <w:rFonts w:ascii="宋体" w:eastAsia="宋体" w:hAnsi="Tms Rmn" w:cs="Times New Roman" w:hint="eastAsia"/>
          <w:kern w:val="0"/>
          <w:szCs w:val="21"/>
        </w:rPr>
        <w:t>1</w:t>
      </w:r>
      <w:r>
        <w:rPr>
          <w:rFonts w:ascii="宋体" w:eastAsia="宋体" w:hAnsi="Tms Rmn" w:cs="Times New Roman"/>
          <w:kern w:val="0"/>
          <w:szCs w:val="21"/>
        </w:rPr>
        <w:t xml:space="preserve"> </w:t>
      </w:r>
      <w:r>
        <w:rPr>
          <w:rFonts w:ascii="宋体" w:eastAsia="宋体" w:hAnsi="Tms Rmn" w:cs="Times New Roman" w:hint="eastAsia"/>
          <w:kern w:val="0"/>
          <w:szCs w:val="21"/>
        </w:rPr>
        <w:t>理解</w:t>
      </w:r>
      <w:r w:rsidRPr="00FE1B58">
        <w:rPr>
          <w:rFonts w:ascii="宋体" w:eastAsia="宋体" w:hAnsi="宋体" w:cs="Times New Roman" w:hint="eastAsia"/>
          <w:color w:val="000000"/>
          <w:kern w:val="0"/>
          <w:szCs w:val="21"/>
        </w:rPr>
        <w:t>开窍药的含义、作用、适应范围、配伍方法、使用注意及各味药性能特点。</w:t>
      </w:r>
    </w:p>
    <w:p w14:paraId="517F83E6" w14:textId="77777777" w:rsidR="00FE1B58" w:rsidRPr="00FE1B58" w:rsidRDefault="00FE1B58" w:rsidP="00FE1B58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>
        <w:rPr>
          <w:rFonts w:ascii="宋体" w:eastAsia="宋体" w:hAnsi="宋体" w:cs="Times New Roman"/>
          <w:color w:val="000000"/>
          <w:kern w:val="0"/>
          <w:szCs w:val="21"/>
        </w:rPr>
        <w:t>1.</w:t>
      </w:r>
      <w:r w:rsidRPr="00FE1B58">
        <w:rPr>
          <w:rFonts w:ascii="宋体" w:eastAsia="宋体" w:hAnsi="宋体" w:cs="Times New Roman" w:hint="eastAsia"/>
          <w:color w:val="000000"/>
          <w:kern w:val="0"/>
          <w:szCs w:val="21"/>
        </w:rPr>
        <w:t>2 掌握药物：麝香 石菖蒲；熟悉药物：冰片 苏合香；了解药物：蟾酥 樟脑 安息香。</w:t>
      </w:r>
    </w:p>
    <w:p w14:paraId="23F3EE64" w14:textId="77777777" w:rsidR="00FE1B58" w:rsidRDefault="00FE1B58" w:rsidP="00FE1B58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FE1B58">
        <w:rPr>
          <w:rFonts w:ascii="宋体" w:eastAsia="宋体" w:hAnsi="Tms Rmn" w:cs="Times New Roman" w:hint="eastAsia"/>
          <w:kern w:val="0"/>
          <w:szCs w:val="21"/>
        </w:rPr>
        <w:t>3</w:t>
      </w:r>
      <w:r w:rsidRPr="00FE1B58">
        <w:rPr>
          <w:rFonts w:ascii="宋体" w:eastAsia="宋体" w:hAnsi="宋体" w:cs="Times New Roman" w:hint="eastAsia"/>
          <w:color w:val="000000"/>
          <w:kern w:val="0"/>
          <w:szCs w:val="21"/>
        </w:rPr>
        <w:t xml:space="preserve"> 掌握麝香与冰片、苏合香性能、功效应用的主要异同点；</w:t>
      </w:r>
    </w:p>
    <w:p w14:paraId="600D3204" w14:textId="77777777" w:rsidR="00FE1B58" w:rsidRPr="00FE1B58" w:rsidRDefault="00FE1B58" w:rsidP="00FE1B58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cs="Times New Roman"/>
          <w:color w:val="000000"/>
          <w:kern w:val="0"/>
          <w:szCs w:val="21"/>
        </w:rPr>
        <w:t xml:space="preserve">1.4 </w:t>
      </w:r>
      <w:r w:rsidRPr="00FE1B58">
        <w:rPr>
          <w:rFonts w:ascii="宋体" w:eastAsia="宋体" w:hAnsi="宋体" w:cs="Times New Roman" w:hint="eastAsia"/>
          <w:color w:val="000000"/>
          <w:kern w:val="0"/>
          <w:szCs w:val="21"/>
        </w:rPr>
        <w:t>掌握麝香、冰片的用法用量及使用注意。</w:t>
      </w:r>
    </w:p>
    <w:p w14:paraId="7544AC6D" w14:textId="77777777" w:rsidR="00DE6A2C" w:rsidRDefault="00DE6A2C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697BDCB" w14:textId="77777777" w:rsidR="00DE6A2C" w:rsidRDefault="001D1BDE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.1</w:t>
      </w:r>
      <w:r w:rsidRPr="00FE1B58">
        <w:rPr>
          <w:rFonts w:ascii="宋体" w:eastAsia="宋体" w:hAnsi="宋体" w:cs="Times New Roman" w:hint="eastAsia"/>
          <w:color w:val="000000"/>
          <w:kern w:val="0"/>
          <w:szCs w:val="21"/>
        </w:rPr>
        <w:t>麝香 石菖蒲；熟悉药物：冰片 苏合香</w:t>
      </w:r>
      <w:r w:rsidRPr="00FE1B58">
        <w:rPr>
          <w:rFonts w:ascii="宋体" w:eastAsia="宋体" w:hAnsi="宋体" w:cs="Times New Roman" w:hint="eastAsia"/>
          <w:kern w:val="0"/>
          <w:szCs w:val="21"/>
        </w:rPr>
        <w:t>的性能、功效、临床应用、作用特点、用法用量、使用注意。</w:t>
      </w:r>
    </w:p>
    <w:p w14:paraId="6658F9AC" w14:textId="77777777" w:rsidR="003B15CB" w:rsidRPr="00313A87" w:rsidRDefault="001D1BDE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.2</w:t>
      </w:r>
      <w:r w:rsidRPr="00FE1B58">
        <w:rPr>
          <w:rFonts w:ascii="宋体" w:eastAsia="宋体" w:hAnsi="宋体" w:cs="Times New Roman" w:hint="eastAsia"/>
          <w:color w:val="000000"/>
          <w:kern w:val="0"/>
          <w:szCs w:val="21"/>
        </w:rPr>
        <w:t>麝香与冰片、苏合香性能、功效应用的主要异同点</w:t>
      </w:r>
    </w:p>
    <w:p w14:paraId="7E6F2F05" w14:textId="77777777" w:rsidR="00DE6A2C" w:rsidRDefault="00DE6A2C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A6BD678" w14:textId="77777777" w:rsidR="00FE1B58" w:rsidRPr="00FE1B58" w:rsidRDefault="00FE1B58" w:rsidP="00FE1B58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 xml:space="preserve">.1 </w:t>
      </w:r>
      <w:r w:rsidRPr="00FE1B58">
        <w:rPr>
          <w:rFonts w:ascii="宋体" w:eastAsia="宋体" w:hAnsi="宋体" w:cs="Times New Roman" w:hint="eastAsia"/>
          <w:kern w:val="0"/>
          <w:szCs w:val="21"/>
        </w:rPr>
        <w:t>开窍药的概念、作用、适应证、配伍方法、分类及使用注意。</w:t>
      </w:r>
    </w:p>
    <w:p w14:paraId="660F729D" w14:textId="77777777" w:rsidR="00FE1B58" w:rsidRPr="00FE1B58" w:rsidRDefault="00FE1B58" w:rsidP="00FE1B58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 w:rsidRPr="00FE1B58">
        <w:rPr>
          <w:rFonts w:ascii="宋体" w:eastAsia="宋体" w:hAnsi="Tms Rmn" w:cs="Times New Roman" w:hint="eastAsia"/>
          <w:kern w:val="0"/>
          <w:szCs w:val="21"/>
        </w:rPr>
        <w:t xml:space="preserve"> </w:t>
      </w: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 xml:space="preserve">.2 </w:t>
      </w:r>
      <w:r w:rsidRPr="00FE1B58">
        <w:rPr>
          <w:rFonts w:ascii="宋体" w:eastAsia="宋体" w:hAnsi="宋体" w:cs="Times New Roman" w:hint="eastAsia"/>
          <w:kern w:val="0"/>
          <w:szCs w:val="21"/>
        </w:rPr>
        <w:t>麝香 石菖蒲 冰片 苏合香 蟾酥各药的性能、功效、临床应用、作用特点、用法用量、使用注意。</w:t>
      </w:r>
    </w:p>
    <w:p w14:paraId="79ACD3A3" w14:textId="77777777" w:rsidR="00DE6A2C" w:rsidRDefault="00DE6A2C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64015EA" w14:textId="77777777" w:rsidR="001D1BDE" w:rsidRPr="000022BE" w:rsidRDefault="001D1BDE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97E5C">
        <w:rPr>
          <w:rFonts w:ascii="宋体" w:eastAsia="宋体" w:hAnsi="宋体" w:cs="Times New Roman" w:hint="eastAsia"/>
          <w:kern w:val="0"/>
          <w:szCs w:val="21"/>
        </w:rPr>
        <w:t>讲授法：相关概念及</w:t>
      </w:r>
      <w:r>
        <w:rPr>
          <w:rFonts w:ascii="宋体" w:eastAsia="宋体" w:hAnsi="宋体" w:cs="Times New Roman" w:hint="eastAsia"/>
          <w:kern w:val="0"/>
          <w:szCs w:val="21"/>
        </w:rPr>
        <w:t>各味药物的知识</w:t>
      </w:r>
      <w:r w:rsidRPr="00497E5C">
        <w:rPr>
          <w:rFonts w:ascii="宋体" w:eastAsia="宋体" w:hAnsi="宋体" w:cs="Times New Roman" w:hint="eastAsia"/>
          <w:kern w:val="0"/>
          <w:szCs w:val="21"/>
        </w:rPr>
        <w:t>。</w:t>
      </w:r>
      <w:r>
        <w:rPr>
          <w:rFonts w:ascii="宋体" w:eastAsia="宋体" w:hAnsi="宋体" w:cs="Times New Roman" w:hint="eastAsia"/>
          <w:kern w:val="0"/>
          <w:szCs w:val="21"/>
        </w:rPr>
        <w:t>2）</w:t>
      </w:r>
      <w:r w:rsidRPr="00497E5C">
        <w:rPr>
          <w:rFonts w:ascii="宋体" w:eastAsia="宋体" w:hAnsi="宋体" w:cs="Times New Roman" w:hint="eastAsia"/>
          <w:kern w:val="0"/>
          <w:szCs w:val="21"/>
        </w:rPr>
        <w:t>研讨法：</w:t>
      </w:r>
      <w:r w:rsidRPr="00FE1B58">
        <w:rPr>
          <w:rFonts w:ascii="宋体" w:eastAsia="宋体" w:hAnsi="宋体" w:cs="Times New Roman" w:hint="eastAsia"/>
          <w:color w:val="000000"/>
          <w:kern w:val="0"/>
          <w:szCs w:val="21"/>
        </w:rPr>
        <w:t>麝香与冰片、苏合香性能、功效应用的主要异同点</w:t>
      </w:r>
      <w:r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14:paraId="13959C09" w14:textId="77777777" w:rsidR="0000664E" w:rsidRDefault="00DE6A2C" w:rsidP="00DE6A2C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D8FB9A4" w14:textId="77777777" w:rsidR="00DA63DC" w:rsidRDefault="00DA63DC" w:rsidP="00DA63DC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3DD1C782" w14:textId="77777777" w:rsidR="00321769" w:rsidRPr="00321769" w:rsidRDefault="00321769" w:rsidP="00321769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bCs/>
          <w:kern w:val="0"/>
          <w:szCs w:val="21"/>
        </w:rPr>
      </w:pPr>
      <w:r>
        <w:rPr>
          <w:rFonts w:ascii="宋体" w:eastAsia="宋体" w:hAnsi="宋体" w:cs="Times New Roman"/>
          <w:bCs/>
          <w:kern w:val="0"/>
          <w:szCs w:val="21"/>
        </w:rPr>
        <w:t>5.</w:t>
      </w:r>
      <w:r w:rsidRPr="00321769">
        <w:rPr>
          <w:rFonts w:ascii="宋体" w:eastAsia="宋体" w:hAnsi="宋体" w:cs="Times New Roman" w:hint="eastAsia"/>
          <w:bCs/>
          <w:kern w:val="0"/>
          <w:szCs w:val="21"/>
        </w:rPr>
        <w:t>1.试述开窍药的含义、性能特点、功效、适应证及使用时应注意的问题。</w:t>
      </w:r>
    </w:p>
    <w:p w14:paraId="33DF94AD" w14:textId="77777777" w:rsidR="00321769" w:rsidRPr="00321769" w:rsidRDefault="00321769" w:rsidP="00321769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bCs/>
          <w:kern w:val="0"/>
          <w:szCs w:val="21"/>
        </w:rPr>
      </w:pPr>
      <w:r>
        <w:rPr>
          <w:rFonts w:ascii="宋体" w:eastAsia="宋体" w:hAnsi="宋体" w:cs="Times New Roman"/>
          <w:bCs/>
          <w:kern w:val="0"/>
          <w:szCs w:val="21"/>
        </w:rPr>
        <w:t>5.</w:t>
      </w:r>
      <w:r w:rsidRPr="00321769">
        <w:rPr>
          <w:rFonts w:ascii="宋体" w:eastAsia="宋体" w:hAnsi="宋体" w:cs="Times New Roman" w:hint="eastAsia"/>
          <w:bCs/>
          <w:kern w:val="0"/>
          <w:szCs w:val="21"/>
        </w:rPr>
        <w:t xml:space="preserve">2.麝香与冰片的功用有何异同？使用注意各有哪些？。 </w:t>
      </w:r>
    </w:p>
    <w:p w14:paraId="23579182" w14:textId="77777777" w:rsidR="00321769" w:rsidRPr="00321769" w:rsidRDefault="00321769" w:rsidP="00321769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bCs/>
          <w:kern w:val="0"/>
          <w:szCs w:val="21"/>
        </w:rPr>
      </w:pPr>
      <w:r>
        <w:rPr>
          <w:rFonts w:ascii="宋体" w:eastAsia="宋体" w:hAnsi="宋体" w:cs="Times New Roman"/>
          <w:bCs/>
          <w:kern w:val="0"/>
          <w:szCs w:val="21"/>
        </w:rPr>
        <w:t>5.</w:t>
      </w:r>
      <w:r w:rsidRPr="00321769">
        <w:rPr>
          <w:rFonts w:ascii="宋体" w:eastAsia="宋体" w:hAnsi="宋体" w:cs="Times New Roman" w:hint="eastAsia"/>
          <w:bCs/>
          <w:kern w:val="0"/>
          <w:szCs w:val="21"/>
        </w:rPr>
        <w:t>3. 冰片外用可以治疗哪些病证？</w:t>
      </w:r>
    </w:p>
    <w:p w14:paraId="7175E7D7" w14:textId="77777777" w:rsidR="00582521" w:rsidRPr="0070551B" w:rsidRDefault="00582521" w:rsidP="0070551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70551B">
        <w:rPr>
          <w:rFonts w:ascii="黑体" w:eastAsia="黑体" w:hAnsi="黑体" w:cs="Times New Roman" w:hint="eastAsia"/>
          <w:b/>
          <w:sz w:val="24"/>
          <w:szCs w:val="24"/>
        </w:rPr>
        <w:t>第二十四章  补虚药</w:t>
      </w:r>
    </w:p>
    <w:p w14:paraId="534C051C" w14:textId="77777777" w:rsidR="005B1642" w:rsidRDefault="005B1642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66CF37E" w14:textId="77777777" w:rsidR="00B07A6D" w:rsidRPr="00B07A6D" w:rsidRDefault="00B07A6D" w:rsidP="00B07A6D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 w:rsidRPr="00B07A6D">
        <w:rPr>
          <w:rFonts w:ascii="宋体" w:eastAsia="宋体" w:hAnsi="Tms Rmn" w:cs="Times New Roman" w:hint="eastAsia"/>
          <w:kern w:val="0"/>
          <w:szCs w:val="21"/>
        </w:rPr>
        <w:t>1.</w:t>
      </w:r>
      <w:r>
        <w:rPr>
          <w:rFonts w:ascii="宋体" w:eastAsia="宋体" w:hAnsi="Tms Rmn" w:cs="Times New Roman"/>
          <w:kern w:val="0"/>
          <w:szCs w:val="21"/>
        </w:rPr>
        <w:t>1</w:t>
      </w:r>
      <w:r w:rsidRPr="00B07A6D">
        <w:rPr>
          <w:rFonts w:ascii="宋体" w:eastAsia="宋体" w:hAnsi="宋体" w:cs="Times New Roman" w:hint="eastAsia"/>
          <w:kern w:val="0"/>
          <w:szCs w:val="21"/>
        </w:rPr>
        <w:t xml:space="preserve"> 掌握补虚药的概念、作用、适应证、分类及使用注意。</w:t>
      </w:r>
    </w:p>
    <w:p w14:paraId="3CC5E6F7" w14:textId="77777777" w:rsidR="00B07A6D" w:rsidRPr="00B07A6D" w:rsidRDefault="00B07A6D" w:rsidP="00B07A6D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B07A6D">
        <w:rPr>
          <w:rFonts w:ascii="宋体" w:eastAsia="宋体" w:hAnsi="Tms Rmn" w:cs="Times New Roman" w:hint="eastAsia"/>
          <w:kern w:val="0"/>
          <w:szCs w:val="21"/>
        </w:rPr>
        <w:t>2.</w:t>
      </w:r>
      <w:r w:rsidRPr="00B07A6D">
        <w:rPr>
          <w:rFonts w:ascii="宋体" w:eastAsia="宋体" w:hAnsi="宋体" w:cs="Times New Roman" w:hint="eastAsia"/>
          <w:kern w:val="0"/>
          <w:szCs w:val="21"/>
        </w:rPr>
        <w:t xml:space="preserve"> 掌握补气药的性能特点、作用及适应证。</w:t>
      </w:r>
    </w:p>
    <w:p w14:paraId="0F3A626E" w14:textId="77777777" w:rsidR="00B07A6D" w:rsidRPr="00B07A6D" w:rsidRDefault="00B07A6D" w:rsidP="00B07A6D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B07A6D">
        <w:rPr>
          <w:rFonts w:ascii="宋体" w:eastAsia="宋体" w:hAnsi="Tms Rmn" w:cs="Times New Roman" w:hint="eastAsia"/>
          <w:kern w:val="0"/>
          <w:szCs w:val="21"/>
        </w:rPr>
        <w:t>3.</w:t>
      </w:r>
      <w:r w:rsidRPr="00B07A6D">
        <w:rPr>
          <w:rFonts w:ascii="宋体" w:eastAsia="宋体" w:hAnsi="宋体" w:cs="Times New Roman" w:hint="eastAsia"/>
          <w:kern w:val="0"/>
          <w:szCs w:val="21"/>
        </w:rPr>
        <w:t xml:space="preserve"> 掌握药物：人参 党参 西洋参 太子参 黄芪 白术 甘草；熟悉药物：山药 大枣；</w:t>
      </w:r>
    </w:p>
    <w:p w14:paraId="4DDEE17D" w14:textId="77777777" w:rsidR="00B07A6D" w:rsidRPr="00B07A6D" w:rsidRDefault="00B07A6D" w:rsidP="00B07A6D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Tms Rmn" w:cs="Times New Roman"/>
          <w:kern w:val="0"/>
          <w:szCs w:val="21"/>
        </w:rPr>
      </w:pPr>
      <w:r w:rsidRPr="00B07A6D">
        <w:rPr>
          <w:rFonts w:ascii="宋体" w:eastAsia="宋体" w:hAnsi="宋体" w:cs="Times New Roman" w:hint="eastAsia"/>
          <w:kern w:val="0"/>
          <w:szCs w:val="21"/>
        </w:rPr>
        <w:t>了解药物：白扁豆 蜂蜜 饴糖。</w:t>
      </w:r>
    </w:p>
    <w:p w14:paraId="7A7D55D8" w14:textId="77777777" w:rsidR="00B07A6D" w:rsidRPr="00B07A6D" w:rsidRDefault="00B07A6D" w:rsidP="00B07A6D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B07A6D">
        <w:rPr>
          <w:rFonts w:ascii="宋体" w:eastAsia="宋体" w:hAnsi="Tms Rmn" w:cs="Times New Roman" w:hint="eastAsia"/>
          <w:kern w:val="0"/>
          <w:szCs w:val="21"/>
        </w:rPr>
        <w:t>4.</w:t>
      </w:r>
      <w:r w:rsidRPr="00B07A6D">
        <w:rPr>
          <w:rFonts w:ascii="宋体" w:eastAsia="宋体" w:hAnsi="宋体" w:cs="Times New Roman" w:hint="eastAsia"/>
          <w:kern w:val="0"/>
          <w:szCs w:val="21"/>
        </w:rPr>
        <w:t xml:space="preserve"> 掌握人参与黄芪、人参与西洋参、白术与苍术功效应用的主要异同点及人参与</w:t>
      </w:r>
    </w:p>
    <w:p w14:paraId="35532CB7" w14:textId="77777777" w:rsidR="00B07A6D" w:rsidRPr="00B07A6D" w:rsidRDefault="00B07A6D" w:rsidP="00B07A6D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Tms Rmn" w:cs="Times New Roman"/>
          <w:kern w:val="0"/>
          <w:szCs w:val="21"/>
        </w:rPr>
      </w:pPr>
      <w:r w:rsidRPr="00B07A6D">
        <w:rPr>
          <w:rFonts w:ascii="宋体" w:eastAsia="宋体" w:hAnsi="宋体" w:cs="Times New Roman" w:hint="eastAsia"/>
          <w:kern w:val="0"/>
          <w:szCs w:val="21"/>
        </w:rPr>
        <w:t>附子的配伍意义。</w:t>
      </w:r>
    </w:p>
    <w:p w14:paraId="52E73C06" w14:textId="77777777" w:rsidR="00B07A6D" w:rsidRPr="00B07A6D" w:rsidRDefault="00B07A6D" w:rsidP="00B07A6D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B07A6D">
        <w:rPr>
          <w:rFonts w:ascii="宋体" w:eastAsia="宋体" w:hAnsi="Tms Rmn" w:cs="Times New Roman" w:hint="eastAsia"/>
          <w:kern w:val="0"/>
          <w:szCs w:val="21"/>
        </w:rPr>
        <w:t>5.</w:t>
      </w:r>
      <w:r w:rsidRPr="00B07A6D">
        <w:rPr>
          <w:rFonts w:ascii="宋体" w:eastAsia="宋体" w:hAnsi="宋体" w:cs="Times New Roman" w:hint="eastAsia"/>
          <w:kern w:val="0"/>
          <w:szCs w:val="21"/>
        </w:rPr>
        <w:t xml:space="preserve"> 掌握补阳药的性能特点、作用及适应证。</w:t>
      </w:r>
      <w:r w:rsidRPr="00B07A6D">
        <w:rPr>
          <w:rFonts w:ascii="宋体" w:eastAsia="宋体" w:hAnsi="宋体" w:cs="Times New Roman"/>
          <w:kern w:val="0"/>
          <w:szCs w:val="21"/>
        </w:rPr>
        <w:t xml:space="preserve">  </w:t>
      </w:r>
    </w:p>
    <w:p w14:paraId="0BF6A054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13" w:firstLine="447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lastRenderedPageBreak/>
        <w:t>1.</w:t>
      </w:r>
      <w:r w:rsidRPr="00B07A6D">
        <w:rPr>
          <w:rFonts w:ascii="宋体" w:eastAsia="宋体" w:hAnsi="Tms Rmn" w:cs="Times New Roman" w:hint="eastAsia"/>
          <w:kern w:val="0"/>
          <w:szCs w:val="21"/>
        </w:rPr>
        <w:t>6.</w:t>
      </w:r>
      <w:r w:rsidRPr="00B07A6D">
        <w:rPr>
          <w:rFonts w:ascii="宋体" w:eastAsia="宋体" w:hAnsi="宋体" w:cs="Times New Roman" w:hint="eastAsia"/>
          <w:kern w:val="0"/>
          <w:szCs w:val="21"/>
        </w:rPr>
        <w:t xml:space="preserve"> 掌握药物：鹿茸 淫羊</w:t>
      </w:r>
      <w:proofErr w:type="gramStart"/>
      <w:r w:rsidRPr="00B07A6D">
        <w:rPr>
          <w:rFonts w:ascii="宋体" w:eastAsia="宋体" w:hAnsi="宋体" w:cs="Times New Roman" w:hint="eastAsia"/>
          <w:kern w:val="0"/>
          <w:szCs w:val="21"/>
        </w:rPr>
        <w:t>藿</w:t>
      </w:r>
      <w:proofErr w:type="gramEnd"/>
      <w:r w:rsidRPr="00B07A6D">
        <w:rPr>
          <w:rFonts w:ascii="宋体" w:eastAsia="宋体" w:hAnsi="宋体" w:cs="Times New Roman" w:hint="eastAsia"/>
          <w:kern w:val="0"/>
          <w:szCs w:val="21"/>
        </w:rPr>
        <w:t xml:space="preserve"> 杜仲 续断 肉苁蓉；熟悉药物：巴戟天 补骨脂 益智仁 菟丝子 沙苑子 蛤蚧 冬虫夏草 紫河车；了解药物：仙茅 海马 </w:t>
      </w:r>
      <w:proofErr w:type="gramStart"/>
      <w:r w:rsidRPr="00B07A6D">
        <w:rPr>
          <w:rFonts w:ascii="宋体" w:eastAsia="宋体" w:hAnsi="宋体" w:cs="Times New Roman" w:hint="eastAsia"/>
          <w:kern w:val="0"/>
          <w:szCs w:val="21"/>
        </w:rPr>
        <w:t>胡芦</w:t>
      </w:r>
      <w:proofErr w:type="gramEnd"/>
      <w:r w:rsidRPr="00B07A6D">
        <w:rPr>
          <w:rFonts w:ascii="宋体" w:eastAsia="宋体" w:hAnsi="宋体" w:cs="Times New Roman" w:hint="eastAsia"/>
          <w:kern w:val="0"/>
          <w:szCs w:val="21"/>
        </w:rPr>
        <w:t>巴 核桃仁。</w:t>
      </w:r>
    </w:p>
    <w:p w14:paraId="0F716A72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13" w:firstLine="447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B07A6D">
        <w:rPr>
          <w:rFonts w:ascii="宋体" w:eastAsia="宋体" w:hAnsi="Tms Rmn" w:cs="Times New Roman" w:hint="eastAsia"/>
          <w:kern w:val="0"/>
          <w:szCs w:val="21"/>
        </w:rPr>
        <w:t>7.</w:t>
      </w:r>
      <w:r w:rsidRPr="00B07A6D">
        <w:rPr>
          <w:rFonts w:ascii="宋体" w:eastAsia="宋体" w:hAnsi="宋体" w:cs="Times New Roman" w:hint="eastAsia"/>
          <w:kern w:val="0"/>
          <w:szCs w:val="21"/>
        </w:rPr>
        <w:t xml:space="preserve"> 掌握杜仲与桑寄生功效应用的主要异同点。</w:t>
      </w:r>
    </w:p>
    <w:p w14:paraId="0D0D462C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13" w:firstLine="447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B07A6D">
        <w:rPr>
          <w:rFonts w:ascii="宋体" w:eastAsia="宋体" w:hAnsi="Tms Rmn" w:cs="Times New Roman" w:hint="eastAsia"/>
          <w:kern w:val="0"/>
          <w:szCs w:val="21"/>
        </w:rPr>
        <w:t>8.</w:t>
      </w:r>
      <w:r w:rsidRPr="00B07A6D">
        <w:rPr>
          <w:rFonts w:ascii="宋体" w:eastAsia="宋体" w:hAnsi="宋体" w:cs="Times New Roman" w:hint="eastAsia"/>
          <w:kern w:val="0"/>
          <w:szCs w:val="21"/>
        </w:rPr>
        <w:t xml:space="preserve"> 掌握补血药的性能特点、作用及适应证。</w:t>
      </w:r>
    </w:p>
    <w:p w14:paraId="5149C6A6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13" w:firstLine="447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B07A6D">
        <w:rPr>
          <w:rFonts w:ascii="宋体" w:eastAsia="宋体" w:hAnsi="Tms Rmn" w:cs="Times New Roman" w:hint="eastAsia"/>
          <w:kern w:val="0"/>
          <w:szCs w:val="21"/>
        </w:rPr>
        <w:t>9.</w:t>
      </w:r>
      <w:r w:rsidRPr="00B07A6D">
        <w:rPr>
          <w:rFonts w:ascii="宋体" w:eastAsia="宋体" w:hAnsi="宋体" w:cs="Times New Roman" w:hint="eastAsia"/>
          <w:kern w:val="0"/>
          <w:szCs w:val="21"/>
        </w:rPr>
        <w:t xml:space="preserve"> 掌握药物：当归 熟地黄 白芍 何首乌 阿胶；熟悉药物：龙眼肉。</w:t>
      </w:r>
    </w:p>
    <w:p w14:paraId="16569EC8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B07A6D">
        <w:rPr>
          <w:rFonts w:ascii="宋体" w:eastAsia="宋体" w:hAnsi="Tms Rmn" w:cs="Times New Roman" w:hint="eastAsia"/>
          <w:kern w:val="0"/>
          <w:szCs w:val="21"/>
        </w:rPr>
        <w:t>10.</w:t>
      </w:r>
      <w:r w:rsidRPr="00B07A6D">
        <w:rPr>
          <w:rFonts w:ascii="宋体" w:eastAsia="宋体" w:hAnsi="宋体" w:cs="Times New Roman" w:hint="eastAsia"/>
          <w:kern w:val="0"/>
          <w:szCs w:val="21"/>
        </w:rPr>
        <w:t xml:space="preserve"> 掌握熟地黄与生地黄，熟悉白芍与赤芍功效应用的主要异同点。</w:t>
      </w:r>
    </w:p>
    <w:p w14:paraId="14161548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13" w:firstLine="447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B07A6D">
        <w:rPr>
          <w:rFonts w:ascii="宋体" w:eastAsia="宋体" w:hAnsi="Tms Rmn" w:cs="Times New Roman" w:hint="eastAsia"/>
          <w:kern w:val="0"/>
          <w:szCs w:val="21"/>
        </w:rPr>
        <w:t>11.</w:t>
      </w:r>
      <w:r w:rsidRPr="00B07A6D">
        <w:rPr>
          <w:rFonts w:ascii="宋体" w:eastAsia="宋体" w:hAnsi="宋体" w:cs="Times New Roman" w:hint="eastAsia"/>
          <w:kern w:val="0"/>
          <w:szCs w:val="21"/>
        </w:rPr>
        <w:t xml:space="preserve"> 掌握熟地黄、阿胶、何首乌功效之异同点。</w:t>
      </w:r>
    </w:p>
    <w:p w14:paraId="2E3B2E98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13" w:firstLine="447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B07A6D">
        <w:rPr>
          <w:rFonts w:ascii="宋体" w:eastAsia="宋体" w:hAnsi="Tms Rmn" w:cs="Times New Roman" w:hint="eastAsia"/>
          <w:kern w:val="0"/>
          <w:szCs w:val="21"/>
        </w:rPr>
        <w:t>12.</w:t>
      </w:r>
      <w:r w:rsidRPr="00B07A6D">
        <w:rPr>
          <w:rFonts w:ascii="宋体" w:eastAsia="宋体" w:hAnsi="宋体" w:cs="Times New Roman" w:hint="eastAsia"/>
          <w:kern w:val="0"/>
          <w:szCs w:val="21"/>
        </w:rPr>
        <w:t xml:space="preserve"> 熟悉当归与黄芪的配伍意义。</w:t>
      </w:r>
    </w:p>
    <w:p w14:paraId="2F7742FA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13" w:firstLine="447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B07A6D">
        <w:rPr>
          <w:rFonts w:ascii="宋体" w:eastAsia="宋体" w:hAnsi="Tms Rmn" w:cs="Times New Roman" w:hint="eastAsia"/>
          <w:kern w:val="0"/>
          <w:szCs w:val="21"/>
        </w:rPr>
        <w:t>13.</w:t>
      </w:r>
      <w:r w:rsidRPr="00B07A6D">
        <w:rPr>
          <w:rFonts w:ascii="宋体" w:eastAsia="宋体" w:hAnsi="宋体" w:cs="Times New Roman" w:hint="eastAsia"/>
          <w:kern w:val="0"/>
          <w:szCs w:val="21"/>
        </w:rPr>
        <w:t xml:space="preserve"> 掌握补阴药的性能特点、作用及适应证。</w:t>
      </w:r>
    </w:p>
    <w:p w14:paraId="0D514EC9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13" w:firstLine="447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1.14</w:t>
      </w:r>
      <w:r w:rsidRPr="00B07A6D">
        <w:rPr>
          <w:rFonts w:ascii="宋体" w:eastAsia="宋体" w:hAnsi="Tms Rmn" w:cs="Times New Roman" w:hint="eastAsia"/>
          <w:kern w:val="0"/>
          <w:szCs w:val="21"/>
        </w:rPr>
        <w:t>.</w:t>
      </w:r>
      <w:r w:rsidRPr="00B07A6D">
        <w:rPr>
          <w:rFonts w:ascii="宋体" w:eastAsia="宋体" w:hAnsi="宋体" w:cs="Times New Roman" w:hint="eastAsia"/>
          <w:kern w:val="0"/>
          <w:szCs w:val="21"/>
        </w:rPr>
        <w:t xml:space="preserve"> 掌握药物：北沙参 麦门冬 枸杞子 龟甲 鳖甲 黄精；熟悉药物：百合 天门冬 石斛 玉竹 女贞子南沙参；了解药物：桑椹 黑芝麻仁。</w:t>
      </w:r>
    </w:p>
    <w:p w14:paraId="03481FF5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13" w:firstLine="447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1.15</w:t>
      </w:r>
      <w:r w:rsidRPr="00B07A6D">
        <w:rPr>
          <w:rFonts w:ascii="宋体" w:eastAsia="宋体" w:hAnsi="宋体" w:cs="Times New Roman" w:hint="eastAsia"/>
          <w:kern w:val="0"/>
          <w:szCs w:val="21"/>
        </w:rPr>
        <w:t>. 掌握北沙参与南沙参、麦冬与天冬、龟甲与鳖甲功效应用的主要异同点。</w:t>
      </w:r>
    </w:p>
    <w:p w14:paraId="00FEB08E" w14:textId="77777777" w:rsidR="005B1642" w:rsidRPr="00313A87" w:rsidRDefault="005B1642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5C7F40E" w14:textId="77777777" w:rsidR="00B07A6D" w:rsidRPr="00B07A6D" w:rsidRDefault="00B07A6D" w:rsidP="00B07A6D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2.</w:t>
      </w:r>
      <w:r w:rsidRPr="00B07A6D">
        <w:rPr>
          <w:rFonts w:ascii="宋体" w:eastAsia="宋体" w:hAnsi="Tms Rmn" w:cs="Times New Roman" w:hint="eastAsia"/>
          <w:kern w:val="0"/>
          <w:szCs w:val="21"/>
        </w:rPr>
        <w:t>1.</w:t>
      </w:r>
      <w:r w:rsidRPr="00B07A6D">
        <w:rPr>
          <w:rFonts w:ascii="宋体" w:eastAsia="宋体" w:hAnsi="宋体" w:cs="Times New Roman" w:hint="eastAsia"/>
          <w:kern w:val="0"/>
          <w:szCs w:val="21"/>
        </w:rPr>
        <w:t>补虚药的概念、作用、适应证、分类及使用注意。</w:t>
      </w:r>
    </w:p>
    <w:p w14:paraId="22EA9DF7" w14:textId="77777777" w:rsidR="00B07A6D" w:rsidRPr="00B07A6D" w:rsidRDefault="00B07A6D" w:rsidP="00B07A6D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2.</w:t>
      </w:r>
      <w:r w:rsidRPr="00B07A6D">
        <w:rPr>
          <w:rFonts w:ascii="宋体" w:eastAsia="宋体" w:hAnsi="Tms Rmn" w:cs="Times New Roman" w:hint="eastAsia"/>
          <w:kern w:val="0"/>
          <w:szCs w:val="21"/>
        </w:rPr>
        <w:t>2.</w:t>
      </w:r>
      <w:r w:rsidRPr="00B07A6D">
        <w:rPr>
          <w:rFonts w:ascii="宋体" w:eastAsia="宋体" w:hAnsi="宋体" w:cs="Times New Roman" w:hint="eastAsia"/>
          <w:kern w:val="0"/>
          <w:szCs w:val="21"/>
        </w:rPr>
        <w:t>补气药的性能特点、作用及适应证。</w:t>
      </w:r>
    </w:p>
    <w:p w14:paraId="1DBACE25" w14:textId="77777777" w:rsidR="00B07A6D" w:rsidRPr="00B07A6D" w:rsidRDefault="00B07A6D" w:rsidP="00B07A6D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2.</w:t>
      </w:r>
      <w:r w:rsidRPr="00B07A6D">
        <w:rPr>
          <w:rFonts w:ascii="宋体" w:eastAsia="宋体" w:hAnsi="Tms Rmn" w:cs="Times New Roman" w:hint="eastAsia"/>
          <w:kern w:val="0"/>
          <w:szCs w:val="21"/>
        </w:rPr>
        <w:t>3.</w:t>
      </w:r>
      <w:r w:rsidRPr="00B07A6D">
        <w:rPr>
          <w:rFonts w:ascii="宋体" w:eastAsia="宋体" w:hAnsi="宋体" w:cs="Times New Roman" w:hint="eastAsia"/>
          <w:kern w:val="0"/>
          <w:szCs w:val="21"/>
        </w:rPr>
        <w:t>人参 党参 西洋参 太子参 黄芪 白术 甘草；熟悉药物：山药 大枣。</w:t>
      </w:r>
    </w:p>
    <w:p w14:paraId="22832AE0" w14:textId="77777777" w:rsidR="00B07A6D" w:rsidRPr="00B07A6D" w:rsidRDefault="00B07A6D" w:rsidP="00B07A6D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2</w:t>
      </w:r>
      <w:r w:rsidRPr="00B07A6D">
        <w:rPr>
          <w:rFonts w:ascii="宋体" w:eastAsia="宋体" w:hAnsi="Tms Rmn" w:cs="Times New Roman" w:hint="eastAsia"/>
          <w:kern w:val="0"/>
          <w:szCs w:val="21"/>
        </w:rPr>
        <w:t>.</w:t>
      </w:r>
      <w:r>
        <w:rPr>
          <w:rFonts w:ascii="宋体" w:eastAsia="宋体" w:hAnsi="Tms Rmn" w:cs="Times New Roman"/>
          <w:kern w:val="0"/>
          <w:szCs w:val="21"/>
        </w:rPr>
        <w:t>4</w:t>
      </w:r>
      <w:r w:rsidRPr="00B07A6D">
        <w:rPr>
          <w:rFonts w:ascii="宋体" w:eastAsia="宋体" w:hAnsi="宋体" w:cs="Times New Roman" w:hint="eastAsia"/>
          <w:kern w:val="0"/>
          <w:szCs w:val="21"/>
        </w:rPr>
        <w:t>人参与黄芪、人参与西洋参、白术与苍术功效应用的主要异同点及人参与附子的配伍意义。</w:t>
      </w:r>
    </w:p>
    <w:p w14:paraId="1D108727" w14:textId="77777777" w:rsidR="00B07A6D" w:rsidRPr="00B07A6D" w:rsidRDefault="00B07A6D" w:rsidP="00B07A6D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2.5</w:t>
      </w:r>
      <w:r w:rsidRPr="00B07A6D">
        <w:rPr>
          <w:rFonts w:ascii="宋体" w:eastAsia="宋体" w:hAnsi="Tms Rmn" w:cs="Times New Roman" w:hint="eastAsia"/>
          <w:kern w:val="0"/>
          <w:szCs w:val="21"/>
        </w:rPr>
        <w:t>.</w:t>
      </w:r>
      <w:r w:rsidRPr="00B07A6D">
        <w:rPr>
          <w:rFonts w:ascii="宋体" w:eastAsia="宋体" w:hAnsi="宋体" w:cs="Times New Roman" w:hint="eastAsia"/>
          <w:kern w:val="0"/>
          <w:szCs w:val="21"/>
        </w:rPr>
        <w:t>补阳药的性能特点、作用及适应证。</w:t>
      </w:r>
      <w:r w:rsidRPr="00B07A6D">
        <w:rPr>
          <w:rFonts w:ascii="宋体" w:eastAsia="宋体" w:hAnsi="宋体" w:cs="Times New Roman"/>
          <w:kern w:val="0"/>
          <w:szCs w:val="21"/>
        </w:rPr>
        <w:t xml:space="preserve">  </w:t>
      </w:r>
    </w:p>
    <w:p w14:paraId="1E1DAA5A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13" w:firstLine="447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2.6</w:t>
      </w:r>
      <w:r w:rsidRPr="00B07A6D">
        <w:rPr>
          <w:rFonts w:ascii="宋体" w:eastAsia="宋体" w:hAnsi="Tms Rmn" w:cs="Times New Roman" w:hint="eastAsia"/>
          <w:kern w:val="0"/>
          <w:szCs w:val="21"/>
        </w:rPr>
        <w:t>.</w:t>
      </w:r>
      <w:r w:rsidRPr="00B07A6D">
        <w:rPr>
          <w:rFonts w:ascii="宋体" w:eastAsia="宋体" w:hAnsi="宋体" w:cs="Times New Roman" w:hint="eastAsia"/>
          <w:kern w:val="0"/>
          <w:szCs w:val="21"/>
        </w:rPr>
        <w:t>鹿茸 淫羊</w:t>
      </w:r>
      <w:proofErr w:type="gramStart"/>
      <w:r w:rsidRPr="00B07A6D">
        <w:rPr>
          <w:rFonts w:ascii="宋体" w:eastAsia="宋体" w:hAnsi="宋体" w:cs="Times New Roman" w:hint="eastAsia"/>
          <w:kern w:val="0"/>
          <w:szCs w:val="21"/>
        </w:rPr>
        <w:t>藿</w:t>
      </w:r>
      <w:proofErr w:type="gramEnd"/>
      <w:r w:rsidRPr="00B07A6D">
        <w:rPr>
          <w:rFonts w:ascii="宋体" w:eastAsia="宋体" w:hAnsi="宋体" w:cs="Times New Roman" w:hint="eastAsia"/>
          <w:kern w:val="0"/>
          <w:szCs w:val="21"/>
        </w:rPr>
        <w:t xml:space="preserve"> 杜仲 续断 肉苁蓉。</w:t>
      </w:r>
    </w:p>
    <w:p w14:paraId="731D0799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13" w:firstLine="447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2.</w:t>
      </w:r>
      <w:r w:rsidRPr="00B07A6D">
        <w:rPr>
          <w:rFonts w:ascii="宋体" w:eastAsia="宋体" w:hAnsi="Tms Rmn" w:cs="Times New Roman" w:hint="eastAsia"/>
          <w:kern w:val="0"/>
          <w:szCs w:val="21"/>
        </w:rPr>
        <w:t>7.</w:t>
      </w:r>
      <w:r w:rsidRPr="00B07A6D">
        <w:rPr>
          <w:rFonts w:ascii="宋体" w:eastAsia="宋体" w:hAnsi="宋体" w:cs="Times New Roman" w:hint="eastAsia"/>
          <w:kern w:val="0"/>
          <w:szCs w:val="21"/>
        </w:rPr>
        <w:t>杜仲与桑寄生功效应用的主要异同点。</w:t>
      </w:r>
    </w:p>
    <w:p w14:paraId="3BB96EAB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13" w:firstLine="447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2.</w:t>
      </w:r>
      <w:r w:rsidRPr="00B07A6D">
        <w:rPr>
          <w:rFonts w:ascii="宋体" w:eastAsia="宋体" w:hAnsi="Tms Rmn" w:cs="Times New Roman" w:hint="eastAsia"/>
          <w:kern w:val="0"/>
          <w:szCs w:val="21"/>
        </w:rPr>
        <w:t>8.</w:t>
      </w:r>
      <w:r w:rsidRPr="00B07A6D">
        <w:rPr>
          <w:rFonts w:ascii="宋体" w:eastAsia="宋体" w:hAnsi="宋体" w:cs="Times New Roman" w:hint="eastAsia"/>
          <w:kern w:val="0"/>
          <w:szCs w:val="21"/>
        </w:rPr>
        <w:t>补血药的性能特点、作用及适应证。</w:t>
      </w:r>
    </w:p>
    <w:p w14:paraId="53D77A26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13" w:firstLine="447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2.</w:t>
      </w:r>
      <w:r w:rsidRPr="00B07A6D">
        <w:rPr>
          <w:rFonts w:ascii="宋体" w:eastAsia="宋体" w:hAnsi="Tms Rmn" w:cs="Times New Roman" w:hint="eastAsia"/>
          <w:kern w:val="0"/>
          <w:szCs w:val="21"/>
        </w:rPr>
        <w:t>9.</w:t>
      </w:r>
      <w:r w:rsidRPr="00B07A6D">
        <w:rPr>
          <w:rFonts w:ascii="宋体" w:eastAsia="宋体" w:hAnsi="宋体" w:cs="Times New Roman" w:hint="eastAsia"/>
          <w:kern w:val="0"/>
          <w:szCs w:val="21"/>
        </w:rPr>
        <w:t>药物：当归 熟地黄 白芍 何首乌 阿胶；熟悉药物：龙眼肉。</w:t>
      </w:r>
    </w:p>
    <w:p w14:paraId="0C75F074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00" w:firstLine="420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2.</w:t>
      </w:r>
      <w:r w:rsidRPr="00B07A6D">
        <w:rPr>
          <w:rFonts w:ascii="宋体" w:eastAsia="宋体" w:hAnsi="Tms Rmn" w:cs="Times New Roman" w:hint="eastAsia"/>
          <w:kern w:val="0"/>
          <w:szCs w:val="21"/>
        </w:rPr>
        <w:t>10.</w:t>
      </w:r>
      <w:r w:rsidRPr="00B07A6D">
        <w:rPr>
          <w:rFonts w:ascii="宋体" w:eastAsia="宋体" w:hAnsi="宋体" w:cs="Times New Roman" w:hint="eastAsia"/>
          <w:kern w:val="0"/>
          <w:szCs w:val="21"/>
        </w:rPr>
        <w:t>熟地黄与生地黄，熟悉白芍与赤芍功效应用的主要异同点。</w:t>
      </w:r>
    </w:p>
    <w:p w14:paraId="23965428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13" w:firstLine="447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2.</w:t>
      </w:r>
      <w:r w:rsidRPr="00B07A6D">
        <w:rPr>
          <w:rFonts w:ascii="宋体" w:eastAsia="宋体" w:hAnsi="Tms Rmn" w:cs="Times New Roman" w:hint="eastAsia"/>
          <w:kern w:val="0"/>
          <w:szCs w:val="21"/>
        </w:rPr>
        <w:t>11.</w:t>
      </w:r>
      <w:r w:rsidRPr="00B07A6D">
        <w:rPr>
          <w:rFonts w:ascii="宋体" w:eastAsia="宋体" w:hAnsi="宋体" w:cs="Times New Roman" w:hint="eastAsia"/>
          <w:kern w:val="0"/>
          <w:szCs w:val="21"/>
        </w:rPr>
        <w:t>熟地黄、阿胶、何首乌功效之异同点。</w:t>
      </w:r>
    </w:p>
    <w:p w14:paraId="592736FB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13" w:firstLine="447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2.</w:t>
      </w:r>
      <w:r w:rsidRPr="00B07A6D">
        <w:rPr>
          <w:rFonts w:ascii="宋体" w:eastAsia="宋体" w:hAnsi="Tms Rmn" w:cs="Times New Roman" w:hint="eastAsia"/>
          <w:kern w:val="0"/>
          <w:szCs w:val="21"/>
        </w:rPr>
        <w:t>12.</w:t>
      </w:r>
      <w:r w:rsidRPr="00B07A6D">
        <w:rPr>
          <w:rFonts w:ascii="宋体" w:eastAsia="宋体" w:hAnsi="宋体" w:cs="Times New Roman" w:hint="eastAsia"/>
          <w:kern w:val="0"/>
          <w:szCs w:val="21"/>
        </w:rPr>
        <w:t xml:space="preserve"> 熟悉当归与黄芪的配伍意义。</w:t>
      </w:r>
    </w:p>
    <w:p w14:paraId="50751AB7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13" w:firstLine="447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2.</w:t>
      </w:r>
      <w:r w:rsidRPr="00B07A6D">
        <w:rPr>
          <w:rFonts w:ascii="宋体" w:eastAsia="宋体" w:hAnsi="Tms Rmn" w:cs="Times New Roman" w:hint="eastAsia"/>
          <w:kern w:val="0"/>
          <w:szCs w:val="21"/>
        </w:rPr>
        <w:t>13.</w:t>
      </w:r>
      <w:r w:rsidRPr="00B07A6D">
        <w:rPr>
          <w:rFonts w:ascii="宋体" w:eastAsia="宋体" w:hAnsi="宋体" w:cs="Times New Roman" w:hint="eastAsia"/>
          <w:kern w:val="0"/>
          <w:szCs w:val="21"/>
        </w:rPr>
        <w:t>补阴药的性能特点、作用及适应证。</w:t>
      </w:r>
    </w:p>
    <w:p w14:paraId="378ECF06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13" w:firstLine="447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2.14</w:t>
      </w:r>
      <w:r w:rsidRPr="00B07A6D">
        <w:rPr>
          <w:rFonts w:ascii="宋体" w:eastAsia="宋体" w:hAnsi="Tms Rmn" w:cs="Times New Roman" w:hint="eastAsia"/>
          <w:kern w:val="0"/>
          <w:szCs w:val="21"/>
        </w:rPr>
        <w:t>.</w:t>
      </w:r>
      <w:r w:rsidRPr="00B07A6D">
        <w:rPr>
          <w:rFonts w:ascii="宋体" w:eastAsia="宋体" w:hAnsi="宋体" w:cs="Times New Roman" w:hint="eastAsia"/>
          <w:kern w:val="0"/>
          <w:szCs w:val="21"/>
        </w:rPr>
        <w:t>北沙参 麦门冬 枸杞子 龟甲 鳖甲 黄精。</w:t>
      </w:r>
    </w:p>
    <w:p w14:paraId="7CA8EC46" w14:textId="77777777" w:rsidR="00B07A6D" w:rsidRPr="00B07A6D" w:rsidRDefault="00B07A6D" w:rsidP="00B07A6D">
      <w:pPr>
        <w:autoSpaceDE w:val="0"/>
        <w:autoSpaceDN w:val="0"/>
        <w:adjustRightInd w:val="0"/>
        <w:snapToGrid w:val="0"/>
        <w:spacing w:line="276" w:lineRule="auto"/>
        <w:ind w:firstLineChars="213" w:firstLine="447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2.</w:t>
      </w:r>
      <w:r w:rsidRPr="00B07A6D">
        <w:rPr>
          <w:rFonts w:ascii="宋体" w:eastAsia="宋体" w:hAnsi="宋体" w:cs="Times New Roman" w:hint="eastAsia"/>
          <w:kern w:val="0"/>
          <w:szCs w:val="21"/>
        </w:rPr>
        <w:t>1</w:t>
      </w:r>
      <w:r>
        <w:rPr>
          <w:rFonts w:ascii="宋体" w:eastAsia="宋体" w:hAnsi="宋体" w:cs="Times New Roman"/>
          <w:kern w:val="0"/>
          <w:szCs w:val="21"/>
        </w:rPr>
        <w:t>5</w:t>
      </w:r>
      <w:r w:rsidRPr="00B07A6D">
        <w:rPr>
          <w:rFonts w:ascii="宋体" w:eastAsia="宋体" w:hAnsi="宋体" w:cs="Times New Roman" w:hint="eastAsia"/>
          <w:kern w:val="0"/>
          <w:szCs w:val="21"/>
        </w:rPr>
        <w:t>.北沙参与南沙参、麦冬与天冬、龟甲与鳖甲功效应用的主要异同点。</w:t>
      </w:r>
    </w:p>
    <w:p w14:paraId="777D2420" w14:textId="77777777" w:rsidR="00C272F3" w:rsidRPr="00313A87" w:rsidRDefault="00C272F3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6DFD2A5" w14:textId="77777777" w:rsidR="00434DAA" w:rsidRPr="0070551B" w:rsidRDefault="00434DAA" w:rsidP="00434DAA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宋体" w:cs="Times New Roman"/>
          <w:kern w:val="0"/>
          <w:szCs w:val="21"/>
        </w:rPr>
      </w:pPr>
      <w:r w:rsidRPr="0070551B">
        <w:rPr>
          <w:rFonts w:ascii="宋体" w:eastAsia="宋体" w:hAnsi="宋体" w:cs="Times New Roman" w:hint="eastAsia"/>
          <w:kern w:val="0"/>
          <w:szCs w:val="21"/>
        </w:rPr>
        <w:t>第一节  补气药</w:t>
      </w:r>
    </w:p>
    <w:p w14:paraId="23A0B087" w14:textId="77777777" w:rsidR="00434DAA" w:rsidRPr="00434DAA" w:rsidRDefault="00434DAA" w:rsidP="00434DAA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 w:rsidRPr="00434DAA">
        <w:rPr>
          <w:rFonts w:ascii="宋体" w:eastAsia="宋体" w:hAnsi="Tms Rmn" w:cs="Times New Roman" w:hint="eastAsia"/>
          <w:kern w:val="0"/>
          <w:szCs w:val="21"/>
        </w:rPr>
        <w:t xml:space="preserve"> 一、</w:t>
      </w:r>
      <w:r w:rsidRPr="00434DAA">
        <w:rPr>
          <w:rFonts w:ascii="宋体" w:eastAsia="宋体" w:hAnsi="宋体" w:cs="Times New Roman" w:hint="eastAsia"/>
          <w:kern w:val="0"/>
          <w:szCs w:val="21"/>
        </w:rPr>
        <w:t>补虚药的概念、作用、适应证、配伍方法、分类及使用注意。</w:t>
      </w:r>
    </w:p>
    <w:p w14:paraId="66A0E170" w14:textId="77777777" w:rsidR="00434DAA" w:rsidRPr="00434DAA" w:rsidRDefault="00434DAA" w:rsidP="00434DAA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 w:rsidRPr="00434DAA">
        <w:rPr>
          <w:rFonts w:ascii="宋体" w:eastAsia="宋体" w:hAnsi="Tms Rmn" w:cs="Times New Roman" w:hint="eastAsia"/>
          <w:kern w:val="0"/>
          <w:szCs w:val="21"/>
        </w:rPr>
        <w:t xml:space="preserve"> 二、</w:t>
      </w:r>
      <w:r w:rsidRPr="00434DAA">
        <w:rPr>
          <w:rFonts w:ascii="宋体" w:eastAsia="宋体" w:hAnsi="宋体" w:cs="Times New Roman" w:hint="eastAsia"/>
          <w:kern w:val="0"/>
          <w:szCs w:val="21"/>
        </w:rPr>
        <w:t>补气药的性能特点、作用及适应证。</w:t>
      </w:r>
    </w:p>
    <w:p w14:paraId="44F580F2" w14:textId="77777777" w:rsidR="00434DAA" w:rsidRPr="00434DAA" w:rsidRDefault="00434DAA" w:rsidP="00434DAA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434DAA">
        <w:rPr>
          <w:rFonts w:ascii="宋体" w:eastAsia="宋体" w:hAnsi="Tms Rmn" w:cs="Times New Roman" w:hint="eastAsia"/>
          <w:kern w:val="0"/>
          <w:szCs w:val="21"/>
        </w:rPr>
        <w:t>三、</w:t>
      </w:r>
      <w:r w:rsidRPr="00434DAA">
        <w:rPr>
          <w:rFonts w:ascii="宋体" w:eastAsia="宋体" w:hAnsi="宋体" w:cs="Times New Roman" w:hint="eastAsia"/>
          <w:kern w:val="0"/>
          <w:szCs w:val="21"/>
        </w:rPr>
        <w:t>人参 党参 西洋参 太子参 黄芪 白术 甘草；山药 大枣；白扁豆 蜂蜜 饴糖各药的来源、性能、功效、临床应用、作用特点、用法用量、使用注意。</w:t>
      </w:r>
    </w:p>
    <w:p w14:paraId="1960960A" w14:textId="77777777" w:rsidR="00434DAA" w:rsidRPr="0070551B" w:rsidRDefault="00434DAA" w:rsidP="00434DAA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宋体" w:cs="Times New Roman"/>
          <w:kern w:val="0"/>
          <w:szCs w:val="21"/>
        </w:rPr>
      </w:pPr>
      <w:r w:rsidRPr="0070551B">
        <w:rPr>
          <w:rFonts w:ascii="宋体" w:eastAsia="宋体" w:hAnsi="宋体" w:cs="Times New Roman" w:hint="eastAsia"/>
          <w:kern w:val="0"/>
          <w:szCs w:val="21"/>
        </w:rPr>
        <w:t>第二节  补阳药</w:t>
      </w:r>
    </w:p>
    <w:p w14:paraId="2968B41B" w14:textId="77777777" w:rsidR="00434DAA" w:rsidRPr="00434DAA" w:rsidRDefault="00434DAA" w:rsidP="00434DAA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434DAA">
        <w:rPr>
          <w:rFonts w:ascii="宋体" w:eastAsia="宋体" w:hAnsi="Tms Rmn" w:cs="Times New Roman" w:hint="eastAsia"/>
          <w:kern w:val="0"/>
          <w:szCs w:val="21"/>
        </w:rPr>
        <w:t>一、</w:t>
      </w:r>
      <w:r w:rsidRPr="00434DAA">
        <w:rPr>
          <w:rFonts w:ascii="宋体" w:eastAsia="宋体" w:hAnsi="宋体" w:cs="Times New Roman" w:hint="eastAsia"/>
          <w:kern w:val="0"/>
          <w:szCs w:val="21"/>
        </w:rPr>
        <w:t>补阳药的性能特点、作用及适应证。</w:t>
      </w:r>
    </w:p>
    <w:p w14:paraId="30D24BAC" w14:textId="77777777" w:rsidR="00434DAA" w:rsidRPr="00434DAA" w:rsidRDefault="00434DAA" w:rsidP="00434DAA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434DAA">
        <w:rPr>
          <w:rFonts w:ascii="宋体" w:eastAsia="宋体" w:hAnsi="Tms Rmn" w:cs="Times New Roman" w:hint="eastAsia"/>
          <w:kern w:val="0"/>
          <w:szCs w:val="21"/>
        </w:rPr>
        <w:t>二、</w:t>
      </w:r>
      <w:r w:rsidRPr="00434DAA">
        <w:rPr>
          <w:rFonts w:ascii="宋体" w:eastAsia="宋体" w:hAnsi="宋体" w:cs="Times New Roman" w:hint="eastAsia"/>
          <w:kern w:val="0"/>
          <w:szCs w:val="21"/>
        </w:rPr>
        <w:t>鹿茸 淫羊</w:t>
      </w:r>
      <w:proofErr w:type="gramStart"/>
      <w:r w:rsidRPr="00434DAA">
        <w:rPr>
          <w:rFonts w:ascii="宋体" w:eastAsia="宋体" w:hAnsi="宋体" w:cs="Times New Roman" w:hint="eastAsia"/>
          <w:kern w:val="0"/>
          <w:szCs w:val="21"/>
        </w:rPr>
        <w:t>藿</w:t>
      </w:r>
      <w:proofErr w:type="gramEnd"/>
      <w:r w:rsidRPr="00434DAA">
        <w:rPr>
          <w:rFonts w:ascii="宋体" w:eastAsia="宋体" w:hAnsi="宋体" w:cs="Times New Roman" w:hint="eastAsia"/>
          <w:kern w:val="0"/>
          <w:szCs w:val="21"/>
        </w:rPr>
        <w:t xml:space="preserve"> 杜仲 续断 肉苁蓉；巴戟天 补骨脂 益智仁 菟丝子 沙苑子 蛤蚧 冬虫夏草 紫河车；仙茅 海马 </w:t>
      </w:r>
      <w:proofErr w:type="gramStart"/>
      <w:r w:rsidRPr="00434DAA">
        <w:rPr>
          <w:rFonts w:ascii="宋体" w:eastAsia="宋体" w:hAnsi="宋体" w:cs="Times New Roman" w:hint="eastAsia"/>
          <w:kern w:val="0"/>
          <w:szCs w:val="21"/>
        </w:rPr>
        <w:t>胡芦</w:t>
      </w:r>
      <w:proofErr w:type="gramEnd"/>
      <w:r w:rsidRPr="00434DAA">
        <w:rPr>
          <w:rFonts w:ascii="宋体" w:eastAsia="宋体" w:hAnsi="宋体" w:cs="Times New Roman" w:hint="eastAsia"/>
          <w:kern w:val="0"/>
          <w:szCs w:val="21"/>
        </w:rPr>
        <w:t>巴 核桃仁</w:t>
      </w:r>
      <w:r w:rsidRPr="00434DAA">
        <w:rPr>
          <w:rFonts w:ascii="宋体" w:eastAsia="宋体" w:hAnsi="宋体" w:cs="Times New Roman"/>
          <w:kern w:val="0"/>
          <w:szCs w:val="21"/>
        </w:rPr>
        <w:t>.</w:t>
      </w:r>
      <w:r w:rsidRPr="00434DAA">
        <w:rPr>
          <w:rFonts w:ascii="宋体" w:eastAsia="宋体" w:hAnsi="宋体" w:cs="Times New Roman" w:hint="eastAsia"/>
          <w:kern w:val="0"/>
          <w:szCs w:val="21"/>
        </w:rPr>
        <w:t>各药的来源、性能、功效、临床应用、作用特点、用法用量、使用注意。</w:t>
      </w:r>
    </w:p>
    <w:p w14:paraId="0EADD37D" w14:textId="77777777" w:rsidR="00434DAA" w:rsidRPr="0070551B" w:rsidRDefault="00434DAA" w:rsidP="00434DAA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宋体" w:cs="Times New Roman"/>
          <w:kern w:val="0"/>
          <w:szCs w:val="21"/>
        </w:rPr>
      </w:pPr>
      <w:r w:rsidRPr="0070551B">
        <w:rPr>
          <w:rFonts w:ascii="宋体" w:eastAsia="宋体" w:hAnsi="宋体" w:cs="Times New Roman" w:hint="eastAsia"/>
          <w:kern w:val="0"/>
          <w:szCs w:val="21"/>
        </w:rPr>
        <w:t>第三节  补血药</w:t>
      </w:r>
    </w:p>
    <w:p w14:paraId="3D971942" w14:textId="77777777" w:rsidR="00434DAA" w:rsidRPr="00434DAA" w:rsidRDefault="00434DAA" w:rsidP="00434DAA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434DAA">
        <w:rPr>
          <w:rFonts w:ascii="宋体" w:eastAsia="宋体" w:hAnsi="Tms Rmn" w:cs="Times New Roman" w:hint="eastAsia"/>
          <w:kern w:val="0"/>
          <w:szCs w:val="21"/>
        </w:rPr>
        <w:t>一、</w:t>
      </w:r>
      <w:r w:rsidRPr="00434DAA">
        <w:rPr>
          <w:rFonts w:ascii="宋体" w:eastAsia="宋体" w:hAnsi="宋体" w:cs="Times New Roman" w:hint="eastAsia"/>
          <w:kern w:val="0"/>
          <w:szCs w:val="21"/>
        </w:rPr>
        <w:t>补血药的性能特点、作用及适应证。</w:t>
      </w:r>
    </w:p>
    <w:p w14:paraId="68B0D151" w14:textId="77777777" w:rsidR="00434DAA" w:rsidRPr="00434DAA" w:rsidRDefault="00434DAA" w:rsidP="00434DAA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 w:rsidRPr="00434DAA">
        <w:rPr>
          <w:rFonts w:ascii="宋体" w:eastAsia="宋体" w:hAnsi="Tms Rmn" w:cs="Times New Roman" w:hint="eastAsia"/>
          <w:kern w:val="0"/>
          <w:szCs w:val="21"/>
        </w:rPr>
        <w:lastRenderedPageBreak/>
        <w:t>二、</w:t>
      </w:r>
      <w:r w:rsidRPr="00434DAA">
        <w:rPr>
          <w:rFonts w:ascii="宋体" w:eastAsia="宋体" w:hAnsi="宋体" w:cs="Times New Roman" w:hint="eastAsia"/>
          <w:kern w:val="0"/>
          <w:szCs w:val="21"/>
        </w:rPr>
        <w:t>当归 熟地黄 白芍 何首乌 阿胶各药的来源、性能、功效、临床应用、作用特点、用法用量、使用注意。</w:t>
      </w:r>
    </w:p>
    <w:p w14:paraId="625AF02F" w14:textId="77777777" w:rsidR="00434DAA" w:rsidRPr="00434DAA" w:rsidRDefault="00434DAA" w:rsidP="00434DAA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434DAA">
        <w:rPr>
          <w:rFonts w:ascii="Times New Roman" w:eastAsia="黑体" w:hAnsi="Times New Roman" w:cs="Times New Roman" w:hint="eastAsia"/>
          <w:kern w:val="0"/>
          <w:szCs w:val="20"/>
        </w:rPr>
        <w:t>第四节</w:t>
      </w:r>
      <w:r w:rsidRPr="00434DAA">
        <w:rPr>
          <w:rFonts w:ascii="Times New Roman" w:eastAsia="黑体" w:hAnsi="Times New Roman" w:cs="Times New Roman" w:hint="eastAsia"/>
          <w:kern w:val="0"/>
          <w:szCs w:val="20"/>
        </w:rPr>
        <w:t xml:space="preserve">  </w:t>
      </w:r>
      <w:r w:rsidRPr="00434DAA">
        <w:rPr>
          <w:rFonts w:ascii="Times New Roman" w:eastAsia="黑体" w:hAnsi="Times New Roman" w:cs="Times New Roman" w:hint="eastAsia"/>
          <w:kern w:val="0"/>
          <w:szCs w:val="20"/>
        </w:rPr>
        <w:t>补阴药</w:t>
      </w:r>
    </w:p>
    <w:p w14:paraId="55BD1A28" w14:textId="77777777" w:rsidR="00434DAA" w:rsidRPr="00434DAA" w:rsidRDefault="00434DAA" w:rsidP="00434DAA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434DAA">
        <w:rPr>
          <w:rFonts w:ascii="Times New Roman" w:eastAsia="宋体" w:hAnsi="Times New Roman" w:cs="Times New Roman" w:hint="eastAsia"/>
          <w:kern w:val="0"/>
          <w:szCs w:val="20"/>
        </w:rPr>
        <w:t xml:space="preserve">  </w:t>
      </w:r>
      <w:r w:rsidRPr="00434DAA">
        <w:rPr>
          <w:rFonts w:ascii="Times New Roman" w:eastAsia="宋体" w:hAnsi="Times New Roman" w:cs="Times New Roman" w:hint="eastAsia"/>
          <w:kern w:val="0"/>
          <w:szCs w:val="20"/>
        </w:rPr>
        <w:t>一、</w:t>
      </w:r>
      <w:r w:rsidRPr="00434DAA">
        <w:rPr>
          <w:rFonts w:ascii="宋体" w:eastAsia="宋体" w:hAnsi="宋体" w:cs="Times New Roman" w:hint="eastAsia"/>
          <w:kern w:val="0"/>
          <w:szCs w:val="21"/>
        </w:rPr>
        <w:t>补阴药的性能特点、作用及适应证。</w:t>
      </w:r>
    </w:p>
    <w:p w14:paraId="52A15DA0" w14:textId="77777777" w:rsidR="00434DAA" w:rsidRPr="00434DAA" w:rsidRDefault="00434DAA" w:rsidP="00434DAA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434DAA">
        <w:rPr>
          <w:rFonts w:ascii="Times New Roman" w:eastAsia="宋体" w:hAnsi="Times New Roman" w:cs="Times New Roman" w:hint="eastAsia"/>
          <w:kern w:val="0"/>
          <w:szCs w:val="20"/>
        </w:rPr>
        <w:t xml:space="preserve">  </w:t>
      </w:r>
      <w:r w:rsidRPr="00434DAA">
        <w:rPr>
          <w:rFonts w:ascii="Times New Roman" w:eastAsia="宋体" w:hAnsi="Times New Roman" w:cs="Times New Roman" w:hint="eastAsia"/>
          <w:kern w:val="0"/>
          <w:szCs w:val="20"/>
        </w:rPr>
        <w:t>二、</w:t>
      </w:r>
      <w:r w:rsidRPr="00434DAA">
        <w:rPr>
          <w:rFonts w:ascii="宋体" w:eastAsia="宋体" w:hAnsi="宋体" w:cs="Times New Roman" w:hint="eastAsia"/>
          <w:kern w:val="0"/>
          <w:szCs w:val="21"/>
        </w:rPr>
        <w:t>北沙参 麦门冬 枸杞子 龟甲 鳖甲 黄精；百合 天门冬 石斛 玉竹 女贞子南沙参；桑椹 黑芝麻仁各药的来源、性能、功效、临床应用、作用特点、用法用量、使用注意。</w:t>
      </w:r>
    </w:p>
    <w:p w14:paraId="1391AEF3" w14:textId="77777777" w:rsidR="00C272F3" w:rsidRDefault="00C272F3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6F1625D" w14:textId="77777777" w:rsidR="00A1689B" w:rsidRPr="00B07A6D" w:rsidRDefault="00A1689B" w:rsidP="00A1689B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Tms Rmn" w:cs="Times New Roman"/>
          <w:kern w:val="0"/>
          <w:szCs w:val="21"/>
        </w:rPr>
      </w:pPr>
      <w:r w:rsidRPr="00497E5C">
        <w:rPr>
          <w:rFonts w:ascii="宋体" w:eastAsia="宋体" w:hAnsi="宋体" w:cs="Times New Roman" w:hint="eastAsia"/>
          <w:kern w:val="0"/>
          <w:szCs w:val="21"/>
        </w:rPr>
        <w:t>讲授法：相关概念及</w:t>
      </w:r>
      <w:r>
        <w:rPr>
          <w:rFonts w:ascii="宋体" w:eastAsia="宋体" w:hAnsi="宋体" w:cs="Times New Roman" w:hint="eastAsia"/>
          <w:kern w:val="0"/>
          <w:szCs w:val="21"/>
        </w:rPr>
        <w:t>各味药物的知识</w:t>
      </w:r>
      <w:r w:rsidRPr="00497E5C">
        <w:rPr>
          <w:rFonts w:ascii="宋体" w:eastAsia="宋体" w:hAnsi="宋体" w:cs="Times New Roman" w:hint="eastAsia"/>
          <w:kern w:val="0"/>
          <w:szCs w:val="21"/>
        </w:rPr>
        <w:t>。</w:t>
      </w:r>
      <w:r>
        <w:rPr>
          <w:rFonts w:ascii="宋体" w:eastAsia="宋体" w:hAnsi="宋体" w:cs="Times New Roman" w:hint="eastAsia"/>
          <w:kern w:val="0"/>
          <w:szCs w:val="21"/>
        </w:rPr>
        <w:t>2）</w:t>
      </w:r>
      <w:r w:rsidRPr="00497E5C">
        <w:rPr>
          <w:rFonts w:ascii="宋体" w:eastAsia="宋体" w:hAnsi="宋体" w:cs="Times New Roman" w:hint="eastAsia"/>
          <w:kern w:val="0"/>
          <w:szCs w:val="21"/>
        </w:rPr>
        <w:t>研讨法：</w:t>
      </w:r>
      <w:r w:rsidRPr="00B07A6D">
        <w:rPr>
          <w:rFonts w:ascii="宋体" w:eastAsia="宋体" w:hAnsi="宋体" w:cs="Times New Roman" w:hint="eastAsia"/>
          <w:kern w:val="0"/>
          <w:szCs w:val="21"/>
        </w:rPr>
        <w:t>人参与黄芪、人参与西洋参、白术与苍术功效应用的主要异同点及人参与附子的配伍意义。</w:t>
      </w:r>
    </w:p>
    <w:p w14:paraId="05576B92" w14:textId="77777777" w:rsidR="00C272F3" w:rsidRPr="00313A87" w:rsidRDefault="00C272F3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5C67518" w14:textId="77777777" w:rsidR="00434DAA" w:rsidRPr="00434DAA" w:rsidRDefault="001B59AD" w:rsidP="00434DAA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Cs w:val="20"/>
        </w:rPr>
      </w:pPr>
      <w:r>
        <w:rPr>
          <w:rFonts w:ascii="Times New Roman" w:eastAsia="宋体" w:hAnsi="Times New Roman" w:cs="Times New Roman" w:hint="eastAsia"/>
          <w:kern w:val="0"/>
          <w:szCs w:val="20"/>
        </w:rPr>
        <w:t>完成下列思考题：</w:t>
      </w:r>
    </w:p>
    <w:p w14:paraId="2986BDE9" w14:textId="77777777" w:rsidR="00927558" w:rsidRPr="00927558" w:rsidRDefault="00AA6B9C" w:rsidP="00927558">
      <w:pPr>
        <w:autoSpaceDE w:val="0"/>
        <w:autoSpaceDN w:val="0"/>
        <w:adjustRightInd w:val="0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>5.</w:t>
      </w:r>
      <w:r w:rsidR="00927558" w:rsidRPr="00927558">
        <w:rPr>
          <w:rFonts w:ascii="宋体" w:eastAsia="宋体" w:hAnsi="宋体" w:cs="Arial" w:hint="eastAsia"/>
          <w:kern w:val="0"/>
          <w:szCs w:val="21"/>
        </w:rPr>
        <w:t>1</w:t>
      </w:r>
      <w:r w:rsidR="00927558" w:rsidRPr="00927558">
        <w:rPr>
          <w:rFonts w:ascii="宋体" w:eastAsia="宋体" w:hAnsi="宋体" w:cs="Arial"/>
          <w:kern w:val="0"/>
          <w:szCs w:val="21"/>
        </w:rPr>
        <w:t>.</w:t>
      </w:r>
      <w:r w:rsidR="00927558" w:rsidRPr="00927558">
        <w:rPr>
          <w:rFonts w:ascii="宋体" w:eastAsia="宋体" w:hAnsi="宋体" w:cs="Arial" w:hint="eastAsia"/>
          <w:kern w:val="0"/>
          <w:szCs w:val="21"/>
        </w:rPr>
        <w:t xml:space="preserve"> </w:t>
      </w:r>
      <w:r w:rsidR="00927558" w:rsidRPr="00927558">
        <w:rPr>
          <w:rFonts w:ascii="宋体" w:eastAsia="宋体" w:hAnsi="宋体" w:cs="Times New Roman" w:hint="eastAsia"/>
          <w:kern w:val="0"/>
          <w:szCs w:val="21"/>
        </w:rPr>
        <w:t>简述补气药的特点。</w:t>
      </w:r>
      <w:r w:rsidR="00927558" w:rsidRPr="00927558">
        <w:rPr>
          <w:rFonts w:ascii="宋体" w:eastAsia="宋体" w:hAnsi="宋体" w:cs="Arial"/>
          <w:kern w:val="0"/>
          <w:szCs w:val="21"/>
        </w:rPr>
        <w:t xml:space="preserve"> </w:t>
      </w:r>
    </w:p>
    <w:p w14:paraId="31306338" w14:textId="77777777" w:rsidR="00927558" w:rsidRPr="00927558" w:rsidRDefault="00AA6B9C" w:rsidP="00927558">
      <w:pPr>
        <w:autoSpaceDE w:val="0"/>
        <w:autoSpaceDN w:val="0"/>
        <w:adjustRightInd w:val="0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>5.</w:t>
      </w:r>
      <w:r w:rsidR="00927558" w:rsidRPr="00927558">
        <w:rPr>
          <w:rFonts w:ascii="宋体" w:eastAsia="宋体" w:hAnsi="宋体" w:cs="Arial" w:hint="eastAsia"/>
          <w:kern w:val="0"/>
          <w:szCs w:val="21"/>
        </w:rPr>
        <w:t>2</w:t>
      </w:r>
      <w:r w:rsidR="00927558" w:rsidRPr="00927558">
        <w:rPr>
          <w:rFonts w:ascii="宋体" w:eastAsia="宋体" w:hAnsi="宋体" w:cs="Arial"/>
          <w:kern w:val="0"/>
          <w:szCs w:val="21"/>
        </w:rPr>
        <w:t>.</w:t>
      </w:r>
      <w:r w:rsidR="00927558" w:rsidRPr="00927558">
        <w:rPr>
          <w:rFonts w:ascii="宋体" w:eastAsia="宋体" w:hAnsi="宋体" w:cs="Times New Roman" w:hint="eastAsia"/>
          <w:kern w:val="0"/>
          <w:szCs w:val="21"/>
        </w:rPr>
        <w:t xml:space="preserve"> 何为大补元气？</w:t>
      </w:r>
    </w:p>
    <w:p w14:paraId="285B3170" w14:textId="77777777" w:rsidR="00927558" w:rsidRPr="00927558" w:rsidRDefault="00AA6B9C" w:rsidP="00927558">
      <w:pPr>
        <w:autoSpaceDE w:val="0"/>
        <w:autoSpaceDN w:val="0"/>
        <w:adjustRightInd w:val="0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>5.</w:t>
      </w:r>
      <w:r w:rsidR="00927558" w:rsidRPr="00927558">
        <w:rPr>
          <w:rFonts w:ascii="宋体" w:eastAsia="宋体" w:hAnsi="宋体" w:cs="Arial" w:hint="eastAsia"/>
          <w:kern w:val="0"/>
          <w:szCs w:val="21"/>
        </w:rPr>
        <w:t xml:space="preserve">3. </w:t>
      </w:r>
      <w:r w:rsidR="00927558" w:rsidRPr="00927558">
        <w:rPr>
          <w:rFonts w:ascii="宋体" w:eastAsia="宋体" w:hAnsi="宋体" w:cs="Times New Roman" w:hint="eastAsia"/>
          <w:kern w:val="0"/>
          <w:szCs w:val="21"/>
        </w:rPr>
        <w:t>论述人参的功效、应用及用量用法。</w:t>
      </w:r>
      <w:r w:rsidR="00927558" w:rsidRPr="00927558">
        <w:rPr>
          <w:rFonts w:ascii="宋体" w:eastAsia="宋体" w:hAnsi="宋体" w:cs="Arial"/>
          <w:kern w:val="0"/>
          <w:szCs w:val="21"/>
        </w:rPr>
        <w:t xml:space="preserve"> </w:t>
      </w:r>
    </w:p>
    <w:p w14:paraId="4D846436" w14:textId="77777777" w:rsidR="00927558" w:rsidRPr="00927558" w:rsidRDefault="00AA6B9C" w:rsidP="00927558">
      <w:pPr>
        <w:autoSpaceDE w:val="0"/>
        <w:autoSpaceDN w:val="0"/>
        <w:adjustRightInd w:val="0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>5.</w:t>
      </w:r>
      <w:r w:rsidR="00927558" w:rsidRPr="00927558">
        <w:rPr>
          <w:rFonts w:ascii="宋体" w:eastAsia="宋体" w:hAnsi="宋体" w:cs="Arial" w:hint="eastAsia"/>
          <w:kern w:val="0"/>
          <w:szCs w:val="21"/>
        </w:rPr>
        <w:t xml:space="preserve">4. </w:t>
      </w:r>
      <w:r w:rsidR="00927558" w:rsidRPr="00927558">
        <w:rPr>
          <w:rFonts w:ascii="宋体" w:eastAsia="宋体" w:hAnsi="宋体" w:cs="Times New Roman" w:hint="eastAsia"/>
          <w:kern w:val="0"/>
          <w:szCs w:val="21"/>
        </w:rPr>
        <w:t>比较人参与西洋参、白术与苍术功效与应用的异同点。</w:t>
      </w:r>
      <w:r w:rsidR="00927558" w:rsidRPr="00927558">
        <w:rPr>
          <w:rFonts w:ascii="宋体" w:eastAsia="宋体" w:hAnsi="宋体" w:cs="Arial"/>
          <w:kern w:val="0"/>
          <w:szCs w:val="21"/>
        </w:rPr>
        <w:t xml:space="preserve"> </w:t>
      </w:r>
    </w:p>
    <w:p w14:paraId="6B05533E" w14:textId="77777777" w:rsidR="00927558" w:rsidRPr="00927558" w:rsidRDefault="00927558" w:rsidP="00927558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宋体" w:cs="Times New Roman"/>
          <w:kern w:val="0"/>
          <w:szCs w:val="21"/>
        </w:rPr>
      </w:pPr>
      <w:r w:rsidRPr="00927558">
        <w:rPr>
          <w:rFonts w:ascii="宋体" w:eastAsia="宋体" w:hAnsi="宋体" w:cs="Arial" w:hint="eastAsia"/>
          <w:kern w:val="0"/>
          <w:szCs w:val="21"/>
        </w:rPr>
        <w:t>5</w:t>
      </w:r>
      <w:r w:rsidR="00AA6B9C">
        <w:rPr>
          <w:rFonts w:ascii="宋体" w:eastAsia="宋体" w:hAnsi="宋体" w:cs="Arial" w:hint="eastAsia"/>
          <w:kern w:val="0"/>
          <w:szCs w:val="21"/>
        </w:rPr>
        <w:t>.</w:t>
      </w:r>
      <w:r w:rsidR="00AA6B9C">
        <w:rPr>
          <w:rFonts w:ascii="宋体" w:eastAsia="宋体" w:hAnsi="宋体" w:cs="Arial"/>
          <w:kern w:val="0"/>
          <w:szCs w:val="21"/>
        </w:rPr>
        <w:t>5</w:t>
      </w:r>
      <w:r w:rsidRPr="00927558">
        <w:rPr>
          <w:rFonts w:ascii="宋体" w:eastAsia="宋体" w:hAnsi="宋体" w:cs="Arial"/>
          <w:kern w:val="0"/>
          <w:szCs w:val="21"/>
        </w:rPr>
        <w:t>.</w:t>
      </w:r>
      <w:r w:rsidRPr="00927558">
        <w:rPr>
          <w:rFonts w:ascii="宋体" w:eastAsia="宋体" w:hAnsi="宋体" w:cs="Arial" w:hint="eastAsia"/>
          <w:kern w:val="0"/>
          <w:szCs w:val="21"/>
        </w:rPr>
        <w:t xml:space="preserve"> </w:t>
      </w:r>
      <w:r w:rsidRPr="00927558">
        <w:rPr>
          <w:rFonts w:ascii="宋体" w:eastAsia="宋体" w:hAnsi="宋体" w:cs="Times New Roman" w:hint="eastAsia"/>
          <w:kern w:val="0"/>
          <w:szCs w:val="21"/>
        </w:rPr>
        <w:t>简述甘草的用量用法及使用注意。</w:t>
      </w:r>
    </w:p>
    <w:p w14:paraId="46575361" w14:textId="77777777" w:rsidR="00927558" w:rsidRPr="00927558" w:rsidRDefault="00AA6B9C" w:rsidP="00927558">
      <w:pPr>
        <w:autoSpaceDE w:val="0"/>
        <w:autoSpaceDN w:val="0"/>
        <w:adjustRightInd w:val="0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>5.</w:t>
      </w:r>
      <w:r w:rsidR="00927558" w:rsidRPr="00927558">
        <w:rPr>
          <w:rFonts w:ascii="宋体" w:eastAsia="宋体" w:hAnsi="宋体" w:cs="Arial" w:hint="eastAsia"/>
          <w:kern w:val="0"/>
          <w:szCs w:val="21"/>
        </w:rPr>
        <w:t>6</w:t>
      </w:r>
      <w:r w:rsidR="00927558" w:rsidRPr="00927558">
        <w:rPr>
          <w:rFonts w:ascii="宋体" w:eastAsia="宋体" w:hAnsi="宋体" w:cs="Arial"/>
          <w:kern w:val="0"/>
          <w:szCs w:val="21"/>
        </w:rPr>
        <w:t xml:space="preserve">. </w:t>
      </w:r>
      <w:r w:rsidR="00927558" w:rsidRPr="00927558">
        <w:rPr>
          <w:rFonts w:ascii="宋体" w:eastAsia="宋体" w:hAnsi="宋体" w:cs="Times New Roman" w:hint="eastAsia"/>
          <w:kern w:val="0"/>
          <w:szCs w:val="21"/>
        </w:rPr>
        <w:t>简述补阳药的特点。</w:t>
      </w:r>
      <w:r w:rsidR="00927558" w:rsidRPr="00927558">
        <w:rPr>
          <w:rFonts w:ascii="宋体" w:eastAsia="宋体" w:hAnsi="宋体" w:cs="Arial"/>
          <w:kern w:val="0"/>
          <w:szCs w:val="21"/>
        </w:rPr>
        <w:t xml:space="preserve"> </w:t>
      </w:r>
    </w:p>
    <w:p w14:paraId="1F2692C5" w14:textId="77777777" w:rsidR="00927558" w:rsidRPr="00927558" w:rsidRDefault="00AA6B9C" w:rsidP="00927558">
      <w:pPr>
        <w:autoSpaceDE w:val="0"/>
        <w:autoSpaceDN w:val="0"/>
        <w:adjustRightInd w:val="0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>5.</w:t>
      </w:r>
      <w:r w:rsidR="00927558" w:rsidRPr="00927558">
        <w:rPr>
          <w:rFonts w:ascii="宋体" w:eastAsia="宋体" w:hAnsi="宋体" w:cs="Arial" w:hint="eastAsia"/>
          <w:kern w:val="0"/>
          <w:szCs w:val="21"/>
        </w:rPr>
        <w:t>7</w:t>
      </w:r>
      <w:r w:rsidR="00927558" w:rsidRPr="00927558">
        <w:rPr>
          <w:rFonts w:ascii="宋体" w:eastAsia="宋体" w:hAnsi="宋体" w:cs="Arial"/>
          <w:kern w:val="0"/>
          <w:szCs w:val="21"/>
        </w:rPr>
        <w:t>.</w:t>
      </w:r>
      <w:r w:rsidR="00927558" w:rsidRPr="00927558">
        <w:rPr>
          <w:rFonts w:ascii="宋体" w:eastAsia="宋体" w:hAnsi="宋体" w:cs="Arial" w:hint="eastAsia"/>
          <w:kern w:val="0"/>
          <w:szCs w:val="21"/>
        </w:rPr>
        <w:t xml:space="preserve"> </w:t>
      </w:r>
      <w:r w:rsidR="00927558" w:rsidRPr="00927558">
        <w:rPr>
          <w:rFonts w:ascii="宋体" w:eastAsia="宋体" w:hAnsi="宋体" w:cs="Times New Roman" w:hint="eastAsia"/>
          <w:kern w:val="0"/>
          <w:szCs w:val="21"/>
        </w:rPr>
        <w:t>简述鹿茸的使用注意。</w:t>
      </w:r>
      <w:r w:rsidR="00927558" w:rsidRPr="00927558">
        <w:rPr>
          <w:rFonts w:ascii="宋体" w:eastAsia="宋体" w:hAnsi="宋体" w:cs="Arial"/>
          <w:kern w:val="0"/>
          <w:szCs w:val="21"/>
        </w:rPr>
        <w:t xml:space="preserve"> </w:t>
      </w:r>
    </w:p>
    <w:p w14:paraId="25D963F0" w14:textId="77777777" w:rsidR="00927558" w:rsidRPr="00927558" w:rsidRDefault="00AA6B9C" w:rsidP="00927558">
      <w:pPr>
        <w:autoSpaceDE w:val="0"/>
        <w:autoSpaceDN w:val="0"/>
        <w:adjustRightInd w:val="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>5.</w:t>
      </w:r>
      <w:r w:rsidR="00927558" w:rsidRPr="00927558">
        <w:rPr>
          <w:rFonts w:ascii="宋体" w:eastAsia="宋体" w:hAnsi="宋体" w:cs="Arial" w:hint="eastAsia"/>
          <w:kern w:val="0"/>
          <w:szCs w:val="21"/>
        </w:rPr>
        <w:t>8</w:t>
      </w:r>
      <w:r w:rsidR="00927558" w:rsidRPr="00927558">
        <w:rPr>
          <w:rFonts w:ascii="宋体" w:eastAsia="宋体" w:hAnsi="宋体" w:cs="Arial"/>
          <w:kern w:val="0"/>
          <w:szCs w:val="21"/>
        </w:rPr>
        <w:t>.</w:t>
      </w:r>
      <w:r w:rsidR="00927558" w:rsidRPr="00927558">
        <w:rPr>
          <w:rFonts w:ascii="宋体" w:eastAsia="宋体" w:hAnsi="宋体" w:cs="Arial" w:hint="eastAsia"/>
          <w:kern w:val="0"/>
          <w:szCs w:val="21"/>
        </w:rPr>
        <w:t xml:space="preserve"> </w:t>
      </w:r>
      <w:r w:rsidR="00927558" w:rsidRPr="00927558">
        <w:rPr>
          <w:rFonts w:ascii="宋体" w:eastAsia="宋体" w:hAnsi="宋体" w:cs="Times New Roman" w:hint="eastAsia"/>
          <w:kern w:val="0"/>
          <w:szCs w:val="21"/>
        </w:rPr>
        <w:t>鹿茸、附子、肉桂皆有温肾助阳之功，其各自的特点是什么？</w:t>
      </w:r>
    </w:p>
    <w:p w14:paraId="1FDBB5E5" w14:textId="77777777" w:rsidR="00927558" w:rsidRPr="00927558" w:rsidRDefault="00AA6B9C" w:rsidP="00927558">
      <w:pPr>
        <w:autoSpaceDE w:val="0"/>
        <w:autoSpaceDN w:val="0"/>
        <w:adjustRightInd w:val="0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5.9</w:t>
      </w:r>
      <w:r w:rsidR="00927558" w:rsidRPr="00927558">
        <w:rPr>
          <w:rFonts w:ascii="宋体" w:eastAsia="宋体" w:hAnsi="宋体" w:cs="Times New Roman" w:hint="eastAsia"/>
          <w:kern w:val="0"/>
          <w:szCs w:val="21"/>
        </w:rPr>
        <w:t>.</w:t>
      </w:r>
      <w:r>
        <w:rPr>
          <w:rFonts w:ascii="宋体" w:eastAsia="宋体" w:hAnsi="宋体" w:cs="Times New Roman"/>
          <w:kern w:val="0"/>
          <w:szCs w:val="21"/>
        </w:rPr>
        <w:t xml:space="preserve"> </w:t>
      </w:r>
      <w:r w:rsidR="00927558" w:rsidRPr="00927558">
        <w:rPr>
          <w:rFonts w:ascii="宋体" w:eastAsia="宋体" w:hAnsi="宋体" w:cs="Times New Roman" w:hint="eastAsia"/>
          <w:kern w:val="0"/>
          <w:szCs w:val="21"/>
        </w:rPr>
        <w:t>杜仲、桑寄生功效应用的主要异同点有哪些？</w:t>
      </w:r>
    </w:p>
    <w:p w14:paraId="4ADDE583" w14:textId="77777777" w:rsidR="00927558" w:rsidRPr="00927558" w:rsidRDefault="00AA6B9C" w:rsidP="00927558">
      <w:pPr>
        <w:autoSpaceDE w:val="0"/>
        <w:autoSpaceDN w:val="0"/>
        <w:adjustRightInd w:val="0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>5.</w:t>
      </w:r>
      <w:r w:rsidR="00927558" w:rsidRPr="00927558">
        <w:rPr>
          <w:rFonts w:ascii="宋体" w:eastAsia="宋体" w:hAnsi="宋体" w:cs="Arial" w:hint="eastAsia"/>
          <w:kern w:val="0"/>
          <w:szCs w:val="21"/>
        </w:rPr>
        <w:t>10</w:t>
      </w:r>
      <w:r w:rsidR="00927558" w:rsidRPr="00927558">
        <w:rPr>
          <w:rFonts w:ascii="宋体" w:eastAsia="宋体" w:hAnsi="宋体" w:cs="Arial"/>
          <w:kern w:val="0"/>
          <w:szCs w:val="21"/>
        </w:rPr>
        <w:t>.</w:t>
      </w:r>
      <w:r w:rsidR="00927558" w:rsidRPr="00927558">
        <w:rPr>
          <w:rFonts w:ascii="宋体" w:eastAsia="宋体" w:hAnsi="宋体" w:cs="Times New Roman" w:hint="eastAsia"/>
          <w:kern w:val="0"/>
          <w:szCs w:val="21"/>
        </w:rPr>
        <w:t>补血药的特点有哪些</w:t>
      </w:r>
      <w:r w:rsidR="00927558" w:rsidRPr="00927558">
        <w:rPr>
          <w:rFonts w:ascii="宋体" w:eastAsia="宋体" w:hAnsi="宋体" w:cs="Arial" w:hint="eastAsia"/>
          <w:kern w:val="0"/>
          <w:szCs w:val="21"/>
        </w:rPr>
        <w:t>？</w:t>
      </w:r>
    </w:p>
    <w:p w14:paraId="3DBAABD4" w14:textId="77777777" w:rsidR="00927558" w:rsidRPr="00927558" w:rsidRDefault="00AA6B9C" w:rsidP="00927558">
      <w:pPr>
        <w:autoSpaceDE w:val="0"/>
        <w:autoSpaceDN w:val="0"/>
        <w:adjustRightInd w:val="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>5.</w:t>
      </w:r>
      <w:r w:rsidR="00927558" w:rsidRPr="00927558">
        <w:rPr>
          <w:rFonts w:ascii="宋体" w:eastAsia="宋体" w:hAnsi="宋体" w:cs="Arial" w:hint="eastAsia"/>
          <w:kern w:val="0"/>
          <w:szCs w:val="21"/>
        </w:rPr>
        <w:t>11</w:t>
      </w:r>
      <w:r w:rsidR="00927558" w:rsidRPr="00927558">
        <w:rPr>
          <w:rFonts w:ascii="宋体" w:eastAsia="宋体" w:hAnsi="宋体" w:cs="Arial"/>
          <w:kern w:val="0"/>
          <w:szCs w:val="21"/>
        </w:rPr>
        <w:t>.</w:t>
      </w:r>
      <w:r w:rsidR="00927558" w:rsidRPr="00927558">
        <w:rPr>
          <w:rFonts w:ascii="宋体" w:eastAsia="宋体" w:hAnsi="宋体" w:cs="Times New Roman" w:hint="eastAsia"/>
          <w:kern w:val="0"/>
          <w:szCs w:val="21"/>
        </w:rPr>
        <w:t>试述生地黄、熟地黄各自的功用特点。</w:t>
      </w:r>
    </w:p>
    <w:p w14:paraId="3D5ECAAB" w14:textId="77777777" w:rsidR="00927558" w:rsidRPr="00927558" w:rsidRDefault="00AA6B9C" w:rsidP="00927558">
      <w:pPr>
        <w:autoSpaceDE w:val="0"/>
        <w:autoSpaceDN w:val="0"/>
        <w:adjustRightInd w:val="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>5.</w:t>
      </w:r>
      <w:r w:rsidR="00927558" w:rsidRPr="00927558">
        <w:rPr>
          <w:rFonts w:ascii="宋体" w:eastAsia="宋体" w:hAnsi="宋体" w:cs="Arial" w:hint="eastAsia"/>
          <w:kern w:val="0"/>
          <w:szCs w:val="21"/>
        </w:rPr>
        <w:t>12</w:t>
      </w:r>
      <w:r w:rsidR="00927558" w:rsidRPr="00927558">
        <w:rPr>
          <w:rFonts w:ascii="宋体" w:eastAsia="宋体" w:hAnsi="宋体" w:cs="Arial"/>
          <w:kern w:val="0"/>
          <w:szCs w:val="21"/>
        </w:rPr>
        <w:t>.</w:t>
      </w:r>
      <w:r w:rsidR="00927558" w:rsidRPr="00927558">
        <w:rPr>
          <w:rFonts w:ascii="宋体" w:eastAsia="宋体" w:hAnsi="宋体" w:cs="Times New Roman" w:hint="eastAsia"/>
          <w:kern w:val="0"/>
          <w:szCs w:val="21"/>
        </w:rPr>
        <w:t>论述当归的功效及应用。</w:t>
      </w:r>
    </w:p>
    <w:p w14:paraId="7891D61D" w14:textId="77777777" w:rsidR="00927558" w:rsidRPr="00927558" w:rsidRDefault="00AA6B9C" w:rsidP="00927558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Arial"/>
          <w:kern w:val="0"/>
          <w:szCs w:val="21"/>
        </w:rPr>
        <w:t>5.</w:t>
      </w:r>
      <w:r w:rsidR="00927558" w:rsidRPr="00927558">
        <w:rPr>
          <w:rFonts w:ascii="宋体" w:eastAsia="宋体" w:hAnsi="宋体" w:cs="Arial" w:hint="eastAsia"/>
          <w:kern w:val="0"/>
          <w:szCs w:val="21"/>
        </w:rPr>
        <w:t>13</w:t>
      </w:r>
      <w:r w:rsidR="00927558" w:rsidRPr="00927558">
        <w:rPr>
          <w:rFonts w:ascii="宋体" w:eastAsia="宋体" w:hAnsi="宋体" w:cs="Arial"/>
          <w:kern w:val="0"/>
          <w:szCs w:val="21"/>
        </w:rPr>
        <w:t xml:space="preserve">. </w:t>
      </w:r>
      <w:r w:rsidR="00927558" w:rsidRPr="00927558">
        <w:rPr>
          <w:rFonts w:ascii="宋体" w:eastAsia="宋体" w:hAnsi="宋体" w:cs="Times New Roman" w:hint="eastAsia"/>
          <w:kern w:val="0"/>
          <w:szCs w:val="21"/>
        </w:rPr>
        <w:t>简述熟地黄、阿胶、何首乌功效之异同。</w:t>
      </w:r>
    </w:p>
    <w:p w14:paraId="0DD00821" w14:textId="77777777" w:rsidR="00927558" w:rsidRPr="00927558" w:rsidRDefault="00AA6B9C" w:rsidP="00927558">
      <w:pPr>
        <w:autoSpaceDE w:val="0"/>
        <w:autoSpaceDN w:val="0"/>
        <w:adjustRightInd w:val="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</w:t>
      </w:r>
      <w:r w:rsidR="00927558" w:rsidRPr="00927558">
        <w:rPr>
          <w:rFonts w:ascii="宋体" w:eastAsia="宋体" w:hAnsi="宋体" w:cs="Times New Roman"/>
          <w:kern w:val="0"/>
          <w:szCs w:val="21"/>
        </w:rPr>
        <w:t>1</w:t>
      </w:r>
      <w:r w:rsidR="00927558" w:rsidRPr="00927558">
        <w:rPr>
          <w:rFonts w:ascii="宋体" w:eastAsia="宋体" w:hAnsi="宋体" w:cs="Times New Roman" w:hint="eastAsia"/>
          <w:kern w:val="0"/>
          <w:szCs w:val="21"/>
        </w:rPr>
        <w:t>4</w:t>
      </w:r>
      <w:r w:rsidR="00927558" w:rsidRPr="00927558">
        <w:rPr>
          <w:rFonts w:ascii="宋体" w:eastAsia="宋体" w:hAnsi="宋体" w:cs="Times New Roman"/>
          <w:kern w:val="0"/>
          <w:szCs w:val="21"/>
        </w:rPr>
        <w:t>.</w:t>
      </w:r>
      <w:r w:rsidR="00927558" w:rsidRPr="00927558">
        <w:rPr>
          <w:rFonts w:ascii="宋体" w:eastAsia="宋体" w:hAnsi="宋体" w:cs="Times New Roman" w:hint="eastAsia"/>
          <w:kern w:val="0"/>
          <w:szCs w:val="21"/>
        </w:rPr>
        <w:t>补阴药的特点。</w:t>
      </w:r>
      <w:r w:rsidR="00927558" w:rsidRPr="00927558">
        <w:rPr>
          <w:rFonts w:ascii="宋体" w:eastAsia="宋体" w:hAnsi="宋体" w:cs="Times New Roman"/>
          <w:kern w:val="0"/>
          <w:szCs w:val="21"/>
        </w:rPr>
        <w:t xml:space="preserve"> </w:t>
      </w:r>
    </w:p>
    <w:p w14:paraId="00D49B8E" w14:textId="77777777" w:rsidR="00927558" w:rsidRPr="00927558" w:rsidRDefault="00AA6B9C" w:rsidP="00927558">
      <w:pPr>
        <w:autoSpaceDE w:val="0"/>
        <w:autoSpaceDN w:val="0"/>
        <w:adjustRightInd w:val="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</w:t>
      </w:r>
      <w:r w:rsidR="00927558" w:rsidRPr="00927558">
        <w:rPr>
          <w:rFonts w:ascii="宋体" w:eastAsia="宋体" w:hAnsi="宋体" w:cs="Times New Roman" w:hint="eastAsia"/>
          <w:kern w:val="0"/>
          <w:szCs w:val="21"/>
        </w:rPr>
        <w:t>15</w:t>
      </w:r>
      <w:r w:rsidR="00927558" w:rsidRPr="00927558">
        <w:rPr>
          <w:rFonts w:ascii="宋体" w:eastAsia="宋体" w:hAnsi="宋体" w:cs="Times New Roman"/>
          <w:kern w:val="0"/>
          <w:szCs w:val="21"/>
        </w:rPr>
        <w:t>.</w:t>
      </w:r>
      <w:r w:rsidR="00927558" w:rsidRPr="00927558">
        <w:rPr>
          <w:rFonts w:ascii="宋体" w:eastAsia="宋体" w:hAnsi="宋体" w:cs="Times New Roman" w:hint="eastAsia"/>
          <w:kern w:val="0"/>
          <w:szCs w:val="21"/>
        </w:rPr>
        <w:t>北沙参与南沙参性能、功效、应用之有哪些异同点？</w:t>
      </w:r>
    </w:p>
    <w:p w14:paraId="77604796" w14:textId="77777777" w:rsidR="00927558" w:rsidRPr="00927558" w:rsidRDefault="00AA6B9C" w:rsidP="00927558">
      <w:pPr>
        <w:autoSpaceDE w:val="0"/>
        <w:autoSpaceDN w:val="0"/>
        <w:adjustRightInd w:val="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</w:t>
      </w:r>
      <w:r w:rsidR="00927558" w:rsidRPr="00927558">
        <w:rPr>
          <w:rFonts w:ascii="宋体" w:eastAsia="宋体" w:hAnsi="宋体" w:cs="Times New Roman" w:hint="eastAsia"/>
          <w:kern w:val="0"/>
          <w:szCs w:val="21"/>
        </w:rPr>
        <w:t>16</w:t>
      </w:r>
      <w:r w:rsidR="00927558" w:rsidRPr="00927558">
        <w:rPr>
          <w:rFonts w:ascii="宋体" w:eastAsia="宋体" w:hAnsi="宋体" w:cs="Times New Roman"/>
          <w:kern w:val="0"/>
          <w:szCs w:val="21"/>
        </w:rPr>
        <w:t>.</w:t>
      </w:r>
      <w:r w:rsidR="00927558" w:rsidRPr="00927558">
        <w:rPr>
          <w:rFonts w:ascii="宋体" w:eastAsia="宋体" w:hAnsi="宋体" w:cs="Times New Roman" w:hint="eastAsia"/>
          <w:kern w:val="0"/>
          <w:szCs w:val="21"/>
        </w:rPr>
        <w:t>比较麦门冬、天门冬功效、应用之异同。</w:t>
      </w:r>
    </w:p>
    <w:p w14:paraId="43A73DC1" w14:textId="77777777" w:rsidR="009F53AD" w:rsidRPr="0070551B" w:rsidRDefault="009F53AD" w:rsidP="0070551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70551B">
        <w:rPr>
          <w:rFonts w:ascii="黑体" w:eastAsia="黑体" w:hAnsi="黑体" w:cs="Times New Roman" w:hint="eastAsia"/>
          <w:b/>
          <w:sz w:val="24"/>
          <w:szCs w:val="24"/>
        </w:rPr>
        <w:t>第二十五章  收涩药</w:t>
      </w:r>
    </w:p>
    <w:p w14:paraId="01F8E8AA" w14:textId="77777777" w:rsidR="009F53AD" w:rsidRDefault="009F53A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502632D" w14:textId="77777777" w:rsidR="00663033" w:rsidRPr="00663033" w:rsidRDefault="00663033" w:rsidP="00663033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663033">
        <w:rPr>
          <w:rFonts w:ascii="宋体" w:eastAsia="宋体" w:hAnsi="Tms Rmn" w:cs="Times New Roman" w:hint="eastAsia"/>
          <w:kern w:val="0"/>
          <w:szCs w:val="21"/>
        </w:rPr>
        <w:t>1.</w:t>
      </w:r>
      <w:r w:rsidRPr="00663033">
        <w:rPr>
          <w:rFonts w:ascii="宋体" w:eastAsia="宋体" w:hAnsi="宋体" w:cs="Times New Roman" w:hint="eastAsia"/>
          <w:kern w:val="0"/>
          <w:szCs w:val="21"/>
        </w:rPr>
        <w:t xml:space="preserve"> </w:t>
      </w:r>
      <w:proofErr w:type="gramStart"/>
      <w:r w:rsidRPr="00663033">
        <w:rPr>
          <w:rFonts w:ascii="宋体" w:eastAsia="宋体" w:hAnsi="宋体" w:cs="Times New Roman" w:hint="eastAsia"/>
          <w:kern w:val="0"/>
          <w:szCs w:val="21"/>
        </w:rPr>
        <w:t>熟悉收涩药</w:t>
      </w:r>
      <w:proofErr w:type="gramEnd"/>
      <w:r w:rsidRPr="00663033">
        <w:rPr>
          <w:rFonts w:ascii="宋体" w:eastAsia="宋体" w:hAnsi="宋体" w:cs="Times New Roman" w:hint="eastAsia"/>
          <w:kern w:val="0"/>
          <w:szCs w:val="21"/>
        </w:rPr>
        <w:t>的含义、作用、适应范围、配伍方法、使用注意及性能特点等。</w:t>
      </w:r>
    </w:p>
    <w:p w14:paraId="07A38FA4" w14:textId="77777777" w:rsidR="00663033" w:rsidRPr="00663033" w:rsidRDefault="00663033" w:rsidP="00663033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663033">
        <w:rPr>
          <w:rFonts w:ascii="宋体" w:eastAsia="宋体" w:hAnsi="Tms Rmn" w:cs="Times New Roman" w:hint="eastAsia"/>
          <w:kern w:val="0"/>
          <w:szCs w:val="21"/>
        </w:rPr>
        <w:t>2.</w:t>
      </w:r>
      <w:r w:rsidRPr="00663033">
        <w:rPr>
          <w:rFonts w:ascii="宋体" w:eastAsia="宋体" w:hAnsi="宋体" w:cs="Times New Roman" w:hint="eastAsia"/>
          <w:kern w:val="0"/>
          <w:szCs w:val="21"/>
        </w:rPr>
        <w:t xml:space="preserve"> 掌握药物：山茱萸 五味子 乌梅 海螵蛸；熟悉药物：诃子 肉豆蔻 莲子 芡实 桑</w:t>
      </w:r>
      <w:proofErr w:type="gramStart"/>
      <w:r w:rsidRPr="00663033">
        <w:rPr>
          <w:rFonts w:ascii="宋体" w:eastAsia="宋体" w:hAnsi="宋体" w:cs="Times New Roman" w:hint="eastAsia"/>
          <w:kern w:val="0"/>
          <w:szCs w:val="21"/>
        </w:rPr>
        <w:t>螵蛸</w:t>
      </w:r>
      <w:proofErr w:type="gramEnd"/>
      <w:r w:rsidRPr="00663033">
        <w:rPr>
          <w:rFonts w:ascii="宋体" w:eastAsia="宋体" w:hAnsi="宋体" w:cs="Times New Roman" w:hint="eastAsia"/>
          <w:kern w:val="0"/>
          <w:szCs w:val="21"/>
        </w:rPr>
        <w:t xml:space="preserve">；了解药物：覆盆子 金樱子 五倍子 麻黄根 浮小麦 </w:t>
      </w:r>
      <w:proofErr w:type="gramStart"/>
      <w:r w:rsidRPr="00663033">
        <w:rPr>
          <w:rFonts w:ascii="宋体" w:eastAsia="宋体" w:hAnsi="宋体" w:cs="Times New Roman" w:hint="eastAsia"/>
          <w:kern w:val="0"/>
          <w:szCs w:val="21"/>
        </w:rPr>
        <w:t>赤</w:t>
      </w:r>
      <w:proofErr w:type="gramEnd"/>
      <w:r w:rsidRPr="00663033">
        <w:rPr>
          <w:rFonts w:ascii="宋体" w:eastAsia="宋体" w:hAnsi="宋体" w:cs="Times New Roman" w:hint="eastAsia"/>
          <w:kern w:val="0"/>
          <w:szCs w:val="21"/>
        </w:rPr>
        <w:t>石脂 罂粟壳。</w:t>
      </w:r>
    </w:p>
    <w:p w14:paraId="28CA4C57" w14:textId="77777777" w:rsidR="00663033" w:rsidRPr="00663033" w:rsidRDefault="00663033" w:rsidP="00663033">
      <w:pPr>
        <w:autoSpaceDE w:val="0"/>
        <w:autoSpaceDN w:val="0"/>
        <w:adjustRightInd w:val="0"/>
        <w:spacing w:line="276" w:lineRule="auto"/>
        <w:ind w:firstLineChars="213" w:firstLine="447"/>
        <w:jc w:val="left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/>
          <w:kern w:val="0"/>
          <w:szCs w:val="21"/>
        </w:rPr>
        <w:t>1.</w:t>
      </w:r>
      <w:r w:rsidRPr="00663033">
        <w:rPr>
          <w:rFonts w:ascii="宋体" w:eastAsia="宋体" w:hAnsi="Tms Rmn" w:cs="Times New Roman" w:hint="eastAsia"/>
          <w:kern w:val="0"/>
          <w:szCs w:val="21"/>
        </w:rPr>
        <w:t>3.</w:t>
      </w:r>
      <w:r w:rsidRPr="00663033">
        <w:rPr>
          <w:rFonts w:ascii="宋体" w:eastAsia="宋体" w:hAnsi="宋体" w:cs="Times New Roman" w:hint="eastAsia"/>
          <w:kern w:val="0"/>
          <w:szCs w:val="21"/>
        </w:rPr>
        <w:t xml:space="preserve"> 掌握莲子与芡实、肉豆蔻与白豆蔻功效应用的异同点及</w:t>
      </w:r>
      <w:proofErr w:type="gramStart"/>
      <w:r w:rsidRPr="00663033">
        <w:rPr>
          <w:rFonts w:ascii="宋体" w:eastAsia="宋体" w:hAnsi="宋体" w:cs="Times New Roman" w:hint="eastAsia"/>
          <w:kern w:val="0"/>
          <w:szCs w:val="21"/>
        </w:rPr>
        <w:t>收涩药配伍</w:t>
      </w:r>
      <w:proofErr w:type="gramEnd"/>
      <w:r w:rsidRPr="00663033">
        <w:rPr>
          <w:rFonts w:ascii="宋体" w:eastAsia="宋体" w:hAnsi="宋体" w:cs="Times New Roman" w:hint="eastAsia"/>
          <w:kern w:val="0"/>
          <w:szCs w:val="21"/>
        </w:rPr>
        <w:t>补虚药的意义。</w:t>
      </w:r>
    </w:p>
    <w:p w14:paraId="73DF5D33" w14:textId="77777777" w:rsidR="009F53AD" w:rsidRDefault="009F53A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B076530" w14:textId="77777777" w:rsidR="009F53AD" w:rsidRDefault="00663033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.1</w:t>
      </w:r>
      <w:r w:rsidRPr="00663033">
        <w:rPr>
          <w:rFonts w:ascii="宋体" w:eastAsia="宋体" w:hAnsi="宋体" w:cs="Times New Roman" w:hint="eastAsia"/>
          <w:kern w:val="0"/>
          <w:szCs w:val="21"/>
        </w:rPr>
        <w:t>山茱萸 五味子 乌梅 海螵蛸各药的来源、性能、功效、临床应用、作用特点、用法用量、使用注意。</w:t>
      </w:r>
    </w:p>
    <w:p w14:paraId="45C1BF6C" w14:textId="77777777" w:rsidR="00663033" w:rsidRDefault="00663033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2.2</w:t>
      </w:r>
      <w:r w:rsidRPr="00663033">
        <w:rPr>
          <w:rFonts w:ascii="宋体" w:eastAsia="宋体" w:hAnsi="宋体" w:cs="Times New Roman" w:hint="eastAsia"/>
          <w:kern w:val="0"/>
          <w:szCs w:val="21"/>
        </w:rPr>
        <w:t>莲子与芡实、肉豆蔻与白豆蔻功效应用的异同点。</w:t>
      </w:r>
    </w:p>
    <w:p w14:paraId="34D97C09" w14:textId="77777777" w:rsidR="00663033" w:rsidRPr="00313A87" w:rsidRDefault="00663033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kern w:val="0"/>
          <w:szCs w:val="21"/>
        </w:rPr>
        <w:t>2</w:t>
      </w:r>
      <w:r>
        <w:rPr>
          <w:rFonts w:ascii="宋体" w:eastAsia="宋体" w:hAnsi="宋体" w:cs="Times New Roman"/>
          <w:kern w:val="0"/>
          <w:szCs w:val="21"/>
        </w:rPr>
        <w:t xml:space="preserve">.3 </w:t>
      </w:r>
      <w:proofErr w:type="gramStart"/>
      <w:r w:rsidRPr="00663033">
        <w:rPr>
          <w:rFonts w:ascii="宋体" w:eastAsia="宋体" w:hAnsi="宋体" w:cs="Times New Roman" w:hint="eastAsia"/>
          <w:kern w:val="0"/>
          <w:szCs w:val="21"/>
        </w:rPr>
        <w:t>收涩药配伍</w:t>
      </w:r>
      <w:proofErr w:type="gramEnd"/>
      <w:r w:rsidRPr="00663033">
        <w:rPr>
          <w:rFonts w:ascii="宋体" w:eastAsia="宋体" w:hAnsi="宋体" w:cs="Times New Roman" w:hint="eastAsia"/>
          <w:kern w:val="0"/>
          <w:szCs w:val="21"/>
        </w:rPr>
        <w:t>补虚药的意义。</w:t>
      </w:r>
    </w:p>
    <w:p w14:paraId="16782B08" w14:textId="77777777" w:rsidR="009F53AD" w:rsidRDefault="009F53A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B178981" w14:textId="77777777" w:rsidR="00663033" w:rsidRPr="00663033" w:rsidRDefault="00663033" w:rsidP="00663033">
      <w:pPr>
        <w:autoSpaceDE w:val="0"/>
        <w:autoSpaceDN w:val="0"/>
        <w:adjustRightInd w:val="0"/>
        <w:snapToGrid w:val="0"/>
        <w:spacing w:line="276" w:lineRule="auto"/>
        <w:ind w:firstLineChars="100" w:firstLine="210"/>
        <w:rPr>
          <w:rFonts w:ascii="宋体" w:eastAsia="宋体" w:hAnsi="Tms Rmn" w:cs="Times New Roman"/>
          <w:kern w:val="0"/>
          <w:szCs w:val="21"/>
        </w:rPr>
      </w:pPr>
      <w:r>
        <w:rPr>
          <w:rFonts w:ascii="宋体" w:eastAsia="宋体" w:hAnsi="Tms Rmn" w:cs="Times New Roman" w:hint="eastAsia"/>
          <w:kern w:val="0"/>
          <w:szCs w:val="21"/>
        </w:rPr>
        <w:t>3</w:t>
      </w:r>
      <w:r>
        <w:rPr>
          <w:rFonts w:ascii="宋体" w:eastAsia="宋体" w:hAnsi="Tms Rmn" w:cs="Times New Roman"/>
          <w:kern w:val="0"/>
          <w:szCs w:val="21"/>
        </w:rPr>
        <w:t xml:space="preserve">.1 </w:t>
      </w:r>
      <w:proofErr w:type="gramStart"/>
      <w:r w:rsidRPr="00663033">
        <w:rPr>
          <w:rFonts w:ascii="宋体" w:eastAsia="宋体" w:hAnsi="宋体" w:cs="Times New Roman" w:hint="eastAsia"/>
          <w:kern w:val="0"/>
          <w:szCs w:val="21"/>
        </w:rPr>
        <w:t>收涩药的</w:t>
      </w:r>
      <w:proofErr w:type="gramEnd"/>
      <w:r w:rsidRPr="00663033">
        <w:rPr>
          <w:rFonts w:ascii="宋体" w:eastAsia="宋体" w:hAnsi="宋体" w:cs="Times New Roman" w:hint="eastAsia"/>
          <w:kern w:val="0"/>
          <w:szCs w:val="21"/>
        </w:rPr>
        <w:t>概念、作用、适应证、配伍方法、分类及使用注意。</w:t>
      </w:r>
    </w:p>
    <w:p w14:paraId="7102EB28" w14:textId="77777777" w:rsidR="00663033" w:rsidRPr="00663033" w:rsidRDefault="00663033" w:rsidP="00663033">
      <w:pPr>
        <w:autoSpaceDE w:val="0"/>
        <w:autoSpaceDN w:val="0"/>
        <w:adjustRightInd w:val="0"/>
        <w:snapToGrid w:val="0"/>
        <w:spacing w:line="276" w:lineRule="auto"/>
        <w:ind w:firstLineChars="50" w:firstLine="105"/>
        <w:rPr>
          <w:rFonts w:ascii="宋体" w:eastAsia="宋体" w:hAnsi="Tms Rmn" w:cs="Times New Roman"/>
          <w:kern w:val="0"/>
          <w:szCs w:val="21"/>
        </w:rPr>
      </w:pPr>
      <w:r w:rsidRPr="00663033">
        <w:rPr>
          <w:rFonts w:ascii="宋体" w:eastAsia="宋体" w:hAnsi="Tms Rmn" w:cs="Times New Roman" w:hint="eastAsia"/>
          <w:kern w:val="0"/>
          <w:szCs w:val="21"/>
        </w:rPr>
        <w:t xml:space="preserve"> </w:t>
      </w:r>
      <w:r>
        <w:rPr>
          <w:rFonts w:ascii="宋体" w:eastAsia="宋体" w:hAnsi="Tms Rmn" w:cs="Times New Roman"/>
          <w:kern w:val="0"/>
          <w:szCs w:val="21"/>
        </w:rPr>
        <w:t xml:space="preserve">3.2 </w:t>
      </w:r>
      <w:r w:rsidRPr="00663033">
        <w:rPr>
          <w:rFonts w:ascii="宋体" w:eastAsia="宋体" w:hAnsi="宋体" w:cs="Times New Roman" w:hint="eastAsia"/>
          <w:kern w:val="0"/>
          <w:szCs w:val="21"/>
        </w:rPr>
        <w:t>山茱萸 五味子 乌梅 海螵蛸；诃子 肉豆蔻 莲子 芡实 桑</w:t>
      </w:r>
      <w:proofErr w:type="gramStart"/>
      <w:r w:rsidRPr="00663033">
        <w:rPr>
          <w:rFonts w:ascii="宋体" w:eastAsia="宋体" w:hAnsi="宋体" w:cs="Times New Roman" w:hint="eastAsia"/>
          <w:kern w:val="0"/>
          <w:szCs w:val="21"/>
        </w:rPr>
        <w:t>螵蛸</w:t>
      </w:r>
      <w:proofErr w:type="gramEnd"/>
      <w:r w:rsidRPr="00663033">
        <w:rPr>
          <w:rFonts w:ascii="宋体" w:eastAsia="宋体" w:hAnsi="宋体" w:cs="Times New Roman" w:hint="eastAsia"/>
          <w:kern w:val="0"/>
          <w:szCs w:val="21"/>
        </w:rPr>
        <w:t xml:space="preserve">；覆盆子 金樱子 五倍子 麻黄根 浮小麦 </w:t>
      </w:r>
      <w:proofErr w:type="gramStart"/>
      <w:r w:rsidRPr="00663033">
        <w:rPr>
          <w:rFonts w:ascii="宋体" w:eastAsia="宋体" w:hAnsi="宋体" w:cs="Times New Roman" w:hint="eastAsia"/>
          <w:kern w:val="0"/>
          <w:szCs w:val="21"/>
        </w:rPr>
        <w:t>赤</w:t>
      </w:r>
      <w:proofErr w:type="gramEnd"/>
      <w:r w:rsidRPr="00663033">
        <w:rPr>
          <w:rFonts w:ascii="宋体" w:eastAsia="宋体" w:hAnsi="宋体" w:cs="Times New Roman" w:hint="eastAsia"/>
          <w:kern w:val="0"/>
          <w:szCs w:val="21"/>
        </w:rPr>
        <w:t xml:space="preserve">石脂 </w:t>
      </w:r>
      <w:proofErr w:type="gramStart"/>
      <w:r w:rsidRPr="00663033">
        <w:rPr>
          <w:rFonts w:ascii="宋体" w:eastAsia="宋体" w:hAnsi="宋体" w:cs="Times New Roman" w:hint="eastAsia"/>
          <w:kern w:val="0"/>
          <w:szCs w:val="21"/>
        </w:rPr>
        <w:t>罂粟壳各药</w:t>
      </w:r>
      <w:proofErr w:type="gramEnd"/>
      <w:r w:rsidRPr="00663033">
        <w:rPr>
          <w:rFonts w:ascii="宋体" w:eastAsia="宋体" w:hAnsi="宋体" w:cs="Times New Roman" w:hint="eastAsia"/>
          <w:kern w:val="0"/>
          <w:szCs w:val="21"/>
        </w:rPr>
        <w:t>的来源、性能、功效、临床应用、作用特点、用法用量、使用注意。</w:t>
      </w:r>
    </w:p>
    <w:p w14:paraId="180460CF" w14:textId="77777777" w:rsidR="009F53AD" w:rsidRDefault="009F53AD" w:rsidP="005D000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B02A1AA" w14:textId="77777777" w:rsidR="004C0667" w:rsidRPr="00B07A6D" w:rsidRDefault="004C0667" w:rsidP="004C0667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hAnsi="宋体" w:cs="Times New Roman"/>
          <w:kern w:val="0"/>
          <w:szCs w:val="21"/>
        </w:rPr>
      </w:pPr>
      <w:r w:rsidRPr="00497E5C">
        <w:rPr>
          <w:rFonts w:ascii="宋体" w:eastAsia="宋体" w:hAnsi="宋体" w:cs="Times New Roman" w:hint="eastAsia"/>
          <w:kern w:val="0"/>
          <w:szCs w:val="21"/>
        </w:rPr>
        <w:t>讲授法：相关概念及</w:t>
      </w:r>
      <w:r>
        <w:rPr>
          <w:rFonts w:ascii="宋体" w:eastAsia="宋体" w:hAnsi="宋体" w:cs="Times New Roman" w:hint="eastAsia"/>
          <w:kern w:val="0"/>
          <w:szCs w:val="21"/>
        </w:rPr>
        <w:t>各味药物的知识</w:t>
      </w:r>
      <w:r w:rsidRPr="00497E5C">
        <w:rPr>
          <w:rFonts w:ascii="宋体" w:eastAsia="宋体" w:hAnsi="宋体" w:cs="Times New Roman" w:hint="eastAsia"/>
          <w:kern w:val="0"/>
          <w:szCs w:val="21"/>
        </w:rPr>
        <w:t>。</w:t>
      </w:r>
      <w:r>
        <w:rPr>
          <w:rFonts w:ascii="宋体" w:eastAsia="宋体" w:hAnsi="宋体" w:cs="Times New Roman" w:hint="eastAsia"/>
          <w:kern w:val="0"/>
          <w:szCs w:val="21"/>
        </w:rPr>
        <w:t>2）</w:t>
      </w:r>
      <w:r w:rsidRPr="00497E5C">
        <w:rPr>
          <w:rFonts w:ascii="宋体" w:eastAsia="宋体" w:hAnsi="宋体" w:cs="Times New Roman" w:hint="eastAsia"/>
          <w:kern w:val="0"/>
          <w:szCs w:val="21"/>
        </w:rPr>
        <w:t>研讨法：</w:t>
      </w:r>
      <w:r w:rsidRPr="004C0667">
        <w:rPr>
          <w:rFonts w:ascii="宋体" w:eastAsia="宋体" w:hAnsi="宋体" w:cs="Times New Roman" w:hint="eastAsia"/>
          <w:kern w:val="0"/>
          <w:szCs w:val="21"/>
        </w:rPr>
        <w:t>莲子与芡实、肉豆蔻与白豆蔻功效应用的异同点及</w:t>
      </w:r>
      <w:proofErr w:type="gramStart"/>
      <w:r w:rsidRPr="004C0667">
        <w:rPr>
          <w:rFonts w:ascii="宋体" w:eastAsia="宋体" w:hAnsi="宋体" w:cs="Times New Roman" w:hint="eastAsia"/>
          <w:kern w:val="0"/>
          <w:szCs w:val="21"/>
        </w:rPr>
        <w:t>收涩药配伍</w:t>
      </w:r>
      <w:proofErr w:type="gramEnd"/>
      <w:r w:rsidRPr="004C0667">
        <w:rPr>
          <w:rFonts w:ascii="宋体" w:eastAsia="宋体" w:hAnsi="宋体" w:cs="Times New Roman" w:hint="eastAsia"/>
          <w:kern w:val="0"/>
          <w:szCs w:val="21"/>
        </w:rPr>
        <w:t>补虚药的意义。</w:t>
      </w:r>
      <w:r w:rsidRPr="00B07A6D">
        <w:rPr>
          <w:rFonts w:ascii="宋体" w:eastAsia="宋体" w:hAnsi="宋体" w:cs="Times New Roman" w:hint="eastAsia"/>
          <w:kern w:val="0"/>
          <w:szCs w:val="21"/>
        </w:rPr>
        <w:t>。</w:t>
      </w:r>
    </w:p>
    <w:p w14:paraId="2F00E700" w14:textId="77777777" w:rsidR="004404C3" w:rsidRDefault="009F53AD" w:rsidP="009F53AD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0AAC8BC" w14:textId="77777777" w:rsidR="009F53AD" w:rsidRDefault="009F53AD" w:rsidP="00190FBB">
      <w:pPr>
        <w:autoSpaceDE w:val="0"/>
        <w:autoSpaceDN w:val="0"/>
        <w:adjustRightInd w:val="0"/>
        <w:snapToGrid w:val="0"/>
        <w:spacing w:line="276" w:lineRule="auto"/>
        <w:jc w:val="left"/>
        <w:rPr>
          <w:rFonts w:ascii="Times New Roman" w:eastAsia="宋体" w:hAnsi="Times New Roman" w:cs="Times New Roman"/>
          <w:kern w:val="0"/>
          <w:szCs w:val="20"/>
        </w:rPr>
      </w:pPr>
    </w:p>
    <w:p w14:paraId="42E3B70D" w14:textId="77777777" w:rsidR="003A3868" w:rsidRPr="003A3868" w:rsidRDefault="003A3868" w:rsidP="003A3868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宋体" w:cs="TimesNewRomanPSMT"/>
          <w:color w:val="000000"/>
          <w:kern w:val="0"/>
          <w:szCs w:val="21"/>
        </w:rPr>
      </w:pPr>
      <w:r w:rsidRPr="003A3868">
        <w:rPr>
          <w:rFonts w:ascii="宋体" w:eastAsia="宋体" w:hAnsi="宋体" w:cs="TimesNewRomanPSMT" w:hint="eastAsia"/>
          <w:color w:val="000000"/>
          <w:kern w:val="0"/>
          <w:szCs w:val="21"/>
        </w:rPr>
        <w:t>完成下列思考题：</w:t>
      </w:r>
    </w:p>
    <w:p w14:paraId="34F256FF" w14:textId="77777777" w:rsidR="003A3868" w:rsidRPr="003A3868" w:rsidRDefault="003A3868" w:rsidP="003A3868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b/>
          <w:color w:val="000000"/>
          <w:kern w:val="0"/>
          <w:szCs w:val="21"/>
        </w:rPr>
      </w:pPr>
      <w:r>
        <w:rPr>
          <w:rFonts w:ascii="宋体" w:eastAsia="宋体" w:hAnsi="宋体" w:cs="Times New Roman"/>
          <w:bCs/>
          <w:color w:val="000000"/>
          <w:kern w:val="0"/>
          <w:szCs w:val="21"/>
        </w:rPr>
        <w:t>5.</w:t>
      </w:r>
      <w:r w:rsidRPr="003A3868">
        <w:rPr>
          <w:rFonts w:ascii="宋体" w:eastAsia="宋体" w:hAnsi="宋体" w:cs="Times New Roman" w:hint="eastAsia"/>
          <w:bCs/>
          <w:color w:val="000000"/>
          <w:kern w:val="0"/>
          <w:szCs w:val="21"/>
        </w:rPr>
        <w:t>1.试述</w:t>
      </w:r>
      <w:proofErr w:type="gramStart"/>
      <w:r w:rsidRPr="003A3868">
        <w:rPr>
          <w:rFonts w:ascii="宋体" w:eastAsia="宋体" w:hAnsi="宋体" w:cs="Times New Roman" w:hint="eastAsia"/>
          <w:bCs/>
          <w:color w:val="000000"/>
          <w:kern w:val="0"/>
          <w:szCs w:val="21"/>
        </w:rPr>
        <w:t>收涩药的</w:t>
      </w:r>
      <w:proofErr w:type="gramEnd"/>
      <w:r w:rsidRPr="003A3868">
        <w:rPr>
          <w:rFonts w:ascii="宋体" w:eastAsia="宋体" w:hAnsi="宋体" w:cs="Times New Roman" w:hint="eastAsia"/>
          <w:bCs/>
          <w:color w:val="000000"/>
          <w:kern w:val="0"/>
          <w:szCs w:val="21"/>
        </w:rPr>
        <w:t>含义、功效、适应范围、使用注意及性能特点。</w:t>
      </w:r>
    </w:p>
    <w:p w14:paraId="50005658" w14:textId="77777777" w:rsidR="003A3868" w:rsidRPr="003A3868" w:rsidRDefault="003A3868" w:rsidP="003A3868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bCs/>
          <w:kern w:val="0"/>
          <w:szCs w:val="21"/>
        </w:rPr>
      </w:pPr>
      <w:r>
        <w:rPr>
          <w:rFonts w:ascii="宋体" w:eastAsia="宋体" w:hAnsi="宋体" w:cs="Times New Roman"/>
          <w:bCs/>
          <w:kern w:val="0"/>
          <w:szCs w:val="21"/>
        </w:rPr>
        <w:t>5.</w:t>
      </w:r>
      <w:r w:rsidRPr="003A3868">
        <w:rPr>
          <w:rFonts w:ascii="宋体" w:eastAsia="宋体" w:hAnsi="宋体" w:cs="Times New Roman" w:hint="eastAsia"/>
          <w:bCs/>
          <w:kern w:val="0"/>
          <w:szCs w:val="21"/>
        </w:rPr>
        <w:t>2.山茱萸、五味子的功效及临床可以治疗的病证有哪些？</w:t>
      </w:r>
    </w:p>
    <w:p w14:paraId="37FD426A" w14:textId="77777777" w:rsidR="003A3868" w:rsidRPr="003A3868" w:rsidRDefault="003A3868" w:rsidP="003A3868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bCs/>
          <w:kern w:val="0"/>
          <w:szCs w:val="21"/>
        </w:rPr>
        <w:t>5.</w:t>
      </w:r>
      <w:r w:rsidRPr="003A3868">
        <w:rPr>
          <w:rFonts w:ascii="宋体" w:eastAsia="宋体" w:hAnsi="宋体" w:cs="Times New Roman" w:hint="eastAsia"/>
          <w:bCs/>
          <w:kern w:val="0"/>
          <w:szCs w:val="21"/>
        </w:rPr>
        <w:t>3.莲子与芡实在性能、功效、应用上都各有哪些异同点？</w:t>
      </w:r>
    </w:p>
    <w:p w14:paraId="09E9AB30" w14:textId="77777777" w:rsidR="003A3868" w:rsidRPr="003A3868" w:rsidRDefault="003A3868" w:rsidP="003A3868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>
        <w:rPr>
          <w:rFonts w:ascii="宋体" w:eastAsia="宋体" w:hAnsi="宋体" w:cs="Times New Roman"/>
          <w:kern w:val="0"/>
          <w:szCs w:val="21"/>
        </w:rPr>
        <w:t>5.</w:t>
      </w:r>
      <w:r w:rsidRPr="003A3868">
        <w:rPr>
          <w:rFonts w:ascii="宋体" w:eastAsia="宋体" w:hAnsi="宋体" w:cs="Times New Roman" w:hint="eastAsia"/>
          <w:kern w:val="0"/>
          <w:szCs w:val="21"/>
        </w:rPr>
        <w:t>4.</w:t>
      </w:r>
      <w:r w:rsidRPr="003A3868">
        <w:rPr>
          <w:rFonts w:ascii="宋体" w:eastAsia="宋体" w:hAnsi="宋体" w:cs="Times New Roman" w:hint="eastAsia"/>
          <w:bCs/>
          <w:kern w:val="0"/>
          <w:szCs w:val="21"/>
        </w:rPr>
        <w:t>为何</w:t>
      </w:r>
      <w:proofErr w:type="gramStart"/>
      <w:r w:rsidRPr="003A3868">
        <w:rPr>
          <w:rFonts w:ascii="宋体" w:eastAsia="宋体" w:hAnsi="宋体" w:cs="Times New Roman" w:hint="eastAsia"/>
          <w:bCs/>
          <w:kern w:val="0"/>
          <w:szCs w:val="21"/>
        </w:rPr>
        <w:t>使用收涩药</w:t>
      </w:r>
      <w:proofErr w:type="gramEnd"/>
      <w:r w:rsidRPr="003A3868">
        <w:rPr>
          <w:rFonts w:ascii="宋体" w:eastAsia="宋体" w:hAnsi="宋体" w:cs="Times New Roman" w:hint="eastAsia"/>
          <w:bCs/>
          <w:kern w:val="0"/>
          <w:szCs w:val="21"/>
        </w:rPr>
        <w:t>时需配合补虚药？经常配用的药物有哪些？</w:t>
      </w:r>
    </w:p>
    <w:p w14:paraId="445FCC0B" w14:textId="48166E7B" w:rsidR="00313A87" w:rsidRDefault="00313A87" w:rsidP="005D0005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2A23A521" w14:textId="1F994AE3" w:rsidR="00313A87" w:rsidRPr="00CA53B2" w:rsidRDefault="00DD7B5F" w:rsidP="005D0005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06C1F42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482A261" w14:textId="77777777" w:rsidR="00CA53B2" w:rsidRPr="0034254B" w:rsidRDefault="00CA53B2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129C3058" w14:textId="77777777" w:rsidR="00CA53B2" w:rsidRPr="0034254B" w:rsidRDefault="00CA53B2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0CF74FED" w14:textId="77777777" w:rsidR="00CA53B2" w:rsidRPr="0034254B" w:rsidRDefault="00CA53B2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5E51A4F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9C0CA85" w14:textId="77777777" w:rsidR="00CA53B2" w:rsidRPr="0034254B" w:rsidRDefault="00CA53B2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5426334C" w14:textId="77777777" w:rsidR="00CA53B2" w:rsidRPr="00005611" w:rsidRDefault="00005611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005611">
              <w:rPr>
                <w:rFonts w:ascii="宋体" w:eastAsia="宋体" w:hAnsi="宋体" w:hint="eastAsia"/>
                <w:szCs w:val="21"/>
              </w:rPr>
              <w:t>中药的起源和中药学的发展</w:t>
            </w:r>
          </w:p>
        </w:tc>
        <w:tc>
          <w:tcPr>
            <w:tcW w:w="2766" w:type="dxa"/>
            <w:vAlign w:val="center"/>
          </w:tcPr>
          <w:p w14:paraId="588AC26D" w14:textId="77777777" w:rsidR="00CA53B2" w:rsidRPr="00005611" w:rsidRDefault="009634A8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005611">
              <w:rPr>
                <w:rFonts w:ascii="宋体" w:eastAsia="宋体" w:hAnsi="宋体" w:hint="eastAsia"/>
                <w:szCs w:val="21"/>
              </w:rPr>
              <w:t>2课时</w:t>
            </w:r>
          </w:p>
        </w:tc>
      </w:tr>
      <w:tr w:rsidR="00CA53B2" w14:paraId="547C18F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D31871E" w14:textId="77777777" w:rsidR="00CA53B2" w:rsidRPr="0034254B" w:rsidRDefault="00CA53B2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7019745E" w14:textId="77777777" w:rsidR="00CA53B2" w:rsidRPr="00005611" w:rsidRDefault="00005611" w:rsidP="00005611">
            <w:pPr>
              <w:autoSpaceDE w:val="0"/>
              <w:autoSpaceDN w:val="0"/>
              <w:adjustRightInd w:val="0"/>
              <w:snapToGrid w:val="0"/>
              <w:rPr>
                <w:rFonts w:ascii="宋体" w:eastAsia="宋体" w:hAnsi="宋体"/>
                <w:szCs w:val="21"/>
              </w:rPr>
            </w:pPr>
            <w:r w:rsidRPr="00005611">
              <w:rPr>
                <w:rFonts w:ascii="宋体" w:eastAsia="宋体" w:hAnsi="宋体" w:cs="Times New Roman" w:hint="eastAsia"/>
                <w:kern w:val="0"/>
                <w:szCs w:val="21"/>
              </w:rPr>
              <w:t>中药的</w:t>
            </w:r>
            <w:r w:rsidRPr="00005611">
              <w:rPr>
                <w:rFonts w:ascii="宋体" w:eastAsia="宋体" w:hAnsi="宋体" w:cs="Times New Roman"/>
                <w:kern w:val="0"/>
                <w:szCs w:val="21"/>
              </w:rPr>
              <w:t>产地与</w:t>
            </w:r>
            <w:r w:rsidRPr="00005611">
              <w:rPr>
                <w:rFonts w:ascii="宋体" w:eastAsia="宋体" w:hAnsi="宋体" w:cs="Times New Roman" w:hint="eastAsia"/>
                <w:kern w:val="0"/>
                <w:szCs w:val="21"/>
              </w:rPr>
              <w:t>采集</w:t>
            </w:r>
          </w:p>
        </w:tc>
        <w:tc>
          <w:tcPr>
            <w:tcW w:w="2766" w:type="dxa"/>
            <w:vAlign w:val="center"/>
          </w:tcPr>
          <w:p w14:paraId="1B923EB3" w14:textId="77777777" w:rsidR="00CA53B2" w:rsidRPr="00005611" w:rsidRDefault="00533381" w:rsidP="00005611">
            <w:pPr>
              <w:autoSpaceDE w:val="0"/>
              <w:autoSpaceDN w:val="0"/>
              <w:adjustRightInd w:val="0"/>
              <w:snapToGrid w:val="0"/>
              <w:ind w:firstLineChars="500" w:firstLine="105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</w:t>
            </w:r>
            <w:r w:rsidR="00005611" w:rsidRPr="00005611">
              <w:rPr>
                <w:rFonts w:ascii="宋体" w:eastAsia="宋体" w:hAnsi="宋体" w:hint="eastAsia"/>
                <w:szCs w:val="21"/>
              </w:rPr>
              <w:t>课时</w:t>
            </w:r>
          </w:p>
        </w:tc>
      </w:tr>
      <w:tr w:rsidR="00CA53B2" w14:paraId="378E124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7D5AD11" w14:textId="77777777" w:rsidR="00CA53B2" w:rsidRPr="0034254B" w:rsidRDefault="00CA53B2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1B5D4503" w14:textId="77777777" w:rsidR="00CA53B2" w:rsidRPr="0034254B" w:rsidRDefault="00BB484D" w:rsidP="00BB484D">
            <w:pPr>
              <w:autoSpaceDE w:val="0"/>
              <w:autoSpaceDN w:val="0"/>
              <w:adjustRightInd w:val="0"/>
              <w:snapToGrid w:val="0"/>
              <w:rPr>
                <w:rFonts w:ascii="宋体" w:eastAsia="宋体" w:hAnsi="宋体"/>
              </w:rPr>
            </w:pPr>
            <w:r w:rsidRPr="00BB484D">
              <w:rPr>
                <w:rFonts w:ascii="宋体" w:eastAsia="宋体" w:hAnsi="宋体" w:cs="Times New Roman" w:hint="eastAsia"/>
                <w:kern w:val="0"/>
                <w:szCs w:val="21"/>
              </w:rPr>
              <w:t>中药的炮制</w:t>
            </w:r>
          </w:p>
        </w:tc>
        <w:tc>
          <w:tcPr>
            <w:tcW w:w="2766" w:type="dxa"/>
            <w:vAlign w:val="center"/>
          </w:tcPr>
          <w:p w14:paraId="642D43C7" w14:textId="77777777" w:rsidR="00CA53B2" w:rsidRPr="0034254B" w:rsidRDefault="00BB484D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005611">
              <w:rPr>
                <w:rFonts w:ascii="宋体" w:eastAsia="宋体" w:hAnsi="宋体" w:hint="eastAsia"/>
                <w:szCs w:val="21"/>
              </w:rPr>
              <w:t>2课时</w:t>
            </w:r>
          </w:p>
        </w:tc>
      </w:tr>
      <w:tr w:rsidR="00CA53B2" w14:paraId="7EB17BF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05FA6E6" w14:textId="77777777" w:rsidR="00CA53B2" w:rsidRPr="0034254B" w:rsidRDefault="00CA53B2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5092AA7B" w14:textId="77777777" w:rsidR="00CA53B2" w:rsidRPr="0034254B" w:rsidRDefault="00CB6ECA" w:rsidP="005D0005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 w:rsidRPr="00CB6ECA">
              <w:rPr>
                <w:rFonts w:ascii="宋体" w:eastAsia="宋体" w:hAnsi="宋体" w:cs="Times New Roman" w:hint="eastAsia"/>
                <w:kern w:val="0"/>
                <w:szCs w:val="21"/>
              </w:rPr>
              <w:t>中药的性能</w:t>
            </w:r>
          </w:p>
        </w:tc>
        <w:tc>
          <w:tcPr>
            <w:tcW w:w="2766" w:type="dxa"/>
            <w:vAlign w:val="center"/>
          </w:tcPr>
          <w:p w14:paraId="25A3243A" w14:textId="77777777" w:rsidR="00CA53B2" w:rsidRPr="0034254B" w:rsidRDefault="00CB6E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005611">
              <w:rPr>
                <w:rFonts w:ascii="宋体" w:eastAsia="宋体" w:hAnsi="宋体" w:hint="eastAsia"/>
                <w:szCs w:val="21"/>
              </w:rPr>
              <w:t>2课时</w:t>
            </w:r>
          </w:p>
        </w:tc>
      </w:tr>
      <w:tr w:rsidR="00CA53B2" w14:paraId="1F219FD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9EE9E94" w14:textId="77777777" w:rsidR="00CA53B2" w:rsidRPr="0034254B" w:rsidRDefault="00CA53B2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524695C4" w14:textId="77777777" w:rsidR="00CA53B2" w:rsidRPr="00363D6D" w:rsidRDefault="00CB6ECA" w:rsidP="005D0005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363D6D">
              <w:rPr>
                <w:rFonts w:ascii="宋体" w:eastAsia="宋体" w:hAnsi="宋体" w:hint="eastAsia"/>
              </w:rPr>
              <w:t>中药的应用</w:t>
            </w:r>
          </w:p>
        </w:tc>
        <w:tc>
          <w:tcPr>
            <w:tcW w:w="2766" w:type="dxa"/>
            <w:vAlign w:val="center"/>
          </w:tcPr>
          <w:p w14:paraId="78EC5FBC" w14:textId="77777777" w:rsidR="00CA53B2" w:rsidRPr="0034254B" w:rsidRDefault="00CB6E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005611">
              <w:rPr>
                <w:rFonts w:ascii="宋体" w:eastAsia="宋体" w:hAnsi="宋体" w:hint="eastAsia"/>
                <w:szCs w:val="21"/>
              </w:rPr>
              <w:t>2课时</w:t>
            </w:r>
          </w:p>
        </w:tc>
      </w:tr>
      <w:tr w:rsidR="00CA53B2" w14:paraId="65B9E27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7FDCE59" w14:textId="77777777" w:rsidR="00CA53B2" w:rsidRPr="0034254B" w:rsidRDefault="00CA53B2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0EE224F8" w14:textId="77777777" w:rsidR="00CA53B2" w:rsidRPr="00363D6D" w:rsidRDefault="00CB6ECA" w:rsidP="005D0005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363D6D">
              <w:rPr>
                <w:rFonts w:ascii="宋体" w:eastAsia="宋体" w:hAnsi="宋体"/>
              </w:rPr>
              <w:t>用药剂量与用法</w:t>
            </w:r>
          </w:p>
        </w:tc>
        <w:tc>
          <w:tcPr>
            <w:tcW w:w="2766" w:type="dxa"/>
            <w:vAlign w:val="center"/>
          </w:tcPr>
          <w:p w14:paraId="14B10282" w14:textId="77777777" w:rsidR="00CA53B2" w:rsidRPr="0034254B" w:rsidRDefault="00363D6D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005611">
              <w:rPr>
                <w:rFonts w:ascii="宋体" w:eastAsia="宋体" w:hAnsi="宋体" w:hint="eastAsia"/>
                <w:szCs w:val="21"/>
              </w:rPr>
              <w:t>2课时</w:t>
            </w:r>
          </w:p>
        </w:tc>
      </w:tr>
      <w:tr w:rsidR="00CA53B2" w14:paraId="2415E20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7327DCC" w14:textId="77777777" w:rsidR="00CA53B2" w:rsidRPr="003F1F87" w:rsidRDefault="003F1F87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F1F87">
              <w:rPr>
                <w:rFonts w:ascii="宋体" w:eastAsia="宋体" w:hAnsi="宋体" w:hint="eastAsia"/>
              </w:rPr>
              <w:t xml:space="preserve">第七章  </w:t>
            </w:r>
          </w:p>
        </w:tc>
        <w:tc>
          <w:tcPr>
            <w:tcW w:w="2765" w:type="dxa"/>
            <w:vAlign w:val="center"/>
          </w:tcPr>
          <w:p w14:paraId="5710D147" w14:textId="77777777" w:rsidR="00CA53B2" w:rsidRPr="0034254B" w:rsidRDefault="003F1F87" w:rsidP="005D0005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3F1F87">
              <w:rPr>
                <w:rFonts w:ascii="宋体" w:eastAsia="宋体" w:hAnsi="宋体" w:hint="eastAsia"/>
              </w:rPr>
              <w:t>传统中药与中药现代研究</w:t>
            </w:r>
          </w:p>
        </w:tc>
        <w:tc>
          <w:tcPr>
            <w:tcW w:w="2766" w:type="dxa"/>
            <w:vAlign w:val="center"/>
          </w:tcPr>
          <w:p w14:paraId="3B396649" w14:textId="77777777" w:rsidR="00CA53B2" w:rsidRPr="00261B44" w:rsidRDefault="003E62C8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</w:t>
            </w:r>
            <w:r w:rsidR="00261B44">
              <w:rPr>
                <w:rFonts w:ascii="宋体" w:eastAsia="宋体" w:hAnsi="宋体" w:hint="eastAsia"/>
              </w:rPr>
              <w:t>课时</w:t>
            </w:r>
          </w:p>
        </w:tc>
      </w:tr>
      <w:tr w:rsidR="003F1F87" w14:paraId="10C93C2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68CE268" w14:textId="77777777" w:rsidR="003F1F87" w:rsidRPr="0034254B" w:rsidRDefault="00017538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017538"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15D6B502" w14:textId="77777777" w:rsidR="003F1F87" w:rsidRPr="0034254B" w:rsidRDefault="00017538" w:rsidP="00B67FA6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宋体" w:eastAsia="宋体" w:hAnsi="宋体"/>
              </w:rPr>
            </w:pPr>
            <w:r w:rsidRPr="00017538">
              <w:rPr>
                <w:rFonts w:ascii="宋体" w:eastAsia="宋体" w:hAnsi="宋体" w:hint="eastAsia"/>
              </w:rPr>
              <w:t xml:space="preserve">  解表药</w:t>
            </w:r>
          </w:p>
        </w:tc>
        <w:tc>
          <w:tcPr>
            <w:tcW w:w="2766" w:type="dxa"/>
            <w:vAlign w:val="center"/>
          </w:tcPr>
          <w:p w14:paraId="68EABFB4" w14:textId="77777777" w:rsidR="003F1F87" w:rsidRPr="0034254B" w:rsidRDefault="003E62C8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  <w:r w:rsidR="00017538">
              <w:rPr>
                <w:rFonts w:ascii="宋体" w:eastAsia="宋体" w:hAnsi="宋体" w:hint="eastAsia"/>
              </w:rPr>
              <w:t>课时</w:t>
            </w:r>
          </w:p>
        </w:tc>
      </w:tr>
      <w:tr w:rsidR="003F1F87" w14:paraId="41EDC80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3155CE4" w14:textId="77777777" w:rsidR="003F1F87" w:rsidRPr="0034254B" w:rsidRDefault="00FE2F37" w:rsidP="00FE2F37">
            <w:pPr>
              <w:autoSpaceDE w:val="0"/>
              <w:autoSpaceDN w:val="0"/>
              <w:adjustRightInd w:val="0"/>
              <w:snapToGrid w:val="0"/>
              <w:spacing w:line="276" w:lineRule="auto"/>
              <w:ind w:firstLineChars="400" w:firstLine="840"/>
              <w:rPr>
                <w:rFonts w:ascii="宋体" w:eastAsia="宋体" w:hAnsi="宋体"/>
              </w:rPr>
            </w:pPr>
            <w:r w:rsidRPr="00FE2F37">
              <w:rPr>
                <w:rFonts w:ascii="宋体" w:eastAsia="宋体" w:hAnsi="宋体" w:hint="eastAsia"/>
              </w:rPr>
              <w:t xml:space="preserve">第九章  </w:t>
            </w:r>
          </w:p>
        </w:tc>
        <w:tc>
          <w:tcPr>
            <w:tcW w:w="2765" w:type="dxa"/>
            <w:vAlign w:val="center"/>
          </w:tcPr>
          <w:p w14:paraId="35995D90" w14:textId="77777777" w:rsidR="003F1F87" w:rsidRPr="0034254B" w:rsidRDefault="00FE2F37" w:rsidP="005D0005">
            <w:pPr>
              <w:widowControl/>
              <w:spacing w:beforeLines="50" w:before="156" w:afterLines="50" w:after="156"/>
              <w:ind w:firstLineChars="100" w:firstLine="210"/>
              <w:jc w:val="left"/>
              <w:rPr>
                <w:rFonts w:ascii="宋体" w:eastAsia="宋体" w:hAnsi="宋体"/>
              </w:rPr>
            </w:pPr>
            <w:r w:rsidRPr="00FE2F37">
              <w:rPr>
                <w:rFonts w:ascii="宋体" w:eastAsia="宋体" w:hAnsi="宋体" w:hint="eastAsia"/>
              </w:rPr>
              <w:t>清热药</w:t>
            </w:r>
          </w:p>
        </w:tc>
        <w:tc>
          <w:tcPr>
            <w:tcW w:w="2766" w:type="dxa"/>
            <w:vAlign w:val="center"/>
          </w:tcPr>
          <w:p w14:paraId="57A722C5" w14:textId="77777777" w:rsidR="003F1F87" w:rsidRPr="0034254B" w:rsidRDefault="00E61A05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8</w:t>
            </w:r>
            <w:r w:rsidR="00FE2F37" w:rsidRPr="00FE2F37">
              <w:rPr>
                <w:rFonts w:ascii="宋体" w:eastAsia="宋体" w:hAnsi="宋体" w:hint="eastAsia"/>
              </w:rPr>
              <w:t>课时</w:t>
            </w:r>
          </w:p>
        </w:tc>
      </w:tr>
      <w:tr w:rsidR="003F1F87" w14:paraId="468591A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A1F233C" w14:textId="77777777" w:rsidR="003F1F87" w:rsidRPr="00E8141B" w:rsidRDefault="00E8141B" w:rsidP="00E1584F">
            <w:pPr>
              <w:autoSpaceDE w:val="0"/>
              <w:autoSpaceDN w:val="0"/>
              <w:adjustRightInd w:val="0"/>
              <w:snapToGrid w:val="0"/>
              <w:spacing w:line="276" w:lineRule="auto"/>
              <w:ind w:firstLineChars="400" w:firstLine="840"/>
              <w:rPr>
                <w:rFonts w:ascii="宋体" w:eastAsia="宋体" w:hAnsi="宋体"/>
              </w:rPr>
            </w:pPr>
            <w:r w:rsidRPr="00E8141B"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77979035" w14:textId="77777777" w:rsidR="003F1F87" w:rsidRPr="0034254B" w:rsidRDefault="00E8141B" w:rsidP="005D0005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proofErr w:type="gramStart"/>
            <w:r w:rsidRPr="00E8141B">
              <w:rPr>
                <w:rFonts w:ascii="宋体" w:eastAsia="宋体" w:hAnsi="宋体" w:hint="eastAsia"/>
              </w:rPr>
              <w:t>泻</w:t>
            </w:r>
            <w:proofErr w:type="gramEnd"/>
            <w:r w:rsidRPr="00E8141B">
              <w:rPr>
                <w:rFonts w:ascii="宋体" w:eastAsia="宋体" w:hAnsi="宋体" w:hint="eastAsia"/>
              </w:rPr>
              <w:t>下药</w:t>
            </w:r>
          </w:p>
        </w:tc>
        <w:tc>
          <w:tcPr>
            <w:tcW w:w="2766" w:type="dxa"/>
            <w:vAlign w:val="center"/>
          </w:tcPr>
          <w:p w14:paraId="0C84322D" w14:textId="77777777" w:rsidR="003F1F87" w:rsidRPr="0034254B" w:rsidRDefault="00E8141B" w:rsidP="005D0005">
            <w:pPr>
              <w:widowControl/>
              <w:spacing w:beforeLines="50" w:before="156" w:afterLines="50" w:after="156"/>
              <w:ind w:firstLineChars="400" w:firstLine="840"/>
              <w:rPr>
                <w:rFonts w:ascii="宋体" w:eastAsia="宋体" w:hAnsi="宋体"/>
              </w:rPr>
            </w:pPr>
            <w:r w:rsidRPr="00E8141B">
              <w:rPr>
                <w:rFonts w:ascii="宋体" w:eastAsia="宋体" w:hAnsi="宋体" w:hint="eastAsia"/>
              </w:rPr>
              <w:t>2课时</w:t>
            </w:r>
          </w:p>
        </w:tc>
      </w:tr>
      <w:tr w:rsidR="003F1F87" w14:paraId="1B8800C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D30D0EA" w14:textId="77777777" w:rsidR="003F1F87" w:rsidRPr="0034254B" w:rsidRDefault="008572C7" w:rsidP="00C90714">
            <w:pPr>
              <w:autoSpaceDE w:val="0"/>
              <w:autoSpaceDN w:val="0"/>
              <w:adjustRightInd w:val="0"/>
              <w:snapToGrid w:val="0"/>
              <w:spacing w:line="276" w:lineRule="auto"/>
              <w:ind w:firstLineChars="400" w:firstLine="840"/>
              <w:rPr>
                <w:rFonts w:ascii="宋体" w:eastAsia="宋体" w:hAnsi="宋体"/>
              </w:rPr>
            </w:pPr>
            <w:r w:rsidRPr="008572C7">
              <w:rPr>
                <w:rFonts w:ascii="宋体" w:eastAsia="宋体" w:hAnsi="宋体" w:hint="eastAsia"/>
              </w:rPr>
              <w:lastRenderedPageBreak/>
              <w:t xml:space="preserve">第十一章  </w:t>
            </w:r>
          </w:p>
        </w:tc>
        <w:tc>
          <w:tcPr>
            <w:tcW w:w="2765" w:type="dxa"/>
            <w:vAlign w:val="center"/>
          </w:tcPr>
          <w:p w14:paraId="24CB6B6A" w14:textId="77777777" w:rsidR="003F1F87" w:rsidRPr="0034254B" w:rsidRDefault="00C90714" w:rsidP="005D0005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proofErr w:type="gramStart"/>
            <w:r w:rsidRPr="008572C7">
              <w:rPr>
                <w:rFonts w:ascii="宋体" w:eastAsia="宋体" w:hAnsi="宋体" w:hint="eastAsia"/>
              </w:rPr>
              <w:t>祛风湿药</w:t>
            </w:r>
            <w:proofErr w:type="gramEnd"/>
          </w:p>
        </w:tc>
        <w:tc>
          <w:tcPr>
            <w:tcW w:w="2766" w:type="dxa"/>
            <w:vAlign w:val="center"/>
          </w:tcPr>
          <w:p w14:paraId="2AE48326" w14:textId="77777777" w:rsidR="003F1F87" w:rsidRPr="0034254B" w:rsidRDefault="00C90714" w:rsidP="005D0005">
            <w:pPr>
              <w:widowControl/>
              <w:spacing w:beforeLines="50" w:before="156" w:afterLines="50" w:after="156"/>
              <w:ind w:firstLineChars="400" w:firstLine="840"/>
              <w:rPr>
                <w:rFonts w:ascii="宋体" w:eastAsia="宋体" w:hAnsi="宋体"/>
              </w:rPr>
            </w:pPr>
            <w:r w:rsidRPr="00C90714">
              <w:rPr>
                <w:rFonts w:ascii="宋体" w:eastAsia="宋体" w:hAnsi="宋体" w:hint="eastAsia"/>
              </w:rPr>
              <w:t>2课时</w:t>
            </w:r>
          </w:p>
        </w:tc>
      </w:tr>
      <w:tr w:rsidR="003F1F87" w14:paraId="4B8CB79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B92A011" w14:textId="77777777" w:rsidR="003F1F87" w:rsidRPr="0034254B" w:rsidRDefault="00AC7B39" w:rsidP="00AC7B39">
            <w:pPr>
              <w:autoSpaceDE w:val="0"/>
              <w:autoSpaceDN w:val="0"/>
              <w:adjustRightInd w:val="0"/>
              <w:snapToGrid w:val="0"/>
              <w:spacing w:line="276" w:lineRule="auto"/>
              <w:ind w:firstLineChars="400" w:firstLine="840"/>
              <w:rPr>
                <w:rFonts w:ascii="宋体" w:eastAsia="宋体" w:hAnsi="宋体"/>
              </w:rPr>
            </w:pPr>
            <w:r w:rsidRPr="00AC7B39">
              <w:rPr>
                <w:rFonts w:ascii="宋体" w:eastAsia="宋体" w:hAnsi="宋体" w:hint="eastAsia"/>
              </w:rPr>
              <w:t xml:space="preserve">第十二章  </w:t>
            </w:r>
          </w:p>
        </w:tc>
        <w:tc>
          <w:tcPr>
            <w:tcW w:w="2765" w:type="dxa"/>
            <w:vAlign w:val="center"/>
          </w:tcPr>
          <w:p w14:paraId="53139AD8" w14:textId="77777777" w:rsidR="003F1F87" w:rsidRPr="0034254B" w:rsidRDefault="00AC7B39" w:rsidP="00B67FA6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宋体" w:eastAsia="宋体" w:hAnsi="宋体"/>
              </w:rPr>
            </w:pPr>
            <w:proofErr w:type="gramStart"/>
            <w:r w:rsidRPr="00AC7B39">
              <w:rPr>
                <w:rFonts w:ascii="宋体" w:eastAsia="宋体" w:hAnsi="宋体" w:hint="eastAsia"/>
              </w:rPr>
              <w:t>化湿药</w:t>
            </w:r>
            <w:proofErr w:type="gramEnd"/>
          </w:p>
        </w:tc>
        <w:tc>
          <w:tcPr>
            <w:tcW w:w="2766" w:type="dxa"/>
            <w:vAlign w:val="center"/>
          </w:tcPr>
          <w:p w14:paraId="3228352C" w14:textId="77777777" w:rsidR="003F1F87" w:rsidRPr="0034254B" w:rsidRDefault="00AC7B39" w:rsidP="00AC7B39">
            <w:pPr>
              <w:autoSpaceDE w:val="0"/>
              <w:autoSpaceDN w:val="0"/>
              <w:adjustRightInd w:val="0"/>
              <w:snapToGrid w:val="0"/>
              <w:spacing w:line="276" w:lineRule="auto"/>
              <w:ind w:firstLineChars="400" w:firstLine="84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 w:rsidR="00210A44" w:rsidRPr="00C90714">
              <w:rPr>
                <w:rFonts w:ascii="宋体" w:eastAsia="宋体" w:hAnsi="宋体" w:hint="eastAsia"/>
              </w:rPr>
              <w:t>课时</w:t>
            </w:r>
          </w:p>
        </w:tc>
      </w:tr>
      <w:tr w:rsidR="003F1F87" w14:paraId="1E3DE973" w14:textId="77777777" w:rsidTr="00056637">
        <w:trPr>
          <w:trHeight w:val="340"/>
          <w:jc w:val="center"/>
        </w:trPr>
        <w:tc>
          <w:tcPr>
            <w:tcW w:w="2765" w:type="dxa"/>
            <w:tcBorders>
              <w:bottom w:val="single" w:sz="4" w:space="0" w:color="auto"/>
            </w:tcBorders>
            <w:vAlign w:val="center"/>
          </w:tcPr>
          <w:p w14:paraId="706D120B" w14:textId="77777777" w:rsidR="003F1F87" w:rsidRPr="0034254B" w:rsidRDefault="00AC7B39" w:rsidP="00AC7B39">
            <w:pPr>
              <w:autoSpaceDE w:val="0"/>
              <w:autoSpaceDN w:val="0"/>
              <w:adjustRightInd w:val="0"/>
              <w:snapToGrid w:val="0"/>
              <w:spacing w:line="276" w:lineRule="auto"/>
              <w:ind w:firstLineChars="400" w:firstLine="840"/>
              <w:rPr>
                <w:rFonts w:ascii="宋体" w:eastAsia="宋体" w:hAnsi="宋体"/>
              </w:rPr>
            </w:pPr>
            <w:r w:rsidRPr="00AC7B39">
              <w:rPr>
                <w:rFonts w:ascii="宋体" w:eastAsia="宋体" w:hAnsi="宋体" w:hint="eastAsia"/>
              </w:rPr>
              <w:t xml:space="preserve">第十三章  </w:t>
            </w:r>
          </w:p>
        </w:tc>
        <w:tc>
          <w:tcPr>
            <w:tcW w:w="2765" w:type="dxa"/>
            <w:tcBorders>
              <w:bottom w:val="single" w:sz="4" w:space="0" w:color="auto"/>
            </w:tcBorders>
            <w:vAlign w:val="center"/>
          </w:tcPr>
          <w:p w14:paraId="235A348C" w14:textId="77777777" w:rsidR="003F1F87" w:rsidRPr="0034254B" w:rsidRDefault="00AC7B39" w:rsidP="005D0005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 w:rsidRPr="00AC7B39">
              <w:rPr>
                <w:rFonts w:ascii="宋体" w:eastAsia="宋体" w:hAnsi="宋体" w:hint="eastAsia"/>
              </w:rPr>
              <w:t>利水</w:t>
            </w:r>
            <w:proofErr w:type="gramStart"/>
            <w:r w:rsidRPr="00AC7B39">
              <w:rPr>
                <w:rFonts w:ascii="宋体" w:eastAsia="宋体" w:hAnsi="宋体" w:hint="eastAsia"/>
              </w:rPr>
              <w:t>渗湿药</w:t>
            </w:r>
            <w:proofErr w:type="gramEnd"/>
          </w:p>
        </w:tc>
        <w:tc>
          <w:tcPr>
            <w:tcW w:w="2766" w:type="dxa"/>
            <w:tcBorders>
              <w:bottom w:val="single" w:sz="4" w:space="0" w:color="auto"/>
            </w:tcBorders>
            <w:vAlign w:val="center"/>
          </w:tcPr>
          <w:p w14:paraId="569E9EC6" w14:textId="77777777" w:rsidR="003F1F87" w:rsidRPr="0034254B" w:rsidRDefault="00E61A05" w:rsidP="005D0005">
            <w:pPr>
              <w:widowControl/>
              <w:spacing w:beforeLines="50" w:before="156" w:afterLines="50" w:after="156"/>
              <w:ind w:firstLineChars="400" w:firstLine="84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  <w:r w:rsidR="00210A44" w:rsidRPr="00C90714">
              <w:rPr>
                <w:rFonts w:ascii="宋体" w:eastAsia="宋体" w:hAnsi="宋体" w:hint="eastAsia"/>
              </w:rPr>
              <w:t>课时</w:t>
            </w:r>
          </w:p>
        </w:tc>
      </w:tr>
      <w:tr w:rsidR="003F1F87" w14:paraId="4063F917" w14:textId="77777777" w:rsidTr="00056637">
        <w:trPr>
          <w:trHeight w:val="340"/>
          <w:jc w:val="center"/>
        </w:trPr>
        <w:tc>
          <w:tcPr>
            <w:tcW w:w="2765" w:type="dxa"/>
            <w:tcBorders>
              <w:bottom w:val="single" w:sz="4" w:space="0" w:color="auto"/>
            </w:tcBorders>
            <w:vAlign w:val="center"/>
          </w:tcPr>
          <w:p w14:paraId="48319A3F" w14:textId="77777777" w:rsidR="003F1F87" w:rsidRPr="0034254B" w:rsidRDefault="00A6065C" w:rsidP="00056637">
            <w:pPr>
              <w:autoSpaceDE w:val="0"/>
              <w:autoSpaceDN w:val="0"/>
              <w:adjustRightInd w:val="0"/>
              <w:snapToGrid w:val="0"/>
              <w:spacing w:line="276" w:lineRule="auto"/>
              <w:ind w:firstLineChars="400" w:firstLine="840"/>
              <w:rPr>
                <w:rFonts w:ascii="宋体" w:eastAsia="宋体" w:hAnsi="宋体"/>
              </w:rPr>
            </w:pPr>
            <w:r w:rsidRPr="00A6065C">
              <w:rPr>
                <w:rFonts w:ascii="宋体" w:eastAsia="宋体" w:hAnsi="宋体" w:hint="eastAsia"/>
              </w:rPr>
              <w:t xml:space="preserve">第十四章 </w:t>
            </w:r>
          </w:p>
        </w:tc>
        <w:tc>
          <w:tcPr>
            <w:tcW w:w="2765" w:type="dxa"/>
            <w:tcBorders>
              <w:bottom w:val="single" w:sz="4" w:space="0" w:color="auto"/>
            </w:tcBorders>
            <w:vAlign w:val="center"/>
          </w:tcPr>
          <w:p w14:paraId="31F748F1" w14:textId="77777777" w:rsidR="00750AB8" w:rsidRPr="0034254B" w:rsidRDefault="00A6065C" w:rsidP="005D0005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proofErr w:type="gramStart"/>
            <w:r w:rsidRPr="00A6065C">
              <w:rPr>
                <w:rFonts w:ascii="宋体" w:eastAsia="宋体" w:hAnsi="宋体" w:hint="eastAsia"/>
              </w:rPr>
              <w:t>温里药</w:t>
            </w:r>
            <w:proofErr w:type="gramEnd"/>
          </w:p>
        </w:tc>
        <w:tc>
          <w:tcPr>
            <w:tcW w:w="2766" w:type="dxa"/>
            <w:tcBorders>
              <w:bottom w:val="single" w:sz="4" w:space="0" w:color="auto"/>
            </w:tcBorders>
            <w:vAlign w:val="center"/>
          </w:tcPr>
          <w:p w14:paraId="76B60829" w14:textId="77777777" w:rsidR="00750AB8" w:rsidRPr="0034254B" w:rsidRDefault="00A6065C" w:rsidP="005D0005">
            <w:pPr>
              <w:widowControl/>
              <w:spacing w:beforeLines="50" w:before="156" w:afterLines="50" w:after="156"/>
              <w:ind w:firstLineChars="400" w:firstLine="84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="00210A44" w:rsidRPr="00C90714">
              <w:rPr>
                <w:rFonts w:ascii="宋体" w:eastAsia="宋体" w:hAnsi="宋体" w:hint="eastAsia"/>
              </w:rPr>
              <w:t>课时</w:t>
            </w:r>
          </w:p>
        </w:tc>
      </w:tr>
      <w:tr w:rsidR="00056637" w14:paraId="11276F97" w14:textId="77777777" w:rsidTr="00056637">
        <w:trPr>
          <w:trHeight w:val="340"/>
          <w:jc w:val="center"/>
        </w:trPr>
        <w:tc>
          <w:tcPr>
            <w:tcW w:w="2765" w:type="dxa"/>
            <w:tcBorders>
              <w:top w:val="single" w:sz="4" w:space="0" w:color="auto"/>
            </w:tcBorders>
            <w:vAlign w:val="center"/>
          </w:tcPr>
          <w:p w14:paraId="5657CC48" w14:textId="77777777" w:rsidR="00056637" w:rsidRPr="00DD5106" w:rsidRDefault="00056637" w:rsidP="00DD5106">
            <w:pPr>
              <w:autoSpaceDE w:val="0"/>
              <w:autoSpaceDN w:val="0"/>
              <w:adjustRightInd w:val="0"/>
              <w:snapToGrid w:val="0"/>
              <w:spacing w:line="276" w:lineRule="auto"/>
              <w:ind w:firstLineChars="400" w:firstLine="840"/>
              <w:rPr>
                <w:rFonts w:ascii="宋体" w:eastAsia="宋体" w:hAnsi="宋体"/>
              </w:rPr>
            </w:pPr>
            <w:r w:rsidRPr="00750AB8">
              <w:rPr>
                <w:rFonts w:ascii="宋体" w:eastAsia="宋体" w:hAnsi="宋体" w:hint="eastAsia"/>
              </w:rPr>
              <w:t>第十五章</w:t>
            </w:r>
          </w:p>
        </w:tc>
        <w:tc>
          <w:tcPr>
            <w:tcW w:w="2765" w:type="dxa"/>
            <w:tcBorders>
              <w:top w:val="single" w:sz="4" w:space="0" w:color="auto"/>
            </w:tcBorders>
            <w:vAlign w:val="center"/>
          </w:tcPr>
          <w:p w14:paraId="0144D9B3" w14:textId="77777777" w:rsidR="00056637" w:rsidRPr="00DD5106" w:rsidRDefault="00056637" w:rsidP="0079182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宋体" w:eastAsia="宋体" w:hAnsi="宋体"/>
              </w:rPr>
            </w:pPr>
            <w:r w:rsidRPr="00750AB8">
              <w:rPr>
                <w:rFonts w:ascii="宋体" w:eastAsia="宋体" w:hAnsi="宋体" w:hint="eastAsia"/>
              </w:rPr>
              <w:t>理气药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14:paraId="49605EF3" w14:textId="77777777" w:rsidR="00056637" w:rsidRPr="00DD5106" w:rsidRDefault="00056637" w:rsidP="008A300D">
            <w:pPr>
              <w:autoSpaceDE w:val="0"/>
              <w:autoSpaceDN w:val="0"/>
              <w:adjustRightInd w:val="0"/>
              <w:snapToGrid w:val="0"/>
              <w:spacing w:line="276" w:lineRule="auto"/>
              <w:ind w:firstLineChars="400" w:firstLine="84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  <w:r w:rsidRPr="00C90714">
              <w:rPr>
                <w:rFonts w:ascii="宋体" w:eastAsia="宋体" w:hAnsi="宋体" w:hint="eastAsia"/>
              </w:rPr>
              <w:t>课时</w:t>
            </w:r>
          </w:p>
        </w:tc>
      </w:tr>
      <w:tr w:rsidR="003F1F87" w14:paraId="7C6D5C26" w14:textId="77777777" w:rsidTr="00056637">
        <w:trPr>
          <w:trHeight w:val="340"/>
          <w:jc w:val="center"/>
        </w:trPr>
        <w:tc>
          <w:tcPr>
            <w:tcW w:w="2765" w:type="dxa"/>
            <w:tcBorders>
              <w:top w:val="single" w:sz="4" w:space="0" w:color="auto"/>
            </w:tcBorders>
            <w:vAlign w:val="center"/>
          </w:tcPr>
          <w:p w14:paraId="30F0B498" w14:textId="77777777" w:rsidR="003F1F87" w:rsidRPr="00DD5106" w:rsidRDefault="00DD5106" w:rsidP="00DD5106">
            <w:pPr>
              <w:autoSpaceDE w:val="0"/>
              <w:autoSpaceDN w:val="0"/>
              <w:adjustRightInd w:val="0"/>
              <w:snapToGrid w:val="0"/>
              <w:spacing w:line="276" w:lineRule="auto"/>
              <w:ind w:firstLineChars="400" w:firstLine="840"/>
              <w:rPr>
                <w:rFonts w:ascii="宋体" w:eastAsia="宋体" w:hAnsi="宋体"/>
              </w:rPr>
            </w:pPr>
            <w:r w:rsidRPr="00DD5106">
              <w:rPr>
                <w:rFonts w:ascii="宋体" w:eastAsia="宋体" w:hAnsi="宋体" w:hint="eastAsia"/>
              </w:rPr>
              <w:t xml:space="preserve">第十六章  </w:t>
            </w:r>
          </w:p>
        </w:tc>
        <w:tc>
          <w:tcPr>
            <w:tcW w:w="2765" w:type="dxa"/>
            <w:tcBorders>
              <w:top w:val="single" w:sz="4" w:space="0" w:color="auto"/>
            </w:tcBorders>
            <w:vAlign w:val="center"/>
          </w:tcPr>
          <w:p w14:paraId="1D4D02AA" w14:textId="77777777" w:rsidR="003F1F87" w:rsidRPr="0034254B" w:rsidRDefault="00DD5106" w:rsidP="00791825">
            <w:pPr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宋体" w:eastAsia="宋体" w:hAnsi="宋体"/>
              </w:rPr>
            </w:pPr>
            <w:r w:rsidRPr="00DD5106">
              <w:rPr>
                <w:rFonts w:ascii="宋体" w:eastAsia="宋体" w:hAnsi="宋体" w:hint="eastAsia"/>
              </w:rPr>
              <w:t>消食药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14:paraId="2E6BE643" w14:textId="77777777" w:rsidR="003F1F87" w:rsidRPr="0034254B" w:rsidRDefault="00DD5106" w:rsidP="008A300D">
            <w:pPr>
              <w:autoSpaceDE w:val="0"/>
              <w:autoSpaceDN w:val="0"/>
              <w:adjustRightInd w:val="0"/>
              <w:snapToGrid w:val="0"/>
              <w:spacing w:line="276" w:lineRule="auto"/>
              <w:ind w:firstLineChars="400" w:firstLine="840"/>
              <w:rPr>
                <w:rFonts w:ascii="宋体" w:eastAsia="宋体" w:hAnsi="宋体"/>
              </w:rPr>
            </w:pPr>
            <w:r w:rsidRPr="00DD5106">
              <w:rPr>
                <w:rFonts w:ascii="宋体" w:eastAsia="宋体" w:hAnsi="宋体" w:hint="eastAsia"/>
              </w:rPr>
              <w:t>1.</w:t>
            </w:r>
            <w:r w:rsidR="008A300D">
              <w:rPr>
                <w:rFonts w:ascii="宋体" w:eastAsia="宋体" w:hAnsi="宋体"/>
              </w:rPr>
              <w:t>0</w:t>
            </w:r>
            <w:r w:rsidR="00210A44" w:rsidRPr="00C90714">
              <w:rPr>
                <w:rFonts w:ascii="宋体" w:eastAsia="宋体" w:hAnsi="宋体" w:hint="eastAsia"/>
              </w:rPr>
              <w:t>课时</w:t>
            </w:r>
          </w:p>
        </w:tc>
      </w:tr>
      <w:tr w:rsidR="00DD5106" w14:paraId="4EA7B1C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A750668" w14:textId="77777777" w:rsidR="00DD5106" w:rsidRPr="00DD5106" w:rsidRDefault="009A3089" w:rsidP="00B67FA6">
            <w:pPr>
              <w:autoSpaceDE w:val="0"/>
              <w:autoSpaceDN w:val="0"/>
              <w:adjustRightInd w:val="0"/>
              <w:snapToGrid w:val="0"/>
              <w:spacing w:line="276" w:lineRule="auto"/>
              <w:ind w:firstLineChars="400" w:firstLine="840"/>
              <w:rPr>
                <w:rFonts w:ascii="宋体" w:eastAsia="宋体" w:hAnsi="宋体"/>
              </w:rPr>
            </w:pPr>
            <w:r w:rsidRPr="00B67FA6">
              <w:rPr>
                <w:rFonts w:ascii="宋体" w:eastAsia="宋体" w:hAnsi="宋体" w:hint="eastAsia"/>
              </w:rPr>
              <w:t>第十七章</w:t>
            </w:r>
          </w:p>
        </w:tc>
        <w:tc>
          <w:tcPr>
            <w:tcW w:w="2765" w:type="dxa"/>
            <w:vAlign w:val="center"/>
          </w:tcPr>
          <w:p w14:paraId="46838D23" w14:textId="77777777" w:rsidR="00DD5106" w:rsidRPr="00DD5106" w:rsidRDefault="009A3089" w:rsidP="00791825">
            <w:pPr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宋体" w:eastAsia="宋体" w:hAnsi="宋体"/>
              </w:rPr>
            </w:pPr>
            <w:r w:rsidRPr="00B67FA6">
              <w:rPr>
                <w:rFonts w:ascii="宋体" w:eastAsia="宋体" w:hAnsi="宋体" w:hint="eastAsia"/>
              </w:rPr>
              <w:t>驱虫药</w:t>
            </w:r>
          </w:p>
        </w:tc>
        <w:tc>
          <w:tcPr>
            <w:tcW w:w="2766" w:type="dxa"/>
            <w:vAlign w:val="center"/>
          </w:tcPr>
          <w:p w14:paraId="3FCA4AE3" w14:textId="77777777" w:rsidR="00DD5106" w:rsidRPr="00DD5106" w:rsidRDefault="009A3089" w:rsidP="008A300D">
            <w:pPr>
              <w:autoSpaceDE w:val="0"/>
              <w:autoSpaceDN w:val="0"/>
              <w:adjustRightInd w:val="0"/>
              <w:snapToGrid w:val="0"/>
              <w:spacing w:line="276" w:lineRule="auto"/>
              <w:ind w:firstLineChars="400" w:firstLine="840"/>
              <w:rPr>
                <w:rFonts w:ascii="宋体" w:eastAsia="宋体" w:hAnsi="宋体"/>
              </w:rPr>
            </w:pPr>
            <w:r w:rsidRPr="00B67FA6">
              <w:rPr>
                <w:rFonts w:ascii="宋体" w:eastAsia="宋体" w:hAnsi="宋体" w:hint="eastAsia"/>
              </w:rPr>
              <w:t>1.</w:t>
            </w:r>
            <w:r w:rsidR="008A300D">
              <w:rPr>
                <w:rFonts w:ascii="宋体" w:eastAsia="宋体" w:hAnsi="宋体"/>
              </w:rPr>
              <w:t>0</w:t>
            </w:r>
            <w:r w:rsidRPr="00B67FA6">
              <w:rPr>
                <w:rFonts w:ascii="宋体" w:eastAsia="宋体" w:hAnsi="宋体" w:hint="eastAsia"/>
              </w:rPr>
              <w:t>课时</w:t>
            </w:r>
          </w:p>
        </w:tc>
      </w:tr>
      <w:tr w:rsidR="00DD5106" w14:paraId="50847AC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25B9B1A" w14:textId="77777777" w:rsidR="00DD5106" w:rsidRPr="00DD5106" w:rsidRDefault="000D4E13" w:rsidP="00757572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0D4E13">
              <w:rPr>
                <w:rFonts w:ascii="宋体" w:eastAsia="宋体" w:hAnsi="宋体" w:hint="eastAsia"/>
              </w:rPr>
              <w:t>第十八章</w:t>
            </w:r>
          </w:p>
        </w:tc>
        <w:tc>
          <w:tcPr>
            <w:tcW w:w="2765" w:type="dxa"/>
            <w:vAlign w:val="center"/>
          </w:tcPr>
          <w:p w14:paraId="5F59E153" w14:textId="77777777" w:rsidR="00DD5106" w:rsidRPr="00DD5106" w:rsidRDefault="000D4E13" w:rsidP="000D4E13">
            <w:pPr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宋体" w:eastAsia="宋体" w:hAnsi="宋体"/>
              </w:rPr>
            </w:pPr>
            <w:r w:rsidRPr="000D4E13">
              <w:rPr>
                <w:rFonts w:ascii="宋体" w:eastAsia="宋体" w:hAnsi="宋体" w:hint="eastAsia"/>
              </w:rPr>
              <w:t>止血药</w:t>
            </w:r>
          </w:p>
        </w:tc>
        <w:tc>
          <w:tcPr>
            <w:tcW w:w="2766" w:type="dxa"/>
            <w:vAlign w:val="center"/>
          </w:tcPr>
          <w:p w14:paraId="162625CA" w14:textId="77777777" w:rsidR="00DD5106" w:rsidRPr="00DD5106" w:rsidRDefault="00E61A05" w:rsidP="00DD5106">
            <w:pPr>
              <w:autoSpaceDE w:val="0"/>
              <w:autoSpaceDN w:val="0"/>
              <w:adjustRightInd w:val="0"/>
              <w:snapToGrid w:val="0"/>
              <w:spacing w:line="276" w:lineRule="auto"/>
              <w:ind w:firstLineChars="400" w:firstLine="84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  <w:r w:rsidR="000D4E13" w:rsidRPr="000D4E13">
              <w:rPr>
                <w:rFonts w:ascii="宋体" w:eastAsia="宋体" w:hAnsi="宋体" w:hint="eastAsia"/>
              </w:rPr>
              <w:t>课时</w:t>
            </w:r>
          </w:p>
        </w:tc>
      </w:tr>
      <w:tr w:rsidR="00DD5106" w14:paraId="468460D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567915F" w14:textId="77777777" w:rsidR="00DD5106" w:rsidRPr="00DD5106" w:rsidRDefault="006F5B6A" w:rsidP="00757572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6F5B6A">
              <w:rPr>
                <w:rFonts w:ascii="宋体" w:eastAsia="宋体" w:hAnsi="宋体" w:hint="eastAsia"/>
              </w:rPr>
              <w:t>第十九章</w:t>
            </w:r>
          </w:p>
        </w:tc>
        <w:tc>
          <w:tcPr>
            <w:tcW w:w="2765" w:type="dxa"/>
            <w:vAlign w:val="center"/>
          </w:tcPr>
          <w:p w14:paraId="714091E5" w14:textId="77777777" w:rsidR="00DD5106" w:rsidRPr="00DD5106" w:rsidRDefault="006F5B6A" w:rsidP="006F5B6A">
            <w:pPr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宋体" w:eastAsia="宋体" w:hAnsi="宋体"/>
              </w:rPr>
            </w:pPr>
            <w:r w:rsidRPr="006F5B6A">
              <w:rPr>
                <w:rFonts w:ascii="宋体" w:eastAsia="宋体" w:hAnsi="宋体" w:hint="eastAsia"/>
              </w:rPr>
              <w:t>活血化瘀药</w:t>
            </w:r>
          </w:p>
        </w:tc>
        <w:tc>
          <w:tcPr>
            <w:tcW w:w="2766" w:type="dxa"/>
            <w:vAlign w:val="center"/>
          </w:tcPr>
          <w:p w14:paraId="5529FAB9" w14:textId="77777777" w:rsidR="00DD5106" w:rsidRPr="00DD5106" w:rsidRDefault="00622B20" w:rsidP="00DD5106">
            <w:pPr>
              <w:autoSpaceDE w:val="0"/>
              <w:autoSpaceDN w:val="0"/>
              <w:adjustRightInd w:val="0"/>
              <w:snapToGrid w:val="0"/>
              <w:spacing w:line="276" w:lineRule="auto"/>
              <w:ind w:firstLineChars="400" w:firstLine="84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5</w:t>
            </w:r>
            <w:r w:rsidR="006F5B6A" w:rsidRPr="006F5B6A">
              <w:rPr>
                <w:rFonts w:ascii="宋体" w:eastAsia="宋体" w:hAnsi="宋体" w:hint="eastAsia"/>
              </w:rPr>
              <w:t>课时</w:t>
            </w:r>
          </w:p>
        </w:tc>
      </w:tr>
      <w:tr w:rsidR="00C40BC4" w14:paraId="4B6384D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F845646" w14:textId="77777777" w:rsidR="00C40BC4" w:rsidRPr="00DD5106" w:rsidRDefault="006F5B6A" w:rsidP="00757572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6F5B6A">
              <w:rPr>
                <w:rFonts w:ascii="宋体" w:eastAsia="宋体" w:hAnsi="宋体" w:hint="eastAsia"/>
              </w:rPr>
              <w:t>第二十章</w:t>
            </w:r>
          </w:p>
        </w:tc>
        <w:tc>
          <w:tcPr>
            <w:tcW w:w="2765" w:type="dxa"/>
            <w:vAlign w:val="center"/>
          </w:tcPr>
          <w:p w14:paraId="72EE956A" w14:textId="77777777" w:rsidR="00C40BC4" w:rsidRPr="00DD5106" w:rsidRDefault="006F5B6A" w:rsidP="005D0005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 w:rsidRPr="006F5B6A">
              <w:rPr>
                <w:rFonts w:ascii="宋体" w:eastAsia="宋体" w:hAnsi="宋体" w:hint="eastAsia"/>
              </w:rPr>
              <w:t>化痰止咳平喘药</w:t>
            </w:r>
          </w:p>
        </w:tc>
        <w:tc>
          <w:tcPr>
            <w:tcW w:w="2766" w:type="dxa"/>
            <w:vAlign w:val="center"/>
          </w:tcPr>
          <w:p w14:paraId="45E7097B" w14:textId="77777777" w:rsidR="00C40BC4" w:rsidRPr="00DD5106" w:rsidRDefault="006F5B6A" w:rsidP="008A300D">
            <w:pPr>
              <w:autoSpaceDE w:val="0"/>
              <w:autoSpaceDN w:val="0"/>
              <w:adjustRightInd w:val="0"/>
              <w:snapToGrid w:val="0"/>
              <w:spacing w:line="276" w:lineRule="auto"/>
              <w:ind w:firstLineChars="400" w:firstLine="840"/>
              <w:rPr>
                <w:rFonts w:ascii="宋体" w:eastAsia="宋体" w:hAnsi="宋体"/>
              </w:rPr>
            </w:pPr>
            <w:r w:rsidRPr="006F5B6A">
              <w:rPr>
                <w:rFonts w:ascii="宋体" w:eastAsia="宋体" w:hAnsi="宋体" w:hint="eastAsia"/>
              </w:rPr>
              <w:t>3课时</w:t>
            </w:r>
          </w:p>
        </w:tc>
      </w:tr>
      <w:tr w:rsidR="00C40BC4" w14:paraId="3D6A2C4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3EBAE5A" w14:textId="77777777" w:rsidR="00C40BC4" w:rsidRPr="0065028E" w:rsidRDefault="0065028E" w:rsidP="00757572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65028E">
              <w:rPr>
                <w:rFonts w:ascii="宋体" w:eastAsia="宋体" w:hAnsi="宋体" w:hint="eastAsia"/>
              </w:rPr>
              <w:t>第二十一章</w:t>
            </w:r>
          </w:p>
        </w:tc>
        <w:tc>
          <w:tcPr>
            <w:tcW w:w="2765" w:type="dxa"/>
            <w:vAlign w:val="center"/>
          </w:tcPr>
          <w:p w14:paraId="438C9DC5" w14:textId="77777777" w:rsidR="00C40BC4" w:rsidRPr="00DD5106" w:rsidRDefault="0065028E" w:rsidP="005D0005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 w:rsidRPr="0065028E">
              <w:rPr>
                <w:rFonts w:ascii="宋体" w:eastAsia="宋体" w:hAnsi="宋体" w:hint="eastAsia"/>
              </w:rPr>
              <w:t>安神药</w:t>
            </w:r>
          </w:p>
        </w:tc>
        <w:tc>
          <w:tcPr>
            <w:tcW w:w="2766" w:type="dxa"/>
            <w:vAlign w:val="center"/>
          </w:tcPr>
          <w:p w14:paraId="048D57B3" w14:textId="77777777" w:rsidR="00C40BC4" w:rsidRPr="00DD5106" w:rsidRDefault="008A300D" w:rsidP="005F5299">
            <w:pPr>
              <w:autoSpaceDE w:val="0"/>
              <w:autoSpaceDN w:val="0"/>
              <w:adjustRightInd w:val="0"/>
              <w:snapToGrid w:val="0"/>
              <w:spacing w:line="276" w:lineRule="auto"/>
              <w:ind w:firstLineChars="400" w:firstLine="84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  <w:r w:rsidR="0077339C" w:rsidRPr="0065028E">
              <w:rPr>
                <w:rFonts w:ascii="宋体" w:eastAsia="宋体" w:hAnsi="宋体" w:hint="eastAsia"/>
              </w:rPr>
              <w:t>课时</w:t>
            </w:r>
          </w:p>
        </w:tc>
      </w:tr>
      <w:tr w:rsidR="00C40BC4" w14:paraId="3A8DB52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D3210EA" w14:textId="77777777" w:rsidR="00C40BC4" w:rsidRPr="0077339C" w:rsidRDefault="0077339C" w:rsidP="00757572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77339C">
              <w:rPr>
                <w:rFonts w:ascii="宋体" w:eastAsia="宋体" w:hAnsi="宋体" w:hint="eastAsia"/>
              </w:rPr>
              <w:t>第二十二章</w:t>
            </w:r>
          </w:p>
        </w:tc>
        <w:tc>
          <w:tcPr>
            <w:tcW w:w="2765" w:type="dxa"/>
            <w:vAlign w:val="center"/>
          </w:tcPr>
          <w:p w14:paraId="74BFA869" w14:textId="77777777" w:rsidR="00C40BC4" w:rsidRPr="0077339C" w:rsidRDefault="0077339C" w:rsidP="0088172E">
            <w:pPr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宋体" w:eastAsia="宋体" w:hAnsi="宋体"/>
              </w:rPr>
            </w:pPr>
            <w:r w:rsidRPr="0077339C">
              <w:rPr>
                <w:rFonts w:ascii="宋体" w:eastAsia="宋体" w:hAnsi="宋体" w:hint="eastAsia"/>
              </w:rPr>
              <w:t>平肝息风药</w:t>
            </w:r>
          </w:p>
        </w:tc>
        <w:tc>
          <w:tcPr>
            <w:tcW w:w="2766" w:type="dxa"/>
            <w:vAlign w:val="center"/>
          </w:tcPr>
          <w:p w14:paraId="77ACC851" w14:textId="77777777" w:rsidR="00C40BC4" w:rsidRPr="00DD5106" w:rsidRDefault="0077339C" w:rsidP="005F5299">
            <w:pPr>
              <w:autoSpaceDE w:val="0"/>
              <w:autoSpaceDN w:val="0"/>
              <w:adjustRightInd w:val="0"/>
              <w:snapToGrid w:val="0"/>
              <w:spacing w:line="276" w:lineRule="auto"/>
              <w:ind w:firstLineChars="100" w:firstLine="210"/>
              <w:jc w:val="center"/>
              <w:rPr>
                <w:rFonts w:ascii="宋体" w:eastAsia="宋体" w:hAnsi="宋体"/>
              </w:rPr>
            </w:pPr>
            <w:r w:rsidRPr="0077339C">
              <w:rPr>
                <w:rFonts w:ascii="宋体" w:eastAsia="宋体" w:hAnsi="宋体" w:hint="eastAsia"/>
              </w:rPr>
              <w:t>2课时</w:t>
            </w:r>
          </w:p>
        </w:tc>
      </w:tr>
      <w:tr w:rsidR="00C40BC4" w14:paraId="167541A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96B5808" w14:textId="77777777" w:rsidR="00C40BC4" w:rsidRPr="0077339C" w:rsidRDefault="0077339C" w:rsidP="00757572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77339C">
              <w:rPr>
                <w:rFonts w:ascii="宋体" w:eastAsia="宋体" w:hAnsi="宋体" w:hint="eastAsia"/>
              </w:rPr>
              <w:t>第二十三章</w:t>
            </w:r>
          </w:p>
        </w:tc>
        <w:tc>
          <w:tcPr>
            <w:tcW w:w="2765" w:type="dxa"/>
            <w:vAlign w:val="center"/>
          </w:tcPr>
          <w:p w14:paraId="561D13F4" w14:textId="77777777" w:rsidR="00C40BC4" w:rsidRPr="00DD5106" w:rsidRDefault="0077339C" w:rsidP="0077339C">
            <w:pPr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宋体" w:eastAsia="宋体" w:hAnsi="宋体"/>
              </w:rPr>
            </w:pPr>
            <w:r w:rsidRPr="0077339C">
              <w:rPr>
                <w:rFonts w:ascii="宋体" w:eastAsia="宋体" w:hAnsi="宋体" w:hint="eastAsia"/>
              </w:rPr>
              <w:t>开窍药</w:t>
            </w:r>
          </w:p>
        </w:tc>
        <w:tc>
          <w:tcPr>
            <w:tcW w:w="2766" w:type="dxa"/>
            <w:vAlign w:val="center"/>
          </w:tcPr>
          <w:p w14:paraId="34936ACE" w14:textId="77777777" w:rsidR="00C40BC4" w:rsidRPr="00DD5106" w:rsidRDefault="0077339C" w:rsidP="005F5299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88172E">
              <w:rPr>
                <w:rFonts w:ascii="宋体" w:eastAsia="宋体" w:hAnsi="宋体" w:hint="eastAsia"/>
              </w:rPr>
              <w:t>1</w:t>
            </w:r>
            <w:r w:rsidRPr="0077339C">
              <w:rPr>
                <w:rFonts w:ascii="宋体" w:eastAsia="宋体" w:hAnsi="宋体" w:hint="eastAsia"/>
              </w:rPr>
              <w:t>课时</w:t>
            </w:r>
          </w:p>
        </w:tc>
      </w:tr>
      <w:tr w:rsidR="00924377" w14:paraId="6D330E4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B64247E" w14:textId="77777777" w:rsidR="00924377" w:rsidRPr="000E6903" w:rsidRDefault="000E6903" w:rsidP="00757572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0E6903">
              <w:rPr>
                <w:rFonts w:ascii="宋体" w:eastAsia="宋体" w:hAnsi="宋体" w:hint="eastAsia"/>
              </w:rPr>
              <w:t>第二十四章</w:t>
            </w:r>
          </w:p>
        </w:tc>
        <w:tc>
          <w:tcPr>
            <w:tcW w:w="2765" w:type="dxa"/>
            <w:vAlign w:val="center"/>
          </w:tcPr>
          <w:p w14:paraId="3BD8CF8A" w14:textId="77777777" w:rsidR="00924377" w:rsidRPr="000E6903" w:rsidRDefault="000E6903" w:rsidP="000E6903">
            <w:pPr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宋体" w:eastAsia="宋体" w:hAnsi="宋体"/>
              </w:rPr>
            </w:pPr>
            <w:r w:rsidRPr="000E6903">
              <w:rPr>
                <w:rFonts w:ascii="宋体" w:eastAsia="宋体" w:hAnsi="宋体" w:hint="eastAsia"/>
              </w:rPr>
              <w:t>补虚药</w:t>
            </w:r>
          </w:p>
        </w:tc>
        <w:tc>
          <w:tcPr>
            <w:tcW w:w="2766" w:type="dxa"/>
            <w:vAlign w:val="center"/>
          </w:tcPr>
          <w:p w14:paraId="079EABD7" w14:textId="77777777" w:rsidR="00924377" w:rsidRPr="00DD5106" w:rsidRDefault="000C17EA" w:rsidP="005F5299">
            <w:pPr>
              <w:autoSpaceDE w:val="0"/>
              <w:autoSpaceDN w:val="0"/>
              <w:adjustRightInd w:val="0"/>
              <w:snapToGrid w:val="0"/>
              <w:spacing w:line="276" w:lineRule="auto"/>
              <w:ind w:firstLineChars="100" w:firstLine="21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8</w:t>
            </w:r>
            <w:r w:rsidR="000E6903" w:rsidRPr="000E6903">
              <w:rPr>
                <w:rFonts w:ascii="宋体" w:eastAsia="宋体" w:hAnsi="宋体" w:hint="eastAsia"/>
              </w:rPr>
              <w:t>课时</w:t>
            </w:r>
          </w:p>
        </w:tc>
      </w:tr>
      <w:tr w:rsidR="00924377" w14:paraId="1871885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AB6A176" w14:textId="77777777" w:rsidR="00924377" w:rsidRPr="00CB175A" w:rsidRDefault="00CB175A" w:rsidP="00757572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CB175A">
              <w:rPr>
                <w:rFonts w:ascii="宋体" w:eastAsia="宋体" w:hAnsi="宋体" w:hint="eastAsia"/>
              </w:rPr>
              <w:t>第二十五章</w:t>
            </w:r>
          </w:p>
        </w:tc>
        <w:tc>
          <w:tcPr>
            <w:tcW w:w="2765" w:type="dxa"/>
            <w:vAlign w:val="center"/>
          </w:tcPr>
          <w:p w14:paraId="2B5D2195" w14:textId="77777777" w:rsidR="00924377" w:rsidRPr="00DD5106" w:rsidRDefault="00CB175A" w:rsidP="00CB175A">
            <w:pPr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宋体" w:eastAsia="宋体" w:hAnsi="宋体"/>
              </w:rPr>
            </w:pPr>
            <w:proofErr w:type="gramStart"/>
            <w:r w:rsidRPr="00CB175A">
              <w:rPr>
                <w:rFonts w:ascii="宋体" w:eastAsia="宋体" w:hAnsi="宋体" w:hint="eastAsia"/>
              </w:rPr>
              <w:t>收涩药</w:t>
            </w:r>
            <w:proofErr w:type="gramEnd"/>
          </w:p>
        </w:tc>
        <w:tc>
          <w:tcPr>
            <w:tcW w:w="2766" w:type="dxa"/>
            <w:vAlign w:val="center"/>
          </w:tcPr>
          <w:p w14:paraId="2EDE1251" w14:textId="77777777" w:rsidR="00924377" w:rsidRPr="00DD5106" w:rsidRDefault="00CB175A" w:rsidP="005F5299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宋体" w:eastAsia="宋体" w:hAnsi="宋体"/>
              </w:rPr>
            </w:pPr>
            <w:r w:rsidRPr="00CB175A">
              <w:rPr>
                <w:rFonts w:ascii="宋体" w:eastAsia="宋体" w:hAnsi="宋体" w:hint="eastAsia"/>
              </w:rPr>
              <w:t>2课时</w:t>
            </w:r>
          </w:p>
        </w:tc>
      </w:tr>
    </w:tbl>
    <w:p w14:paraId="56874B90" w14:textId="56DAB703" w:rsidR="00CA53B2" w:rsidRDefault="0034254B" w:rsidP="005D0005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1F6ABFBC" w14:textId="1FABD20C" w:rsidR="0034254B" w:rsidRPr="00D504B7" w:rsidRDefault="00DD7B5F" w:rsidP="005D0005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D715F7" w:rsidRPr="00D715F7" w14:paraId="14550399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5D4A62C4" w14:textId="77777777" w:rsidR="00D715F7" w:rsidRPr="00BA23F0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上课顺序</w:t>
            </w:r>
          </w:p>
        </w:tc>
        <w:tc>
          <w:tcPr>
            <w:tcW w:w="929" w:type="dxa"/>
            <w:vAlign w:val="center"/>
          </w:tcPr>
          <w:p w14:paraId="09BBE062" w14:textId="77777777" w:rsidR="00D715F7" w:rsidRPr="00BA23F0" w:rsidRDefault="00D715F7" w:rsidP="005D000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079BC7A7" w14:textId="77777777" w:rsidR="00D715F7" w:rsidRPr="00BA23F0" w:rsidRDefault="00D715F7" w:rsidP="005D000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7E47000C" w14:textId="77777777" w:rsidR="00D715F7" w:rsidRPr="00BA23F0" w:rsidRDefault="00D715F7" w:rsidP="005D000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04D9B6E9" w14:textId="77777777" w:rsidR="00D715F7" w:rsidRPr="00BA23F0" w:rsidRDefault="00D715F7" w:rsidP="005D000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2F4AC783" w14:textId="77777777" w:rsidR="00D715F7" w:rsidRPr="00BA23F0" w:rsidRDefault="00D715F7" w:rsidP="005D000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62D4AF46" w14:textId="77777777" w:rsidR="00D715F7" w:rsidRPr="00BA23F0" w:rsidRDefault="00D715F7" w:rsidP="005D0005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715F7" w:rsidRPr="00D715F7" w14:paraId="54C0B97C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C77BF07" w14:textId="77777777" w:rsidR="00D715F7" w:rsidRPr="00D715F7" w:rsidRDefault="00BA23F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38E83D18" w14:textId="77777777" w:rsidR="00D715F7" w:rsidRPr="00D715F7" w:rsidRDefault="00D715F7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07C9B7C" w14:textId="77777777" w:rsidR="00D715F7" w:rsidRPr="00D715F7" w:rsidRDefault="00053DA6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第一章</w:t>
            </w:r>
          </w:p>
        </w:tc>
        <w:tc>
          <w:tcPr>
            <w:tcW w:w="1145" w:type="dxa"/>
            <w:vAlign w:val="center"/>
          </w:tcPr>
          <w:p w14:paraId="0765AEC1" w14:textId="77777777" w:rsidR="00D715F7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005611">
              <w:rPr>
                <w:rFonts w:ascii="宋体" w:eastAsia="宋体" w:hAnsi="宋体" w:hint="eastAsia"/>
                <w:szCs w:val="21"/>
              </w:rPr>
              <w:t>中药的起源和中药学的发展</w:t>
            </w:r>
          </w:p>
        </w:tc>
        <w:tc>
          <w:tcPr>
            <w:tcW w:w="1145" w:type="dxa"/>
            <w:vAlign w:val="center"/>
          </w:tcPr>
          <w:p w14:paraId="62EDD942" w14:textId="77777777" w:rsidR="00D715F7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59B4AD30" w14:textId="77777777" w:rsidR="00D715F7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03650014" w14:textId="77777777" w:rsidR="00D715F7" w:rsidRPr="00D715F7" w:rsidRDefault="00D715F7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08D026C1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098A90F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7B9A6436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D035B8F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第二章</w:t>
            </w:r>
          </w:p>
        </w:tc>
        <w:tc>
          <w:tcPr>
            <w:tcW w:w="1145" w:type="dxa"/>
            <w:vAlign w:val="center"/>
          </w:tcPr>
          <w:p w14:paraId="34DC7091" w14:textId="77777777" w:rsidR="003614CA" w:rsidRPr="00005611" w:rsidRDefault="003614CA" w:rsidP="003614CA">
            <w:pPr>
              <w:autoSpaceDE w:val="0"/>
              <w:autoSpaceDN w:val="0"/>
              <w:adjustRightInd w:val="0"/>
              <w:snapToGrid w:val="0"/>
              <w:rPr>
                <w:rFonts w:ascii="宋体" w:eastAsia="宋体" w:hAnsi="宋体"/>
                <w:szCs w:val="21"/>
              </w:rPr>
            </w:pPr>
            <w:r w:rsidRPr="00005611">
              <w:rPr>
                <w:rFonts w:ascii="宋体" w:eastAsia="宋体" w:hAnsi="宋体" w:cs="Times New Roman" w:hint="eastAsia"/>
                <w:kern w:val="0"/>
                <w:szCs w:val="21"/>
              </w:rPr>
              <w:t>中药的</w:t>
            </w:r>
            <w:r w:rsidRPr="00005611">
              <w:rPr>
                <w:rFonts w:ascii="宋体" w:eastAsia="宋体" w:hAnsi="宋体" w:cs="Times New Roman"/>
                <w:kern w:val="0"/>
                <w:szCs w:val="21"/>
              </w:rPr>
              <w:t>产地与</w:t>
            </w:r>
            <w:r w:rsidRPr="00005611">
              <w:rPr>
                <w:rFonts w:ascii="宋体" w:eastAsia="宋体" w:hAnsi="宋体" w:cs="Times New Roman" w:hint="eastAsia"/>
                <w:kern w:val="0"/>
                <w:szCs w:val="21"/>
              </w:rPr>
              <w:t>采集</w:t>
            </w:r>
          </w:p>
        </w:tc>
        <w:tc>
          <w:tcPr>
            <w:tcW w:w="1145" w:type="dxa"/>
            <w:vAlign w:val="center"/>
          </w:tcPr>
          <w:p w14:paraId="07D728A5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643EFDBB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通过查阅资料，了解你家乡的地道药材有 ？</w:t>
            </w:r>
          </w:p>
        </w:tc>
        <w:tc>
          <w:tcPr>
            <w:tcW w:w="904" w:type="dxa"/>
            <w:vAlign w:val="center"/>
          </w:tcPr>
          <w:p w14:paraId="5F98ED30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71361C7A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46B6533" w14:textId="77777777" w:rsidR="003614CA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17161A04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5F0BFAE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第三章</w:t>
            </w:r>
          </w:p>
        </w:tc>
        <w:tc>
          <w:tcPr>
            <w:tcW w:w="1145" w:type="dxa"/>
            <w:vAlign w:val="center"/>
          </w:tcPr>
          <w:p w14:paraId="3FF640D7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B484D">
              <w:rPr>
                <w:rFonts w:ascii="宋体" w:eastAsia="宋体" w:hAnsi="宋体" w:cs="Times New Roman" w:hint="eastAsia"/>
                <w:kern w:val="0"/>
                <w:szCs w:val="21"/>
              </w:rPr>
              <w:t>中药的炮制</w:t>
            </w:r>
          </w:p>
        </w:tc>
        <w:tc>
          <w:tcPr>
            <w:tcW w:w="1145" w:type="dxa"/>
            <w:vAlign w:val="center"/>
          </w:tcPr>
          <w:p w14:paraId="65224EA5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70300846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通过查阅资料，了解你家乡地道药材如何炮制？</w:t>
            </w:r>
          </w:p>
        </w:tc>
        <w:tc>
          <w:tcPr>
            <w:tcW w:w="904" w:type="dxa"/>
            <w:vAlign w:val="center"/>
          </w:tcPr>
          <w:p w14:paraId="7DBA5AB0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5319BA30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43EF6EFA" w14:textId="77777777" w:rsidR="003614CA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929" w:type="dxa"/>
            <w:vAlign w:val="center"/>
          </w:tcPr>
          <w:p w14:paraId="538153FF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3803C0C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第四章</w:t>
            </w:r>
          </w:p>
        </w:tc>
        <w:tc>
          <w:tcPr>
            <w:tcW w:w="1145" w:type="dxa"/>
            <w:vAlign w:val="center"/>
          </w:tcPr>
          <w:p w14:paraId="098C6D1B" w14:textId="77777777" w:rsidR="003614CA" w:rsidRPr="00D715F7" w:rsidRDefault="00C83847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B6ECA">
              <w:rPr>
                <w:rFonts w:ascii="宋体" w:eastAsia="宋体" w:hAnsi="宋体" w:cs="Times New Roman" w:hint="eastAsia"/>
                <w:kern w:val="0"/>
                <w:szCs w:val="21"/>
              </w:rPr>
              <w:t>中药的性能</w:t>
            </w:r>
          </w:p>
        </w:tc>
        <w:tc>
          <w:tcPr>
            <w:tcW w:w="1145" w:type="dxa"/>
            <w:vAlign w:val="center"/>
          </w:tcPr>
          <w:p w14:paraId="6B4268FE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6DC2BD59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62E700E2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6E5867A9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D08A658" w14:textId="77777777" w:rsidR="003614CA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6FE24ED0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7F68164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第五章</w:t>
            </w:r>
          </w:p>
        </w:tc>
        <w:tc>
          <w:tcPr>
            <w:tcW w:w="1145" w:type="dxa"/>
            <w:vAlign w:val="center"/>
          </w:tcPr>
          <w:p w14:paraId="26CEAEAC" w14:textId="77777777" w:rsidR="003614CA" w:rsidRPr="00D715F7" w:rsidRDefault="00C83847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63D6D">
              <w:rPr>
                <w:rFonts w:ascii="宋体" w:eastAsia="宋体" w:hAnsi="宋体" w:hint="eastAsia"/>
              </w:rPr>
              <w:t>中药的应用</w:t>
            </w:r>
          </w:p>
        </w:tc>
        <w:tc>
          <w:tcPr>
            <w:tcW w:w="1145" w:type="dxa"/>
            <w:vAlign w:val="center"/>
          </w:tcPr>
          <w:p w14:paraId="620FD20D" w14:textId="77777777" w:rsidR="003614CA" w:rsidRPr="00D715F7" w:rsidRDefault="00C83847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13FA2733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7EBE8745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0BCCD858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508DB980" w14:textId="77777777" w:rsidR="003614CA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68124E1F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14BE74F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第六章</w:t>
            </w:r>
          </w:p>
        </w:tc>
        <w:tc>
          <w:tcPr>
            <w:tcW w:w="1145" w:type="dxa"/>
            <w:vAlign w:val="center"/>
          </w:tcPr>
          <w:p w14:paraId="77F598B0" w14:textId="77777777" w:rsidR="003614CA" w:rsidRPr="00D715F7" w:rsidRDefault="00C83847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63D6D">
              <w:rPr>
                <w:rFonts w:ascii="宋体" w:eastAsia="宋体" w:hAnsi="宋体"/>
              </w:rPr>
              <w:t>用药剂量与用法</w:t>
            </w:r>
          </w:p>
        </w:tc>
        <w:tc>
          <w:tcPr>
            <w:tcW w:w="1145" w:type="dxa"/>
            <w:vAlign w:val="center"/>
          </w:tcPr>
          <w:p w14:paraId="23EF93B9" w14:textId="77777777" w:rsidR="003614CA" w:rsidRPr="00D715F7" w:rsidRDefault="00C83847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902D662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3CE72D97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471D6D93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4C945D51" w14:textId="77777777" w:rsidR="003614CA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72CCD2DA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6C1DAA6" w14:textId="77777777" w:rsidR="003614CA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第七章</w:t>
            </w:r>
          </w:p>
        </w:tc>
        <w:tc>
          <w:tcPr>
            <w:tcW w:w="1145" w:type="dxa"/>
            <w:vAlign w:val="center"/>
          </w:tcPr>
          <w:p w14:paraId="45EDEA0C" w14:textId="77777777" w:rsidR="003614CA" w:rsidRPr="00D715F7" w:rsidRDefault="00C83847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3F1F87">
              <w:rPr>
                <w:rFonts w:ascii="宋体" w:eastAsia="宋体" w:hAnsi="宋体" w:hint="eastAsia"/>
              </w:rPr>
              <w:t>传统中药与中药现代研究</w:t>
            </w:r>
          </w:p>
        </w:tc>
        <w:tc>
          <w:tcPr>
            <w:tcW w:w="1145" w:type="dxa"/>
            <w:vAlign w:val="center"/>
          </w:tcPr>
          <w:p w14:paraId="53389CBC" w14:textId="77777777" w:rsidR="003614CA" w:rsidRPr="00D715F7" w:rsidRDefault="00C83847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3DE1B1FD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1675FAA6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75ADE22D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4F016DE1" w14:textId="77777777" w:rsidR="003614CA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04E1238A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C1D0D98" w14:textId="77777777" w:rsidR="003614CA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第八章</w:t>
            </w:r>
          </w:p>
        </w:tc>
        <w:tc>
          <w:tcPr>
            <w:tcW w:w="1145" w:type="dxa"/>
            <w:vAlign w:val="center"/>
          </w:tcPr>
          <w:p w14:paraId="119F5D5C" w14:textId="77777777" w:rsidR="003614CA" w:rsidRPr="00D715F7" w:rsidRDefault="0022595C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017538">
              <w:rPr>
                <w:rFonts w:ascii="宋体" w:eastAsia="宋体" w:hAnsi="宋体" w:hint="eastAsia"/>
              </w:rPr>
              <w:t>解表药</w:t>
            </w:r>
          </w:p>
        </w:tc>
        <w:tc>
          <w:tcPr>
            <w:tcW w:w="1145" w:type="dxa"/>
            <w:vAlign w:val="center"/>
          </w:tcPr>
          <w:p w14:paraId="29CD3D6F" w14:textId="77777777" w:rsidR="003614CA" w:rsidRPr="00D715F7" w:rsidRDefault="0022595C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386" w:type="dxa"/>
            <w:vAlign w:val="center"/>
          </w:tcPr>
          <w:p w14:paraId="41BA88D7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2C207ED1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283FFB0D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2ACAD8C7" w14:textId="77777777" w:rsidR="003614CA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929" w:type="dxa"/>
            <w:vAlign w:val="center"/>
          </w:tcPr>
          <w:p w14:paraId="42EB0AA8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E04A9FE" w14:textId="77777777" w:rsidR="003614CA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第九章</w:t>
            </w:r>
          </w:p>
        </w:tc>
        <w:tc>
          <w:tcPr>
            <w:tcW w:w="1145" w:type="dxa"/>
            <w:vAlign w:val="center"/>
          </w:tcPr>
          <w:p w14:paraId="23FA62BF" w14:textId="77777777" w:rsidR="003614CA" w:rsidRPr="00D715F7" w:rsidRDefault="00293C19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FE2F37">
              <w:rPr>
                <w:rFonts w:ascii="宋体" w:eastAsia="宋体" w:hAnsi="宋体" w:hint="eastAsia"/>
              </w:rPr>
              <w:t>清热药</w:t>
            </w:r>
          </w:p>
        </w:tc>
        <w:tc>
          <w:tcPr>
            <w:tcW w:w="1145" w:type="dxa"/>
            <w:vAlign w:val="center"/>
          </w:tcPr>
          <w:p w14:paraId="57AAFB53" w14:textId="77777777" w:rsidR="003614CA" w:rsidRPr="00D715F7" w:rsidRDefault="00293C19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386" w:type="dxa"/>
            <w:vAlign w:val="center"/>
          </w:tcPr>
          <w:p w14:paraId="557872FF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08E0844C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6EAA3486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98EF857" w14:textId="77777777" w:rsidR="003614CA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929" w:type="dxa"/>
            <w:vAlign w:val="center"/>
          </w:tcPr>
          <w:p w14:paraId="3CD9FA8C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16D97A4" w14:textId="77777777" w:rsidR="003614CA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第十章</w:t>
            </w:r>
          </w:p>
        </w:tc>
        <w:tc>
          <w:tcPr>
            <w:tcW w:w="1145" w:type="dxa"/>
            <w:vAlign w:val="center"/>
          </w:tcPr>
          <w:p w14:paraId="345F2CB2" w14:textId="77777777" w:rsidR="003614CA" w:rsidRPr="00D715F7" w:rsidRDefault="002D2328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E8141B">
              <w:rPr>
                <w:rFonts w:ascii="宋体" w:eastAsia="宋体" w:hAnsi="宋体" w:hint="eastAsia"/>
              </w:rPr>
              <w:t>泻</w:t>
            </w:r>
            <w:proofErr w:type="gramEnd"/>
            <w:r w:rsidRPr="00E8141B">
              <w:rPr>
                <w:rFonts w:ascii="宋体" w:eastAsia="宋体" w:hAnsi="宋体" w:hint="eastAsia"/>
              </w:rPr>
              <w:t>下药</w:t>
            </w:r>
          </w:p>
        </w:tc>
        <w:tc>
          <w:tcPr>
            <w:tcW w:w="1145" w:type="dxa"/>
            <w:vAlign w:val="center"/>
          </w:tcPr>
          <w:p w14:paraId="42427265" w14:textId="77777777" w:rsidR="003614CA" w:rsidRPr="00D715F7" w:rsidRDefault="002D2328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0A2B5C58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3C8252AB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003C27C9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2ADE0AF" w14:textId="77777777" w:rsidR="003614CA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3391518C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8F235A2" w14:textId="77777777" w:rsidR="003614CA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第十一章</w:t>
            </w:r>
          </w:p>
        </w:tc>
        <w:tc>
          <w:tcPr>
            <w:tcW w:w="1145" w:type="dxa"/>
            <w:vAlign w:val="center"/>
          </w:tcPr>
          <w:p w14:paraId="2F007686" w14:textId="77777777" w:rsidR="003614CA" w:rsidRPr="00D715F7" w:rsidRDefault="002D2328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8572C7">
              <w:rPr>
                <w:rFonts w:ascii="宋体" w:eastAsia="宋体" w:hAnsi="宋体" w:hint="eastAsia"/>
              </w:rPr>
              <w:t>祛风湿药</w:t>
            </w:r>
            <w:proofErr w:type="gramEnd"/>
          </w:p>
        </w:tc>
        <w:tc>
          <w:tcPr>
            <w:tcW w:w="1145" w:type="dxa"/>
            <w:vAlign w:val="center"/>
          </w:tcPr>
          <w:p w14:paraId="3FCFB105" w14:textId="77777777" w:rsidR="003614CA" w:rsidRPr="00D715F7" w:rsidRDefault="002D2328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1DC6EB74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7343846C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571A1980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ECF09F0" w14:textId="77777777" w:rsidR="003614CA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07BCED58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5EA10D2" w14:textId="77777777" w:rsidR="003614CA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第十二章</w:t>
            </w:r>
          </w:p>
        </w:tc>
        <w:tc>
          <w:tcPr>
            <w:tcW w:w="1145" w:type="dxa"/>
            <w:vAlign w:val="center"/>
          </w:tcPr>
          <w:p w14:paraId="2F944FE9" w14:textId="77777777" w:rsidR="003614CA" w:rsidRPr="00D715F7" w:rsidRDefault="00A227F8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AC7B39">
              <w:rPr>
                <w:rFonts w:ascii="宋体" w:eastAsia="宋体" w:hAnsi="宋体" w:hint="eastAsia"/>
              </w:rPr>
              <w:t>化湿药</w:t>
            </w:r>
            <w:proofErr w:type="gramEnd"/>
          </w:p>
        </w:tc>
        <w:tc>
          <w:tcPr>
            <w:tcW w:w="1145" w:type="dxa"/>
            <w:vAlign w:val="center"/>
          </w:tcPr>
          <w:p w14:paraId="67CA6ECA" w14:textId="77777777" w:rsidR="003614CA" w:rsidRPr="00D715F7" w:rsidRDefault="00A227F8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5C0930B8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679EEDEA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353D1D5C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F512822" w14:textId="77777777" w:rsidR="003614CA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077D51A8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DB2616F" w14:textId="77777777" w:rsidR="003614CA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第十三章</w:t>
            </w:r>
          </w:p>
        </w:tc>
        <w:tc>
          <w:tcPr>
            <w:tcW w:w="1145" w:type="dxa"/>
            <w:vAlign w:val="center"/>
          </w:tcPr>
          <w:p w14:paraId="6F50E37F" w14:textId="77777777" w:rsidR="003614CA" w:rsidRPr="00D715F7" w:rsidRDefault="00A227F8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AC7B39">
              <w:rPr>
                <w:rFonts w:ascii="宋体" w:eastAsia="宋体" w:hAnsi="宋体" w:hint="eastAsia"/>
              </w:rPr>
              <w:t>利水</w:t>
            </w:r>
            <w:proofErr w:type="gramStart"/>
            <w:r w:rsidRPr="00AC7B39">
              <w:rPr>
                <w:rFonts w:ascii="宋体" w:eastAsia="宋体" w:hAnsi="宋体" w:hint="eastAsia"/>
              </w:rPr>
              <w:t>渗湿药</w:t>
            </w:r>
            <w:proofErr w:type="gramEnd"/>
          </w:p>
        </w:tc>
        <w:tc>
          <w:tcPr>
            <w:tcW w:w="1145" w:type="dxa"/>
            <w:vAlign w:val="center"/>
          </w:tcPr>
          <w:p w14:paraId="0D3468DD" w14:textId="77777777" w:rsidR="003614CA" w:rsidRPr="00D715F7" w:rsidRDefault="00A227F8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EA7A527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70778BDA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5F4AD20B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49C334F" w14:textId="77777777" w:rsidR="003614CA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77690BDA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3F8A634" w14:textId="77777777" w:rsidR="003614CA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第十四章</w:t>
            </w:r>
          </w:p>
        </w:tc>
        <w:tc>
          <w:tcPr>
            <w:tcW w:w="1145" w:type="dxa"/>
            <w:vAlign w:val="center"/>
          </w:tcPr>
          <w:p w14:paraId="450CE40B" w14:textId="77777777" w:rsidR="003614CA" w:rsidRPr="00D715F7" w:rsidRDefault="00A227F8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A6065C">
              <w:rPr>
                <w:rFonts w:ascii="宋体" w:eastAsia="宋体" w:hAnsi="宋体" w:hint="eastAsia"/>
              </w:rPr>
              <w:t>温里药</w:t>
            </w:r>
            <w:proofErr w:type="gramEnd"/>
          </w:p>
        </w:tc>
        <w:tc>
          <w:tcPr>
            <w:tcW w:w="1145" w:type="dxa"/>
            <w:vAlign w:val="center"/>
          </w:tcPr>
          <w:p w14:paraId="1A955AF5" w14:textId="77777777" w:rsidR="003614CA" w:rsidRPr="00D715F7" w:rsidRDefault="00A227F8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6ECF1E20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1AC3A983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1C10606C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5468C676" w14:textId="77777777" w:rsidR="003614CA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52928E3C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B6766D1" w14:textId="77777777" w:rsidR="003614CA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第十五章</w:t>
            </w:r>
          </w:p>
        </w:tc>
        <w:tc>
          <w:tcPr>
            <w:tcW w:w="1145" w:type="dxa"/>
            <w:vAlign w:val="center"/>
          </w:tcPr>
          <w:p w14:paraId="28E043A8" w14:textId="77777777" w:rsidR="003614CA" w:rsidRPr="00D715F7" w:rsidRDefault="006A0BF6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50AB8">
              <w:rPr>
                <w:rFonts w:ascii="宋体" w:eastAsia="宋体" w:hAnsi="宋体" w:hint="eastAsia"/>
              </w:rPr>
              <w:t>理气药</w:t>
            </w:r>
          </w:p>
        </w:tc>
        <w:tc>
          <w:tcPr>
            <w:tcW w:w="1145" w:type="dxa"/>
            <w:vAlign w:val="center"/>
          </w:tcPr>
          <w:p w14:paraId="3E9054CE" w14:textId="77777777" w:rsidR="003614CA" w:rsidRPr="00D715F7" w:rsidRDefault="006A0BF6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42123555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4F94D731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6A4A8070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B4FDF1C" w14:textId="77777777" w:rsidR="003614CA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022F00C7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03D9055" w14:textId="77777777" w:rsidR="003614CA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第十六章</w:t>
            </w:r>
          </w:p>
        </w:tc>
        <w:tc>
          <w:tcPr>
            <w:tcW w:w="1145" w:type="dxa"/>
            <w:vAlign w:val="center"/>
          </w:tcPr>
          <w:p w14:paraId="34D6F602" w14:textId="77777777" w:rsidR="003614CA" w:rsidRPr="00D715F7" w:rsidRDefault="006A0BF6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DD5106">
              <w:rPr>
                <w:rFonts w:ascii="宋体" w:eastAsia="宋体" w:hAnsi="宋体" w:hint="eastAsia"/>
              </w:rPr>
              <w:t>消食药</w:t>
            </w:r>
          </w:p>
        </w:tc>
        <w:tc>
          <w:tcPr>
            <w:tcW w:w="1145" w:type="dxa"/>
            <w:vAlign w:val="center"/>
          </w:tcPr>
          <w:p w14:paraId="35A86F23" w14:textId="77777777" w:rsidR="003614CA" w:rsidRPr="00D715F7" w:rsidRDefault="006A0BF6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19BC6556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6B8862FD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72131A4E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472E44B2" w14:textId="77777777" w:rsidR="003614CA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550E2BBE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BB0F204" w14:textId="77777777" w:rsidR="003614CA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第十七章</w:t>
            </w:r>
          </w:p>
        </w:tc>
        <w:tc>
          <w:tcPr>
            <w:tcW w:w="1145" w:type="dxa"/>
            <w:vAlign w:val="center"/>
          </w:tcPr>
          <w:p w14:paraId="6E413CB2" w14:textId="77777777" w:rsidR="003614CA" w:rsidRPr="00D715F7" w:rsidRDefault="006A0BF6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67FA6">
              <w:rPr>
                <w:rFonts w:ascii="宋体" w:eastAsia="宋体" w:hAnsi="宋体" w:hint="eastAsia"/>
              </w:rPr>
              <w:t>驱虫药</w:t>
            </w:r>
          </w:p>
        </w:tc>
        <w:tc>
          <w:tcPr>
            <w:tcW w:w="1145" w:type="dxa"/>
            <w:vAlign w:val="center"/>
          </w:tcPr>
          <w:p w14:paraId="57C2702C" w14:textId="77777777" w:rsidR="003614CA" w:rsidRPr="00D715F7" w:rsidRDefault="006A0BF6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59563D65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5C7E3DBB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0A76B5D9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1E50756" w14:textId="77777777" w:rsidR="003614CA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  <w:r>
              <w:rPr>
                <w:rFonts w:ascii="宋体" w:eastAsia="宋体" w:hAnsi="宋体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2A5768C0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65A66E9" w14:textId="77777777" w:rsidR="003614CA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第十八章</w:t>
            </w:r>
          </w:p>
        </w:tc>
        <w:tc>
          <w:tcPr>
            <w:tcW w:w="1145" w:type="dxa"/>
            <w:vAlign w:val="center"/>
          </w:tcPr>
          <w:p w14:paraId="052AFEB2" w14:textId="77777777" w:rsidR="003614CA" w:rsidRPr="00D715F7" w:rsidRDefault="006A0BF6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0D4E13">
              <w:rPr>
                <w:rFonts w:ascii="宋体" w:eastAsia="宋体" w:hAnsi="宋体" w:hint="eastAsia"/>
              </w:rPr>
              <w:t>止血药</w:t>
            </w:r>
          </w:p>
        </w:tc>
        <w:tc>
          <w:tcPr>
            <w:tcW w:w="1145" w:type="dxa"/>
            <w:vAlign w:val="center"/>
          </w:tcPr>
          <w:p w14:paraId="5D79A47D" w14:textId="77777777" w:rsidR="003614CA" w:rsidRPr="00D715F7" w:rsidRDefault="006A0BF6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EA84799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38CF798C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3F462F77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72AEBF9" w14:textId="77777777" w:rsidR="003614CA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929" w:type="dxa"/>
            <w:vAlign w:val="center"/>
          </w:tcPr>
          <w:p w14:paraId="14AB7465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09CFE5E" w14:textId="77777777" w:rsidR="003614CA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第十九章</w:t>
            </w:r>
          </w:p>
        </w:tc>
        <w:tc>
          <w:tcPr>
            <w:tcW w:w="1145" w:type="dxa"/>
            <w:vAlign w:val="center"/>
          </w:tcPr>
          <w:p w14:paraId="71D70E0C" w14:textId="77777777" w:rsidR="003614CA" w:rsidRPr="00D715F7" w:rsidRDefault="0065241C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6F5B6A">
              <w:rPr>
                <w:rFonts w:ascii="宋体" w:eastAsia="宋体" w:hAnsi="宋体" w:hint="eastAsia"/>
              </w:rPr>
              <w:t>活血化瘀药</w:t>
            </w:r>
          </w:p>
        </w:tc>
        <w:tc>
          <w:tcPr>
            <w:tcW w:w="1145" w:type="dxa"/>
            <w:vAlign w:val="center"/>
          </w:tcPr>
          <w:p w14:paraId="6242E183" w14:textId="77777777" w:rsidR="003614CA" w:rsidRPr="00D715F7" w:rsidRDefault="0065241C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386" w:type="dxa"/>
            <w:vAlign w:val="center"/>
          </w:tcPr>
          <w:p w14:paraId="3AD241DF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2F35D557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69E4EF15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297BF4D" w14:textId="77777777" w:rsidR="003614CA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929" w:type="dxa"/>
            <w:vAlign w:val="center"/>
          </w:tcPr>
          <w:p w14:paraId="1292A300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E83E90F" w14:textId="77777777" w:rsidR="003614CA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第二十章</w:t>
            </w:r>
          </w:p>
        </w:tc>
        <w:tc>
          <w:tcPr>
            <w:tcW w:w="1145" w:type="dxa"/>
            <w:vAlign w:val="center"/>
          </w:tcPr>
          <w:p w14:paraId="45909574" w14:textId="77777777" w:rsidR="003614CA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6F5B6A">
              <w:rPr>
                <w:rFonts w:ascii="宋体" w:eastAsia="宋体" w:hAnsi="宋体" w:hint="eastAsia"/>
              </w:rPr>
              <w:t>化痰止咳平喘药</w:t>
            </w:r>
          </w:p>
        </w:tc>
        <w:tc>
          <w:tcPr>
            <w:tcW w:w="1145" w:type="dxa"/>
            <w:vAlign w:val="center"/>
          </w:tcPr>
          <w:p w14:paraId="56C25509" w14:textId="77777777" w:rsidR="003614CA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78452890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1032048A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211A3F00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EB4E760" w14:textId="77777777" w:rsidR="003614CA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4D1D132F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F75CC96" w14:textId="77777777" w:rsidR="003614CA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第二十一章</w:t>
            </w:r>
          </w:p>
        </w:tc>
        <w:tc>
          <w:tcPr>
            <w:tcW w:w="1145" w:type="dxa"/>
            <w:vAlign w:val="center"/>
          </w:tcPr>
          <w:p w14:paraId="15368085" w14:textId="77777777" w:rsidR="003614CA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65028E">
              <w:rPr>
                <w:rFonts w:ascii="宋体" w:eastAsia="宋体" w:hAnsi="宋体" w:hint="eastAsia"/>
              </w:rPr>
              <w:t>安神药</w:t>
            </w:r>
          </w:p>
        </w:tc>
        <w:tc>
          <w:tcPr>
            <w:tcW w:w="1145" w:type="dxa"/>
            <w:vAlign w:val="center"/>
          </w:tcPr>
          <w:p w14:paraId="66ED22B0" w14:textId="77777777" w:rsidR="003614CA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258B8DE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10B8EAF4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614CA" w:rsidRPr="00D715F7" w14:paraId="62AEE67F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06EFAADC" w14:textId="77777777" w:rsidR="003614CA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337A74D1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BE046EC" w14:textId="77777777" w:rsidR="003614CA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第二十二章</w:t>
            </w:r>
          </w:p>
        </w:tc>
        <w:tc>
          <w:tcPr>
            <w:tcW w:w="1145" w:type="dxa"/>
            <w:vAlign w:val="center"/>
          </w:tcPr>
          <w:p w14:paraId="660DB322" w14:textId="77777777" w:rsidR="003614CA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7339C">
              <w:rPr>
                <w:rFonts w:ascii="宋体" w:eastAsia="宋体" w:hAnsi="宋体" w:hint="eastAsia"/>
              </w:rPr>
              <w:t>平肝息风药</w:t>
            </w:r>
          </w:p>
        </w:tc>
        <w:tc>
          <w:tcPr>
            <w:tcW w:w="1145" w:type="dxa"/>
            <w:vAlign w:val="center"/>
          </w:tcPr>
          <w:p w14:paraId="369E12AB" w14:textId="77777777" w:rsidR="003614CA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693EF280" w14:textId="77777777" w:rsidR="003614CA" w:rsidRPr="00D715F7" w:rsidRDefault="00C141F4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2EEA042C" w14:textId="77777777" w:rsidR="003614CA" w:rsidRPr="00D715F7" w:rsidRDefault="003614CA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23630" w:rsidRPr="00D715F7" w14:paraId="6F5EF01D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ACD8028" w14:textId="77777777" w:rsidR="00823630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68BA7F8E" w14:textId="77777777" w:rsidR="00823630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5BC62B2" w14:textId="77777777" w:rsidR="00823630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第二十三章</w:t>
            </w:r>
          </w:p>
        </w:tc>
        <w:tc>
          <w:tcPr>
            <w:tcW w:w="1145" w:type="dxa"/>
            <w:vAlign w:val="center"/>
          </w:tcPr>
          <w:p w14:paraId="37232706" w14:textId="77777777" w:rsidR="00823630" w:rsidRPr="00DD5106" w:rsidRDefault="00823630" w:rsidP="00823630">
            <w:pPr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宋体" w:eastAsia="宋体" w:hAnsi="宋体"/>
              </w:rPr>
            </w:pPr>
            <w:r w:rsidRPr="0077339C">
              <w:rPr>
                <w:rFonts w:ascii="宋体" w:eastAsia="宋体" w:hAnsi="宋体" w:hint="eastAsia"/>
              </w:rPr>
              <w:t>开窍药</w:t>
            </w:r>
          </w:p>
        </w:tc>
        <w:tc>
          <w:tcPr>
            <w:tcW w:w="1145" w:type="dxa"/>
            <w:vAlign w:val="center"/>
          </w:tcPr>
          <w:p w14:paraId="5A9CDB48" w14:textId="77777777" w:rsidR="00823630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386" w:type="dxa"/>
            <w:vAlign w:val="center"/>
          </w:tcPr>
          <w:p w14:paraId="4E954BA5" w14:textId="77777777" w:rsidR="00823630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5083E7C2" w14:textId="77777777" w:rsidR="00823630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23630" w:rsidRPr="00D715F7" w14:paraId="23B7659A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282E854B" w14:textId="77777777" w:rsidR="00823630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1BBC525C" w14:textId="77777777" w:rsidR="00823630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2B04B2C" w14:textId="77777777" w:rsidR="00823630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第二十四章</w:t>
            </w:r>
          </w:p>
        </w:tc>
        <w:tc>
          <w:tcPr>
            <w:tcW w:w="1145" w:type="dxa"/>
            <w:vAlign w:val="center"/>
          </w:tcPr>
          <w:p w14:paraId="60408FDA" w14:textId="77777777" w:rsidR="00823630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0E6903">
              <w:rPr>
                <w:rFonts w:ascii="宋体" w:eastAsia="宋体" w:hAnsi="宋体" w:hint="eastAsia"/>
              </w:rPr>
              <w:t>补虚药</w:t>
            </w:r>
          </w:p>
        </w:tc>
        <w:tc>
          <w:tcPr>
            <w:tcW w:w="1145" w:type="dxa"/>
            <w:vAlign w:val="center"/>
          </w:tcPr>
          <w:p w14:paraId="27DB993B" w14:textId="77777777" w:rsidR="00823630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386" w:type="dxa"/>
            <w:vAlign w:val="center"/>
          </w:tcPr>
          <w:p w14:paraId="2E9229A7" w14:textId="77777777" w:rsidR="00823630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3854AE81" w14:textId="77777777" w:rsidR="00823630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23630" w:rsidRPr="00D715F7" w14:paraId="1447BF34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4DC19D83" w14:textId="77777777" w:rsidR="00823630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17C478E5" w14:textId="77777777" w:rsidR="00823630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75E958C" w14:textId="77777777" w:rsidR="00823630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第二十五章</w:t>
            </w:r>
          </w:p>
        </w:tc>
        <w:tc>
          <w:tcPr>
            <w:tcW w:w="1145" w:type="dxa"/>
            <w:vAlign w:val="center"/>
          </w:tcPr>
          <w:p w14:paraId="329C0A14" w14:textId="77777777" w:rsidR="00823630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CB175A">
              <w:rPr>
                <w:rFonts w:ascii="宋体" w:eastAsia="宋体" w:hAnsi="宋体" w:hint="eastAsia"/>
              </w:rPr>
              <w:t>收涩药</w:t>
            </w:r>
            <w:proofErr w:type="gramEnd"/>
          </w:p>
        </w:tc>
        <w:tc>
          <w:tcPr>
            <w:tcW w:w="1145" w:type="dxa"/>
            <w:vAlign w:val="center"/>
          </w:tcPr>
          <w:p w14:paraId="273B8286" w14:textId="77777777" w:rsidR="00823630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10B1FAE" w14:textId="77777777" w:rsidR="00823630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完成布置的思考题</w:t>
            </w:r>
          </w:p>
        </w:tc>
        <w:tc>
          <w:tcPr>
            <w:tcW w:w="904" w:type="dxa"/>
            <w:vAlign w:val="center"/>
          </w:tcPr>
          <w:p w14:paraId="12CB1740" w14:textId="77777777" w:rsidR="00823630" w:rsidRPr="00D715F7" w:rsidRDefault="00823630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1F7EF646" w14:textId="77777777" w:rsidR="00BA23F0" w:rsidRPr="0013162B" w:rsidRDefault="00BA23F0" w:rsidP="005D0005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64BAA0BD" w14:textId="77777777" w:rsidR="00FA60F9" w:rsidRPr="00FA60F9" w:rsidRDefault="00FA60F9" w:rsidP="00FA60F9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 w:rsidRPr="00FA60F9">
        <w:rPr>
          <w:rFonts w:ascii="宋体" w:eastAsia="宋体" w:hAnsi="宋体" w:cs="Times New Roman" w:hint="eastAsia"/>
          <w:kern w:val="0"/>
          <w:szCs w:val="21"/>
        </w:rPr>
        <w:t>1.国家药典委员会. 20</w:t>
      </w:r>
      <w:r w:rsidR="005D0005">
        <w:rPr>
          <w:rFonts w:ascii="宋体" w:eastAsia="宋体" w:hAnsi="宋体" w:cs="Times New Roman" w:hint="eastAsia"/>
          <w:kern w:val="0"/>
          <w:szCs w:val="21"/>
        </w:rPr>
        <w:t>20</w:t>
      </w:r>
      <w:r w:rsidRPr="00FA60F9">
        <w:rPr>
          <w:rFonts w:ascii="宋体" w:eastAsia="宋体" w:hAnsi="宋体" w:cs="Times New Roman" w:hint="eastAsia"/>
          <w:kern w:val="0"/>
          <w:szCs w:val="21"/>
        </w:rPr>
        <w:t>.</w:t>
      </w:r>
      <w:r w:rsidRPr="00FA60F9">
        <w:rPr>
          <w:rFonts w:ascii="宋体" w:eastAsia="宋体" w:hAnsi="宋体" w:cs="Times New Roman"/>
          <w:kern w:val="0"/>
          <w:szCs w:val="21"/>
        </w:rPr>
        <w:t>中华人民共和国药典</w:t>
      </w:r>
      <w:r w:rsidRPr="00FA60F9">
        <w:rPr>
          <w:rFonts w:ascii="宋体" w:eastAsia="宋体" w:hAnsi="宋体" w:cs="Times New Roman" w:hint="eastAsia"/>
          <w:kern w:val="0"/>
          <w:szCs w:val="21"/>
        </w:rPr>
        <w:t>·</w:t>
      </w:r>
      <w:r w:rsidRPr="00FA60F9">
        <w:rPr>
          <w:rFonts w:ascii="宋体" w:eastAsia="宋体" w:hAnsi="宋体" w:cs="Times New Roman"/>
          <w:kern w:val="0"/>
          <w:szCs w:val="21"/>
        </w:rPr>
        <w:t>20</w:t>
      </w:r>
      <w:r w:rsidR="005D0005">
        <w:rPr>
          <w:rFonts w:ascii="宋体" w:eastAsia="宋体" w:hAnsi="宋体" w:cs="Times New Roman" w:hint="eastAsia"/>
          <w:kern w:val="0"/>
          <w:szCs w:val="21"/>
        </w:rPr>
        <w:t>20</w:t>
      </w:r>
      <w:r w:rsidRPr="00FA60F9">
        <w:rPr>
          <w:rFonts w:ascii="宋体" w:eastAsia="宋体" w:hAnsi="宋体" w:cs="Times New Roman"/>
          <w:kern w:val="0"/>
          <w:szCs w:val="21"/>
        </w:rPr>
        <w:t>年版</w:t>
      </w:r>
      <w:r w:rsidRPr="00FA60F9">
        <w:rPr>
          <w:rFonts w:ascii="宋体" w:eastAsia="宋体" w:hAnsi="宋体" w:cs="Times New Roman" w:hint="eastAsia"/>
          <w:kern w:val="0"/>
          <w:szCs w:val="21"/>
        </w:rPr>
        <w:t xml:space="preserve"> </w:t>
      </w:r>
      <w:r w:rsidRPr="00FA60F9">
        <w:rPr>
          <w:rFonts w:ascii="宋体" w:eastAsia="宋体" w:hAnsi="宋体" w:cs="Times New Roman"/>
          <w:kern w:val="0"/>
          <w:szCs w:val="21"/>
        </w:rPr>
        <w:t>一部</w:t>
      </w:r>
      <w:r w:rsidRPr="00FA60F9">
        <w:rPr>
          <w:rFonts w:ascii="宋体" w:eastAsia="宋体" w:hAnsi="宋体" w:cs="Times New Roman" w:hint="eastAsia"/>
          <w:kern w:val="0"/>
          <w:szCs w:val="21"/>
        </w:rPr>
        <w:t>.北京:中国医药科技出版社</w:t>
      </w:r>
    </w:p>
    <w:p w14:paraId="66B54D2C" w14:textId="77777777" w:rsidR="00FA60F9" w:rsidRPr="00FA60F9" w:rsidRDefault="00FA60F9" w:rsidP="00FA60F9">
      <w:pPr>
        <w:autoSpaceDE w:val="0"/>
        <w:autoSpaceDN w:val="0"/>
        <w:adjustRightInd w:val="0"/>
        <w:spacing w:line="276" w:lineRule="auto"/>
        <w:jc w:val="left"/>
        <w:rPr>
          <w:rFonts w:ascii="宋体" w:eastAsia="宋体" w:hAnsi="宋体" w:cs="Times New Roman"/>
          <w:kern w:val="0"/>
          <w:szCs w:val="21"/>
        </w:rPr>
      </w:pPr>
      <w:r w:rsidRPr="00FA60F9">
        <w:rPr>
          <w:rFonts w:ascii="宋体" w:eastAsia="宋体" w:hAnsi="宋体" w:cs="Times New Roman" w:hint="eastAsia"/>
          <w:kern w:val="0"/>
          <w:szCs w:val="21"/>
        </w:rPr>
        <w:t>2.中华本草编委会. 1999.中华本草（全10册）.上海：上海科学技术出版社</w:t>
      </w:r>
    </w:p>
    <w:p w14:paraId="545E7B02" w14:textId="77777777" w:rsidR="00FA60F9" w:rsidRPr="00FA60F9" w:rsidRDefault="00FA60F9" w:rsidP="00FA60F9">
      <w:pPr>
        <w:autoSpaceDE w:val="0"/>
        <w:autoSpaceDN w:val="0"/>
        <w:adjustRightInd w:val="0"/>
        <w:snapToGrid w:val="0"/>
        <w:spacing w:line="276" w:lineRule="auto"/>
        <w:rPr>
          <w:rFonts w:ascii="Times New Roman" w:eastAsia="宋体" w:hAnsi="Times New Roman" w:cs="Times New Roman"/>
          <w:kern w:val="0"/>
          <w:szCs w:val="20"/>
        </w:rPr>
      </w:pPr>
      <w:r w:rsidRPr="00FA60F9">
        <w:rPr>
          <w:rFonts w:ascii="Times New Roman" w:eastAsia="宋体" w:hAnsi="Times New Roman" w:cs="Times New Roman" w:hint="eastAsia"/>
          <w:kern w:val="0"/>
          <w:szCs w:val="20"/>
        </w:rPr>
        <w:t>3.</w:t>
      </w:r>
      <w:proofErr w:type="gramStart"/>
      <w:r w:rsidRPr="00FA60F9">
        <w:rPr>
          <w:rFonts w:ascii="宋体" w:eastAsia="宋体" w:hAnsi="宋体" w:cs="Times New Roman" w:hint="eastAsia"/>
          <w:kern w:val="0"/>
          <w:szCs w:val="21"/>
        </w:rPr>
        <w:t>钟赣生</w:t>
      </w:r>
      <w:proofErr w:type="gramEnd"/>
      <w:r w:rsidRPr="00FA60F9">
        <w:rPr>
          <w:rFonts w:ascii="宋体" w:eastAsia="宋体" w:hAnsi="宋体" w:cs="Times New Roman" w:hint="eastAsia"/>
          <w:kern w:val="0"/>
          <w:szCs w:val="21"/>
        </w:rPr>
        <w:t>.2012.中药学（第3版）.北京：中国中医药出版</w:t>
      </w:r>
      <w:r w:rsidRPr="00FA60F9">
        <w:rPr>
          <w:rFonts w:ascii="宋体" w:eastAsia="宋体" w:hAnsi="宋体" w:cs="Times New Roman" w:hint="eastAsia"/>
          <w:kern w:val="0"/>
          <w:szCs w:val="20"/>
        </w:rPr>
        <w:t xml:space="preserve"> 5－20部左右（五号宋体</w:t>
      </w:r>
      <w:r w:rsidRPr="00FA60F9">
        <w:rPr>
          <w:rFonts w:ascii="Times New Roman" w:eastAsia="宋体" w:hAnsi="Times New Roman" w:cs="Times New Roman" w:hint="eastAsia"/>
          <w:kern w:val="0"/>
          <w:szCs w:val="20"/>
        </w:rPr>
        <w:t>）</w:t>
      </w:r>
    </w:p>
    <w:p w14:paraId="47A1D664" w14:textId="77777777" w:rsidR="00FA60F9" w:rsidRPr="00FA60F9" w:rsidRDefault="00FA60F9" w:rsidP="00FA60F9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宋体" w:cs="Times New Roman"/>
          <w:kern w:val="0"/>
          <w:szCs w:val="21"/>
        </w:rPr>
      </w:pPr>
      <w:r w:rsidRPr="00FA60F9">
        <w:rPr>
          <w:rFonts w:ascii="Times New Roman" w:eastAsia="宋体" w:hAnsi="Times New Roman" w:cs="Times New Roman" w:hint="eastAsia"/>
          <w:kern w:val="0"/>
          <w:szCs w:val="20"/>
        </w:rPr>
        <w:t>4.</w:t>
      </w:r>
      <w:r w:rsidRPr="00FA60F9">
        <w:rPr>
          <w:rFonts w:ascii="宋体" w:eastAsia="宋体" w:hAnsi="宋体" w:cs="Times New Roman" w:hint="eastAsia"/>
          <w:kern w:val="0"/>
          <w:szCs w:val="21"/>
        </w:rPr>
        <w:t xml:space="preserve"> 陆茵，张大方．2012.中药药理学．北京：人民卫生出版社</w:t>
      </w:r>
    </w:p>
    <w:p w14:paraId="26AA8BED" w14:textId="77777777" w:rsidR="00FA60F9" w:rsidRPr="00FA60F9" w:rsidRDefault="00FA60F9" w:rsidP="00FA60F9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宋体" w:cs="Times New Roman"/>
          <w:kern w:val="0"/>
          <w:szCs w:val="21"/>
        </w:rPr>
      </w:pPr>
      <w:r w:rsidRPr="00FA60F9">
        <w:rPr>
          <w:rFonts w:ascii="宋体" w:eastAsia="宋体" w:hAnsi="宋体" w:cs="Times New Roman" w:hint="eastAsia"/>
          <w:kern w:val="0"/>
          <w:szCs w:val="21"/>
        </w:rPr>
        <w:t>5.匡海学．2011．中药化学（第2版）．北京：中国中医药出版社</w:t>
      </w:r>
    </w:p>
    <w:p w14:paraId="77C6D584" w14:textId="77777777" w:rsidR="00FA60F9" w:rsidRPr="00FA60F9" w:rsidRDefault="00FA60F9" w:rsidP="00FA60F9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宋体" w:cs="Times New Roman"/>
          <w:kern w:val="0"/>
          <w:szCs w:val="21"/>
        </w:rPr>
      </w:pPr>
      <w:r w:rsidRPr="00FA60F9">
        <w:rPr>
          <w:rFonts w:ascii="宋体" w:eastAsia="宋体" w:hAnsi="宋体" w:cs="Times New Roman" w:hint="eastAsia"/>
          <w:kern w:val="0"/>
          <w:szCs w:val="21"/>
        </w:rPr>
        <w:t xml:space="preserve">6. </w:t>
      </w:r>
      <w:proofErr w:type="gramStart"/>
      <w:r w:rsidRPr="00FA60F9">
        <w:rPr>
          <w:rFonts w:ascii="宋体" w:eastAsia="宋体" w:hAnsi="宋体" w:cs="Times New Roman" w:hint="eastAsia"/>
          <w:kern w:val="0"/>
          <w:szCs w:val="21"/>
        </w:rPr>
        <w:t>叶定江</w:t>
      </w:r>
      <w:proofErr w:type="gramEnd"/>
      <w:r w:rsidRPr="00FA60F9">
        <w:rPr>
          <w:rFonts w:ascii="宋体" w:eastAsia="宋体" w:hAnsi="宋体" w:cs="Times New Roman" w:hint="eastAsia"/>
          <w:kern w:val="0"/>
          <w:szCs w:val="21"/>
        </w:rPr>
        <w:t>，原思通. 2005.中药炮制学辞典.上海：上海科学技术出版社</w:t>
      </w:r>
    </w:p>
    <w:p w14:paraId="21FA21AA" w14:textId="77777777" w:rsidR="00FA60F9" w:rsidRPr="00FA60F9" w:rsidRDefault="00FA60F9" w:rsidP="00FA60F9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宋体" w:cs="Times New Roman"/>
          <w:kern w:val="0"/>
          <w:szCs w:val="21"/>
        </w:rPr>
      </w:pPr>
      <w:r w:rsidRPr="00FA60F9">
        <w:rPr>
          <w:rFonts w:ascii="宋体" w:eastAsia="宋体" w:hAnsi="宋体" w:cs="Times New Roman" w:hint="eastAsia"/>
          <w:kern w:val="0"/>
          <w:szCs w:val="21"/>
        </w:rPr>
        <w:t>7.</w:t>
      </w:r>
      <w:hyperlink r:id="rId8" w:tgtFrame="_blank" w:history="1">
        <w:r w:rsidRPr="00FA60F9">
          <w:rPr>
            <w:rFonts w:ascii="宋体" w:eastAsia="宋体" w:hAnsi="宋体" w:cs="Times New Roman"/>
            <w:kern w:val="0"/>
            <w:szCs w:val="21"/>
          </w:rPr>
          <w:t>国家食品药品监督管理总局执业药师资格认证中心</w:t>
        </w:r>
      </w:hyperlink>
      <w:r w:rsidRPr="00FA60F9">
        <w:rPr>
          <w:rFonts w:ascii="宋体" w:eastAsia="宋体" w:hAnsi="宋体" w:cs="Times New Roman" w:hint="eastAsia"/>
          <w:kern w:val="0"/>
          <w:szCs w:val="21"/>
        </w:rPr>
        <w:t>.2016.</w:t>
      </w:r>
      <w:r w:rsidRPr="00FA60F9">
        <w:rPr>
          <w:rFonts w:ascii="宋体" w:eastAsia="宋体" w:hAnsi="宋体" w:cs="Times New Roman"/>
          <w:kern w:val="0"/>
          <w:szCs w:val="21"/>
        </w:rPr>
        <w:t xml:space="preserve"> 2016执业药师考试用书国家执业药师考试指南 中药学专业知识（</w:t>
      </w:r>
      <w:proofErr w:type="gramStart"/>
      <w:r w:rsidRPr="00FA60F9">
        <w:rPr>
          <w:rFonts w:ascii="宋体" w:eastAsia="宋体" w:hAnsi="宋体" w:cs="Times New Roman"/>
          <w:kern w:val="0"/>
          <w:szCs w:val="21"/>
        </w:rPr>
        <w:t>一</w:t>
      </w:r>
      <w:proofErr w:type="gramEnd"/>
      <w:r w:rsidRPr="00FA60F9">
        <w:rPr>
          <w:rFonts w:ascii="宋体" w:eastAsia="宋体" w:hAnsi="宋体" w:cs="Times New Roman"/>
          <w:kern w:val="0"/>
          <w:szCs w:val="21"/>
        </w:rPr>
        <w:t>）（第</w:t>
      </w:r>
      <w:r w:rsidRPr="00FA60F9">
        <w:rPr>
          <w:rFonts w:ascii="宋体" w:eastAsia="宋体" w:hAnsi="宋体" w:cs="Times New Roman" w:hint="eastAsia"/>
          <w:kern w:val="0"/>
          <w:szCs w:val="21"/>
        </w:rPr>
        <w:t>7</w:t>
      </w:r>
      <w:r w:rsidRPr="00FA60F9">
        <w:rPr>
          <w:rFonts w:ascii="宋体" w:eastAsia="宋体" w:hAnsi="宋体" w:cs="Times New Roman"/>
          <w:kern w:val="0"/>
          <w:szCs w:val="21"/>
        </w:rPr>
        <w:t>版）</w:t>
      </w:r>
      <w:r w:rsidRPr="00FA60F9">
        <w:rPr>
          <w:rFonts w:ascii="宋体" w:eastAsia="宋体" w:hAnsi="宋体" w:cs="Times New Roman" w:hint="eastAsia"/>
          <w:kern w:val="0"/>
          <w:szCs w:val="21"/>
        </w:rPr>
        <w:t>.</w:t>
      </w:r>
      <w:r w:rsidRPr="00FA60F9">
        <w:rPr>
          <w:rFonts w:ascii="宋体" w:eastAsia="宋体" w:hAnsi="宋体" w:cs="Times New Roman"/>
          <w:kern w:val="0"/>
          <w:szCs w:val="21"/>
        </w:rPr>
        <w:t xml:space="preserve"> </w:t>
      </w:r>
      <w:r w:rsidRPr="00FA60F9">
        <w:rPr>
          <w:rFonts w:ascii="宋体" w:eastAsia="宋体" w:hAnsi="宋体" w:cs="Times New Roman" w:hint="eastAsia"/>
          <w:kern w:val="0"/>
          <w:szCs w:val="21"/>
        </w:rPr>
        <w:t>北京：</w:t>
      </w:r>
      <w:hyperlink r:id="rId9" w:tgtFrame="_blank" w:history="1">
        <w:r w:rsidRPr="00FA60F9">
          <w:rPr>
            <w:rFonts w:ascii="宋体" w:eastAsia="宋体" w:hAnsi="宋体" w:cs="Times New Roman"/>
            <w:kern w:val="0"/>
            <w:szCs w:val="21"/>
          </w:rPr>
          <w:t>中国医药科技出版社</w:t>
        </w:r>
      </w:hyperlink>
    </w:p>
    <w:p w14:paraId="13EA4237" w14:textId="77777777" w:rsidR="00FA60F9" w:rsidRPr="00FA60F9" w:rsidRDefault="00FA60F9" w:rsidP="00FA60F9">
      <w:pPr>
        <w:autoSpaceDE w:val="0"/>
        <w:autoSpaceDN w:val="0"/>
        <w:adjustRightInd w:val="0"/>
        <w:snapToGrid w:val="0"/>
        <w:spacing w:line="276" w:lineRule="auto"/>
        <w:rPr>
          <w:rFonts w:ascii="宋体" w:eastAsia="宋体" w:hAnsi="宋体" w:cs="Times New Roman"/>
          <w:kern w:val="0"/>
          <w:szCs w:val="21"/>
        </w:rPr>
      </w:pPr>
      <w:r w:rsidRPr="00FA60F9">
        <w:rPr>
          <w:rFonts w:ascii="宋体" w:eastAsia="宋体" w:hAnsi="宋体" w:cs="Times New Roman" w:hint="eastAsia"/>
          <w:kern w:val="0"/>
          <w:szCs w:val="21"/>
        </w:rPr>
        <w:t>8.</w:t>
      </w:r>
      <w:hyperlink r:id="rId10" w:tgtFrame="_blank" w:history="1">
        <w:r w:rsidRPr="00FA60F9">
          <w:rPr>
            <w:rFonts w:ascii="宋体" w:eastAsia="宋体" w:hAnsi="宋体" w:cs="Times New Roman"/>
            <w:kern w:val="0"/>
            <w:szCs w:val="21"/>
          </w:rPr>
          <w:t>国家食品药品监督管理总局执业药师资格认证中心</w:t>
        </w:r>
      </w:hyperlink>
      <w:r w:rsidRPr="00FA60F9">
        <w:rPr>
          <w:rFonts w:ascii="宋体" w:eastAsia="宋体" w:hAnsi="宋体" w:cs="Times New Roman" w:hint="eastAsia"/>
          <w:kern w:val="0"/>
          <w:szCs w:val="21"/>
        </w:rPr>
        <w:t>.2016.</w:t>
      </w:r>
      <w:r w:rsidRPr="00FA60F9">
        <w:rPr>
          <w:rFonts w:ascii="宋体" w:eastAsia="宋体" w:hAnsi="宋体" w:cs="Times New Roman"/>
          <w:kern w:val="0"/>
          <w:szCs w:val="21"/>
        </w:rPr>
        <w:t xml:space="preserve"> 2016执业药师考试用书国家执业药师考试指南 中药学专业知识（</w:t>
      </w:r>
      <w:r w:rsidRPr="00FA60F9">
        <w:rPr>
          <w:rFonts w:ascii="宋体" w:eastAsia="宋体" w:hAnsi="宋体" w:cs="Times New Roman" w:hint="eastAsia"/>
          <w:kern w:val="0"/>
          <w:szCs w:val="21"/>
        </w:rPr>
        <w:t>二</w:t>
      </w:r>
      <w:r w:rsidRPr="00FA60F9">
        <w:rPr>
          <w:rFonts w:ascii="宋体" w:eastAsia="宋体" w:hAnsi="宋体" w:cs="Times New Roman"/>
          <w:kern w:val="0"/>
          <w:szCs w:val="21"/>
        </w:rPr>
        <w:t>）（第</w:t>
      </w:r>
      <w:r w:rsidRPr="00FA60F9">
        <w:rPr>
          <w:rFonts w:ascii="宋体" w:eastAsia="宋体" w:hAnsi="宋体" w:cs="Times New Roman" w:hint="eastAsia"/>
          <w:kern w:val="0"/>
          <w:szCs w:val="21"/>
        </w:rPr>
        <w:t>7</w:t>
      </w:r>
      <w:r w:rsidRPr="00FA60F9">
        <w:rPr>
          <w:rFonts w:ascii="宋体" w:eastAsia="宋体" w:hAnsi="宋体" w:cs="Times New Roman"/>
          <w:kern w:val="0"/>
          <w:szCs w:val="21"/>
        </w:rPr>
        <w:t>版）</w:t>
      </w:r>
      <w:r w:rsidRPr="00FA60F9">
        <w:rPr>
          <w:rFonts w:ascii="宋体" w:eastAsia="宋体" w:hAnsi="宋体" w:cs="Times New Roman" w:hint="eastAsia"/>
          <w:kern w:val="0"/>
          <w:szCs w:val="21"/>
        </w:rPr>
        <w:t>.</w:t>
      </w:r>
      <w:r w:rsidRPr="00FA60F9">
        <w:rPr>
          <w:rFonts w:ascii="宋体" w:eastAsia="宋体" w:hAnsi="宋体" w:cs="Times New Roman"/>
          <w:kern w:val="0"/>
          <w:szCs w:val="21"/>
        </w:rPr>
        <w:t xml:space="preserve"> </w:t>
      </w:r>
      <w:r w:rsidRPr="00FA60F9">
        <w:rPr>
          <w:rFonts w:ascii="宋体" w:eastAsia="宋体" w:hAnsi="宋体" w:cs="Times New Roman" w:hint="eastAsia"/>
          <w:kern w:val="0"/>
          <w:szCs w:val="21"/>
        </w:rPr>
        <w:t>北京：</w:t>
      </w:r>
      <w:hyperlink r:id="rId11" w:tgtFrame="_blank" w:history="1">
        <w:r w:rsidRPr="00FA60F9">
          <w:rPr>
            <w:rFonts w:ascii="宋体" w:eastAsia="宋体" w:hAnsi="宋体" w:cs="Times New Roman"/>
            <w:kern w:val="0"/>
            <w:szCs w:val="21"/>
          </w:rPr>
          <w:t>中国医药科技出版社</w:t>
        </w:r>
      </w:hyperlink>
    </w:p>
    <w:p w14:paraId="1CFAE816" w14:textId="77777777" w:rsidR="00E76E34" w:rsidRDefault="00022CBB" w:rsidP="005D0005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 w:rsidR="00E76E34"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 w:rsidR="00E76E34"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60A65EFE" w14:textId="77777777" w:rsidR="006511EB" w:rsidRPr="0070551B" w:rsidRDefault="006511EB" w:rsidP="006511EB">
      <w:pPr>
        <w:spacing w:line="440" w:lineRule="exact"/>
        <w:rPr>
          <w:rFonts w:ascii="宋体" w:eastAsia="宋体" w:hAnsi="宋体" w:cs="Times New Roman"/>
          <w:kern w:val="0"/>
          <w:szCs w:val="21"/>
        </w:rPr>
      </w:pPr>
      <w:r w:rsidRPr="0070551B">
        <w:rPr>
          <w:rFonts w:ascii="宋体" w:eastAsia="宋体" w:hAnsi="宋体" w:cs="Times New Roman" w:hint="eastAsia"/>
          <w:kern w:val="0"/>
          <w:szCs w:val="21"/>
        </w:rPr>
        <w:t>本课程部分教学采用讲授法、讨论法、案例教学法等多种方法进行教学。</w:t>
      </w:r>
    </w:p>
    <w:p w14:paraId="69972FA8" w14:textId="77777777" w:rsidR="00D417A1" w:rsidRDefault="00022CBB" w:rsidP="005D0005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6EED3376" w14:textId="77777777" w:rsidR="00D417A1" w:rsidRPr="00DD7B5F" w:rsidRDefault="00DD7B5F" w:rsidP="005D000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lastRenderedPageBreak/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1CDC2C1B" w14:textId="77777777" w:rsidR="00D417A1" w:rsidRPr="00D504B7" w:rsidRDefault="00022CBB" w:rsidP="005D0005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5A266DCC" w14:textId="77777777" w:rsidTr="00987271">
        <w:trPr>
          <w:trHeight w:val="567"/>
          <w:jc w:val="center"/>
        </w:trPr>
        <w:tc>
          <w:tcPr>
            <w:tcW w:w="2847" w:type="dxa"/>
            <w:vAlign w:val="center"/>
          </w:tcPr>
          <w:p w14:paraId="4594D390" w14:textId="77777777" w:rsidR="00D417A1" w:rsidRDefault="00D417A1" w:rsidP="005D0005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79850749" w14:textId="77777777" w:rsidR="00D417A1" w:rsidRDefault="00D417A1" w:rsidP="005D0005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7F7582C3" w14:textId="77777777" w:rsidR="00D417A1" w:rsidRDefault="00D417A1" w:rsidP="005D0005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5433140D" w14:textId="77777777" w:rsidTr="00987271">
        <w:trPr>
          <w:trHeight w:val="567"/>
          <w:jc w:val="center"/>
        </w:trPr>
        <w:tc>
          <w:tcPr>
            <w:tcW w:w="2847" w:type="dxa"/>
            <w:vAlign w:val="center"/>
          </w:tcPr>
          <w:p w14:paraId="0F4F07CD" w14:textId="77777777" w:rsidR="00D417A1" w:rsidRPr="00285327" w:rsidRDefault="00285327" w:rsidP="005D000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65EAEB08" w14:textId="77777777" w:rsidR="00D417A1" w:rsidRPr="00420E22" w:rsidRDefault="00420E22" w:rsidP="005D000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420E22">
              <w:rPr>
                <w:rFonts w:hAnsi="宋体" w:hint="eastAsia"/>
              </w:rPr>
              <w:t>考查对中药学基本知识的掌握程度</w:t>
            </w:r>
          </w:p>
        </w:tc>
        <w:tc>
          <w:tcPr>
            <w:tcW w:w="2849" w:type="dxa"/>
            <w:vAlign w:val="center"/>
          </w:tcPr>
          <w:p w14:paraId="00478E84" w14:textId="77777777" w:rsidR="00D417A1" w:rsidRPr="00420E22" w:rsidRDefault="00420E22" w:rsidP="005D000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420E22">
              <w:rPr>
                <w:rFonts w:hAnsi="宋体" w:hint="eastAsia"/>
              </w:rPr>
              <w:t>期</w:t>
            </w:r>
            <w:r w:rsidR="007E6AC5">
              <w:rPr>
                <w:rFonts w:hAnsi="宋体" w:hint="eastAsia"/>
              </w:rPr>
              <w:t>中、期</w:t>
            </w:r>
            <w:r w:rsidRPr="00420E22">
              <w:rPr>
                <w:rFonts w:hAnsi="宋体" w:hint="eastAsia"/>
              </w:rPr>
              <w:t>末考试</w:t>
            </w:r>
          </w:p>
        </w:tc>
      </w:tr>
      <w:tr w:rsidR="00D417A1" w14:paraId="3B95A86D" w14:textId="77777777" w:rsidTr="00987271">
        <w:trPr>
          <w:trHeight w:val="567"/>
          <w:jc w:val="center"/>
        </w:trPr>
        <w:tc>
          <w:tcPr>
            <w:tcW w:w="2847" w:type="dxa"/>
            <w:vAlign w:val="center"/>
          </w:tcPr>
          <w:p w14:paraId="4695161C" w14:textId="77777777" w:rsidR="00D417A1" w:rsidRPr="00285327" w:rsidRDefault="00285327" w:rsidP="005D000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607DFACC" w14:textId="77777777" w:rsidR="00D417A1" w:rsidRPr="00420E22" w:rsidRDefault="007E6AC5" w:rsidP="005D000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通过思考题和作业考查同学们对中医药的理解和把握</w:t>
            </w:r>
          </w:p>
        </w:tc>
        <w:tc>
          <w:tcPr>
            <w:tcW w:w="2849" w:type="dxa"/>
            <w:vAlign w:val="center"/>
          </w:tcPr>
          <w:p w14:paraId="5C0B6103" w14:textId="77777777" w:rsidR="00D417A1" w:rsidRPr="00420E22" w:rsidRDefault="007E6AC5" w:rsidP="005D000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平时成绩</w:t>
            </w:r>
          </w:p>
        </w:tc>
      </w:tr>
      <w:tr w:rsidR="00D417A1" w14:paraId="7E5F132E" w14:textId="77777777" w:rsidTr="00987271">
        <w:trPr>
          <w:trHeight w:val="567"/>
          <w:jc w:val="center"/>
        </w:trPr>
        <w:tc>
          <w:tcPr>
            <w:tcW w:w="2847" w:type="dxa"/>
            <w:vAlign w:val="center"/>
          </w:tcPr>
          <w:p w14:paraId="776B2C7E" w14:textId="77777777" w:rsidR="00D417A1" w:rsidRPr="00285327" w:rsidRDefault="00285327" w:rsidP="005D0005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6596E83D" w14:textId="77777777" w:rsidR="00D417A1" w:rsidRDefault="007E6AC5" w:rsidP="005D0005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通过思考题和作业考查同学们对中医药的理解和把握</w:t>
            </w:r>
          </w:p>
        </w:tc>
        <w:tc>
          <w:tcPr>
            <w:tcW w:w="2849" w:type="dxa"/>
            <w:vAlign w:val="center"/>
          </w:tcPr>
          <w:p w14:paraId="69585FC6" w14:textId="77777777" w:rsidR="00D417A1" w:rsidRDefault="007E6AC5" w:rsidP="005D0005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987271">
              <w:rPr>
                <w:rFonts w:hAnsi="宋体" w:hint="eastAsia"/>
              </w:rPr>
              <w:t>平时成绩</w:t>
            </w:r>
          </w:p>
        </w:tc>
      </w:tr>
    </w:tbl>
    <w:p w14:paraId="206FCD44" w14:textId="77777777" w:rsidR="00DD7B5F" w:rsidRDefault="00DD7B5F" w:rsidP="005D000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7C225F6C" w14:textId="77777777" w:rsidR="00C54636" w:rsidRPr="00DD7B5F" w:rsidRDefault="00DD7B5F" w:rsidP="005D0005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5C02AAAA" w14:textId="77777777" w:rsidR="0070551B" w:rsidRPr="0070551B" w:rsidRDefault="0070551B" w:rsidP="0070551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70551B">
        <w:rPr>
          <w:rFonts w:ascii="宋体" w:eastAsia="宋体" w:hAnsi="宋体" w:hint="eastAsia"/>
        </w:rPr>
        <w:t>平时成绩：</w:t>
      </w:r>
      <w:r w:rsidRPr="0070551B">
        <w:rPr>
          <w:rFonts w:ascii="宋体" w:eastAsia="宋体" w:hAnsi="宋体"/>
        </w:rPr>
        <w:t>10%（考勤、平时作业）</w:t>
      </w:r>
    </w:p>
    <w:p w14:paraId="6D5A3510" w14:textId="77777777" w:rsidR="0070551B" w:rsidRPr="0070551B" w:rsidRDefault="0070551B" w:rsidP="0070551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70551B">
        <w:rPr>
          <w:rFonts w:ascii="宋体" w:eastAsia="宋体" w:hAnsi="宋体" w:hint="eastAsia"/>
        </w:rPr>
        <w:t>期中考试：</w:t>
      </w:r>
      <w:r w:rsidRPr="0070551B">
        <w:rPr>
          <w:rFonts w:ascii="宋体" w:eastAsia="宋体" w:hAnsi="宋体"/>
        </w:rPr>
        <w:t>30%（理论考试）</w:t>
      </w:r>
    </w:p>
    <w:p w14:paraId="3C23847E" w14:textId="77777777" w:rsidR="0070551B" w:rsidRDefault="0070551B" w:rsidP="0070551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70551B">
        <w:rPr>
          <w:rFonts w:ascii="宋体" w:eastAsia="宋体" w:hAnsi="宋体" w:hint="eastAsia"/>
        </w:rPr>
        <w:t>期末考试：</w:t>
      </w:r>
      <w:r w:rsidRPr="0070551B">
        <w:rPr>
          <w:rFonts w:ascii="宋体" w:eastAsia="宋体" w:hAnsi="宋体"/>
        </w:rPr>
        <w:t>60%（理论考试）</w:t>
      </w:r>
    </w:p>
    <w:p w14:paraId="032D14B7" w14:textId="392E313B" w:rsidR="00B03909" w:rsidRDefault="00DD7B5F" w:rsidP="0070551B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</w:t>
      </w:r>
      <w:proofErr w:type="gramStart"/>
      <w:r w:rsidR="00285327" w:rsidRPr="00DD7B5F">
        <w:rPr>
          <w:rFonts w:ascii="宋体" w:eastAsia="宋体" w:hAnsi="宋体" w:hint="eastAsia"/>
          <w:b/>
        </w:rPr>
        <w:t>考核占</w:t>
      </w:r>
      <w:proofErr w:type="gramEnd"/>
      <w:r w:rsidR="00285327" w:rsidRPr="00DD7B5F"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73806394" w14:textId="77777777" w:rsidR="00D504B7" w:rsidRPr="00DD7B5F" w:rsidRDefault="00D504B7" w:rsidP="005D0005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</w:t>
      </w:r>
      <w:proofErr w:type="gramStart"/>
      <w:r w:rsidRPr="00D504B7">
        <w:rPr>
          <w:rFonts w:ascii="宋体" w:eastAsia="宋体" w:hAnsi="宋体" w:hint="eastAsia"/>
          <w:b/>
        </w:rPr>
        <w:t>考核占</w:t>
      </w:r>
      <w:proofErr w:type="gramEnd"/>
      <w:r w:rsidRPr="00D504B7">
        <w:rPr>
          <w:rFonts w:ascii="宋体" w:eastAsia="宋体" w:hAnsi="宋体" w:hint="eastAsia"/>
          <w:b/>
        </w:rPr>
        <w:t>比与达成</w:t>
      </w:r>
      <w:proofErr w:type="gramStart"/>
      <w:r w:rsidRPr="00D504B7">
        <w:rPr>
          <w:rFonts w:ascii="宋体" w:eastAsia="宋体" w:hAnsi="宋体" w:hint="eastAsia"/>
          <w:b/>
        </w:rPr>
        <w:t>度分析</w:t>
      </w:r>
      <w:proofErr w:type="gramEnd"/>
      <w:r w:rsidRPr="00D504B7"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0524D72B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F792054" w14:textId="77777777" w:rsidR="00285327" w:rsidRPr="00322986" w:rsidRDefault="00285327" w:rsidP="005D0005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04D9EECA" w14:textId="77777777" w:rsidR="00285327" w:rsidRPr="00322986" w:rsidRDefault="00285327" w:rsidP="005D0005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7AA7EAB" w14:textId="77777777" w:rsidR="00285327" w:rsidRPr="00322986" w:rsidRDefault="00285327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CA444F" w14:textId="77777777" w:rsidR="00285327" w:rsidRPr="00322986" w:rsidRDefault="00285327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44AB4A8A" w14:textId="77777777" w:rsidR="00285327" w:rsidRPr="00322986" w:rsidRDefault="00285327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7A5760AD" w14:textId="77777777" w:rsidR="00285327" w:rsidRPr="00322986" w:rsidRDefault="00285327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64638379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15F4C15" w14:textId="77777777" w:rsidR="00322986" w:rsidRPr="00322986" w:rsidRDefault="00322986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FF6BC0F" w14:textId="77777777" w:rsidR="00322986" w:rsidRPr="00322986" w:rsidRDefault="008A626B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33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998428" w14:textId="77777777" w:rsidR="00322986" w:rsidRPr="00322986" w:rsidRDefault="008A626B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33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076FE45A" w14:textId="77777777" w:rsidR="00322986" w:rsidRPr="00322986" w:rsidRDefault="008A626B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33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6A9800CC" w14:textId="77777777" w:rsidR="00322986" w:rsidRPr="00322986" w:rsidRDefault="00322986" w:rsidP="005D0005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（例：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。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按课程考核实际情况描述）</w:t>
            </w:r>
          </w:p>
        </w:tc>
      </w:tr>
      <w:tr w:rsidR="00322986" w:rsidRPr="002F4D99" w14:paraId="71F0B379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8B7B257" w14:textId="77777777" w:rsidR="00322986" w:rsidRPr="00322986" w:rsidRDefault="00322986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A419756" w14:textId="77777777" w:rsidR="00322986" w:rsidRPr="00322986" w:rsidRDefault="008A626B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33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578F03" w14:textId="77777777" w:rsidR="00322986" w:rsidRPr="00322986" w:rsidRDefault="008A626B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33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77165EF2" w14:textId="77777777" w:rsidR="00322986" w:rsidRPr="00322986" w:rsidRDefault="008A626B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33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0456998" w14:textId="77777777" w:rsidR="00322986" w:rsidRPr="00322986" w:rsidRDefault="00322986" w:rsidP="005D0005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22986" w:rsidRPr="002F4D99" w14:paraId="1837F804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A221F32" w14:textId="77777777" w:rsidR="00322986" w:rsidRPr="00322986" w:rsidRDefault="00322986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A138CEB" w14:textId="77777777" w:rsidR="00322986" w:rsidRPr="00322986" w:rsidRDefault="008A626B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33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11DF59" w14:textId="77777777" w:rsidR="00322986" w:rsidRPr="00322986" w:rsidRDefault="008A626B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33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27B23A37" w14:textId="77777777" w:rsidR="00322986" w:rsidRPr="00322986" w:rsidRDefault="008A626B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33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B702492" w14:textId="77777777" w:rsidR="00322986" w:rsidRPr="00322986" w:rsidRDefault="00322986" w:rsidP="005D0005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017C4B85" w14:textId="77777777" w:rsidR="00285327" w:rsidRPr="00DD7B5F" w:rsidRDefault="00DD7B5F" w:rsidP="005D000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16B27F1C" w14:textId="77777777" w:rsidTr="0018737E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69F0D4" w14:textId="77777777" w:rsidR="00DE7849" w:rsidRPr="00F56396" w:rsidRDefault="00DE7849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3348C1BF" w14:textId="77777777" w:rsidR="00DE7849" w:rsidRPr="00F56396" w:rsidRDefault="00DE7849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D7B5E" w14:textId="77777777" w:rsidR="00DE7849" w:rsidRPr="00FB77A1" w:rsidRDefault="00DE7849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418F5E96" w14:textId="77777777" w:rsidTr="0018737E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3089C" w14:textId="77777777" w:rsidR="00DE7849" w:rsidRPr="00F56396" w:rsidRDefault="00DE7849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2A0A" w14:textId="77777777" w:rsidR="00DE7849" w:rsidRPr="00FB77A1" w:rsidRDefault="00DE7849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B039" w14:textId="77777777" w:rsidR="00DE7849" w:rsidRPr="00FB77A1" w:rsidRDefault="00DE7849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7ECF" w14:textId="77777777" w:rsidR="00DE7849" w:rsidRPr="00FB77A1" w:rsidRDefault="00DE7849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87AA" w14:textId="77777777" w:rsidR="00DE7849" w:rsidRPr="00FB77A1" w:rsidRDefault="00DE7849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7500" w14:textId="77777777" w:rsidR="00DE7849" w:rsidRPr="00FB77A1" w:rsidRDefault="00DE7849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7B4AC032" w14:textId="77777777" w:rsidTr="0018737E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C7550" w14:textId="77777777" w:rsidR="00DE7849" w:rsidRPr="00F56396" w:rsidRDefault="00DE7849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4938" w14:textId="77777777" w:rsidR="00DE7849" w:rsidRPr="00FB77A1" w:rsidRDefault="00DE7849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A3F0" w14:textId="77777777" w:rsidR="00DE7849" w:rsidRPr="00FB77A1" w:rsidRDefault="00DE7849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09AE" w14:textId="77777777" w:rsidR="00DE7849" w:rsidRPr="00FB77A1" w:rsidRDefault="00DE7849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035E" w14:textId="77777777" w:rsidR="00DE7849" w:rsidRPr="00FB77A1" w:rsidRDefault="00DE7849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1EF8" w14:textId="77777777" w:rsidR="00DE7849" w:rsidRPr="00FB77A1" w:rsidRDefault="00DE7849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51B1FB1E" w14:textId="77777777" w:rsidTr="0018737E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2F87" w14:textId="77777777" w:rsidR="00DE7849" w:rsidRPr="00F56396" w:rsidRDefault="00DE7849" w:rsidP="005D000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4781" w14:textId="77777777" w:rsidR="00DE7849" w:rsidRPr="00FB77A1" w:rsidRDefault="00DE7849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E446" w14:textId="77777777" w:rsidR="00DE7849" w:rsidRPr="00FB77A1" w:rsidRDefault="00DE7849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250E" w14:textId="77777777" w:rsidR="00DE7849" w:rsidRPr="00FB77A1" w:rsidRDefault="00DE7849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3279" w14:textId="77777777" w:rsidR="00DE7849" w:rsidRPr="00FB77A1" w:rsidRDefault="00DE7849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2220" w14:textId="77777777" w:rsidR="00DE7849" w:rsidRPr="00FB77A1" w:rsidRDefault="00DE7849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32DBC624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9167" w14:textId="77777777" w:rsidR="00DE7849" w:rsidRDefault="00DE7849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505FEA6" w14:textId="77777777" w:rsidR="00DE7849" w:rsidRPr="00F56396" w:rsidRDefault="00DE7849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052A" w14:textId="77777777" w:rsidR="00DE7849" w:rsidRPr="00A1780C" w:rsidRDefault="0084181F" w:rsidP="0084181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</w:t>
            </w:r>
            <w:r w:rsidR="00A1780C" w:rsidRPr="00A1780C">
              <w:rPr>
                <w:rFonts w:ascii="宋体" w:eastAsia="宋体" w:hAnsi="宋体" w:cs="宋体"/>
                <w:szCs w:val="21"/>
              </w:rPr>
              <w:t>中药学</w:t>
            </w:r>
            <w:r w:rsidR="00A1780C" w:rsidRPr="00A1780C">
              <w:rPr>
                <w:rFonts w:ascii="宋体" w:eastAsia="宋体" w:hAnsi="宋体" w:cs="Times New Roman"/>
                <w:szCs w:val="21"/>
              </w:rPr>
              <w:t>的</w:t>
            </w:r>
            <w:r w:rsidR="00A1780C" w:rsidRPr="00A1780C">
              <w:rPr>
                <w:rFonts w:ascii="宋体" w:eastAsia="宋体" w:hAnsi="宋体" w:cs="宋体"/>
                <w:szCs w:val="21"/>
              </w:rPr>
              <w:t>基本理论和基本知识</w:t>
            </w:r>
            <w:r w:rsidR="00A1780C" w:rsidRPr="00A1780C">
              <w:rPr>
                <w:rFonts w:ascii="宋体" w:eastAsia="宋体" w:hAnsi="宋体" w:cs="宋体" w:hint="eastAsia"/>
                <w:szCs w:val="21"/>
              </w:rPr>
              <w:t>的学习</w:t>
            </w:r>
            <w:r w:rsidR="00A1780C" w:rsidRPr="00A1780C">
              <w:rPr>
                <w:rFonts w:ascii="宋体" w:eastAsia="宋体" w:hAnsi="宋体" w:cs="宋体"/>
                <w:szCs w:val="21"/>
              </w:rPr>
              <w:t>，</w:t>
            </w:r>
            <w:r w:rsidR="00A1780C" w:rsidRPr="00A1780C">
              <w:rPr>
                <w:rFonts w:ascii="宋体" w:eastAsia="宋体" w:hAnsi="宋体" w:cs="宋体" w:hint="eastAsia"/>
                <w:szCs w:val="21"/>
              </w:rPr>
              <w:t>为</w:t>
            </w:r>
            <w:r w:rsidR="00A1780C" w:rsidRPr="00A1780C">
              <w:rPr>
                <w:rFonts w:ascii="宋体" w:eastAsia="宋体" w:hAnsi="宋体" w:cs="宋体"/>
                <w:szCs w:val="21"/>
              </w:rPr>
              <w:t>中药鉴定分析、炮制加工、制剂制备、质量检查及中药研究等方面的能力</w:t>
            </w:r>
            <w:r w:rsidR="00A1780C" w:rsidRPr="00A1780C">
              <w:rPr>
                <w:rFonts w:ascii="宋体" w:eastAsia="宋体" w:hAnsi="宋体" w:cs="Times New Roman" w:hint="eastAsia"/>
                <w:szCs w:val="21"/>
              </w:rPr>
              <w:t>的培养提供知识基础</w:t>
            </w:r>
            <w:r w:rsidR="00A1780C" w:rsidRPr="00A1780C">
              <w:rPr>
                <w:rFonts w:ascii="宋体" w:eastAsia="宋体" w:hAnsi="宋体" w:cs="Times New Roman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F473" w14:textId="77777777" w:rsidR="00DE7849" w:rsidRPr="00F56396" w:rsidRDefault="0084181F" w:rsidP="005D000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</w:t>
            </w:r>
            <w:r w:rsidR="002E19BA" w:rsidRPr="00A1780C">
              <w:rPr>
                <w:rFonts w:ascii="宋体" w:eastAsia="宋体" w:hAnsi="宋体" w:cs="宋体"/>
                <w:szCs w:val="21"/>
              </w:rPr>
              <w:t>中药学</w:t>
            </w:r>
            <w:r w:rsidR="002E19BA" w:rsidRPr="00A1780C">
              <w:rPr>
                <w:rFonts w:ascii="宋体" w:eastAsia="宋体" w:hAnsi="宋体" w:cs="Times New Roman"/>
                <w:szCs w:val="21"/>
              </w:rPr>
              <w:t>的</w:t>
            </w:r>
            <w:r w:rsidR="002E19BA" w:rsidRPr="00A1780C">
              <w:rPr>
                <w:rFonts w:ascii="宋体" w:eastAsia="宋体" w:hAnsi="宋体" w:cs="宋体"/>
                <w:szCs w:val="21"/>
              </w:rPr>
              <w:t>基本理论和基本知识</w:t>
            </w:r>
            <w:r w:rsidR="002E19BA" w:rsidRPr="00A1780C">
              <w:rPr>
                <w:rFonts w:ascii="宋体" w:eastAsia="宋体" w:hAnsi="宋体" w:cs="宋体" w:hint="eastAsia"/>
                <w:szCs w:val="21"/>
              </w:rPr>
              <w:t>的学习</w:t>
            </w:r>
            <w:r w:rsidR="002E19BA" w:rsidRPr="00A1780C">
              <w:rPr>
                <w:rFonts w:ascii="宋体" w:eastAsia="宋体" w:hAnsi="宋体" w:cs="宋体"/>
                <w:szCs w:val="21"/>
              </w:rPr>
              <w:t>，</w:t>
            </w:r>
            <w:r w:rsidR="002E19BA" w:rsidRPr="00A1780C">
              <w:rPr>
                <w:rFonts w:ascii="宋体" w:eastAsia="宋体" w:hAnsi="宋体" w:cs="宋体" w:hint="eastAsia"/>
                <w:szCs w:val="21"/>
              </w:rPr>
              <w:t>为</w:t>
            </w:r>
            <w:r w:rsidR="002E19BA">
              <w:rPr>
                <w:rFonts w:ascii="宋体" w:eastAsia="宋体" w:hAnsi="宋体" w:cs="宋体" w:hint="eastAsia"/>
                <w:szCs w:val="21"/>
              </w:rPr>
              <w:t>其他课程的学习提供较好的</w:t>
            </w:r>
            <w:r w:rsidR="002E19BA" w:rsidRPr="00A1780C">
              <w:rPr>
                <w:rFonts w:ascii="宋体" w:eastAsia="宋体" w:hAnsi="宋体" w:cs="Times New Roman" w:hint="eastAsia"/>
                <w:szCs w:val="21"/>
              </w:rPr>
              <w:t>知识基础</w:t>
            </w:r>
            <w:r w:rsidR="002E19BA" w:rsidRPr="00A1780C">
              <w:rPr>
                <w:rFonts w:ascii="宋体" w:eastAsia="宋体" w:hAnsi="宋体" w:cs="Times New Roman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B19A" w14:textId="77777777" w:rsidR="00DE7849" w:rsidRPr="00F56396" w:rsidRDefault="0084181F" w:rsidP="005D000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</w:t>
            </w:r>
            <w:r w:rsidR="002E19BA" w:rsidRPr="00A1780C">
              <w:rPr>
                <w:rFonts w:ascii="宋体" w:eastAsia="宋体" w:hAnsi="宋体" w:cs="宋体"/>
                <w:szCs w:val="21"/>
              </w:rPr>
              <w:t>中药学</w:t>
            </w:r>
            <w:r w:rsidR="002E19BA" w:rsidRPr="00A1780C">
              <w:rPr>
                <w:rFonts w:ascii="宋体" w:eastAsia="宋体" w:hAnsi="宋体" w:cs="Times New Roman"/>
                <w:szCs w:val="21"/>
              </w:rPr>
              <w:t>的</w:t>
            </w:r>
            <w:r w:rsidR="002E19BA" w:rsidRPr="00A1780C">
              <w:rPr>
                <w:rFonts w:ascii="宋体" w:eastAsia="宋体" w:hAnsi="宋体" w:cs="宋体"/>
                <w:szCs w:val="21"/>
              </w:rPr>
              <w:t>基本理论和基本知识</w:t>
            </w:r>
            <w:r w:rsidR="002E19BA" w:rsidRPr="00A1780C">
              <w:rPr>
                <w:rFonts w:ascii="宋体" w:eastAsia="宋体" w:hAnsi="宋体" w:cs="宋体" w:hint="eastAsia"/>
                <w:szCs w:val="21"/>
              </w:rPr>
              <w:t>的学习</w:t>
            </w:r>
            <w:r w:rsidR="002E19BA" w:rsidRPr="00A1780C">
              <w:rPr>
                <w:rFonts w:ascii="宋体" w:eastAsia="宋体" w:hAnsi="宋体" w:cs="宋体"/>
                <w:szCs w:val="21"/>
              </w:rPr>
              <w:t>，</w:t>
            </w:r>
            <w:r w:rsidR="002E19BA" w:rsidRPr="00A1780C">
              <w:rPr>
                <w:rFonts w:ascii="宋体" w:eastAsia="宋体" w:hAnsi="宋体" w:cs="宋体" w:hint="eastAsia"/>
                <w:szCs w:val="21"/>
              </w:rPr>
              <w:t>为</w:t>
            </w:r>
            <w:r w:rsidR="002E19BA">
              <w:rPr>
                <w:rFonts w:ascii="宋体" w:eastAsia="宋体" w:hAnsi="宋体" w:cs="宋体" w:hint="eastAsia"/>
                <w:szCs w:val="21"/>
              </w:rPr>
              <w:t>其他课程的学习提供一定的</w:t>
            </w:r>
            <w:r w:rsidR="002E19BA" w:rsidRPr="00A1780C">
              <w:rPr>
                <w:rFonts w:ascii="宋体" w:eastAsia="宋体" w:hAnsi="宋体" w:cs="Times New Roman" w:hint="eastAsia"/>
                <w:szCs w:val="21"/>
              </w:rPr>
              <w:t>知识基础</w:t>
            </w:r>
            <w:r w:rsidR="002E19BA" w:rsidRPr="00A1780C">
              <w:rPr>
                <w:rFonts w:ascii="宋体" w:eastAsia="宋体" w:hAnsi="宋体" w:cs="Times New Roman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21E8" w14:textId="77777777" w:rsidR="00DE7849" w:rsidRPr="00F56396" w:rsidRDefault="0084181F" w:rsidP="005D000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</w:t>
            </w:r>
            <w:r w:rsidR="002E19BA" w:rsidRPr="00A1780C">
              <w:rPr>
                <w:rFonts w:ascii="宋体" w:eastAsia="宋体" w:hAnsi="宋体" w:cs="宋体"/>
                <w:szCs w:val="21"/>
              </w:rPr>
              <w:t>中药学</w:t>
            </w:r>
            <w:r w:rsidR="002E19BA" w:rsidRPr="00A1780C">
              <w:rPr>
                <w:rFonts w:ascii="宋体" w:eastAsia="宋体" w:hAnsi="宋体" w:cs="Times New Roman"/>
                <w:szCs w:val="21"/>
              </w:rPr>
              <w:t>的</w:t>
            </w:r>
            <w:r w:rsidR="002E19BA" w:rsidRPr="00A1780C">
              <w:rPr>
                <w:rFonts w:ascii="宋体" w:eastAsia="宋体" w:hAnsi="宋体" w:cs="宋体"/>
                <w:szCs w:val="21"/>
              </w:rPr>
              <w:t>基本理论和基本知识</w:t>
            </w:r>
            <w:r w:rsidR="002E19BA" w:rsidRPr="00A1780C">
              <w:rPr>
                <w:rFonts w:ascii="宋体" w:eastAsia="宋体" w:hAnsi="宋体" w:cs="宋体" w:hint="eastAsia"/>
                <w:szCs w:val="21"/>
              </w:rPr>
              <w:t>的学习</w:t>
            </w:r>
            <w:r w:rsidR="002E19BA" w:rsidRPr="00A1780C">
              <w:rPr>
                <w:rFonts w:ascii="宋体" w:eastAsia="宋体" w:hAnsi="宋体" w:cs="宋体"/>
                <w:szCs w:val="21"/>
              </w:rPr>
              <w:t>，</w:t>
            </w:r>
            <w:r w:rsidR="002E19BA" w:rsidRPr="00A1780C">
              <w:rPr>
                <w:rFonts w:ascii="宋体" w:eastAsia="宋体" w:hAnsi="宋体" w:cs="宋体" w:hint="eastAsia"/>
                <w:szCs w:val="21"/>
              </w:rPr>
              <w:t>为</w:t>
            </w:r>
            <w:r w:rsidR="002E19BA">
              <w:rPr>
                <w:rFonts w:ascii="宋体" w:eastAsia="宋体" w:hAnsi="宋体" w:cs="宋体" w:hint="eastAsia"/>
                <w:szCs w:val="21"/>
              </w:rPr>
              <w:t>其他课程的学习提供最为基本的中药学方面的</w:t>
            </w:r>
            <w:r w:rsidR="002E19BA" w:rsidRPr="00A1780C">
              <w:rPr>
                <w:rFonts w:ascii="宋体" w:eastAsia="宋体" w:hAnsi="宋体" w:cs="Times New Roman" w:hint="eastAsia"/>
                <w:szCs w:val="21"/>
              </w:rPr>
              <w:t>知识基础</w:t>
            </w:r>
            <w:r w:rsidR="002E19BA" w:rsidRPr="00A1780C">
              <w:rPr>
                <w:rFonts w:ascii="宋体" w:eastAsia="宋体" w:hAnsi="宋体" w:cs="Times New Roman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ADA1" w14:textId="77777777" w:rsidR="00DE7849" w:rsidRPr="00F56396" w:rsidRDefault="0084181F" w:rsidP="005D0005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</w:t>
            </w:r>
            <w:r w:rsidR="002E19BA" w:rsidRPr="00A1780C">
              <w:rPr>
                <w:rFonts w:ascii="宋体" w:eastAsia="宋体" w:hAnsi="宋体" w:cs="宋体"/>
                <w:szCs w:val="21"/>
              </w:rPr>
              <w:t>中药学</w:t>
            </w:r>
            <w:r w:rsidR="002E19BA" w:rsidRPr="00A1780C">
              <w:rPr>
                <w:rFonts w:ascii="宋体" w:eastAsia="宋体" w:hAnsi="宋体" w:cs="Times New Roman"/>
                <w:szCs w:val="21"/>
              </w:rPr>
              <w:t>的</w:t>
            </w:r>
            <w:r w:rsidR="002E19BA" w:rsidRPr="00A1780C">
              <w:rPr>
                <w:rFonts w:ascii="宋体" w:eastAsia="宋体" w:hAnsi="宋体" w:cs="宋体"/>
                <w:szCs w:val="21"/>
              </w:rPr>
              <w:t>基本理论和基本知识</w:t>
            </w:r>
            <w:r w:rsidR="002E19BA" w:rsidRPr="00A1780C">
              <w:rPr>
                <w:rFonts w:ascii="宋体" w:eastAsia="宋体" w:hAnsi="宋体" w:cs="宋体" w:hint="eastAsia"/>
                <w:szCs w:val="21"/>
              </w:rPr>
              <w:t>的学习</w:t>
            </w:r>
            <w:r w:rsidR="002E19BA" w:rsidRPr="00A1780C">
              <w:rPr>
                <w:rFonts w:ascii="宋体" w:eastAsia="宋体" w:hAnsi="宋体" w:cs="宋体"/>
                <w:szCs w:val="21"/>
              </w:rPr>
              <w:t>，</w:t>
            </w:r>
            <w:r w:rsidR="002E19BA" w:rsidRPr="00A1780C">
              <w:rPr>
                <w:rFonts w:ascii="宋体" w:eastAsia="宋体" w:hAnsi="宋体" w:cs="宋体" w:hint="eastAsia"/>
                <w:szCs w:val="21"/>
              </w:rPr>
              <w:t>为</w:t>
            </w:r>
            <w:r w:rsidR="002E19BA">
              <w:rPr>
                <w:rFonts w:ascii="宋体" w:eastAsia="宋体" w:hAnsi="宋体" w:cs="宋体" w:hint="eastAsia"/>
                <w:szCs w:val="21"/>
              </w:rPr>
              <w:t>其他课程的学习</w:t>
            </w:r>
            <w:r>
              <w:rPr>
                <w:rFonts w:ascii="宋体" w:eastAsia="宋体" w:hAnsi="宋体" w:cs="宋体" w:hint="eastAsia"/>
                <w:szCs w:val="21"/>
              </w:rPr>
              <w:t>没有打下中药学方面的基础</w:t>
            </w:r>
            <w:r w:rsidR="002E19BA" w:rsidRPr="00A1780C">
              <w:rPr>
                <w:rFonts w:ascii="宋体" w:eastAsia="宋体" w:hAnsi="宋体" w:cs="Times New Roman"/>
                <w:szCs w:val="21"/>
              </w:rPr>
              <w:t>。</w:t>
            </w:r>
          </w:p>
        </w:tc>
      </w:tr>
      <w:tr w:rsidR="00DE7849" w:rsidRPr="002F4D99" w14:paraId="3A8249EE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25F3" w14:textId="77777777" w:rsidR="00DE7849" w:rsidRDefault="00DE7849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EB5B113" w14:textId="77777777" w:rsidR="00DE7849" w:rsidRPr="00F56396" w:rsidRDefault="00DE7849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D88D" w14:textId="77777777" w:rsidR="00DE7849" w:rsidRPr="00A1780C" w:rsidRDefault="00A1780C" w:rsidP="00ED38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1780C">
              <w:rPr>
                <w:rFonts w:ascii="宋体" w:eastAsia="宋体" w:hAnsi="宋体" w:cs="宋体" w:hint="eastAsia"/>
                <w:szCs w:val="21"/>
              </w:rPr>
              <w:t>通过对</w:t>
            </w:r>
            <w:r w:rsidRPr="00A1780C">
              <w:rPr>
                <w:rFonts w:ascii="宋体" w:eastAsia="宋体" w:hAnsi="宋体" w:cs="宋体"/>
                <w:szCs w:val="21"/>
              </w:rPr>
              <w:t>中药学的基本理论和基本知识</w:t>
            </w:r>
            <w:r w:rsidRPr="00A1780C">
              <w:rPr>
                <w:rFonts w:ascii="宋体" w:eastAsia="宋体" w:hAnsi="宋体" w:cs="宋体" w:hint="eastAsia"/>
                <w:szCs w:val="21"/>
              </w:rPr>
              <w:t>的学习</w:t>
            </w:r>
            <w:r w:rsidRPr="00A1780C">
              <w:rPr>
                <w:rFonts w:ascii="宋体" w:eastAsia="宋体" w:hAnsi="宋体" w:cs="宋体"/>
                <w:szCs w:val="21"/>
              </w:rPr>
              <w:t>，</w:t>
            </w:r>
            <w:r w:rsidRPr="00A1780C">
              <w:rPr>
                <w:rFonts w:ascii="宋体" w:eastAsia="宋体" w:hAnsi="宋体" w:cs="宋体" w:hint="eastAsia"/>
                <w:szCs w:val="21"/>
              </w:rPr>
              <w:t>达到</w:t>
            </w:r>
            <w:r w:rsidRPr="00A1780C">
              <w:rPr>
                <w:rFonts w:ascii="宋体" w:eastAsia="宋体" w:hAnsi="宋体" w:cs="宋体"/>
                <w:szCs w:val="21"/>
              </w:rPr>
              <w:t>弘扬中华优秀传统文化，</w:t>
            </w:r>
            <w:r w:rsidRPr="00A1780C">
              <w:rPr>
                <w:rFonts w:ascii="宋体" w:eastAsia="宋体" w:hAnsi="宋体" w:cs="宋体" w:hint="eastAsia"/>
                <w:szCs w:val="21"/>
              </w:rPr>
              <w:t>了解学科研究五大方向的现状与未来发展趋势，形成基本的学科素养。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9154" w14:textId="77777777" w:rsidR="00DE7849" w:rsidRPr="00F56396" w:rsidRDefault="0084181F" w:rsidP="00ED38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1780C">
              <w:rPr>
                <w:rFonts w:ascii="宋体" w:eastAsia="宋体" w:hAnsi="宋体" w:cs="宋体" w:hint="eastAsia"/>
                <w:szCs w:val="21"/>
              </w:rPr>
              <w:t>通过对</w:t>
            </w:r>
            <w:r w:rsidRPr="00A1780C">
              <w:rPr>
                <w:rFonts w:ascii="宋体" w:eastAsia="宋体" w:hAnsi="宋体" w:cs="宋体"/>
                <w:szCs w:val="21"/>
              </w:rPr>
              <w:t>中药学的基本理论和基本知识</w:t>
            </w:r>
            <w:r w:rsidRPr="00A1780C">
              <w:rPr>
                <w:rFonts w:ascii="宋体" w:eastAsia="宋体" w:hAnsi="宋体" w:cs="宋体" w:hint="eastAsia"/>
                <w:szCs w:val="21"/>
              </w:rPr>
              <w:t>的学习</w:t>
            </w:r>
            <w:r w:rsidRPr="00A1780C">
              <w:rPr>
                <w:rFonts w:ascii="宋体" w:eastAsia="宋体" w:hAnsi="宋体" w:cs="宋体"/>
                <w:szCs w:val="21"/>
              </w:rPr>
              <w:t>，</w:t>
            </w:r>
            <w:r w:rsidR="004126E5">
              <w:rPr>
                <w:rFonts w:ascii="宋体" w:eastAsia="宋体" w:hAnsi="宋体" w:cs="宋体" w:hint="eastAsia"/>
                <w:szCs w:val="21"/>
              </w:rPr>
              <w:t>良好的</w:t>
            </w:r>
            <w:r w:rsidRPr="00A1780C">
              <w:rPr>
                <w:rFonts w:ascii="宋体" w:eastAsia="宋体" w:hAnsi="宋体" w:cs="宋体" w:hint="eastAsia"/>
                <w:szCs w:val="21"/>
              </w:rPr>
              <w:t>达到</w:t>
            </w:r>
            <w:r w:rsidRPr="00A1780C">
              <w:rPr>
                <w:rFonts w:ascii="宋体" w:eastAsia="宋体" w:hAnsi="宋体" w:cs="宋体"/>
                <w:szCs w:val="21"/>
              </w:rPr>
              <w:t>弘扬中华优秀传统文化，</w:t>
            </w:r>
            <w:r w:rsidR="004126E5">
              <w:rPr>
                <w:rFonts w:ascii="宋体" w:eastAsia="宋体" w:hAnsi="宋体" w:cs="宋体" w:hint="eastAsia"/>
                <w:szCs w:val="21"/>
              </w:rPr>
              <w:t>较好的</w:t>
            </w:r>
            <w:r w:rsidRPr="00A1780C">
              <w:rPr>
                <w:rFonts w:ascii="宋体" w:eastAsia="宋体" w:hAnsi="宋体" w:cs="宋体" w:hint="eastAsia"/>
                <w:szCs w:val="21"/>
              </w:rPr>
              <w:t>了解学科研究五大方向的现状与未来发展趋势，形成基本的学科素养。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4A51" w14:textId="77777777" w:rsidR="00DE7849" w:rsidRPr="00F56396" w:rsidRDefault="0084181F" w:rsidP="00ED38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1780C">
              <w:rPr>
                <w:rFonts w:ascii="宋体" w:eastAsia="宋体" w:hAnsi="宋体" w:cs="宋体" w:hint="eastAsia"/>
                <w:szCs w:val="21"/>
              </w:rPr>
              <w:t>通过对</w:t>
            </w:r>
            <w:r w:rsidRPr="00A1780C">
              <w:rPr>
                <w:rFonts w:ascii="宋体" w:eastAsia="宋体" w:hAnsi="宋体" w:cs="宋体"/>
                <w:szCs w:val="21"/>
              </w:rPr>
              <w:t>中药学的基本理论和基本知识</w:t>
            </w:r>
            <w:r w:rsidRPr="00A1780C">
              <w:rPr>
                <w:rFonts w:ascii="宋体" w:eastAsia="宋体" w:hAnsi="宋体" w:cs="宋体" w:hint="eastAsia"/>
                <w:szCs w:val="21"/>
              </w:rPr>
              <w:t>的学习</w:t>
            </w:r>
            <w:r w:rsidRPr="00A1780C">
              <w:rPr>
                <w:rFonts w:ascii="宋体" w:eastAsia="宋体" w:hAnsi="宋体" w:cs="宋体"/>
                <w:szCs w:val="21"/>
              </w:rPr>
              <w:t>，</w:t>
            </w:r>
            <w:r w:rsidRPr="00A1780C">
              <w:rPr>
                <w:rFonts w:ascii="宋体" w:eastAsia="宋体" w:hAnsi="宋体" w:cs="宋体" w:hint="eastAsia"/>
                <w:szCs w:val="21"/>
              </w:rPr>
              <w:t>达到</w:t>
            </w:r>
            <w:r w:rsidRPr="00A1780C">
              <w:rPr>
                <w:rFonts w:ascii="宋体" w:eastAsia="宋体" w:hAnsi="宋体" w:cs="宋体"/>
                <w:szCs w:val="21"/>
              </w:rPr>
              <w:t>弘扬中华优秀传统文化，</w:t>
            </w:r>
            <w:r w:rsidR="004126E5">
              <w:rPr>
                <w:rFonts w:ascii="宋体" w:eastAsia="宋体" w:hAnsi="宋体" w:cs="宋体" w:hint="eastAsia"/>
                <w:szCs w:val="21"/>
              </w:rPr>
              <w:t>较为</w:t>
            </w:r>
            <w:r w:rsidRPr="00A1780C">
              <w:rPr>
                <w:rFonts w:ascii="宋体" w:eastAsia="宋体" w:hAnsi="宋体" w:cs="宋体" w:hint="eastAsia"/>
                <w:szCs w:val="21"/>
              </w:rPr>
              <w:t>了解学科研究五大方向的现状与未来发展趋势，形成基本的学科素养。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B035" w14:textId="77777777" w:rsidR="00DE7849" w:rsidRPr="00F56396" w:rsidRDefault="0084181F" w:rsidP="00ED38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1780C">
              <w:rPr>
                <w:rFonts w:ascii="宋体" w:eastAsia="宋体" w:hAnsi="宋体" w:cs="宋体" w:hint="eastAsia"/>
                <w:szCs w:val="21"/>
              </w:rPr>
              <w:t>通过对</w:t>
            </w:r>
            <w:r w:rsidRPr="00A1780C">
              <w:rPr>
                <w:rFonts w:ascii="宋体" w:eastAsia="宋体" w:hAnsi="宋体" w:cs="宋体"/>
                <w:szCs w:val="21"/>
              </w:rPr>
              <w:t>中药学的基本理论和基本知识</w:t>
            </w:r>
            <w:r w:rsidRPr="00A1780C">
              <w:rPr>
                <w:rFonts w:ascii="宋体" w:eastAsia="宋体" w:hAnsi="宋体" w:cs="宋体" w:hint="eastAsia"/>
                <w:szCs w:val="21"/>
              </w:rPr>
              <w:t>的学习</w:t>
            </w:r>
            <w:r w:rsidRPr="00A1780C">
              <w:rPr>
                <w:rFonts w:ascii="宋体" w:eastAsia="宋体" w:hAnsi="宋体" w:cs="宋体"/>
                <w:szCs w:val="21"/>
              </w:rPr>
              <w:t>，</w:t>
            </w:r>
            <w:r w:rsidRPr="00A1780C">
              <w:rPr>
                <w:rFonts w:ascii="宋体" w:eastAsia="宋体" w:hAnsi="宋体" w:cs="宋体" w:hint="eastAsia"/>
                <w:szCs w:val="21"/>
              </w:rPr>
              <w:t>达到</w:t>
            </w:r>
            <w:r w:rsidRPr="00A1780C">
              <w:rPr>
                <w:rFonts w:ascii="宋体" w:eastAsia="宋体" w:hAnsi="宋体" w:cs="宋体"/>
                <w:szCs w:val="21"/>
              </w:rPr>
              <w:t>弘扬中华优秀传统文化，</w:t>
            </w:r>
            <w:r w:rsidR="004126E5">
              <w:rPr>
                <w:rFonts w:ascii="宋体" w:eastAsia="宋体" w:hAnsi="宋体" w:cs="宋体" w:hint="eastAsia"/>
                <w:szCs w:val="21"/>
              </w:rPr>
              <w:t>基本</w:t>
            </w:r>
            <w:r w:rsidRPr="00A1780C">
              <w:rPr>
                <w:rFonts w:ascii="宋体" w:eastAsia="宋体" w:hAnsi="宋体" w:cs="宋体" w:hint="eastAsia"/>
                <w:szCs w:val="21"/>
              </w:rPr>
              <w:t>了解学科研究五大方向的现状与未来发展趋势，形成基本的学科素养。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697" w14:textId="77777777" w:rsidR="00DE7849" w:rsidRPr="00F56396" w:rsidRDefault="0084181F" w:rsidP="00ED38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A1780C">
              <w:rPr>
                <w:rFonts w:ascii="宋体" w:eastAsia="宋体" w:hAnsi="宋体" w:cs="宋体" w:hint="eastAsia"/>
                <w:szCs w:val="21"/>
              </w:rPr>
              <w:t>通过对</w:t>
            </w:r>
            <w:r w:rsidRPr="00A1780C">
              <w:rPr>
                <w:rFonts w:ascii="宋体" w:eastAsia="宋体" w:hAnsi="宋体" w:cs="宋体"/>
                <w:szCs w:val="21"/>
              </w:rPr>
              <w:t>中药学的基本理论和基本知识</w:t>
            </w:r>
            <w:r w:rsidRPr="00A1780C">
              <w:rPr>
                <w:rFonts w:ascii="宋体" w:eastAsia="宋体" w:hAnsi="宋体" w:cs="宋体" w:hint="eastAsia"/>
                <w:szCs w:val="21"/>
              </w:rPr>
              <w:t>的学习</w:t>
            </w:r>
            <w:r w:rsidRPr="00A1780C">
              <w:rPr>
                <w:rFonts w:ascii="宋体" w:eastAsia="宋体" w:hAnsi="宋体" w:cs="宋体"/>
                <w:szCs w:val="21"/>
              </w:rPr>
              <w:t>，</w:t>
            </w:r>
            <w:r w:rsidRPr="00A1780C">
              <w:rPr>
                <w:rFonts w:ascii="宋体" w:eastAsia="宋体" w:hAnsi="宋体" w:cs="宋体" w:hint="eastAsia"/>
                <w:szCs w:val="21"/>
              </w:rPr>
              <w:t>达到</w:t>
            </w:r>
            <w:r w:rsidRPr="00A1780C">
              <w:rPr>
                <w:rFonts w:ascii="宋体" w:eastAsia="宋体" w:hAnsi="宋体" w:cs="宋体"/>
                <w:szCs w:val="21"/>
              </w:rPr>
              <w:t>弘扬中华优秀传统文化，</w:t>
            </w:r>
            <w:r w:rsidR="004126E5">
              <w:rPr>
                <w:rFonts w:ascii="宋体" w:eastAsia="宋体" w:hAnsi="宋体" w:cs="宋体" w:hint="eastAsia"/>
                <w:szCs w:val="21"/>
              </w:rPr>
              <w:t>没完全</w:t>
            </w:r>
            <w:r w:rsidRPr="00A1780C">
              <w:rPr>
                <w:rFonts w:ascii="宋体" w:eastAsia="宋体" w:hAnsi="宋体" w:cs="宋体" w:hint="eastAsia"/>
                <w:szCs w:val="21"/>
              </w:rPr>
              <w:t>了解学科研究五大方向的现状与未来发展趋势，形成基本的学科素养。</w:t>
            </w:r>
          </w:p>
        </w:tc>
      </w:tr>
      <w:tr w:rsidR="00A1780C" w:rsidRPr="002F4D99" w14:paraId="4121F1BE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F898" w14:textId="77777777" w:rsidR="00A1780C" w:rsidRDefault="00A1780C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3FF9D7C" w14:textId="77777777" w:rsidR="00A1780C" w:rsidRPr="00F56396" w:rsidRDefault="00A1780C" w:rsidP="005D000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75B7" w14:textId="77777777" w:rsidR="00A1780C" w:rsidRPr="000C1EE2" w:rsidRDefault="000C1EE2" w:rsidP="00ED38C7">
            <w:pPr>
              <w:rPr>
                <w:rFonts w:ascii="宋体" w:eastAsia="宋体" w:hAnsi="宋体"/>
                <w:szCs w:val="21"/>
              </w:rPr>
            </w:pPr>
            <w:r w:rsidRPr="000C1EE2">
              <w:rPr>
                <w:rFonts w:ascii="宋体" w:eastAsia="宋体" w:hAnsi="宋体" w:hint="eastAsia"/>
                <w:bCs/>
                <w:szCs w:val="21"/>
              </w:rPr>
              <w:t>通过</w:t>
            </w:r>
            <w:r w:rsidR="004126E5">
              <w:rPr>
                <w:rFonts w:ascii="宋体" w:eastAsia="宋体" w:hAnsi="宋体" w:hint="eastAsia"/>
                <w:bCs/>
                <w:szCs w:val="21"/>
              </w:rPr>
              <w:t>学习，</w:t>
            </w:r>
            <w:r w:rsidRPr="000C1EE2">
              <w:rPr>
                <w:rFonts w:ascii="宋体" w:eastAsia="宋体" w:hAnsi="宋体" w:hint="eastAsia"/>
                <w:bCs/>
                <w:szCs w:val="21"/>
              </w:rPr>
              <w:t>提升自主学习能力、合作意识、沟通能力、反思能力。并且能够根据自身的兴趣与能力特征，结合对专业课程知识体系的分析，为自己制定职业发展计划，提升职业规划能力。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B4E3" w14:textId="77777777" w:rsidR="00A1780C" w:rsidRPr="00F56396" w:rsidRDefault="004126E5" w:rsidP="00ED38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通过学习，反映出学生具有良好的学习能力、沟通能力，较好的为自己</w:t>
            </w:r>
            <w:r w:rsidR="002778CF">
              <w:rPr>
                <w:rFonts w:ascii="宋体" w:eastAsia="宋体" w:hAnsi="宋体" w:hint="eastAsia"/>
                <w:szCs w:val="21"/>
              </w:rPr>
              <w:t>制定职业发展规划。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4646" w14:textId="77777777" w:rsidR="00A1780C" w:rsidRPr="00F56396" w:rsidRDefault="002778CF" w:rsidP="00ED38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通过学习，反映出学生具有较好的学习能力、沟通能力，较好的为自己制定职业发展规划。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D528" w14:textId="77777777" w:rsidR="00A1780C" w:rsidRPr="00F56396" w:rsidRDefault="002778CF" w:rsidP="00ED38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通过学习，反映出学生具有一定的学习能力、沟通能力，较好的为自己制定职业发展规划。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E66" w14:textId="77777777" w:rsidR="00A1780C" w:rsidRPr="00F56396" w:rsidRDefault="002778CF" w:rsidP="00ED38C7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通过学习，反映出学生不具有较好的学习能力、沟通能力，为自己制定职业发展规划还不够详细。</w:t>
            </w:r>
          </w:p>
        </w:tc>
      </w:tr>
    </w:tbl>
    <w:p w14:paraId="4E43D2D3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 w:rsidSect="00B72F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75937" w14:textId="77777777" w:rsidR="00973A78" w:rsidRDefault="00973A78" w:rsidP="00AA630A">
      <w:r>
        <w:separator/>
      </w:r>
    </w:p>
  </w:endnote>
  <w:endnote w:type="continuationSeparator" w:id="0">
    <w:p w14:paraId="005C4AE1" w14:textId="77777777" w:rsidR="00973A78" w:rsidRDefault="00973A78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BC04E" w14:textId="77777777" w:rsidR="00973A78" w:rsidRDefault="00973A78" w:rsidP="00AA630A">
      <w:r>
        <w:separator/>
      </w:r>
    </w:p>
  </w:footnote>
  <w:footnote w:type="continuationSeparator" w:id="0">
    <w:p w14:paraId="070714BD" w14:textId="77777777" w:rsidR="00973A78" w:rsidRDefault="00973A78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A5234"/>
    <w:multiLevelType w:val="hybridMultilevel"/>
    <w:tmpl w:val="9482D240"/>
    <w:lvl w:ilvl="0" w:tplc="58E6DE02">
      <w:start w:val="1"/>
      <w:numFmt w:val="japaneseCounting"/>
      <w:lvlText w:val="%1、"/>
      <w:lvlJc w:val="left"/>
      <w:pPr>
        <w:ind w:left="630" w:hanging="420"/>
      </w:pPr>
      <w:rPr>
        <w:rFonts w:ascii="Times New Roman" w:eastAsia="宋体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" w15:restartNumberingAfterBreak="0">
    <w:nsid w:val="10B65A93"/>
    <w:multiLevelType w:val="hybridMultilevel"/>
    <w:tmpl w:val="E948F74A"/>
    <w:lvl w:ilvl="0" w:tplc="E960B6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92827EB"/>
    <w:multiLevelType w:val="hybridMultilevel"/>
    <w:tmpl w:val="4CEA1000"/>
    <w:lvl w:ilvl="0" w:tplc="7A407E1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4" w15:restartNumberingAfterBreak="0">
    <w:nsid w:val="41C31C23"/>
    <w:multiLevelType w:val="hybridMultilevel"/>
    <w:tmpl w:val="FAE4CA4E"/>
    <w:lvl w:ilvl="0" w:tplc="98E035C4">
      <w:start w:val="1"/>
      <w:numFmt w:val="japaneseCounting"/>
      <w:lvlText w:val="%1、"/>
      <w:lvlJc w:val="left"/>
      <w:pPr>
        <w:ind w:left="630" w:hanging="420"/>
      </w:pPr>
      <w:rPr>
        <w:rFonts w:ascii="Times New Roman" w:eastAsia="黑体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5" w15:restartNumberingAfterBreak="0">
    <w:nsid w:val="5CE45474"/>
    <w:multiLevelType w:val="hybridMultilevel"/>
    <w:tmpl w:val="FAE00ECC"/>
    <w:lvl w:ilvl="0" w:tplc="0D84E23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63D82607"/>
    <w:multiLevelType w:val="hybridMultilevel"/>
    <w:tmpl w:val="51F0FE5E"/>
    <w:lvl w:ilvl="0" w:tplc="C18CCC3A">
      <w:start w:val="1"/>
      <w:numFmt w:val="japaneseCounting"/>
      <w:lvlText w:val="%1、"/>
      <w:lvlJc w:val="left"/>
      <w:pPr>
        <w:ind w:left="630" w:hanging="420"/>
      </w:pPr>
      <w:rPr>
        <w:rFonts w:ascii="Times New Roman" w:eastAsia="黑体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num w:numId="1" w16cid:durableId="2063214714">
    <w:abstractNumId w:val="3"/>
  </w:num>
  <w:num w:numId="2" w16cid:durableId="424882201">
    <w:abstractNumId w:val="2"/>
  </w:num>
  <w:num w:numId="3" w16cid:durableId="2077125204">
    <w:abstractNumId w:val="5"/>
  </w:num>
  <w:num w:numId="4" w16cid:durableId="1656377307">
    <w:abstractNumId w:val="1"/>
  </w:num>
  <w:num w:numId="5" w16cid:durableId="270207861">
    <w:abstractNumId w:val="4"/>
  </w:num>
  <w:num w:numId="6" w16cid:durableId="1508130892">
    <w:abstractNumId w:val="6"/>
  </w:num>
  <w:num w:numId="7" w16cid:durableId="1565332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24"/>
    <w:rsid w:val="00001D88"/>
    <w:rsid w:val="000022BE"/>
    <w:rsid w:val="00005611"/>
    <w:rsid w:val="0000664E"/>
    <w:rsid w:val="00017538"/>
    <w:rsid w:val="00022CBB"/>
    <w:rsid w:val="000277F1"/>
    <w:rsid w:val="0005193C"/>
    <w:rsid w:val="00053DA6"/>
    <w:rsid w:val="00056637"/>
    <w:rsid w:val="000650E3"/>
    <w:rsid w:val="00073B72"/>
    <w:rsid w:val="00077A5F"/>
    <w:rsid w:val="00093A74"/>
    <w:rsid w:val="0009532C"/>
    <w:rsid w:val="000C17EA"/>
    <w:rsid w:val="000C1EE2"/>
    <w:rsid w:val="000C4D81"/>
    <w:rsid w:val="000D4E13"/>
    <w:rsid w:val="000D6B85"/>
    <w:rsid w:val="000E6903"/>
    <w:rsid w:val="000F054A"/>
    <w:rsid w:val="000F6EE2"/>
    <w:rsid w:val="001014DC"/>
    <w:rsid w:val="00107654"/>
    <w:rsid w:val="00125E53"/>
    <w:rsid w:val="001261C6"/>
    <w:rsid w:val="0013162B"/>
    <w:rsid w:val="00153C23"/>
    <w:rsid w:val="001645CE"/>
    <w:rsid w:val="0017394D"/>
    <w:rsid w:val="00173BC6"/>
    <w:rsid w:val="0018737E"/>
    <w:rsid w:val="00190FBB"/>
    <w:rsid w:val="001945F4"/>
    <w:rsid w:val="0019471D"/>
    <w:rsid w:val="00197A3F"/>
    <w:rsid w:val="001A0212"/>
    <w:rsid w:val="001A3956"/>
    <w:rsid w:val="001A454F"/>
    <w:rsid w:val="001A5990"/>
    <w:rsid w:val="001A5D72"/>
    <w:rsid w:val="001A6092"/>
    <w:rsid w:val="001B09EB"/>
    <w:rsid w:val="001B59AD"/>
    <w:rsid w:val="001D1966"/>
    <w:rsid w:val="001D1BDE"/>
    <w:rsid w:val="001E5724"/>
    <w:rsid w:val="001F21CF"/>
    <w:rsid w:val="00210A0A"/>
    <w:rsid w:val="00210A44"/>
    <w:rsid w:val="00222546"/>
    <w:rsid w:val="00223855"/>
    <w:rsid w:val="0022595C"/>
    <w:rsid w:val="00226D33"/>
    <w:rsid w:val="00230643"/>
    <w:rsid w:val="00241438"/>
    <w:rsid w:val="00242673"/>
    <w:rsid w:val="002448BA"/>
    <w:rsid w:val="00252029"/>
    <w:rsid w:val="00260174"/>
    <w:rsid w:val="00261B44"/>
    <w:rsid w:val="00271CA9"/>
    <w:rsid w:val="002733BE"/>
    <w:rsid w:val="002778CF"/>
    <w:rsid w:val="00285327"/>
    <w:rsid w:val="002869C8"/>
    <w:rsid w:val="00292D0F"/>
    <w:rsid w:val="00293C19"/>
    <w:rsid w:val="00297D83"/>
    <w:rsid w:val="002A23C9"/>
    <w:rsid w:val="002A6831"/>
    <w:rsid w:val="002A7568"/>
    <w:rsid w:val="002B6747"/>
    <w:rsid w:val="002C46A1"/>
    <w:rsid w:val="002C7F44"/>
    <w:rsid w:val="002D2328"/>
    <w:rsid w:val="002E0F3F"/>
    <w:rsid w:val="002E19BA"/>
    <w:rsid w:val="002E3706"/>
    <w:rsid w:val="002E5D27"/>
    <w:rsid w:val="002F69F0"/>
    <w:rsid w:val="003078AF"/>
    <w:rsid w:val="00313A87"/>
    <w:rsid w:val="00314C55"/>
    <w:rsid w:val="00321345"/>
    <w:rsid w:val="00321769"/>
    <w:rsid w:val="00322986"/>
    <w:rsid w:val="00330B19"/>
    <w:rsid w:val="00332E9B"/>
    <w:rsid w:val="00340E47"/>
    <w:rsid w:val="0034254B"/>
    <w:rsid w:val="00355981"/>
    <w:rsid w:val="00360833"/>
    <w:rsid w:val="003614CA"/>
    <w:rsid w:val="0036231F"/>
    <w:rsid w:val="00363D6D"/>
    <w:rsid w:val="003713DB"/>
    <w:rsid w:val="003801D2"/>
    <w:rsid w:val="003818DB"/>
    <w:rsid w:val="00382028"/>
    <w:rsid w:val="0038477B"/>
    <w:rsid w:val="0038665C"/>
    <w:rsid w:val="003A3868"/>
    <w:rsid w:val="003A3BA5"/>
    <w:rsid w:val="003A6E24"/>
    <w:rsid w:val="003B100F"/>
    <w:rsid w:val="003B15CB"/>
    <w:rsid w:val="003C381B"/>
    <w:rsid w:val="003C7680"/>
    <w:rsid w:val="003E62C8"/>
    <w:rsid w:val="003E660E"/>
    <w:rsid w:val="003E6E15"/>
    <w:rsid w:val="003F1F87"/>
    <w:rsid w:val="004070CF"/>
    <w:rsid w:val="004126E5"/>
    <w:rsid w:val="00414EA0"/>
    <w:rsid w:val="00420479"/>
    <w:rsid w:val="00420E22"/>
    <w:rsid w:val="00434DAA"/>
    <w:rsid w:val="004404C3"/>
    <w:rsid w:val="00442B67"/>
    <w:rsid w:val="004446A8"/>
    <w:rsid w:val="00446390"/>
    <w:rsid w:val="00452A5F"/>
    <w:rsid w:val="00453E0C"/>
    <w:rsid w:val="0045785F"/>
    <w:rsid w:val="00467822"/>
    <w:rsid w:val="0047052E"/>
    <w:rsid w:val="004742DA"/>
    <w:rsid w:val="00497E5C"/>
    <w:rsid w:val="004A060A"/>
    <w:rsid w:val="004A2593"/>
    <w:rsid w:val="004B749F"/>
    <w:rsid w:val="004B7B70"/>
    <w:rsid w:val="004C0667"/>
    <w:rsid w:val="004C1CD4"/>
    <w:rsid w:val="004C6732"/>
    <w:rsid w:val="004D2541"/>
    <w:rsid w:val="004D3516"/>
    <w:rsid w:val="004D5E45"/>
    <w:rsid w:val="004E4116"/>
    <w:rsid w:val="004E4501"/>
    <w:rsid w:val="004F6577"/>
    <w:rsid w:val="004F783B"/>
    <w:rsid w:val="005050A2"/>
    <w:rsid w:val="00516829"/>
    <w:rsid w:val="00521C8D"/>
    <w:rsid w:val="00530AF3"/>
    <w:rsid w:val="00533381"/>
    <w:rsid w:val="00540446"/>
    <w:rsid w:val="00563231"/>
    <w:rsid w:val="0056763D"/>
    <w:rsid w:val="00575142"/>
    <w:rsid w:val="00582521"/>
    <w:rsid w:val="00582593"/>
    <w:rsid w:val="00593B99"/>
    <w:rsid w:val="005A0378"/>
    <w:rsid w:val="005A607A"/>
    <w:rsid w:val="005B1642"/>
    <w:rsid w:val="005B354C"/>
    <w:rsid w:val="005C1B60"/>
    <w:rsid w:val="005D0005"/>
    <w:rsid w:val="005D1B6A"/>
    <w:rsid w:val="005E043A"/>
    <w:rsid w:val="005E462D"/>
    <w:rsid w:val="005F5299"/>
    <w:rsid w:val="00606E70"/>
    <w:rsid w:val="00614C1B"/>
    <w:rsid w:val="00620B67"/>
    <w:rsid w:val="00622B20"/>
    <w:rsid w:val="00645E79"/>
    <w:rsid w:val="0065028E"/>
    <w:rsid w:val="006511EB"/>
    <w:rsid w:val="0065241C"/>
    <w:rsid w:val="00653566"/>
    <w:rsid w:val="00663033"/>
    <w:rsid w:val="00664FBB"/>
    <w:rsid w:val="00665621"/>
    <w:rsid w:val="00673602"/>
    <w:rsid w:val="00684A2D"/>
    <w:rsid w:val="006850ED"/>
    <w:rsid w:val="00685608"/>
    <w:rsid w:val="006870A7"/>
    <w:rsid w:val="006931F5"/>
    <w:rsid w:val="006A0BF6"/>
    <w:rsid w:val="006B1099"/>
    <w:rsid w:val="006B75AF"/>
    <w:rsid w:val="006D31E0"/>
    <w:rsid w:val="006D591F"/>
    <w:rsid w:val="006D5925"/>
    <w:rsid w:val="006E4F82"/>
    <w:rsid w:val="006F5A2E"/>
    <w:rsid w:val="006F5B6A"/>
    <w:rsid w:val="006F64C9"/>
    <w:rsid w:val="0070551B"/>
    <w:rsid w:val="00717139"/>
    <w:rsid w:val="00721A85"/>
    <w:rsid w:val="007233C7"/>
    <w:rsid w:val="00725994"/>
    <w:rsid w:val="00733894"/>
    <w:rsid w:val="007438FE"/>
    <w:rsid w:val="00750AB8"/>
    <w:rsid w:val="00757572"/>
    <w:rsid w:val="00762ACA"/>
    <w:rsid w:val="007639A2"/>
    <w:rsid w:val="00771D3A"/>
    <w:rsid w:val="0077339C"/>
    <w:rsid w:val="00775976"/>
    <w:rsid w:val="007818CE"/>
    <w:rsid w:val="00791825"/>
    <w:rsid w:val="007931BE"/>
    <w:rsid w:val="007A27BB"/>
    <w:rsid w:val="007B7DFF"/>
    <w:rsid w:val="007C1538"/>
    <w:rsid w:val="007C3165"/>
    <w:rsid w:val="007C35BD"/>
    <w:rsid w:val="007C379D"/>
    <w:rsid w:val="007C62ED"/>
    <w:rsid w:val="007D2AA3"/>
    <w:rsid w:val="007D2D90"/>
    <w:rsid w:val="007E39E3"/>
    <w:rsid w:val="007E6AC5"/>
    <w:rsid w:val="00800733"/>
    <w:rsid w:val="00800D8B"/>
    <w:rsid w:val="00804D53"/>
    <w:rsid w:val="008128AD"/>
    <w:rsid w:val="00823630"/>
    <w:rsid w:val="00834B22"/>
    <w:rsid w:val="00835C8D"/>
    <w:rsid w:val="0084181F"/>
    <w:rsid w:val="00844AE9"/>
    <w:rsid w:val="00844E8D"/>
    <w:rsid w:val="00847A0B"/>
    <w:rsid w:val="00854903"/>
    <w:rsid w:val="008560E2"/>
    <w:rsid w:val="008572C7"/>
    <w:rsid w:val="008653AE"/>
    <w:rsid w:val="0088172E"/>
    <w:rsid w:val="0088552D"/>
    <w:rsid w:val="00886EBF"/>
    <w:rsid w:val="008A300D"/>
    <w:rsid w:val="008A626B"/>
    <w:rsid w:val="008A73DF"/>
    <w:rsid w:val="008E06B6"/>
    <w:rsid w:val="008E4287"/>
    <w:rsid w:val="008E4775"/>
    <w:rsid w:val="00902197"/>
    <w:rsid w:val="0090794B"/>
    <w:rsid w:val="00924377"/>
    <w:rsid w:val="00927558"/>
    <w:rsid w:val="00933EDA"/>
    <w:rsid w:val="00936E78"/>
    <w:rsid w:val="00942BB9"/>
    <w:rsid w:val="00946E34"/>
    <w:rsid w:val="009634A8"/>
    <w:rsid w:val="009638B7"/>
    <w:rsid w:val="00970916"/>
    <w:rsid w:val="00973A78"/>
    <w:rsid w:val="009767FC"/>
    <w:rsid w:val="00980945"/>
    <w:rsid w:val="0098448F"/>
    <w:rsid w:val="00987271"/>
    <w:rsid w:val="009919E0"/>
    <w:rsid w:val="00992272"/>
    <w:rsid w:val="009A3089"/>
    <w:rsid w:val="009A526A"/>
    <w:rsid w:val="009B0951"/>
    <w:rsid w:val="009B7CA3"/>
    <w:rsid w:val="009D48C4"/>
    <w:rsid w:val="009F53AD"/>
    <w:rsid w:val="009F7DB6"/>
    <w:rsid w:val="00A03BBD"/>
    <w:rsid w:val="00A11A78"/>
    <w:rsid w:val="00A122EA"/>
    <w:rsid w:val="00A1689B"/>
    <w:rsid w:val="00A1780C"/>
    <w:rsid w:val="00A227F8"/>
    <w:rsid w:val="00A24C31"/>
    <w:rsid w:val="00A30E63"/>
    <w:rsid w:val="00A405A6"/>
    <w:rsid w:val="00A6065C"/>
    <w:rsid w:val="00A61EFD"/>
    <w:rsid w:val="00A62169"/>
    <w:rsid w:val="00A85395"/>
    <w:rsid w:val="00A866F7"/>
    <w:rsid w:val="00AA4570"/>
    <w:rsid w:val="00AA630A"/>
    <w:rsid w:val="00AA6B9C"/>
    <w:rsid w:val="00AB1036"/>
    <w:rsid w:val="00AC5AEA"/>
    <w:rsid w:val="00AC7000"/>
    <w:rsid w:val="00AC7B39"/>
    <w:rsid w:val="00AD4105"/>
    <w:rsid w:val="00AE2BFB"/>
    <w:rsid w:val="00AE33D3"/>
    <w:rsid w:val="00AE3D1A"/>
    <w:rsid w:val="00AF00B6"/>
    <w:rsid w:val="00B03909"/>
    <w:rsid w:val="00B07A6D"/>
    <w:rsid w:val="00B163F8"/>
    <w:rsid w:val="00B24825"/>
    <w:rsid w:val="00B30EBE"/>
    <w:rsid w:val="00B32FE7"/>
    <w:rsid w:val="00B34C19"/>
    <w:rsid w:val="00B36EB4"/>
    <w:rsid w:val="00B40ECD"/>
    <w:rsid w:val="00B619DF"/>
    <w:rsid w:val="00B67FA6"/>
    <w:rsid w:val="00B729CB"/>
    <w:rsid w:val="00B72F49"/>
    <w:rsid w:val="00B74E1C"/>
    <w:rsid w:val="00B76C50"/>
    <w:rsid w:val="00BA23F0"/>
    <w:rsid w:val="00BB484D"/>
    <w:rsid w:val="00BB68B1"/>
    <w:rsid w:val="00BE2F14"/>
    <w:rsid w:val="00BE35C3"/>
    <w:rsid w:val="00BE7976"/>
    <w:rsid w:val="00BF1DA0"/>
    <w:rsid w:val="00C00798"/>
    <w:rsid w:val="00C017A2"/>
    <w:rsid w:val="00C141F4"/>
    <w:rsid w:val="00C23A76"/>
    <w:rsid w:val="00C272F3"/>
    <w:rsid w:val="00C40BC4"/>
    <w:rsid w:val="00C426FA"/>
    <w:rsid w:val="00C42E69"/>
    <w:rsid w:val="00C471A7"/>
    <w:rsid w:val="00C54636"/>
    <w:rsid w:val="00C61693"/>
    <w:rsid w:val="00C62715"/>
    <w:rsid w:val="00C64878"/>
    <w:rsid w:val="00C66C49"/>
    <w:rsid w:val="00C73CC8"/>
    <w:rsid w:val="00C83847"/>
    <w:rsid w:val="00C8544F"/>
    <w:rsid w:val="00C90714"/>
    <w:rsid w:val="00CA20A6"/>
    <w:rsid w:val="00CA366C"/>
    <w:rsid w:val="00CA4F80"/>
    <w:rsid w:val="00CA53B2"/>
    <w:rsid w:val="00CB0D60"/>
    <w:rsid w:val="00CB175A"/>
    <w:rsid w:val="00CB6ECA"/>
    <w:rsid w:val="00CC34FF"/>
    <w:rsid w:val="00CC6A81"/>
    <w:rsid w:val="00CD1075"/>
    <w:rsid w:val="00CF14DE"/>
    <w:rsid w:val="00D02F99"/>
    <w:rsid w:val="00D11ECB"/>
    <w:rsid w:val="00D13271"/>
    <w:rsid w:val="00D14471"/>
    <w:rsid w:val="00D172F0"/>
    <w:rsid w:val="00D224A5"/>
    <w:rsid w:val="00D417A1"/>
    <w:rsid w:val="00D504B7"/>
    <w:rsid w:val="00D55DD7"/>
    <w:rsid w:val="00D5602C"/>
    <w:rsid w:val="00D70BDA"/>
    <w:rsid w:val="00D715F7"/>
    <w:rsid w:val="00D72A4B"/>
    <w:rsid w:val="00D760CE"/>
    <w:rsid w:val="00D82F16"/>
    <w:rsid w:val="00D90EF8"/>
    <w:rsid w:val="00D91881"/>
    <w:rsid w:val="00D9399C"/>
    <w:rsid w:val="00D947D5"/>
    <w:rsid w:val="00D96BFC"/>
    <w:rsid w:val="00DA16FB"/>
    <w:rsid w:val="00DA63DC"/>
    <w:rsid w:val="00DA70E5"/>
    <w:rsid w:val="00DD0B66"/>
    <w:rsid w:val="00DD5106"/>
    <w:rsid w:val="00DD5218"/>
    <w:rsid w:val="00DD7B5F"/>
    <w:rsid w:val="00DE6A2C"/>
    <w:rsid w:val="00DE7849"/>
    <w:rsid w:val="00DE7EEC"/>
    <w:rsid w:val="00DF5F60"/>
    <w:rsid w:val="00DF69B7"/>
    <w:rsid w:val="00E00C6B"/>
    <w:rsid w:val="00E05E8B"/>
    <w:rsid w:val="00E13246"/>
    <w:rsid w:val="00E1584F"/>
    <w:rsid w:val="00E213B3"/>
    <w:rsid w:val="00E21829"/>
    <w:rsid w:val="00E24689"/>
    <w:rsid w:val="00E366AB"/>
    <w:rsid w:val="00E575BF"/>
    <w:rsid w:val="00E60038"/>
    <w:rsid w:val="00E61A05"/>
    <w:rsid w:val="00E71459"/>
    <w:rsid w:val="00E73A2C"/>
    <w:rsid w:val="00E76BB1"/>
    <w:rsid w:val="00E76E34"/>
    <w:rsid w:val="00E770C1"/>
    <w:rsid w:val="00E8141B"/>
    <w:rsid w:val="00E95B2A"/>
    <w:rsid w:val="00E97BBF"/>
    <w:rsid w:val="00EA04C6"/>
    <w:rsid w:val="00EA644C"/>
    <w:rsid w:val="00EB12BA"/>
    <w:rsid w:val="00EB5270"/>
    <w:rsid w:val="00EC2DD5"/>
    <w:rsid w:val="00EC3C22"/>
    <w:rsid w:val="00ED18FD"/>
    <w:rsid w:val="00ED2BE2"/>
    <w:rsid w:val="00ED38C7"/>
    <w:rsid w:val="00ED4523"/>
    <w:rsid w:val="00ED7F81"/>
    <w:rsid w:val="00EE0D7C"/>
    <w:rsid w:val="00EE4BE8"/>
    <w:rsid w:val="00F16BEF"/>
    <w:rsid w:val="00F224EA"/>
    <w:rsid w:val="00F255BB"/>
    <w:rsid w:val="00F364D0"/>
    <w:rsid w:val="00F37F62"/>
    <w:rsid w:val="00F41928"/>
    <w:rsid w:val="00F472F6"/>
    <w:rsid w:val="00F529CB"/>
    <w:rsid w:val="00F56396"/>
    <w:rsid w:val="00F61295"/>
    <w:rsid w:val="00F71E60"/>
    <w:rsid w:val="00F71FAD"/>
    <w:rsid w:val="00F84312"/>
    <w:rsid w:val="00FA60F9"/>
    <w:rsid w:val="00FB77A1"/>
    <w:rsid w:val="00FC24B5"/>
    <w:rsid w:val="00FE1B58"/>
    <w:rsid w:val="00FE2F37"/>
    <w:rsid w:val="00FE5EB0"/>
    <w:rsid w:val="00FF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B0017"/>
  <w15:docId w15:val="{54E83D7A-A582-46D6-A4DA-3AAA79AF7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F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3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ngdang.com/author/%B9%FA%BC%D2%CA%B3%C6%B7%D2%A9%C6%B7%BC%E0%B6%BD%B9%DC%C0%ED%D7%DC%BE%D6%D6%B4%D2%B5%D2%A9%CA%A6%D7%CA%B8%F1%C8%CF%D6%A4%D6%D0%D0%C4_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ngdang.com/publish/%D6%D0%B9%FA%D2%BD%D2%A9%BF%C6%BC%BC%B3%F6%B0%E6%C9%E7_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dangdang.com/author/%B9%FA%BC%D2%CA%B3%C6%B7%D2%A9%C6%B7%BC%E0%B6%BD%B9%DC%C0%ED%D7%DC%BE%D6%D6%B4%D2%B5%D2%A9%CA%A6%D7%CA%B8%F1%C8%CF%D6%A4%D6%D0%D0%C4_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ngdang.com/publish/%D6%D0%B9%FA%D2%BD%D2%A9%BF%C6%BC%BC%B3%F6%B0%E6%C9%E7_1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0C0B0-3C79-4864-B542-0CC30B936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26</Pages>
  <Words>2925</Words>
  <Characters>16676</Characters>
  <Application>Microsoft Office Word</Application>
  <DocSecurity>0</DocSecurity>
  <Lines>138</Lines>
  <Paragraphs>39</Paragraphs>
  <ScaleCrop>false</ScaleCrop>
  <Company>P R C</Company>
  <LinksUpToDate>false</LinksUpToDate>
  <CharactersWithSpaces>19562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热爱抵漫长</cp:lastModifiedBy>
  <cp:revision>397</cp:revision>
  <cp:lastPrinted>2020-12-24T07:17:00Z</cp:lastPrinted>
  <dcterms:created xsi:type="dcterms:W3CDTF">2020-12-08T08:33:00Z</dcterms:created>
  <dcterms:modified xsi:type="dcterms:W3CDTF">2023-07-23T07:29:00Z</dcterms:modified>
</cp:coreProperties>
</file>