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BEE" w:rsidRDefault="00D42C69">
      <w:pPr>
        <w:pStyle w:val="2"/>
        <w:ind w:firstLineChars="900" w:firstLine="2891"/>
      </w:pPr>
      <w:bookmarkStart w:id="0" w:name="_Toc208599491"/>
      <w:r>
        <w:rPr>
          <w:rFonts w:hint="eastAsia"/>
        </w:rPr>
        <w:t>《外科学》课程理论课教学日历</w:t>
      </w:r>
      <w:bookmarkEnd w:id="0"/>
    </w:p>
    <w:p w:rsidR="002C1BEE" w:rsidRDefault="00D42C69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</w:t>
      </w:r>
      <w:r>
        <w:rPr>
          <w:rFonts w:hint="eastAsia"/>
          <w:b/>
          <w:sz w:val="24"/>
          <w:szCs w:val="24"/>
        </w:rPr>
        <w:t>学年第二学期</w:t>
      </w:r>
    </w:p>
    <w:p w:rsidR="002C1BEE" w:rsidRDefault="00D42C69">
      <w:pPr>
        <w:tabs>
          <w:tab w:val="left" w:pos="142"/>
          <w:tab w:val="left" w:pos="5245"/>
        </w:tabs>
        <w:spacing w:line="300" w:lineRule="auto"/>
        <w:ind w:firstLineChars="343" w:firstLine="723"/>
        <w:rPr>
          <w:b/>
        </w:rPr>
      </w:pPr>
      <w:r>
        <w:rPr>
          <w:rFonts w:hint="eastAsia"/>
          <w:b/>
        </w:rPr>
        <w:t>理论课时：</w:t>
      </w:r>
      <w:r>
        <w:rPr>
          <w:rFonts w:hint="eastAsia"/>
          <w:b/>
        </w:rPr>
        <w:t xml:space="preserve">36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2C1BEE" w:rsidRDefault="00D42C69">
      <w:pPr>
        <w:tabs>
          <w:tab w:val="left" w:pos="765"/>
          <w:tab w:val="left" w:pos="3119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材：外科学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（陈孝平、汪建平等主编，人民卫生出版社，</w:t>
      </w:r>
      <w:r>
        <w:rPr>
          <w:rFonts w:hint="eastAsia"/>
          <w:b/>
        </w:rPr>
        <w:t>2018</w:t>
      </w:r>
      <w:r>
        <w:rPr>
          <w:rFonts w:hint="eastAsia"/>
          <w:b/>
        </w:rPr>
        <w:t>年</w:t>
      </w:r>
      <w:r>
        <w:rPr>
          <w:rFonts w:hint="eastAsia"/>
          <w:b/>
        </w:rPr>
        <w:t>8</w:t>
      </w:r>
      <w:r>
        <w:rPr>
          <w:rFonts w:hint="eastAsia"/>
          <w:b/>
        </w:rPr>
        <w:t>月第九版）</w:t>
      </w:r>
    </w:p>
    <w:p w:rsidR="002C1BEE" w:rsidRDefault="00D42C69">
      <w:pPr>
        <w:tabs>
          <w:tab w:val="left" w:pos="765"/>
          <w:tab w:val="left" w:pos="6090"/>
        </w:tabs>
        <w:spacing w:line="300" w:lineRule="auto"/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>
        <w:rPr>
          <w:rFonts w:hint="eastAsia"/>
          <w:b/>
        </w:rPr>
        <w:t>17-1</w:t>
      </w:r>
      <w:r>
        <w:rPr>
          <w:rFonts w:hint="eastAsia"/>
          <w:b/>
        </w:rPr>
        <w:t>班（</w:t>
      </w:r>
      <w:r>
        <w:rPr>
          <w:rFonts w:hint="eastAsia"/>
          <w:b/>
        </w:rPr>
        <w:t>35</w:t>
      </w:r>
      <w:r>
        <w:rPr>
          <w:rFonts w:hint="eastAsia"/>
          <w:b/>
        </w:rPr>
        <w:t>人）</w:t>
      </w:r>
      <w:r>
        <w:rPr>
          <w:rFonts w:hint="eastAsia"/>
          <w:b/>
        </w:rPr>
        <w:t xml:space="preserve">                           </w:t>
      </w:r>
      <w:r>
        <w:rPr>
          <w:rFonts w:hint="eastAsia"/>
          <w:b/>
        </w:rPr>
        <w:t>课程负责教师：</w:t>
      </w:r>
      <w:r>
        <w:rPr>
          <w:rFonts w:hint="eastAsia"/>
          <w:b/>
          <w:spacing w:val="-4"/>
          <w:sz w:val="22"/>
        </w:rPr>
        <w:t>刘锦波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82"/>
        <w:gridCol w:w="708"/>
        <w:gridCol w:w="709"/>
        <w:gridCol w:w="709"/>
        <w:gridCol w:w="2024"/>
        <w:gridCol w:w="1134"/>
        <w:gridCol w:w="794"/>
        <w:gridCol w:w="747"/>
        <w:gridCol w:w="546"/>
        <w:gridCol w:w="736"/>
        <w:gridCol w:w="532"/>
      </w:tblGrid>
      <w:tr w:rsidR="002C1BEE">
        <w:trPr>
          <w:cantSplit/>
          <w:trHeight w:val="529"/>
          <w:tblHeader/>
          <w:jc w:val="center"/>
        </w:trPr>
        <w:tc>
          <w:tcPr>
            <w:tcW w:w="482" w:type="dxa"/>
            <w:vMerge w:val="restart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2126" w:type="dxa"/>
            <w:gridSpan w:val="3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024" w:type="dxa"/>
            <w:vMerge w:val="restart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134" w:type="dxa"/>
            <w:vMerge w:val="restart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35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EE" w:rsidRDefault="00D42C69">
            <w:pPr>
              <w:widowControl/>
              <w:ind w:firstLineChars="500" w:firstLine="1054"/>
              <w:jc w:val="left"/>
            </w:pPr>
            <w:r>
              <w:rPr>
                <w:rFonts w:hint="eastAsia"/>
                <w:b/>
              </w:rPr>
              <w:t>授课教师</w:t>
            </w:r>
          </w:p>
        </w:tc>
      </w:tr>
      <w:tr w:rsidR="002C1BEE">
        <w:trPr>
          <w:cantSplit/>
          <w:trHeight w:val="484"/>
          <w:tblHeader/>
          <w:jc w:val="center"/>
        </w:trPr>
        <w:tc>
          <w:tcPr>
            <w:tcW w:w="482" w:type="dxa"/>
            <w:vMerge/>
          </w:tcPr>
          <w:p w:rsidR="002C1BEE" w:rsidRDefault="002C1BEE">
            <w:pPr>
              <w:tabs>
                <w:tab w:val="left" w:pos="142"/>
                <w:tab w:val="left" w:pos="5245"/>
              </w:tabs>
            </w:pP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024" w:type="dxa"/>
            <w:vMerge/>
          </w:tcPr>
          <w:p w:rsidR="002C1BEE" w:rsidRDefault="002C1BEE">
            <w:pPr>
              <w:tabs>
                <w:tab w:val="left" w:pos="142"/>
                <w:tab w:val="left" w:pos="5245"/>
              </w:tabs>
            </w:pPr>
          </w:p>
        </w:tc>
        <w:tc>
          <w:tcPr>
            <w:tcW w:w="1134" w:type="dxa"/>
            <w:vMerge/>
            <w:vAlign w:val="center"/>
          </w:tcPr>
          <w:p w:rsidR="002C1BEE" w:rsidRDefault="002C1BEE">
            <w:pPr>
              <w:tabs>
                <w:tab w:val="left" w:pos="142"/>
                <w:tab w:val="left" w:pos="5245"/>
              </w:tabs>
              <w:jc w:val="center"/>
            </w:pP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47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546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2C1BEE" w:rsidRDefault="00D42C69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2C1BEE">
        <w:trPr>
          <w:trHeight w:val="784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泌尿男性生殖系统</w:t>
            </w:r>
          </w:p>
          <w:p w:rsidR="002C1BEE" w:rsidRDefault="00D42C69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外科检查及诊断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张</w:t>
            </w: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波</w:t>
            </w:r>
          </w:p>
        </w:tc>
        <w:tc>
          <w:tcPr>
            <w:tcW w:w="747" w:type="dxa"/>
            <w:vAlign w:val="center"/>
          </w:tcPr>
          <w:p w:rsidR="002C1BEE" w:rsidRDefault="002C1BEE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sz w:val="20"/>
                <w:szCs w:val="20"/>
              </w:rPr>
              <w:t>45</w:t>
            </w:r>
          </w:p>
        </w:tc>
      </w:tr>
      <w:tr w:rsidR="002C1BEE">
        <w:trPr>
          <w:trHeight w:val="767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尿路梗阻、尿石症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范</w:t>
            </w: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敏</w:t>
            </w:r>
          </w:p>
        </w:tc>
        <w:tc>
          <w:tcPr>
            <w:tcW w:w="747" w:type="dxa"/>
            <w:vAlign w:val="center"/>
          </w:tcPr>
          <w:p w:rsidR="002C1BEE" w:rsidRDefault="002C1BEE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color w:val="000000" w:themeColor="text1"/>
                <w:sz w:val="20"/>
                <w:szCs w:val="20"/>
              </w:rPr>
              <w:t>5</w:t>
            </w:r>
          </w:p>
        </w:tc>
      </w:tr>
      <w:tr w:rsidR="002C1BEE">
        <w:trPr>
          <w:trHeight w:val="764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3-9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泌尿系损伤、感染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ind w:firstLineChars="50" w:firstLine="96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周萃星</w:t>
            </w:r>
          </w:p>
        </w:tc>
        <w:tc>
          <w:tcPr>
            <w:tcW w:w="747" w:type="dxa"/>
            <w:vAlign w:val="center"/>
          </w:tcPr>
          <w:p w:rsidR="002C1BEE" w:rsidRDefault="002C1BEE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宋体" w:hAnsi="宋体" w:cs="宋体"/>
                <w:color w:val="000000" w:themeColor="text1"/>
                <w:sz w:val="20"/>
                <w:szCs w:val="20"/>
              </w:rPr>
              <w:t>8</w:t>
            </w:r>
          </w:p>
        </w:tc>
      </w:tr>
      <w:tr w:rsidR="002C1BEE">
        <w:trPr>
          <w:trHeight w:val="774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3-11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泌尿系统肿瘤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庄乾锋</w:t>
            </w:r>
          </w:p>
        </w:tc>
        <w:tc>
          <w:tcPr>
            <w:tcW w:w="747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主治医师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宋体" w:hAnsi="宋体" w:cs="宋体"/>
                <w:color w:val="000000" w:themeColor="text1"/>
                <w:sz w:val="20"/>
                <w:szCs w:val="20"/>
              </w:rPr>
              <w:t>5</w:t>
            </w:r>
          </w:p>
        </w:tc>
      </w:tr>
      <w:tr w:rsidR="002C1BEE">
        <w:trPr>
          <w:trHeight w:val="756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3-16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肾上腺疾病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曹赟杰</w:t>
            </w:r>
          </w:p>
        </w:tc>
        <w:tc>
          <w:tcPr>
            <w:tcW w:w="747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博士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color w:val="000000" w:themeColor="text1"/>
                <w:sz w:val="20"/>
                <w:szCs w:val="20"/>
              </w:rPr>
              <w:t>3</w:t>
            </w:r>
          </w:p>
        </w:tc>
      </w:tr>
      <w:tr w:rsidR="002C1BEE">
        <w:trPr>
          <w:trHeight w:val="780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3-18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男性不育与性功能障碍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rPr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张明然</w:t>
            </w:r>
          </w:p>
        </w:tc>
        <w:tc>
          <w:tcPr>
            <w:tcW w:w="747" w:type="dxa"/>
            <w:vAlign w:val="center"/>
          </w:tcPr>
          <w:p w:rsidR="002C1BEE" w:rsidRDefault="002C1BEE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硕士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color w:val="000000" w:themeColor="text1"/>
                <w:sz w:val="20"/>
                <w:szCs w:val="20"/>
              </w:rPr>
              <w:t>0</w:t>
            </w:r>
          </w:p>
        </w:tc>
      </w:tr>
      <w:tr w:rsidR="002C1BEE">
        <w:trPr>
          <w:trHeight w:val="776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3-23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颅内高压和脑疝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D9D9D9" w:themeColor="background1" w:themeShade="D9"/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马</w:t>
            </w:r>
            <w:r>
              <w:rPr>
                <w:rFonts w:hint="eastAsia"/>
                <w:spacing w:val="-4"/>
                <w:sz w:val="20"/>
                <w:szCs w:val="20"/>
              </w:rPr>
              <w:t xml:space="preserve">  </w:t>
            </w:r>
            <w:r>
              <w:rPr>
                <w:rFonts w:hint="eastAsia"/>
                <w:spacing w:val="-4"/>
                <w:sz w:val="20"/>
                <w:szCs w:val="20"/>
              </w:rPr>
              <w:t>涛</w:t>
            </w:r>
          </w:p>
        </w:tc>
        <w:tc>
          <w:tcPr>
            <w:tcW w:w="747" w:type="dxa"/>
            <w:vAlign w:val="center"/>
          </w:tcPr>
          <w:p w:rsidR="002C1BEE" w:rsidRDefault="002C1BEE">
            <w:pPr>
              <w:tabs>
                <w:tab w:val="left" w:pos="142"/>
                <w:tab w:val="left" w:pos="5245"/>
              </w:tabs>
              <w:jc w:val="center"/>
              <w:rPr>
                <w:color w:val="D9D9D9" w:themeColor="background1" w:themeShade="D9"/>
                <w:spacing w:val="-4"/>
                <w:sz w:val="20"/>
                <w:szCs w:val="20"/>
              </w:rPr>
            </w:pP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2C1BEE" w:rsidRDefault="00D42C69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D9D9D9" w:themeColor="background1" w:themeShade="D9"/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42</w:t>
            </w:r>
          </w:p>
        </w:tc>
      </w:tr>
      <w:tr w:rsidR="002C1BEE">
        <w:trPr>
          <w:trHeight w:val="851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3-25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颅脑损伤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D9D9D9" w:themeColor="background1" w:themeShade="D9"/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秦华平</w:t>
            </w:r>
          </w:p>
        </w:tc>
        <w:tc>
          <w:tcPr>
            <w:tcW w:w="747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D9D9D9" w:themeColor="background1" w:themeShade="D9"/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博士</w:t>
            </w:r>
          </w:p>
          <w:p w:rsidR="002C1BEE" w:rsidRDefault="00D42C69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博士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42</w:t>
            </w:r>
          </w:p>
        </w:tc>
      </w:tr>
      <w:tr w:rsidR="002C1BEE">
        <w:trPr>
          <w:trHeight w:val="840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3-30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颅内和椎管内血管性疾病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D9D9D9" w:themeColor="background1" w:themeShade="D9"/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邵华明</w:t>
            </w:r>
          </w:p>
        </w:tc>
        <w:tc>
          <w:tcPr>
            <w:tcW w:w="747" w:type="dxa"/>
            <w:vAlign w:val="center"/>
          </w:tcPr>
          <w:p w:rsidR="002C1BEE" w:rsidRDefault="002C1BEE">
            <w:pPr>
              <w:tabs>
                <w:tab w:val="left" w:pos="142"/>
                <w:tab w:val="left" w:pos="5245"/>
              </w:tabs>
              <w:jc w:val="center"/>
              <w:rPr>
                <w:color w:val="D9D9D9" w:themeColor="background1" w:themeShade="D9"/>
                <w:spacing w:val="-4"/>
                <w:sz w:val="20"/>
                <w:szCs w:val="20"/>
              </w:rPr>
            </w:pP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2C1BEE" w:rsidRDefault="00D42C69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D9D9D9" w:themeColor="background1" w:themeShade="D9"/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42</w:t>
            </w:r>
          </w:p>
        </w:tc>
      </w:tr>
      <w:tr w:rsidR="002C1BEE">
        <w:trPr>
          <w:trHeight w:val="766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颅内和椎管内肿瘤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D9D9D9" w:themeColor="background1" w:themeShade="D9"/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周</w:t>
            </w:r>
            <w:r>
              <w:rPr>
                <w:rFonts w:hint="eastAsia"/>
                <w:spacing w:val="-4"/>
                <w:sz w:val="20"/>
                <w:szCs w:val="20"/>
              </w:rPr>
              <w:t xml:space="preserve">  </w:t>
            </w:r>
            <w:r>
              <w:rPr>
                <w:rFonts w:hint="eastAsia"/>
                <w:spacing w:val="-4"/>
                <w:sz w:val="20"/>
                <w:szCs w:val="20"/>
              </w:rPr>
              <w:t>鹏</w:t>
            </w:r>
          </w:p>
        </w:tc>
        <w:tc>
          <w:tcPr>
            <w:tcW w:w="747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rPr>
                <w:color w:val="D9D9D9" w:themeColor="background1" w:themeShade="D9"/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 xml:space="preserve">  </w:t>
            </w:r>
            <w:r>
              <w:rPr>
                <w:rFonts w:hint="eastAsia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2C1BEE" w:rsidRDefault="00D42C69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博士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38</w:t>
            </w:r>
          </w:p>
        </w:tc>
      </w:tr>
      <w:tr w:rsidR="002C1BEE">
        <w:trPr>
          <w:trHeight w:val="762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4-6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颅脑和脊髓先天畸形</w:t>
            </w:r>
          </w:p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功能神经外科疾病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D9D9D9" w:themeColor="background1" w:themeShade="D9"/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官</w:t>
            </w:r>
            <w:r>
              <w:rPr>
                <w:rFonts w:hint="eastAsia"/>
                <w:spacing w:val="-4"/>
                <w:sz w:val="20"/>
                <w:szCs w:val="20"/>
              </w:rPr>
              <w:t xml:space="preserve">  </w:t>
            </w:r>
            <w:r>
              <w:rPr>
                <w:rFonts w:hint="eastAsia"/>
                <w:spacing w:val="-4"/>
                <w:sz w:val="20"/>
                <w:szCs w:val="20"/>
              </w:rPr>
              <w:t>卫</w:t>
            </w:r>
          </w:p>
        </w:tc>
        <w:tc>
          <w:tcPr>
            <w:tcW w:w="747" w:type="dxa"/>
            <w:vAlign w:val="center"/>
          </w:tcPr>
          <w:p w:rsidR="002C1BEE" w:rsidRDefault="002C1BEE">
            <w:pPr>
              <w:tabs>
                <w:tab w:val="left" w:pos="142"/>
                <w:tab w:val="left" w:pos="5245"/>
              </w:tabs>
              <w:jc w:val="center"/>
              <w:rPr>
                <w:color w:val="D9D9D9" w:themeColor="background1" w:themeShade="D9"/>
                <w:spacing w:val="-4"/>
                <w:sz w:val="20"/>
                <w:szCs w:val="20"/>
              </w:rPr>
            </w:pP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硕士硕士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D9D9D9" w:themeColor="background1" w:themeShade="D9"/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48</w:t>
            </w:r>
          </w:p>
        </w:tc>
      </w:tr>
      <w:tr w:rsidR="002C1BEE">
        <w:trPr>
          <w:trHeight w:val="771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4-8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神经外科技术新进展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D9D9D9" w:themeColor="background1" w:themeShade="D9"/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蒋天伟</w:t>
            </w:r>
          </w:p>
        </w:tc>
        <w:tc>
          <w:tcPr>
            <w:tcW w:w="747" w:type="dxa"/>
            <w:vAlign w:val="center"/>
          </w:tcPr>
          <w:p w:rsidR="002C1BEE" w:rsidRDefault="002C1BEE">
            <w:pPr>
              <w:tabs>
                <w:tab w:val="left" w:pos="142"/>
                <w:tab w:val="left" w:pos="5245"/>
              </w:tabs>
              <w:jc w:val="center"/>
              <w:rPr>
                <w:color w:val="D9D9D9" w:themeColor="background1" w:themeShade="D9"/>
                <w:spacing w:val="-4"/>
                <w:sz w:val="20"/>
                <w:szCs w:val="20"/>
              </w:rPr>
            </w:pP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博士博士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主治医师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29</w:t>
            </w:r>
          </w:p>
        </w:tc>
      </w:tr>
      <w:tr w:rsidR="002C1BEE">
        <w:trPr>
          <w:trHeight w:val="768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4-13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/>
                <w:spacing w:val="-4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-4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胸部外伤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郑</w:t>
            </w:r>
            <w:r>
              <w:rPr>
                <w:rFonts w:hint="eastAsia"/>
                <w:spacing w:val="-4"/>
                <w:sz w:val="20"/>
                <w:szCs w:val="20"/>
              </w:rPr>
              <w:t xml:space="preserve">  </w:t>
            </w:r>
            <w:r>
              <w:rPr>
                <w:rFonts w:hint="eastAsia"/>
                <w:spacing w:val="-4"/>
                <w:sz w:val="20"/>
                <w:szCs w:val="20"/>
              </w:rPr>
              <w:t>亮</w:t>
            </w:r>
          </w:p>
        </w:tc>
        <w:tc>
          <w:tcPr>
            <w:tcW w:w="747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博士博士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41</w:t>
            </w:r>
          </w:p>
        </w:tc>
      </w:tr>
      <w:tr w:rsidR="002C1BEE">
        <w:trPr>
          <w:trHeight w:val="1136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4-15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纵隔疾病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汪潜云</w:t>
            </w:r>
          </w:p>
        </w:tc>
        <w:tc>
          <w:tcPr>
            <w:tcW w:w="747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546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硕士</w:t>
            </w:r>
          </w:p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博士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45</w:t>
            </w:r>
          </w:p>
        </w:tc>
      </w:tr>
      <w:tr w:rsidR="002C1BEE">
        <w:trPr>
          <w:trHeight w:val="924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4-20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肺部疾病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王</w:t>
            </w:r>
            <w:r>
              <w:rPr>
                <w:rFonts w:hint="eastAsia"/>
                <w:spacing w:val="-4"/>
                <w:sz w:val="20"/>
                <w:szCs w:val="20"/>
              </w:rPr>
              <w:t xml:space="preserve"> </w:t>
            </w:r>
            <w:bookmarkStart w:id="1" w:name="_GoBack"/>
            <w:bookmarkEnd w:id="1"/>
            <w:r>
              <w:rPr>
                <w:rFonts w:hint="eastAsia"/>
                <w:spacing w:val="-4"/>
                <w:sz w:val="20"/>
                <w:szCs w:val="20"/>
              </w:rPr>
              <w:t>军</w:t>
            </w:r>
          </w:p>
        </w:tc>
        <w:tc>
          <w:tcPr>
            <w:tcW w:w="747" w:type="dxa"/>
            <w:vAlign w:val="center"/>
          </w:tcPr>
          <w:p w:rsidR="002C1BEE" w:rsidRDefault="002C1BEE">
            <w:pPr>
              <w:tabs>
                <w:tab w:val="left" w:pos="142"/>
                <w:tab w:val="left" w:pos="5245"/>
              </w:tabs>
              <w:ind w:firstLineChars="50" w:firstLine="96"/>
              <w:rPr>
                <w:spacing w:val="-4"/>
                <w:sz w:val="20"/>
                <w:szCs w:val="20"/>
              </w:rPr>
            </w:pP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博士</w:t>
            </w:r>
          </w:p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博士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39</w:t>
            </w:r>
          </w:p>
        </w:tc>
      </w:tr>
      <w:tr w:rsidR="002C1BEE">
        <w:trPr>
          <w:trHeight w:val="921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4-22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食管疾病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蒋</w:t>
            </w:r>
            <w:r>
              <w:rPr>
                <w:rFonts w:hint="eastAsia"/>
                <w:spacing w:val="-4"/>
                <w:sz w:val="20"/>
                <w:szCs w:val="20"/>
              </w:rPr>
              <w:t xml:space="preserve"> </w:t>
            </w:r>
            <w:r>
              <w:rPr>
                <w:rFonts w:hint="eastAsia"/>
                <w:spacing w:val="-4"/>
                <w:sz w:val="20"/>
                <w:szCs w:val="20"/>
              </w:rPr>
              <w:t>波</w:t>
            </w:r>
          </w:p>
        </w:tc>
        <w:tc>
          <w:tcPr>
            <w:tcW w:w="747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ind w:firstLineChars="100" w:firstLine="192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博士博士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44</w:t>
            </w:r>
          </w:p>
        </w:tc>
      </w:tr>
      <w:tr w:rsidR="002C1BEE">
        <w:trPr>
          <w:trHeight w:val="923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4-27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体外循环和</w:t>
            </w:r>
          </w:p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先天性心脏病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狄冬梅</w:t>
            </w:r>
          </w:p>
        </w:tc>
        <w:tc>
          <w:tcPr>
            <w:tcW w:w="747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ind w:firstLineChars="50" w:firstLine="96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副教授</w:t>
            </w:r>
          </w:p>
        </w:tc>
        <w:tc>
          <w:tcPr>
            <w:tcW w:w="54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博士博士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53</w:t>
            </w:r>
          </w:p>
        </w:tc>
      </w:tr>
      <w:tr w:rsidR="002C1BEE">
        <w:trPr>
          <w:trHeight w:val="1087"/>
          <w:jc w:val="center"/>
        </w:trPr>
        <w:tc>
          <w:tcPr>
            <w:tcW w:w="482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708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4-29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02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后天性心脏病</w:t>
            </w:r>
          </w:p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和大血管疾病</w:t>
            </w:r>
          </w:p>
        </w:tc>
        <w:tc>
          <w:tcPr>
            <w:tcW w:w="1134" w:type="dxa"/>
            <w:vAlign w:val="center"/>
          </w:tcPr>
          <w:p w:rsidR="002C1BEE" w:rsidRDefault="00D42C69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794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狄冬梅</w:t>
            </w:r>
          </w:p>
        </w:tc>
        <w:tc>
          <w:tcPr>
            <w:tcW w:w="747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副教授</w:t>
            </w:r>
          </w:p>
        </w:tc>
        <w:tc>
          <w:tcPr>
            <w:tcW w:w="546" w:type="dxa"/>
            <w:vAlign w:val="center"/>
          </w:tcPr>
          <w:p w:rsidR="002C1BEE" w:rsidRDefault="00D42C69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博士博士</w:t>
            </w:r>
          </w:p>
        </w:tc>
        <w:tc>
          <w:tcPr>
            <w:tcW w:w="736" w:type="dxa"/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>
              <w:rPr>
                <w:rFonts w:hint="eastAsia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532" w:type="dxa"/>
            <w:vAlign w:val="center"/>
          </w:tcPr>
          <w:p w:rsidR="002C1BEE" w:rsidRDefault="00D42C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53</w:t>
            </w:r>
          </w:p>
        </w:tc>
      </w:tr>
    </w:tbl>
    <w:p w:rsidR="002C1BEE" w:rsidRDefault="002C1BEE">
      <w:pPr>
        <w:pStyle w:val="2"/>
      </w:pPr>
      <w:bookmarkStart w:id="2" w:name="_Toc208599492"/>
    </w:p>
    <w:p w:rsidR="002C1BEE" w:rsidRDefault="002C1BEE">
      <w:pPr>
        <w:pStyle w:val="2"/>
      </w:pPr>
    </w:p>
    <w:p w:rsidR="002C1BEE" w:rsidRDefault="002C1BEE">
      <w:pPr>
        <w:pStyle w:val="2"/>
        <w:ind w:firstLineChars="395" w:firstLine="1269"/>
      </w:pPr>
    </w:p>
    <w:p w:rsidR="002C1BEE" w:rsidRDefault="002C1BEE">
      <w:pPr>
        <w:pStyle w:val="2"/>
        <w:ind w:firstLineChars="395" w:firstLine="1269"/>
      </w:pPr>
    </w:p>
    <w:p w:rsidR="002C1BEE" w:rsidRDefault="002C1BEE">
      <w:pPr>
        <w:pStyle w:val="2"/>
        <w:ind w:firstLineChars="395" w:firstLine="1269"/>
      </w:pPr>
    </w:p>
    <w:p w:rsidR="002C1BEE" w:rsidRDefault="002C1BEE">
      <w:pPr>
        <w:pStyle w:val="2"/>
        <w:ind w:firstLineChars="395" w:firstLine="1269"/>
      </w:pPr>
    </w:p>
    <w:bookmarkEnd w:id="2"/>
    <w:p w:rsidR="002C1BEE" w:rsidRDefault="002C1BEE">
      <w:pPr>
        <w:pStyle w:val="2"/>
        <w:spacing w:line="240" w:lineRule="auto"/>
      </w:pPr>
    </w:p>
    <w:p w:rsidR="002C1BEE" w:rsidRDefault="002C1BEE"/>
    <w:p w:rsidR="002C1BEE" w:rsidRDefault="002C1BEE"/>
    <w:p w:rsidR="002C1BEE" w:rsidRDefault="00D42C69">
      <w:pPr>
        <w:pStyle w:val="2"/>
        <w:spacing w:line="240" w:lineRule="auto"/>
        <w:jc w:val="center"/>
      </w:pPr>
      <w:r>
        <w:rPr>
          <w:rFonts w:hint="eastAsia"/>
        </w:rPr>
        <w:lastRenderedPageBreak/>
        <w:t>《外科学》课程实验（见习）课教学日历</w:t>
      </w:r>
    </w:p>
    <w:p w:rsidR="002C1BEE" w:rsidRDefault="00D42C69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</w:t>
      </w:r>
      <w:r>
        <w:rPr>
          <w:rFonts w:hint="eastAsia"/>
          <w:b/>
          <w:sz w:val="24"/>
          <w:szCs w:val="24"/>
        </w:rPr>
        <w:t>－</w:t>
      </w:r>
      <w:r>
        <w:rPr>
          <w:rFonts w:hint="eastAsia"/>
          <w:b/>
          <w:sz w:val="24"/>
          <w:szCs w:val="24"/>
        </w:rPr>
        <w:t>2021</w:t>
      </w:r>
      <w:r>
        <w:rPr>
          <w:rFonts w:hint="eastAsia"/>
          <w:b/>
          <w:sz w:val="24"/>
          <w:szCs w:val="24"/>
        </w:rPr>
        <w:t>学年度第二学期</w:t>
      </w:r>
    </w:p>
    <w:p w:rsidR="002C1BEE" w:rsidRDefault="00D42C69">
      <w:pPr>
        <w:tabs>
          <w:tab w:val="left" w:pos="975"/>
          <w:tab w:val="left" w:pos="6300"/>
        </w:tabs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实验课时：</w:t>
      </w:r>
      <w:r>
        <w:rPr>
          <w:rFonts w:hint="eastAsia"/>
          <w:b/>
        </w:rPr>
        <w:t xml:space="preserve">36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材：自编教材</w:t>
      </w:r>
    </w:p>
    <w:p w:rsidR="002C1BEE" w:rsidRDefault="00D42C69">
      <w:pPr>
        <w:tabs>
          <w:tab w:val="left" w:pos="975"/>
          <w:tab w:val="left" w:pos="7035"/>
        </w:tabs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>
        <w:rPr>
          <w:rFonts w:hint="eastAsia"/>
          <w:b/>
        </w:rPr>
        <w:t>17-1</w:t>
      </w:r>
      <w:r>
        <w:rPr>
          <w:rFonts w:hint="eastAsia"/>
          <w:b/>
        </w:rPr>
        <w:t>班（</w:t>
      </w:r>
      <w:r>
        <w:rPr>
          <w:rFonts w:hint="eastAsia"/>
          <w:b/>
        </w:rPr>
        <w:t>36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</w:t>
      </w:r>
      <w:r>
        <w:rPr>
          <w:rFonts w:hint="eastAsia"/>
          <w:b/>
          <w:spacing w:val="-4"/>
          <w:sz w:val="22"/>
        </w:rPr>
        <w:t xml:space="preserve">   </w:t>
      </w:r>
      <w:r>
        <w:rPr>
          <w:rFonts w:hint="eastAsia"/>
          <w:b/>
          <w:spacing w:val="-4"/>
          <w:sz w:val="22"/>
        </w:rPr>
        <w:t>刘锦波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16"/>
        <w:gridCol w:w="2077"/>
        <w:gridCol w:w="493"/>
        <w:gridCol w:w="851"/>
        <w:gridCol w:w="494"/>
        <w:gridCol w:w="770"/>
        <w:gridCol w:w="1103"/>
        <w:gridCol w:w="462"/>
        <w:gridCol w:w="1071"/>
        <w:gridCol w:w="709"/>
        <w:gridCol w:w="810"/>
      </w:tblGrid>
      <w:tr w:rsidR="002C1BEE">
        <w:trPr>
          <w:trHeight w:val="679"/>
          <w:tblHeader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上课周次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实验/见习内容</w:t>
            </w:r>
          </w:p>
          <w:p w:rsidR="002C1BEE" w:rsidRDefault="00D42C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（▲）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实验人数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指导教师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BEE" w:rsidRDefault="00D42C69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职称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学历</w:t>
            </w:r>
          </w:p>
          <w:p w:rsidR="002C1BEE" w:rsidRDefault="00D42C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学位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临床</w:t>
            </w: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技术职称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年</w:t>
            </w:r>
          </w:p>
          <w:p w:rsidR="002C1BEE" w:rsidRDefault="00D42C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龄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实验/见习地点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上课</w:t>
            </w:r>
          </w:p>
          <w:p w:rsidR="002C1BEE" w:rsidRDefault="00D42C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pacing w:val="-20"/>
                <w:kern w:val="0"/>
                <w:sz w:val="20"/>
                <w:szCs w:val="20"/>
              </w:rPr>
              <w:t>上课节次</w:t>
            </w:r>
          </w:p>
        </w:tc>
      </w:tr>
      <w:tr w:rsidR="002C1BEE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泌尿系统检查及诊断</w:t>
            </w:r>
          </w:p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泌尿系统感染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弓鹏峰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硕士</w:t>
            </w:r>
          </w:p>
          <w:p w:rsidR="002C1BEE" w:rsidRDefault="00D42C69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硕士</w:t>
            </w:r>
          </w:p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主治</w:t>
            </w:r>
            <w:r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2号楼6楼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3-1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泌尿系统检查及诊断</w:t>
            </w:r>
          </w:p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泌尿系统感染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3-3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泌尿系统检查及诊断</w:t>
            </w:r>
          </w:p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泌尿系统感染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3-5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泌尿系统梗阻、结石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殷 帅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ind w:firstLineChars="50" w:firstLine="86"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硕士</w:t>
            </w:r>
          </w:p>
          <w:p w:rsidR="002C1BEE" w:rsidRDefault="00D42C69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硕士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ind w:firstLineChars="100" w:firstLine="172"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主治</w:t>
            </w:r>
            <w:r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2号楼6楼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3-8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泌尿系统梗阻、结石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3-10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泌尿系统梗阻、结石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3-12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泌尿系统肿瘤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spacing w:line="280" w:lineRule="exact"/>
              <w:ind w:firstLineChars="50" w:firstLine="100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张明然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硕士</w:t>
            </w:r>
          </w:p>
          <w:p w:rsidR="002C1BEE" w:rsidRDefault="00D42C69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硕士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主治</w:t>
            </w:r>
            <w:r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  <w:t>40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2号楼6楼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3-15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泌尿系统肿瘤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spacing w:line="280" w:lineRule="exact"/>
              <w:ind w:firstLineChars="50" w:firstLine="100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3-17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泌尿系统肿瘤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spacing w:line="280" w:lineRule="exact"/>
              <w:ind w:firstLineChars="50" w:firstLine="100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3-19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color w:val="BFBFBF" w:themeColor="background1" w:themeShade="BF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颅内高压、颅脑损伤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刘春波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硕士</w:t>
            </w:r>
          </w:p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硕士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主治</w:t>
            </w:r>
            <w:r>
              <w:rPr>
                <w:rFonts w:ascii="宋体" w:hAnsi="宋体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37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2号楼9楼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color w:val="BFBFBF" w:themeColor="background1" w:themeShade="BF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颅内高压、颅脑损伤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color w:val="BFBFBF" w:themeColor="background1" w:themeShade="BF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颅内高压、颅脑损伤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rPr>
                <w:rFonts w:ascii="宋体" w:hAnsi="宋体" w:cs="宋体"/>
                <w:color w:val="BFBFBF" w:themeColor="background1" w:themeShade="BF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颅内和椎管内出血性疾病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曹 洁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博士</w:t>
            </w:r>
          </w:p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博士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主治</w:t>
            </w:r>
            <w:r>
              <w:rPr>
                <w:rFonts w:ascii="宋体" w:hAnsi="宋体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35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2号楼9楼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color w:val="BFBFBF" w:themeColor="background1" w:themeShade="BF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颅内和椎管内出血性疾病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3-31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color w:val="BFBFBF" w:themeColor="background1" w:themeShade="BF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颅内和椎管内出血性疾病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tabs>
                <w:tab w:val="left" w:pos="142"/>
                <w:tab w:val="left" w:pos="5245"/>
              </w:tabs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color w:val="BFBFBF" w:themeColor="background1" w:themeShade="BF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颅内和椎管内肿瘤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陆军松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ind w:firstLineChars="50" w:firstLine="86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硕士</w:t>
            </w:r>
          </w:p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硕士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ind w:firstLineChars="50" w:firstLine="86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副主任</w:t>
            </w:r>
            <w:r>
              <w:rPr>
                <w:rFonts w:ascii="宋体" w:hAnsi="宋体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45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2号楼9楼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color w:val="BFBFBF" w:themeColor="background1" w:themeShade="BF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颅内和椎管内肿瘤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color w:val="BFBFBF" w:themeColor="background1" w:themeShade="BF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颅内和椎管内肿瘤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颅脑和脊髓先天性畸形</w:t>
            </w:r>
          </w:p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功能神经外科疾病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925B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董 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硕士</w:t>
            </w:r>
          </w:p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硕士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925B31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副主任</w:t>
            </w:r>
            <w:r w:rsidR="00D42C69">
              <w:rPr>
                <w:rFonts w:ascii="宋体" w:hAnsi="宋体" w:hint="eastAsia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925B31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4</w:t>
            </w:r>
            <w:r w:rsidR="00D42C69">
              <w:rPr>
                <w:rFonts w:ascii="宋体" w:hAnsi="宋体" w:hint="eastAsia"/>
                <w:spacing w:val="-4"/>
                <w:sz w:val="18"/>
                <w:szCs w:val="18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2号楼9楼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颅脑和脊髓先天性畸形</w:t>
            </w:r>
          </w:p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功能神经外科疾病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D9D9D9" w:themeColor="background1" w:themeShade="D9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D9D9D9" w:themeColor="background1" w:themeShade="D9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D9D9D9" w:themeColor="background1" w:themeShade="D9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D9D9D9" w:themeColor="background1" w:themeShade="D9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颅脑和脊髓先天性畸形</w:t>
            </w:r>
          </w:p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18"/>
                <w:szCs w:val="18"/>
              </w:rPr>
              <w:t>功能神经外科疾病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D9D9D9" w:themeColor="background1" w:themeShade="D9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D9D9D9" w:themeColor="background1" w:themeShade="D9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D9D9D9" w:themeColor="background1" w:themeShade="D9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color w:val="D9D9D9" w:themeColor="background1" w:themeShade="D9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color w:val="D9D9D9" w:themeColor="background1" w:themeShade="D9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纵隔疾病</w:t>
            </w:r>
          </w:p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肺疾病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俞鹏翼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硕士</w:t>
            </w:r>
          </w:p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硕士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主治</w:t>
            </w:r>
            <w:r>
              <w:rPr>
                <w:rFonts w:ascii="宋体" w:hAnsi="宋体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37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3号楼9楼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纵隔疾病</w:t>
            </w:r>
          </w:p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肺疾病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纵隔疾病</w:t>
            </w:r>
          </w:p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肺疾病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食道疾病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俞鹏翼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硕士</w:t>
            </w:r>
          </w:p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硕士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主治</w:t>
            </w:r>
            <w:r>
              <w:rPr>
                <w:rFonts w:ascii="宋体" w:hAnsi="宋体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37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3号楼9楼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食道疾病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4-28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食道疾病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心脏大血管疾病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王  斌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硕士</w:t>
            </w:r>
          </w:p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硕士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主治</w:t>
            </w:r>
            <w:r>
              <w:rPr>
                <w:rFonts w:ascii="宋体" w:hAnsi="宋体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34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3号楼8楼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5-3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心脏大血管疾病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2C1BEE" w:rsidRDefault="002C1B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5-5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2C1BEE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心脏大血管疾病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2C1BEE" w:rsidRDefault="002C1B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2C1BEE">
            <w:pPr>
              <w:tabs>
                <w:tab w:val="left" w:pos="142"/>
                <w:tab w:val="left" w:pos="5245"/>
              </w:tabs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BEE" w:rsidRDefault="00D42C69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</w:tbl>
    <w:p w:rsidR="002C1BEE" w:rsidRDefault="002C1BEE"/>
    <w:p w:rsidR="002C1BEE" w:rsidRDefault="002C1BEE"/>
    <w:sectPr w:rsidR="002C1BEE" w:rsidSect="002C1BEE">
      <w:headerReference w:type="default" r:id="rId8"/>
      <w:footerReference w:type="even" r:id="rId9"/>
      <w:footerReference w:type="default" r:id="rId10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056" w:rsidRDefault="000F2056" w:rsidP="002C1BEE">
      <w:r>
        <w:separator/>
      </w:r>
    </w:p>
  </w:endnote>
  <w:endnote w:type="continuationSeparator" w:id="1">
    <w:p w:rsidR="000F2056" w:rsidRDefault="000F2056" w:rsidP="002C1B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BEE" w:rsidRDefault="000A144F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D42C69">
      <w:rPr>
        <w:rStyle w:val="a5"/>
      </w:rPr>
      <w:instrText xml:space="preserve">PAGE  </w:instrText>
    </w:r>
    <w:r>
      <w:fldChar w:fldCharType="end"/>
    </w:r>
  </w:p>
  <w:p w:rsidR="002C1BEE" w:rsidRDefault="002C1BE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BEE" w:rsidRDefault="000A144F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D42C69">
      <w:rPr>
        <w:rStyle w:val="a5"/>
      </w:rPr>
      <w:instrText xml:space="preserve">PAGE  </w:instrText>
    </w:r>
    <w:r>
      <w:fldChar w:fldCharType="separate"/>
    </w:r>
    <w:r w:rsidR="00925B31">
      <w:rPr>
        <w:rStyle w:val="a5"/>
        <w:noProof/>
      </w:rPr>
      <w:t>3</w:t>
    </w:r>
    <w:r>
      <w:fldChar w:fldCharType="end"/>
    </w:r>
  </w:p>
  <w:p w:rsidR="002C1BEE" w:rsidRDefault="002C1BE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056" w:rsidRDefault="000F2056" w:rsidP="002C1BEE">
      <w:r>
        <w:separator/>
      </w:r>
    </w:p>
  </w:footnote>
  <w:footnote w:type="continuationSeparator" w:id="1">
    <w:p w:rsidR="000F2056" w:rsidRDefault="000F2056" w:rsidP="002C1B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BEE" w:rsidRDefault="002C1BEE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687203B"/>
    <w:rsid w:val="00023F24"/>
    <w:rsid w:val="0002541F"/>
    <w:rsid w:val="00063A40"/>
    <w:rsid w:val="000A0B6A"/>
    <w:rsid w:val="000A144F"/>
    <w:rsid w:val="000D338A"/>
    <w:rsid w:val="000E52EA"/>
    <w:rsid w:val="000F2056"/>
    <w:rsid w:val="001354CB"/>
    <w:rsid w:val="001A6C5C"/>
    <w:rsid w:val="001B55EF"/>
    <w:rsid w:val="001E5F71"/>
    <w:rsid w:val="0021037D"/>
    <w:rsid w:val="002C1BEE"/>
    <w:rsid w:val="00301680"/>
    <w:rsid w:val="0030285B"/>
    <w:rsid w:val="003113E5"/>
    <w:rsid w:val="00331FDA"/>
    <w:rsid w:val="0041766C"/>
    <w:rsid w:val="00452019"/>
    <w:rsid w:val="00495F68"/>
    <w:rsid w:val="004C2FE5"/>
    <w:rsid w:val="004E0B1D"/>
    <w:rsid w:val="00557E0A"/>
    <w:rsid w:val="00590644"/>
    <w:rsid w:val="006017E8"/>
    <w:rsid w:val="00611A18"/>
    <w:rsid w:val="00661E39"/>
    <w:rsid w:val="00694C5C"/>
    <w:rsid w:val="00697DC3"/>
    <w:rsid w:val="006B0973"/>
    <w:rsid w:val="006E720B"/>
    <w:rsid w:val="00721438"/>
    <w:rsid w:val="007351CC"/>
    <w:rsid w:val="007374A6"/>
    <w:rsid w:val="007843DA"/>
    <w:rsid w:val="00796D3F"/>
    <w:rsid w:val="007B34FA"/>
    <w:rsid w:val="007C042E"/>
    <w:rsid w:val="007E2743"/>
    <w:rsid w:val="007E7FBE"/>
    <w:rsid w:val="0086648E"/>
    <w:rsid w:val="00874D83"/>
    <w:rsid w:val="00897888"/>
    <w:rsid w:val="008B03A4"/>
    <w:rsid w:val="008B6914"/>
    <w:rsid w:val="008C0E39"/>
    <w:rsid w:val="009007C6"/>
    <w:rsid w:val="00902094"/>
    <w:rsid w:val="0091735E"/>
    <w:rsid w:val="00922D34"/>
    <w:rsid w:val="00925B31"/>
    <w:rsid w:val="00945227"/>
    <w:rsid w:val="00971C66"/>
    <w:rsid w:val="00983D69"/>
    <w:rsid w:val="009A088F"/>
    <w:rsid w:val="009A1DC7"/>
    <w:rsid w:val="009F02D8"/>
    <w:rsid w:val="00A04CF3"/>
    <w:rsid w:val="00A24216"/>
    <w:rsid w:val="00A567BF"/>
    <w:rsid w:val="00A72A3A"/>
    <w:rsid w:val="00A966CE"/>
    <w:rsid w:val="00A96A3D"/>
    <w:rsid w:val="00AF7EA5"/>
    <w:rsid w:val="00B202E7"/>
    <w:rsid w:val="00B208EF"/>
    <w:rsid w:val="00BC654C"/>
    <w:rsid w:val="00BC7897"/>
    <w:rsid w:val="00BD2CD8"/>
    <w:rsid w:val="00BE6E55"/>
    <w:rsid w:val="00BF527A"/>
    <w:rsid w:val="00C14A55"/>
    <w:rsid w:val="00C3760A"/>
    <w:rsid w:val="00CC04B8"/>
    <w:rsid w:val="00CD38AF"/>
    <w:rsid w:val="00CE415E"/>
    <w:rsid w:val="00D2737E"/>
    <w:rsid w:val="00D42C69"/>
    <w:rsid w:val="00DE33F5"/>
    <w:rsid w:val="00E754A0"/>
    <w:rsid w:val="00EC40AB"/>
    <w:rsid w:val="00ED3014"/>
    <w:rsid w:val="00F05A67"/>
    <w:rsid w:val="00F80BBD"/>
    <w:rsid w:val="04A02880"/>
    <w:rsid w:val="0687203B"/>
    <w:rsid w:val="5615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1BEE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rsid w:val="002C1BE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2C1B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2C1B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2C1B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19A351-0007-4F15-B004-4C3F8D805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360</Words>
  <Characters>2058</Characters>
  <Application>Microsoft Office Word</Application>
  <DocSecurity>0</DocSecurity>
  <Lines>17</Lines>
  <Paragraphs>4</Paragraphs>
  <ScaleCrop>false</ScaleCrop>
  <Company>Sky123.Org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小鲸鱼</dc:creator>
  <cp:lastModifiedBy>User</cp:lastModifiedBy>
  <cp:revision>6</cp:revision>
  <cp:lastPrinted>2020-12-16T07:26:00Z</cp:lastPrinted>
  <dcterms:created xsi:type="dcterms:W3CDTF">2020-12-15T07:05:00Z</dcterms:created>
  <dcterms:modified xsi:type="dcterms:W3CDTF">2020-12-16T07:27:00Z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