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CE" w:rsidRPr="00EC3075" w:rsidRDefault="00A03CCE" w:rsidP="00A11E0D">
      <w:pPr>
        <w:adjustRightInd w:val="0"/>
        <w:snapToGrid w:val="0"/>
        <w:spacing w:line="360" w:lineRule="auto"/>
        <w:jc w:val="center"/>
        <w:rPr>
          <w:rFonts w:ascii="黑体" w:eastAsia="黑体" w:hAnsi="华文中宋"/>
          <w:b/>
          <w:sz w:val="36"/>
          <w:szCs w:val="36"/>
        </w:rPr>
      </w:pPr>
      <w:r w:rsidRPr="00EC3075">
        <w:rPr>
          <w:rFonts w:ascii="黑体" w:eastAsia="黑体" w:hAnsi="华文中宋"/>
          <w:b/>
          <w:sz w:val="36"/>
          <w:szCs w:val="36"/>
        </w:rPr>
        <w:t>2014</w:t>
      </w:r>
      <w:r w:rsidRPr="00EC3075">
        <w:rPr>
          <w:rFonts w:ascii="黑体" w:eastAsia="黑体" w:hAnsi="华文中宋" w:hint="eastAsia"/>
          <w:b/>
          <w:sz w:val="36"/>
          <w:szCs w:val="36"/>
        </w:rPr>
        <w:t>年医学部毕业生党员组织关系转移须知</w:t>
      </w:r>
    </w:p>
    <w:p w:rsidR="00A03CCE" w:rsidRPr="00B45E53" w:rsidRDefault="00A03CCE" w:rsidP="00517239">
      <w:pPr>
        <w:adjustRightInd w:val="0"/>
        <w:snapToGrid w:val="0"/>
        <w:spacing w:line="360" w:lineRule="auto"/>
        <w:rPr>
          <w:rFonts w:ascii="华文中宋" w:eastAsia="华文中宋" w:hAnsi="华文中宋"/>
          <w:sz w:val="28"/>
          <w:szCs w:val="28"/>
        </w:rPr>
      </w:pPr>
    </w:p>
    <w:p w:rsidR="00A03CCE" w:rsidRPr="00B45E53" w:rsidRDefault="00A03CCE" w:rsidP="00517239">
      <w:pPr>
        <w:adjustRightInd w:val="0"/>
        <w:snapToGrid w:val="0"/>
        <w:spacing w:line="360" w:lineRule="auto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各位</w:t>
      </w:r>
      <w:r w:rsidR="00F92B45">
        <w:rPr>
          <w:rFonts w:ascii="华文中宋" w:eastAsia="华文中宋" w:hAnsi="华文中宋" w:hint="eastAsia"/>
          <w:sz w:val="28"/>
          <w:szCs w:val="28"/>
        </w:rPr>
        <w:t>负责老师、</w:t>
      </w:r>
      <w:r w:rsidRPr="00B45E53">
        <w:rPr>
          <w:rFonts w:ascii="华文中宋" w:eastAsia="华文中宋" w:hAnsi="华文中宋" w:hint="eastAsia"/>
          <w:sz w:val="28"/>
          <w:szCs w:val="28"/>
        </w:rPr>
        <w:t>毕业生</w:t>
      </w:r>
      <w:r>
        <w:rPr>
          <w:rFonts w:ascii="华文中宋" w:eastAsia="华文中宋" w:hAnsi="华文中宋" w:hint="eastAsia"/>
          <w:sz w:val="28"/>
          <w:szCs w:val="28"/>
        </w:rPr>
        <w:t>党员</w:t>
      </w:r>
      <w:r w:rsidRPr="00B45E53">
        <w:rPr>
          <w:rFonts w:ascii="华文中宋" w:eastAsia="华文中宋" w:hAnsi="华文中宋" w:hint="eastAsia"/>
          <w:sz w:val="28"/>
          <w:szCs w:val="28"/>
        </w:rPr>
        <w:t>：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="48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为了顺利完成</w:t>
      </w:r>
      <w:r>
        <w:rPr>
          <w:rFonts w:ascii="华文中宋" w:eastAsia="华文中宋" w:hAnsi="华文中宋" w:hint="eastAsia"/>
          <w:sz w:val="28"/>
          <w:szCs w:val="28"/>
        </w:rPr>
        <w:t>2014届</w:t>
      </w:r>
      <w:r w:rsidRPr="00B45E53">
        <w:rPr>
          <w:rFonts w:ascii="华文中宋" w:eastAsia="华文中宋" w:hAnsi="华文中宋" w:hint="eastAsia"/>
          <w:sz w:val="28"/>
          <w:szCs w:val="28"/>
        </w:rPr>
        <w:t>医学部毕业生党组织关系转移手续，现将党组织关系转移</w:t>
      </w:r>
      <w:r>
        <w:rPr>
          <w:rFonts w:ascii="华文中宋" w:eastAsia="华文中宋" w:hAnsi="华文中宋" w:hint="eastAsia"/>
          <w:sz w:val="28"/>
          <w:szCs w:val="28"/>
        </w:rPr>
        <w:t>的相关问题和</w:t>
      </w:r>
      <w:r w:rsidRPr="00B45E53">
        <w:rPr>
          <w:rFonts w:ascii="华文中宋" w:eastAsia="华文中宋" w:hAnsi="华文中宋" w:hint="eastAsia"/>
          <w:sz w:val="28"/>
          <w:szCs w:val="28"/>
        </w:rPr>
        <w:t>注意事项</w:t>
      </w:r>
      <w:r>
        <w:rPr>
          <w:rFonts w:ascii="华文中宋" w:eastAsia="华文中宋" w:hAnsi="华文中宋" w:hint="eastAsia"/>
          <w:sz w:val="28"/>
          <w:szCs w:val="28"/>
        </w:rPr>
        <w:t>说明</w:t>
      </w:r>
      <w:r w:rsidRPr="00B45E53">
        <w:rPr>
          <w:rFonts w:ascii="华文中宋" w:eastAsia="华文中宋" w:hAnsi="华文中宋" w:hint="eastAsia"/>
          <w:sz w:val="28"/>
          <w:szCs w:val="28"/>
        </w:rPr>
        <w:t>如下：</w:t>
      </w:r>
    </w:p>
    <w:p w:rsidR="00A03CCE" w:rsidRPr="00EC3075" w:rsidRDefault="00A03CCE" w:rsidP="00517239">
      <w:pPr>
        <w:adjustRightInd w:val="0"/>
        <w:snapToGrid w:val="0"/>
        <w:spacing w:line="360" w:lineRule="auto"/>
        <w:ind w:firstLine="480"/>
        <w:rPr>
          <w:rFonts w:ascii="黑体" w:eastAsia="黑体" w:hAnsi="华文中宋"/>
          <w:b/>
          <w:sz w:val="30"/>
          <w:szCs w:val="30"/>
        </w:rPr>
      </w:pPr>
      <w:r w:rsidRPr="00EC3075">
        <w:rPr>
          <w:rFonts w:ascii="黑体" w:eastAsia="黑体" w:hAnsi="华文中宋" w:hint="eastAsia"/>
          <w:b/>
          <w:sz w:val="30"/>
          <w:szCs w:val="30"/>
        </w:rPr>
        <w:t>一、</w:t>
      </w:r>
      <w:r w:rsidRPr="00A03CCE">
        <w:rPr>
          <w:rFonts w:ascii="黑体" w:eastAsia="黑体" w:hAnsi="华文中宋" w:hint="eastAsia"/>
          <w:b/>
          <w:sz w:val="30"/>
          <w:szCs w:val="30"/>
        </w:rPr>
        <w:t>《中国共产党党员组织关系介绍信》（简称介绍信）</w:t>
      </w:r>
      <w:r w:rsidRPr="00EC3075">
        <w:rPr>
          <w:rFonts w:ascii="黑体" w:eastAsia="黑体" w:hAnsi="华文中宋" w:hint="eastAsia"/>
          <w:b/>
          <w:sz w:val="30"/>
          <w:szCs w:val="30"/>
        </w:rPr>
        <w:t>填写</w:t>
      </w:r>
      <w:r>
        <w:rPr>
          <w:rFonts w:ascii="黑体" w:eastAsia="黑体" w:hAnsi="华文中宋" w:hint="eastAsia"/>
          <w:b/>
          <w:sz w:val="30"/>
          <w:szCs w:val="30"/>
        </w:rPr>
        <w:t>说明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="480"/>
        <w:rPr>
          <w:rFonts w:ascii="华文中宋" w:eastAsia="华文中宋" w:hAnsi="华文中宋"/>
          <w:b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</w:rPr>
        <w:t>（一）总体原则：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>1</w:t>
      </w:r>
      <w:r w:rsidRPr="00B45E53">
        <w:rPr>
          <w:rFonts w:ascii="华文中宋" w:eastAsia="华文中宋" w:hAnsi="华文中宋" w:hint="eastAsia"/>
          <w:sz w:val="28"/>
          <w:szCs w:val="28"/>
        </w:rPr>
        <w:t>、</w:t>
      </w:r>
      <w:r w:rsidRPr="00B45E53">
        <w:rPr>
          <w:rFonts w:ascii="华文中宋" w:eastAsia="华文中宋" w:hAnsi="华文中宋" w:hint="eastAsia"/>
          <w:b/>
          <w:sz w:val="28"/>
          <w:szCs w:val="28"/>
          <w:u w:val="single"/>
        </w:rPr>
        <w:t>已经落实工作或学习单位的</w:t>
      </w:r>
      <w:r w:rsidRPr="00B45E53">
        <w:rPr>
          <w:rFonts w:ascii="华文中宋" w:eastAsia="华文中宋" w:hAnsi="华文中宋" w:hint="eastAsia"/>
          <w:sz w:val="28"/>
          <w:szCs w:val="28"/>
        </w:rPr>
        <w:t>：应将组织关系及时转移到单位党组织。单位未建立党委的，应将组织关系转移到单位所在地的街道（乡镇），也可随同档案转移到县以上政府人事（劳动）部门所属的人才（劳动）服务机构。</w:t>
      </w:r>
    </w:p>
    <w:p w:rsidR="00A03CCE" w:rsidRDefault="00A03CCE" w:rsidP="00517239">
      <w:pPr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>2</w:t>
      </w:r>
      <w:r w:rsidRPr="00B45E53">
        <w:rPr>
          <w:rFonts w:ascii="华文中宋" w:eastAsia="华文中宋" w:hAnsi="华文中宋" w:hint="eastAsia"/>
          <w:sz w:val="28"/>
          <w:szCs w:val="28"/>
        </w:rPr>
        <w:t>、</w:t>
      </w:r>
      <w:r w:rsidRPr="00B45E53">
        <w:rPr>
          <w:rFonts w:ascii="华文中宋" w:eastAsia="华文中宋" w:hAnsi="华文中宋" w:hint="eastAsia"/>
          <w:b/>
          <w:sz w:val="28"/>
          <w:szCs w:val="28"/>
          <w:u w:val="single"/>
        </w:rPr>
        <w:t>未落实工作单位的</w:t>
      </w:r>
      <w:r w:rsidRPr="00B45E53">
        <w:rPr>
          <w:rFonts w:ascii="华文中宋" w:eastAsia="华文中宋" w:hAnsi="华文中宋" w:hint="eastAsia"/>
          <w:sz w:val="28"/>
          <w:szCs w:val="28"/>
        </w:rPr>
        <w:t>：应将组织关系转移到本人或父母居住地的街道（乡镇）；也可在办理人事档案托管手续后，随同档案转移到县以上政府人事（劳动）部门所属的人才（劳动）服务机构。</w:t>
      </w:r>
      <w:r>
        <w:rPr>
          <w:rFonts w:ascii="华文中宋" w:eastAsia="华文中宋" w:hAnsi="华文中宋"/>
          <w:sz w:val="28"/>
          <w:szCs w:val="28"/>
        </w:rPr>
        <w:t xml:space="preserve"> 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以上党组织关系转移类型截止至2014年7月1日。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="480"/>
        <w:rPr>
          <w:rFonts w:ascii="华文中宋" w:eastAsia="华文中宋" w:hAnsi="华文中宋"/>
          <w:b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</w:rPr>
        <w:t>（二）《</w:t>
      </w:r>
      <w:r w:rsidRPr="00B45E53">
        <w:rPr>
          <w:rFonts w:ascii="华文中宋" w:eastAsia="华文中宋" w:hAnsi="华文中宋"/>
          <w:b/>
          <w:sz w:val="28"/>
          <w:szCs w:val="28"/>
        </w:rPr>
        <w:t>2014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届毕业生党员组织关系转移登记表》填写规范</w:t>
      </w:r>
    </w:p>
    <w:p w:rsidR="00A03CCE" w:rsidRPr="001D4008" w:rsidRDefault="00A03CCE" w:rsidP="00517239">
      <w:pPr>
        <w:adjustRightInd w:val="0"/>
        <w:snapToGrid w:val="0"/>
        <w:spacing w:line="360" w:lineRule="auto"/>
        <w:ind w:firstLineChars="271" w:firstLine="760"/>
        <w:rPr>
          <w:rFonts w:ascii="华文中宋" w:eastAsia="华文中宋" w:hAnsi="华文中宋"/>
          <w:b/>
          <w:sz w:val="28"/>
          <w:szCs w:val="28"/>
        </w:rPr>
      </w:pPr>
      <w:r w:rsidRPr="00B45E53">
        <w:rPr>
          <w:rFonts w:ascii="华文中宋" w:eastAsia="华文中宋" w:hAnsi="华文中宋"/>
          <w:b/>
          <w:sz w:val="28"/>
          <w:szCs w:val="28"/>
        </w:rPr>
        <w:t>1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、分类情况：</w:t>
      </w:r>
      <w:r w:rsidRPr="00B45E53">
        <w:rPr>
          <w:rFonts w:ascii="华文中宋" w:eastAsia="华文中宋" w:hAnsi="华文中宋" w:hint="eastAsia"/>
          <w:sz w:val="28"/>
          <w:szCs w:val="28"/>
        </w:rPr>
        <w:t>本表分为</w:t>
      </w:r>
      <w:r w:rsidRPr="00B45E53">
        <w:rPr>
          <w:rFonts w:ascii="华文中宋" w:eastAsia="华文中宋" w:hAnsi="华文中宋"/>
          <w:sz w:val="28"/>
          <w:szCs w:val="28"/>
        </w:rPr>
        <w:t>3</w:t>
      </w:r>
      <w:r w:rsidRPr="00B45E53">
        <w:rPr>
          <w:rFonts w:ascii="华文中宋" w:eastAsia="华文中宋" w:hAnsi="华文中宋" w:hint="eastAsia"/>
          <w:sz w:val="28"/>
          <w:szCs w:val="28"/>
        </w:rPr>
        <w:t>类：大市内、大市外、内部转移。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300" w:firstLine="841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  <w:bdr w:val="single" w:sz="4" w:space="0" w:color="auto"/>
        </w:rPr>
        <w:t>大市内</w:t>
      </w:r>
      <w:r w:rsidRPr="00B45E53">
        <w:rPr>
          <w:rFonts w:ascii="华文中宋" w:eastAsia="华文中宋" w:hAnsi="华文中宋" w:hint="eastAsia"/>
          <w:sz w:val="28"/>
          <w:szCs w:val="28"/>
        </w:rPr>
        <w:t>是指：市内各个区（姑苏区、相城区、吴中区、吴江区、高新区</w:t>
      </w:r>
      <w:r w:rsidRPr="00B45E53">
        <w:rPr>
          <w:rFonts w:ascii="华文中宋" w:eastAsia="华文中宋" w:hAnsi="华文中宋"/>
          <w:sz w:val="28"/>
          <w:szCs w:val="28"/>
        </w:rPr>
        <w:t>/</w:t>
      </w:r>
      <w:r w:rsidRPr="00B45E53">
        <w:rPr>
          <w:rFonts w:ascii="华文中宋" w:eastAsia="华文中宋" w:hAnsi="华文中宋" w:hint="eastAsia"/>
          <w:sz w:val="28"/>
          <w:szCs w:val="28"/>
        </w:rPr>
        <w:t>虎丘区、工业园区）、昆山市、常熟市、太仓市、张家港市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300" w:firstLine="841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  <w:bdr w:val="single" w:sz="4" w:space="0" w:color="auto"/>
        </w:rPr>
        <w:t>内部转移</w:t>
      </w:r>
      <w:r w:rsidRPr="00B45E53">
        <w:rPr>
          <w:rFonts w:ascii="华文中宋" w:eastAsia="华文中宋" w:hAnsi="华文中宋" w:hint="eastAsia"/>
          <w:sz w:val="28"/>
          <w:szCs w:val="28"/>
        </w:rPr>
        <w:t>是指：留在医学部内读研或工作的，即接受单位仍然属于医学部党工委的（转往实验中心、动物中心、护理学院、神经所、</w:t>
      </w:r>
      <w:r w:rsidRPr="00B45E53">
        <w:rPr>
          <w:rFonts w:ascii="华文中宋" w:eastAsia="华文中宋" w:hAnsi="华文中宋" w:hint="eastAsia"/>
          <w:sz w:val="28"/>
          <w:szCs w:val="28"/>
        </w:rPr>
        <w:lastRenderedPageBreak/>
        <w:t>骨科研究所、</w:t>
      </w:r>
      <w:r w:rsidRPr="00B45E53">
        <w:rPr>
          <w:rFonts w:ascii="华文中宋" w:eastAsia="华文中宋" w:hAnsi="华文中宋"/>
          <w:sz w:val="28"/>
          <w:szCs w:val="28"/>
        </w:rPr>
        <w:t>IBMS</w:t>
      </w:r>
      <w:r w:rsidRPr="00B45E53">
        <w:rPr>
          <w:rFonts w:ascii="华文中宋" w:eastAsia="华文中宋" w:hAnsi="华文中宋" w:hint="eastAsia"/>
          <w:sz w:val="28"/>
          <w:szCs w:val="28"/>
        </w:rPr>
        <w:t>、卫环所、司法鉴定中心）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300" w:firstLine="841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  <w:bdr w:val="single" w:sz="4" w:space="0" w:color="auto"/>
        </w:rPr>
        <w:t>大市外</w:t>
      </w:r>
      <w:r w:rsidRPr="00B45E53">
        <w:rPr>
          <w:rFonts w:ascii="华文中宋" w:eastAsia="华文中宋" w:hAnsi="华文中宋" w:hint="eastAsia"/>
          <w:sz w:val="28"/>
          <w:szCs w:val="28"/>
        </w:rPr>
        <w:t>是指：除以上之外，都填入此表中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150" w:firstLine="420"/>
        <w:rPr>
          <w:rFonts w:ascii="华文中宋" w:eastAsia="华文中宋" w:hAnsi="华文中宋"/>
          <w:b/>
          <w:sz w:val="28"/>
          <w:szCs w:val="28"/>
        </w:rPr>
      </w:pPr>
      <w:r w:rsidRPr="00B45E53">
        <w:rPr>
          <w:rFonts w:ascii="华文中宋" w:eastAsia="华文中宋" w:hAnsi="华文中宋"/>
          <w:b/>
          <w:sz w:val="28"/>
          <w:szCs w:val="28"/>
        </w:rPr>
        <w:t>2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、填表说明：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150" w:firstLine="42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（</w:t>
      </w:r>
      <w:r w:rsidRPr="00B45E53">
        <w:rPr>
          <w:rFonts w:ascii="华文中宋" w:eastAsia="华文中宋" w:hAnsi="华文中宋"/>
          <w:sz w:val="28"/>
          <w:szCs w:val="28"/>
        </w:rPr>
        <w:t>1</w:t>
      </w:r>
      <w:r w:rsidRPr="00B45E53">
        <w:rPr>
          <w:rFonts w:ascii="华文中宋" w:eastAsia="华文中宋" w:hAnsi="华文中宋" w:hint="eastAsia"/>
          <w:sz w:val="28"/>
          <w:szCs w:val="28"/>
        </w:rPr>
        <w:t>）填写</w:t>
      </w:r>
      <w:r>
        <w:rPr>
          <w:rFonts w:ascii="华文中宋" w:eastAsia="华文中宋" w:hAnsi="华文中宋" w:hint="eastAsia"/>
          <w:sz w:val="28"/>
          <w:szCs w:val="28"/>
        </w:rPr>
        <w:t>格式</w:t>
      </w:r>
      <w:r w:rsidRPr="00B45E53">
        <w:rPr>
          <w:rFonts w:ascii="华文中宋" w:eastAsia="华文中宋" w:hAnsi="华文中宋" w:hint="eastAsia"/>
          <w:sz w:val="28"/>
          <w:szCs w:val="28"/>
        </w:rPr>
        <w:t>严格按</w:t>
      </w:r>
      <w:r>
        <w:rPr>
          <w:rFonts w:ascii="华文中宋" w:eastAsia="华文中宋" w:hAnsi="华文中宋" w:hint="eastAsia"/>
          <w:sz w:val="28"/>
          <w:szCs w:val="28"/>
        </w:rPr>
        <w:t>表中例子</w:t>
      </w:r>
      <w:r w:rsidRPr="00B45E53">
        <w:rPr>
          <w:rFonts w:ascii="华文中宋" w:eastAsia="华文中宋" w:hAnsi="华文中宋" w:hint="eastAsia"/>
          <w:sz w:val="28"/>
          <w:szCs w:val="28"/>
        </w:rPr>
        <w:t>填写。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150" w:firstLine="42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（</w:t>
      </w:r>
      <w:r w:rsidRPr="00B45E53">
        <w:rPr>
          <w:rFonts w:ascii="华文中宋" w:eastAsia="华文中宋" w:hAnsi="华文中宋"/>
          <w:sz w:val="28"/>
          <w:szCs w:val="28"/>
        </w:rPr>
        <w:t>2</w:t>
      </w:r>
      <w:r w:rsidRPr="00B45E53">
        <w:rPr>
          <w:rFonts w:ascii="华文中宋" w:eastAsia="华文中宋" w:hAnsi="华文中宋" w:hint="eastAsia"/>
          <w:sz w:val="28"/>
          <w:szCs w:val="28"/>
        </w:rPr>
        <w:t>）</w:t>
      </w:r>
      <w:r w:rsidRPr="00A03CCE">
        <w:rPr>
          <w:rFonts w:ascii="华文中宋" w:eastAsia="华文中宋" w:hAnsi="华文中宋" w:hint="eastAsia"/>
          <w:sz w:val="28"/>
          <w:szCs w:val="28"/>
        </w:rPr>
        <w:t>转往地</w:t>
      </w:r>
      <w:r>
        <w:rPr>
          <w:rFonts w:ascii="华文中宋" w:eastAsia="华文中宋" w:hAnsi="华文中宋" w:hint="eastAsia"/>
          <w:sz w:val="28"/>
          <w:szCs w:val="28"/>
        </w:rPr>
        <w:t>填写</w:t>
      </w:r>
      <w:r w:rsidRPr="00B45E53">
        <w:rPr>
          <w:rFonts w:ascii="华文中宋" w:eastAsia="华文中宋" w:hAnsi="华文中宋" w:hint="eastAsia"/>
          <w:sz w:val="28"/>
          <w:szCs w:val="28"/>
        </w:rPr>
        <w:t>：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250" w:firstLine="70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 xml:space="preserve">   </w:t>
      </w:r>
      <w:r w:rsidRPr="00B45E53">
        <w:rPr>
          <w:rFonts w:ascii="华文中宋" w:eastAsia="华文中宋" w:hAnsi="华文中宋" w:hint="eastAsia"/>
          <w:sz w:val="28"/>
          <w:szCs w:val="28"/>
        </w:rPr>
        <w:t>第一，</w:t>
      </w:r>
      <w:r w:rsidRPr="00B45E53">
        <w:rPr>
          <w:rFonts w:ascii="华文中宋" w:eastAsia="华文中宋" w:hAnsi="华文中宋" w:hint="eastAsia"/>
          <w:sz w:val="28"/>
          <w:szCs w:val="28"/>
          <w:u w:val="single"/>
        </w:rPr>
        <w:t>有工作单位</w:t>
      </w:r>
      <w:r w:rsidRPr="00B45E53">
        <w:rPr>
          <w:rFonts w:ascii="华文中宋" w:eastAsia="华文中宋" w:hAnsi="华文中宋" w:hint="eastAsia"/>
          <w:sz w:val="28"/>
          <w:szCs w:val="28"/>
        </w:rPr>
        <w:t>或要转往县以上政府人事（劳动）部门所属的人才（劳动）服务机构的，请直接填写单位名称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400" w:firstLine="112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第二，</w:t>
      </w:r>
      <w:r w:rsidRPr="00B45E53">
        <w:rPr>
          <w:rFonts w:ascii="华文中宋" w:eastAsia="华文中宋" w:hAnsi="华文中宋" w:hint="eastAsia"/>
          <w:sz w:val="28"/>
          <w:szCs w:val="28"/>
          <w:u w:val="single"/>
        </w:rPr>
        <w:t>无工作单位</w:t>
      </w:r>
      <w:r w:rsidRPr="00B45E53">
        <w:rPr>
          <w:rFonts w:ascii="华文中宋" w:eastAsia="华文中宋" w:hAnsi="华文中宋" w:hint="eastAsia"/>
          <w:sz w:val="28"/>
          <w:szCs w:val="28"/>
        </w:rPr>
        <w:t>，要转回老家社区或街道的，写到乡镇、街道（基层党委一级）即可。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400" w:firstLine="1120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转</w:t>
      </w:r>
      <w:r w:rsidRPr="00B45E53">
        <w:rPr>
          <w:rFonts w:ascii="华文中宋" w:eastAsia="华文中宋" w:hAnsi="华文中宋" w:hint="eastAsia"/>
          <w:sz w:val="28"/>
          <w:szCs w:val="28"/>
        </w:rPr>
        <w:t>往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江苏省内</w:t>
      </w:r>
      <w:r w:rsidRPr="00B45E53">
        <w:rPr>
          <w:rFonts w:ascii="华文中宋" w:eastAsia="华文中宋" w:hAnsi="华文中宋" w:hint="eastAsia"/>
          <w:sz w:val="28"/>
          <w:szCs w:val="28"/>
        </w:rPr>
        <w:t>的，直接从市开始写即可，如转往“江苏省常州市武进区前黄镇运村唐家塘</w:t>
      </w:r>
      <w:r w:rsidRPr="00B45E53">
        <w:rPr>
          <w:rFonts w:ascii="华文中宋" w:eastAsia="华文中宋" w:hAnsi="华文中宋"/>
          <w:sz w:val="28"/>
          <w:szCs w:val="28"/>
        </w:rPr>
        <w:t xml:space="preserve">29 </w:t>
      </w:r>
      <w:r w:rsidRPr="00B45E53">
        <w:rPr>
          <w:rFonts w:ascii="华文中宋" w:eastAsia="华文中宋" w:hAnsi="华文中宋" w:hint="eastAsia"/>
          <w:sz w:val="28"/>
          <w:szCs w:val="28"/>
        </w:rPr>
        <w:t>号的，应写为“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常州市武进区湖塘镇</w:t>
      </w:r>
      <w:r w:rsidRPr="00B45E53">
        <w:rPr>
          <w:rFonts w:ascii="华文中宋" w:eastAsia="华文中宋" w:hAnsi="华文中宋" w:hint="eastAsia"/>
          <w:sz w:val="28"/>
          <w:szCs w:val="28"/>
        </w:rPr>
        <w:t>”；或市区的写成“苏州市吴江区盛泽镇”；“昆山市张浦镇”。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400" w:firstLine="1120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转</w:t>
      </w:r>
      <w:r w:rsidRPr="00B45E53">
        <w:rPr>
          <w:rFonts w:ascii="华文中宋" w:eastAsia="华文中宋" w:hAnsi="华文中宋" w:hint="eastAsia"/>
          <w:sz w:val="28"/>
          <w:szCs w:val="28"/>
        </w:rPr>
        <w:t>往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江苏省外</w:t>
      </w:r>
      <w:r w:rsidRPr="00B45E53">
        <w:rPr>
          <w:rFonts w:ascii="华文中宋" w:eastAsia="华文中宋" w:hAnsi="华文中宋" w:hint="eastAsia"/>
          <w:sz w:val="28"/>
          <w:szCs w:val="28"/>
        </w:rPr>
        <w:t>的，写成例如“山西省太原市迎泽区双塔寺街”</w:t>
      </w:r>
      <w:r>
        <w:rPr>
          <w:rFonts w:ascii="华文中宋" w:eastAsia="华文中宋" w:hAnsi="华文中宋" w:hint="eastAsia"/>
          <w:sz w:val="28"/>
          <w:szCs w:val="28"/>
        </w:rPr>
        <w:t>、</w:t>
      </w:r>
      <w:r w:rsidRPr="00B45E53">
        <w:rPr>
          <w:rFonts w:ascii="华文中宋" w:eastAsia="华文中宋" w:hAnsi="华文中宋" w:hint="eastAsia"/>
          <w:sz w:val="28"/>
          <w:szCs w:val="28"/>
        </w:rPr>
        <w:t>“辽宁省沈阳市怒江街道”</w:t>
      </w:r>
      <w:r>
        <w:rPr>
          <w:rFonts w:ascii="华文中宋" w:eastAsia="华文中宋" w:hAnsi="华文中宋" w:hint="eastAsia"/>
          <w:sz w:val="28"/>
          <w:szCs w:val="28"/>
        </w:rPr>
        <w:t>或</w:t>
      </w:r>
      <w:r w:rsidRPr="00B45E53">
        <w:rPr>
          <w:rFonts w:ascii="华文中宋" w:eastAsia="华文中宋" w:hAnsi="华文中宋" w:hint="eastAsia"/>
          <w:sz w:val="28"/>
          <w:szCs w:val="28"/>
        </w:rPr>
        <w:t>“辽宁省</w:t>
      </w:r>
      <w:r>
        <w:rPr>
          <w:rFonts w:ascii="华文中宋" w:eastAsia="华文中宋" w:hAnsi="华文中宋" w:hint="eastAsia"/>
          <w:sz w:val="28"/>
          <w:szCs w:val="28"/>
        </w:rPr>
        <w:t>辽中县小塘村</w:t>
      </w:r>
      <w:r w:rsidRPr="00B45E53">
        <w:rPr>
          <w:rFonts w:ascii="华文中宋" w:eastAsia="华文中宋" w:hAnsi="华文中宋" w:hint="eastAsia"/>
          <w:sz w:val="28"/>
          <w:szCs w:val="28"/>
        </w:rPr>
        <w:t>”。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（</w:t>
      </w:r>
      <w:r w:rsidRPr="00B45E53">
        <w:rPr>
          <w:rFonts w:ascii="华文中宋" w:eastAsia="华文中宋" w:hAnsi="华文中宋"/>
          <w:sz w:val="28"/>
          <w:szCs w:val="28"/>
        </w:rPr>
        <w:t>3</w:t>
      </w:r>
      <w:r w:rsidRPr="00B45E53">
        <w:rPr>
          <w:rFonts w:ascii="华文中宋" w:eastAsia="华文中宋" w:hAnsi="华文中宋" w:hint="eastAsia"/>
          <w:sz w:val="28"/>
          <w:szCs w:val="28"/>
        </w:rPr>
        <w:t>）</w:t>
      </w:r>
      <w:r w:rsidRPr="00A03CCE">
        <w:rPr>
          <w:rFonts w:ascii="华文中宋" w:eastAsia="华文中宋" w:hAnsi="华文中宋" w:hint="eastAsia"/>
          <w:b/>
          <w:sz w:val="28"/>
          <w:szCs w:val="28"/>
        </w:rPr>
        <w:t>抬头</w:t>
      </w:r>
      <w:r w:rsidRPr="00B45E53">
        <w:rPr>
          <w:rFonts w:ascii="华文中宋" w:eastAsia="华文中宋" w:hAnsi="华文中宋" w:hint="eastAsia"/>
          <w:sz w:val="28"/>
          <w:szCs w:val="28"/>
        </w:rPr>
        <w:t>填写说明：（</w:t>
      </w:r>
      <w:r>
        <w:rPr>
          <w:rFonts w:ascii="华文中宋" w:eastAsia="华文中宋" w:hAnsi="华文中宋" w:hint="eastAsia"/>
          <w:sz w:val="28"/>
          <w:szCs w:val="28"/>
        </w:rPr>
        <w:t>参考</w:t>
      </w:r>
      <w:r w:rsidRPr="00B45E53">
        <w:rPr>
          <w:rFonts w:ascii="华文中宋" w:eastAsia="华文中宋" w:hAnsi="华文中宋" w:hint="eastAsia"/>
          <w:sz w:val="28"/>
          <w:szCs w:val="28"/>
        </w:rPr>
        <w:t>附件</w:t>
      </w:r>
      <w:r w:rsidR="00601B6B">
        <w:rPr>
          <w:rFonts w:ascii="华文中宋" w:eastAsia="华文中宋" w:hAnsi="华文中宋" w:hint="eastAsia"/>
          <w:sz w:val="28"/>
          <w:szCs w:val="28"/>
        </w:rPr>
        <w:t>3</w:t>
      </w:r>
      <w:r>
        <w:rPr>
          <w:rFonts w:ascii="华文中宋" w:eastAsia="华文中宋" w:hAnsi="华文中宋" w:hint="eastAsia"/>
          <w:sz w:val="28"/>
          <w:szCs w:val="28"/>
        </w:rPr>
        <w:t>、</w:t>
      </w:r>
      <w:r w:rsidR="00601B6B">
        <w:rPr>
          <w:rFonts w:ascii="华文中宋" w:eastAsia="华文中宋" w:hAnsi="华文中宋" w:hint="eastAsia"/>
          <w:sz w:val="28"/>
          <w:szCs w:val="28"/>
        </w:rPr>
        <w:t>4</w:t>
      </w:r>
      <w:r w:rsidRPr="00B45E53">
        <w:rPr>
          <w:rFonts w:ascii="华文中宋" w:eastAsia="华文中宋" w:hAnsi="华文中宋" w:hint="eastAsia"/>
          <w:sz w:val="28"/>
          <w:szCs w:val="28"/>
        </w:rPr>
        <w:t>）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200" w:firstLine="561"/>
        <w:rPr>
          <w:rFonts w:ascii="华文中宋" w:eastAsia="华文中宋" w:hAnsi="华文中宋"/>
          <w:b/>
          <w:sz w:val="28"/>
          <w:szCs w:val="28"/>
        </w:rPr>
      </w:pPr>
      <w:r w:rsidRPr="00B45E53">
        <w:rPr>
          <w:rFonts w:ascii="华文中宋" w:eastAsia="华文中宋" w:hAnsi="华文中宋" w:hint="eastAsia"/>
          <w:b/>
          <w:sz w:val="28"/>
          <w:szCs w:val="28"/>
        </w:rPr>
        <w:t>请</w:t>
      </w:r>
      <w:r>
        <w:rPr>
          <w:rFonts w:ascii="华文中宋" w:eastAsia="华文中宋" w:hAnsi="华文中宋" w:hint="eastAsia"/>
          <w:b/>
          <w:sz w:val="28"/>
          <w:szCs w:val="28"/>
        </w:rPr>
        <w:t>毕业生们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务必向用人单位或高校落实好有权接收介绍信的</w:t>
      </w:r>
      <w:r w:rsidRPr="00517239">
        <w:rPr>
          <w:rFonts w:ascii="华文中宋" w:eastAsia="华文中宋" w:hAnsi="华文中宋" w:hint="eastAsia"/>
          <w:b/>
          <w:color w:val="FF0000"/>
          <w:sz w:val="28"/>
          <w:szCs w:val="28"/>
        </w:rPr>
        <w:t>上一级党委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名称！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 xml:space="preserve">    </w:t>
      </w:r>
      <w:r w:rsidRPr="00B45E53">
        <w:rPr>
          <w:rFonts w:ascii="华文中宋" w:eastAsia="华文中宋" w:hAnsi="华文中宋" w:hint="eastAsia"/>
          <w:sz w:val="28"/>
          <w:szCs w:val="28"/>
        </w:rPr>
        <w:t>一般填写格式为：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 xml:space="preserve">    </w:t>
      </w:r>
      <w:r w:rsidRPr="00B45E53">
        <w:rPr>
          <w:rFonts w:ascii="华文中宋" w:eastAsia="华文中宋" w:hAnsi="华文中宋" w:hint="eastAsia"/>
          <w:b/>
          <w:sz w:val="28"/>
          <w:szCs w:val="28"/>
        </w:rPr>
        <w:t>大市内</w:t>
      </w:r>
      <w:r w:rsidRPr="00B45E53">
        <w:rPr>
          <w:rFonts w:ascii="华文中宋" w:eastAsia="华文中宋" w:hAnsi="华文中宋" w:hint="eastAsia"/>
          <w:sz w:val="28"/>
          <w:szCs w:val="28"/>
        </w:rPr>
        <w:t>：中共</w:t>
      </w:r>
      <w:r w:rsidRPr="00B45E53">
        <w:rPr>
          <w:rFonts w:ascii="华文中宋" w:eastAsia="华文中宋" w:hAnsi="华文中宋"/>
          <w:sz w:val="28"/>
          <w:szCs w:val="28"/>
        </w:rPr>
        <w:t>**</w:t>
      </w:r>
      <w:r w:rsidRPr="00B45E53">
        <w:rPr>
          <w:rFonts w:ascii="华文中宋" w:eastAsia="华文中宋" w:hAnsi="华文中宋" w:hint="eastAsia"/>
          <w:sz w:val="28"/>
          <w:szCs w:val="28"/>
        </w:rPr>
        <w:t>区委组织部、中共</w:t>
      </w:r>
      <w:r w:rsidRPr="00B45E53">
        <w:rPr>
          <w:rFonts w:ascii="华文中宋" w:eastAsia="华文中宋" w:hAnsi="华文中宋"/>
          <w:sz w:val="28"/>
          <w:szCs w:val="28"/>
        </w:rPr>
        <w:t>**</w:t>
      </w:r>
      <w:r w:rsidRPr="00B45E53">
        <w:rPr>
          <w:rFonts w:ascii="华文中宋" w:eastAsia="华文中宋" w:hAnsi="华文中宋" w:hint="eastAsia"/>
          <w:sz w:val="28"/>
          <w:szCs w:val="28"/>
        </w:rPr>
        <w:t>市委组织部。例如“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中共姑苏区委组织部</w:t>
      </w:r>
      <w:r w:rsidRPr="00B45E53">
        <w:rPr>
          <w:rFonts w:ascii="华文中宋" w:eastAsia="华文中宋" w:hAnsi="华文中宋" w:hint="eastAsia"/>
          <w:sz w:val="28"/>
          <w:szCs w:val="28"/>
        </w:rPr>
        <w:t>”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、“中共太仓市委组织部”、“工业园区组织人事局”；</w:t>
      </w:r>
    </w:p>
    <w:p w:rsidR="00A03CCE" w:rsidRPr="00B45E53" w:rsidRDefault="00A03CCE" w:rsidP="00517239">
      <w:pPr>
        <w:adjustRightInd w:val="0"/>
        <w:snapToGrid w:val="0"/>
        <w:spacing w:line="360" w:lineRule="auto"/>
        <w:ind w:firstLineChars="400" w:firstLine="1121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 w:hint="eastAsia"/>
          <w:b/>
          <w:color w:val="000000"/>
          <w:sz w:val="28"/>
          <w:szCs w:val="28"/>
        </w:rPr>
        <w:t>江苏省内</w:t>
      </w:r>
      <w:r>
        <w:rPr>
          <w:rFonts w:ascii="华文中宋" w:eastAsia="华文中宋" w:hAnsi="华文中宋" w:cs="宋体" w:hint="eastAsia"/>
          <w:b/>
          <w:color w:val="000000"/>
          <w:sz w:val="28"/>
          <w:szCs w:val="28"/>
        </w:rPr>
        <w:t>和省外的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：中共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**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市委组织部、中共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**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市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**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区委组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lastRenderedPageBreak/>
        <w:t>织部、中共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**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县委组织部</w:t>
      </w:r>
    </w:p>
    <w:p w:rsidR="00A03CCE" w:rsidRPr="00A03CCE" w:rsidRDefault="00A03CCE" w:rsidP="00517239">
      <w:pPr>
        <w:widowControl/>
        <w:adjustRightInd w:val="0"/>
        <w:snapToGrid w:val="0"/>
        <w:spacing w:line="360" w:lineRule="auto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A03CCE">
        <w:rPr>
          <w:rFonts w:ascii="华文中宋" w:eastAsia="华文中宋" w:hAnsi="华文中宋" w:cs="宋体"/>
          <w:color w:val="000000"/>
          <w:sz w:val="28"/>
          <w:szCs w:val="28"/>
        </w:rPr>
        <w:t xml:space="preserve">        </w:t>
      </w:r>
      <w:r w:rsidRPr="00A03CCE">
        <w:rPr>
          <w:rFonts w:ascii="华文中宋" w:eastAsia="华文中宋" w:hAnsi="华文中宋" w:cs="宋体" w:hint="eastAsia"/>
          <w:color w:val="000000"/>
          <w:sz w:val="28"/>
          <w:szCs w:val="28"/>
        </w:rPr>
        <w:t>特殊情况不按以上填写，详见附件</w:t>
      </w:r>
      <w:r w:rsidR="00601B6B">
        <w:rPr>
          <w:rFonts w:ascii="华文中宋" w:eastAsia="华文中宋" w:hAnsi="华文中宋" w:cs="宋体" w:hint="eastAsia"/>
          <w:color w:val="000000"/>
          <w:sz w:val="28"/>
          <w:szCs w:val="28"/>
        </w:rPr>
        <w:t>3</w:t>
      </w:r>
      <w:r w:rsidRPr="00A03CCE">
        <w:rPr>
          <w:rFonts w:ascii="华文中宋" w:eastAsia="华文中宋" w:hAnsi="华文中宋" w:cs="宋体" w:hint="eastAsia"/>
          <w:color w:val="000000"/>
          <w:sz w:val="28"/>
          <w:szCs w:val="28"/>
        </w:rPr>
        <w:t>、</w:t>
      </w:r>
      <w:r w:rsidR="00601B6B">
        <w:rPr>
          <w:rFonts w:ascii="华文中宋" w:eastAsia="华文中宋" w:hAnsi="华文中宋" w:cs="宋体" w:hint="eastAsia"/>
          <w:color w:val="000000"/>
          <w:sz w:val="28"/>
          <w:szCs w:val="28"/>
        </w:rPr>
        <w:t>4</w:t>
      </w:r>
      <w:r w:rsidRPr="00A03CCE">
        <w:rPr>
          <w:rFonts w:ascii="华文中宋" w:eastAsia="华文中宋" w:hAnsi="华文中宋" w:cs="宋体" w:hint="eastAsia"/>
          <w:color w:val="000000"/>
          <w:sz w:val="28"/>
          <w:szCs w:val="28"/>
        </w:rPr>
        <w:t>。</w:t>
      </w:r>
    </w:p>
    <w:p w:rsidR="00A03CCE" w:rsidRPr="00EC3075" w:rsidRDefault="00A03CCE" w:rsidP="00517239">
      <w:pPr>
        <w:adjustRightInd w:val="0"/>
        <w:snapToGrid w:val="0"/>
        <w:spacing w:line="360" w:lineRule="auto"/>
        <w:ind w:firstLine="480"/>
        <w:rPr>
          <w:rFonts w:ascii="黑体" w:eastAsia="黑体" w:hAnsi="华文中宋"/>
          <w:b/>
          <w:sz w:val="30"/>
          <w:szCs w:val="30"/>
        </w:rPr>
      </w:pPr>
      <w:r w:rsidRPr="00EC3075">
        <w:rPr>
          <w:rFonts w:ascii="黑体" w:eastAsia="黑体" w:hAnsi="华文中宋" w:hint="eastAsia"/>
          <w:b/>
          <w:sz w:val="30"/>
          <w:szCs w:val="30"/>
        </w:rPr>
        <w:t>二、介绍信发放须知</w:t>
      </w:r>
    </w:p>
    <w:p w:rsidR="00A03CCE" w:rsidRPr="007C4631" w:rsidRDefault="00A03CCE" w:rsidP="00517239">
      <w:pPr>
        <w:adjustRightInd w:val="0"/>
        <w:snapToGrid w:val="0"/>
        <w:spacing w:line="360" w:lineRule="auto"/>
        <w:ind w:firstLine="48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 w:hint="eastAsia"/>
          <w:sz w:val="28"/>
          <w:szCs w:val="28"/>
        </w:rPr>
        <w:t>必须由本人领取介绍信及相关说明材料，并当场确认信息是否正确，确认无误后签字；如有错误，立即</w:t>
      </w:r>
      <w:r w:rsidR="00517239">
        <w:rPr>
          <w:rFonts w:ascii="华文中宋" w:eastAsia="华文中宋" w:hAnsi="华文中宋" w:hint="eastAsia"/>
          <w:sz w:val="28"/>
          <w:szCs w:val="28"/>
        </w:rPr>
        <w:t>将原介绍信交回</w:t>
      </w:r>
      <w:r w:rsidR="00517239" w:rsidRPr="00B45E53">
        <w:rPr>
          <w:rFonts w:ascii="华文中宋" w:eastAsia="华文中宋" w:hAnsi="华文中宋" w:hint="eastAsia"/>
          <w:sz w:val="28"/>
          <w:szCs w:val="28"/>
        </w:rPr>
        <w:t>医学部党政办公室重新打印</w:t>
      </w:r>
      <w:r w:rsidRPr="00B45E53">
        <w:rPr>
          <w:rFonts w:ascii="华文中宋" w:eastAsia="华文中宋" w:hAnsi="华文中宋" w:hint="eastAsia"/>
          <w:sz w:val="28"/>
          <w:szCs w:val="28"/>
        </w:rPr>
        <w:t>。</w:t>
      </w:r>
      <w:r w:rsidR="00517239">
        <w:rPr>
          <w:rFonts w:ascii="华文中宋" w:eastAsia="华文中宋" w:hAnsi="华文中宋" w:hint="eastAsia"/>
          <w:sz w:val="28"/>
          <w:szCs w:val="28"/>
        </w:rPr>
        <w:t>介绍信不得代领，如出现问题，后果自负。</w:t>
      </w:r>
    </w:p>
    <w:p w:rsidR="00A03CCE" w:rsidRPr="00EC3075" w:rsidRDefault="00A03CCE" w:rsidP="00517239">
      <w:pPr>
        <w:adjustRightInd w:val="0"/>
        <w:snapToGrid w:val="0"/>
        <w:spacing w:line="360" w:lineRule="auto"/>
        <w:ind w:firstLine="480"/>
        <w:rPr>
          <w:rFonts w:ascii="黑体" w:eastAsia="黑体" w:hAnsi="华文中宋"/>
          <w:b/>
          <w:sz w:val="30"/>
          <w:szCs w:val="30"/>
        </w:rPr>
      </w:pPr>
      <w:r w:rsidRPr="00EC3075">
        <w:rPr>
          <w:rFonts w:ascii="黑体" w:eastAsia="黑体" w:hAnsi="华文中宋" w:hint="eastAsia"/>
          <w:b/>
          <w:sz w:val="30"/>
          <w:szCs w:val="30"/>
        </w:rPr>
        <w:t>三、介绍信变更（信息错误、改派）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>1</w:t>
      </w:r>
      <w:r w:rsidR="00517239">
        <w:rPr>
          <w:rFonts w:ascii="华文中宋" w:eastAsia="华文中宋" w:hAnsi="华文中宋" w:hint="eastAsia"/>
          <w:sz w:val="28"/>
          <w:szCs w:val="28"/>
        </w:rPr>
        <w:t>、当毕业生在落实组织关系时发现介绍信信息有</w:t>
      </w:r>
      <w:r w:rsidRPr="00B45E53">
        <w:rPr>
          <w:rFonts w:ascii="华文中宋" w:eastAsia="华文中宋" w:hAnsi="华文中宋" w:hint="eastAsia"/>
          <w:sz w:val="28"/>
          <w:szCs w:val="28"/>
        </w:rPr>
        <w:t>误，须填写《党员介绍信变更申请表》</w:t>
      </w:r>
      <w:r w:rsidR="00517239" w:rsidRPr="00517239">
        <w:rPr>
          <w:rFonts w:ascii="华文中宋" w:eastAsia="华文中宋" w:hAnsi="华文中宋" w:hint="eastAsia"/>
          <w:sz w:val="28"/>
          <w:szCs w:val="28"/>
        </w:rPr>
        <w:t>（附件</w:t>
      </w:r>
      <w:r w:rsidR="00601B6B">
        <w:rPr>
          <w:rFonts w:ascii="华文中宋" w:eastAsia="华文中宋" w:hAnsi="华文中宋" w:hint="eastAsia"/>
          <w:sz w:val="28"/>
          <w:szCs w:val="28"/>
        </w:rPr>
        <w:t>5</w:t>
      </w:r>
      <w:r w:rsidR="00517239" w:rsidRPr="00517239">
        <w:rPr>
          <w:rFonts w:ascii="华文中宋" w:eastAsia="华文中宋" w:hAnsi="华文中宋" w:hint="eastAsia"/>
          <w:sz w:val="28"/>
          <w:szCs w:val="28"/>
        </w:rPr>
        <w:t>）</w:t>
      </w:r>
      <w:r w:rsidRPr="00B45E53">
        <w:rPr>
          <w:rFonts w:ascii="华文中宋" w:eastAsia="华文中宋" w:hAnsi="华文中宋" w:hint="eastAsia"/>
          <w:sz w:val="28"/>
          <w:szCs w:val="28"/>
        </w:rPr>
        <w:t>，</w:t>
      </w:r>
      <w:r>
        <w:rPr>
          <w:rFonts w:ascii="华文中宋" w:eastAsia="华文中宋" w:hAnsi="华文中宋" w:hint="eastAsia"/>
          <w:sz w:val="28"/>
          <w:szCs w:val="28"/>
        </w:rPr>
        <w:t>连同</w:t>
      </w:r>
      <w:r w:rsidR="00517239">
        <w:rPr>
          <w:rFonts w:ascii="华文中宋" w:eastAsia="华文中宋" w:hAnsi="华文中宋" w:hint="eastAsia"/>
          <w:sz w:val="28"/>
          <w:szCs w:val="28"/>
        </w:rPr>
        <w:t>介绍信原件交回</w:t>
      </w:r>
      <w:r w:rsidRPr="00B45E53">
        <w:rPr>
          <w:rFonts w:ascii="华文中宋" w:eastAsia="华文中宋" w:hAnsi="华文中宋" w:hint="eastAsia"/>
          <w:sz w:val="28"/>
          <w:szCs w:val="28"/>
        </w:rPr>
        <w:t>医学部党政办公室，申请打印新的介绍信。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/>
          <w:sz w:val="28"/>
          <w:szCs w:val="28"/>
        </w:rPr>
        <w:t>2</w:t>
      </w:r>
      <w:r w:rsidRPr="00B45E53">
        <w:rPr>
          <w:rFonts w:ascii="华文中宋" w:eastAsia="华文中宋" w:hAnsi="华文中宋" w:hint="eastAsia"/>
          <w:sz w:val="28"/>
          <w:szCs w:val="28"/>
        </w:rPr>
        <w:t>、</w:t>
      </w:r>
      <w:r w:rsidR="00517239">
        <w:rPr>
          <w:rFonts w:ascii="华文中宋" w:eastAsia="华文中宋" w:hAnsi="华文中宋" w:hint="eastAsia"/>
          <w:sz w:val="28"/>
          <w:szCs w:val="28"/>
        </w:rPr>
        <w:t>领取介绍信后，当毕业生因找到工作或</w:t>
      </w:r>
      <w:r w:rsidRPr="00B45E53">
        <w:rPr>
          <w:rFonts w:ascii="华文中宋" w:eastAsia="华文中宋" w:hAnsi="华文中宋" w:hint="eastAsia"/>
          <w:sz w:val="28"/>
          <w:szCs w:val="28"/>
        </w:rPr>
        <w:t>工作单位</w:t>
      </w:r>
      <w:r w:rsidR="00517239">
        <w:rPr>
          <w:rFonts w:ascii="华文中宋" w:eastAsia="华文中宋" w:hAnsi="华文中宋" w:hint="eastAsia"/>
          <w:sz w:val="28"/>
          <w:szCs w:val="28"/>
        </w:rPr>
        <w:t>改变</w:t>
      </w:r>
      <w:r w:rsidRPr="00B45E53">
        <w:rPr>
          <w:rFonts w:ascii="华文中宋" w:eastAsia="华文中宋" w:hAnsi="华文中宋" w:hint="eastAsia"/>
          <w:sz w:val="28"/>
          <w:szCs w:val="28"/>
        </w:rPr>
        <w:t>，或者介绍信</w:t>
      </w:r>
      <w:r w:rsidR="00517239">
        <w:rPr>
          <w:rFonts w:ascii="华文中宋" w:eastAsia="华文中宋" w:hAnsi="华文中宋" w:hint="eastAsia"/>
          <w:sz w:val="28"/>
          <w:szCs w:val="28"/>
        </w:rPr>
        <w:t>不慎</w:t>
      </w:r>
      <w:r w:rsidRPr="00B45E53">
        <w:rPr>
          <w:rFonts w:ascii="华文中宋" w:eastAsia="华文中宋" w:hAnsi="华文中宋" w:hint="eastAsia"/>
          <w:sz w:val="28"/>
          <w:szCs w:val="28"/>
        </w:rPr>
        <w:t>遗失的，</w:t>
      </w:r>
      <w:r w:rsidR="00517239">
        <w:rPr>
          <w:rFonts w:ascii="华文中宋" w:eastAsia="华文中宋" w:hAnsi="华文中宋" w:hint="eastAsia"/>
          <w:sz w:val="28"/>
          <w:szCs w:val="28"/>
        </w:rPr>
        <w:t>务必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在介绍信</w:t>
      </w:r>
      <w:r w:rsidRPr="00517239">
        <w:rPr>
          <w:rFonts w:ascii="华文中宋" w:eastAsia="华文中宋" w:hAnsi="华文中宋" w:cs="宋体" w:hint="eastAsia"/>
          <w:color w:val="FF0000"/>
          <w:sz w:val="28"/>
          <w:szCs w:val="28"/>
        </w:rPr>
        <w:t>有效期内（</w:t>
      </w:r>
      <w:r w:rsidRPr="00517239">
        <w:rPr>
          <w:rFonts w:ascii="华文中宋" w:eastAsia="华文中宋" w:hAnsi="华文中宋" w:cs="宋体"/>
          <w:color w:val="FF0000"/>
          <w:sz w:val="28"/>
          <w:szCs w:val="28"/>
        </w:rPr>
        <w:t>90</w:t>
      </w:r>
      <w:r w:rsidR="00517239" w:rsidRPr="00517239">
        <w:rPr>
          <w:rFonts w:ascii="华文中宋" w:eastAsia="华文中宋" w:hAnsi="华文中宋" w:cs="宋体" w:hint="eastAsia"/>
          <w:color w:val="FF0000"/>
          <w:sz w:val="28"/>
          <w:szCs w:val="28"/>
        </w:rPr>
        <w:t>天）</w:t>
      </w:r>
      <w:r w:rsidR="00517239">
        <w:rPr>
          <w:rFonts w:ascii="华文中宋" w:eastAsia="华文中宋" w:hAnsi="华文中宋" w:cs="宋体" w:hint="eastAsia"/>
          <w:color w:val="000000"/>
          <w:sz w:val="28"/>
          <w:szCs w:val="28"/>
        </w:rPr>
        <w:t>到医学部党政办公室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申请打印新的介绍信，暑期办理时间为每周二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9:00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至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16:00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。</w:t>
      </w:r>
      <w:r w:rsidR="00517239">
        <w:rPr>
          <w:rFonts w:ascii="华文中宋" w:eastAsia="华文中宋" w:hAnsi="华文中宋" w:cs="宋体" w:hint="eastAsia"/>
          <w:color w:val="000000"/>
          <w:sz w:val="28"/>
          <w:szCs w:val="28"/>
        </w:rPr>
        <w:t>逾期不予办理，因办理不及时出现后果请自负。</w:t>
      </w:r>
      <w:r w:rsidR="00517239"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 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办理时需带好</w:t>
      </w:r>
      <w:r w:rsidRPr="00517239">
        <w:rPr>
          <w:rFonts w:ascii="华文中宋" w:eastAsia="华文中宋" w:hAnsi="华文中宋" w:cs="宋体" w:hint="eastAsia"/>
          <w:b/>
          <w:color w:val="000000"/>
          <w:sz w:val="28"/>
          <w:szCs w:val="28"/>
        </w:rPr>
        <w:t>原介绍信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和</w:t>
      </w:r>
      <w:r w:rsidRPr="00517239">
        <w:rPr>
          <w:rFonts w:ascii="华文中宋" w:eastAsia="华文中宋" w:hAnsi="华文中宋" w:hint="eastAsia"/>
          <w:b/>
          <w:sz w:val="28"/>
          <w:szCs w:val="28"/>
        </w:rPr>
        <w:t>《党员介绍信变更申请表》</w:t>
      </w:r>
      <w:r w:rsidR="00517239" w:rsidRPr="00517239">
        <w:rPr>
          <w:rFonts w:ascii="华文中宋" w:eastAsia="华文中宋" w:hAnsi="华文中宋" w:hint="eastAsia"/>
          <w:sz w:val="28"/>
          <w:szCs w:val="28"/>
        </w:rPr>
        <w:t>（附件</w:t>
      </w:r>
      <w:r w:rsidR="00601B6B">
        <w:rPr>
          <w:rFonts w:ascii="华文中宋" w:eastAsia="华文中宋" w:hAnsi="华文中宋" w:hint="eastAsia"/>
          <w:sz w:val="28"/>
          <w:szCs w:val="28"/>
        </w:rPr>
        <w:t>5</w:t>
      </w:r>
      <w:r w:rsidR="00517239" w:rsidRPr="00517239">
        <w:rPr>
          <w:rFonts w:ascii="华文中宋" w:eastAsia="华文中宋" w:hAnsi="华文中宋" w:hint="eastAsia"/>
          <w:sz w:val="28"/>
          <w:szCs w:val="28"/>
        </w:rPr>
        <w:t>）</w:t>
      </w:r>
      <w:r w:rsidRPr="00B45E53">
        <w:rPr>
          <w:rFonts w:ascii="华文中宋" w:eastAsia="华文中宋" w:hAnsi="华文中宋" w:hint="eastAsia"/>
          <w:sz w:val="28"/>
          <w:szCs w:val="28"/>
        </w:rPr>
        <w:t>的同时，还应带上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以下相关材料：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1)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如果是更换工作单位，请携带盖有新公司或单位公章的录用证明（三方协议或报到证复印件）；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2)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如果是姓名、民族和身份证号码等个人身份信息变更，请提供身份证原件或复印件；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3)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如果是转往地不变，仅仅变更介绍信抬头，请党员出具相关证明、说明或依据；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lastRenderedPageBreak/>
        <w:t xml:space="preserve">4)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如果介绍信遗失，本人需出具书面检查和介绍信挂失发票（苏州日报社）；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300" w:firstLine="84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5)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如果本人不能亲自来办理，请写委托书并签名。</w:t>
      </w:r>
    </w:p>
    <w:p w:rsidR="00A03CCE" w:rsidRPr="00EC3075" w:rsidRDefault="00A03CCE" w:rsidP="00517239">
      <w:pPr>
        <w:adjustRightInd w:val="0"/>
        <w:snapToGrid w:val="0"/>
        <w:spacing w:line="360" w:lineRule="auto"/>
        <w:ind w:firstLineChars="209" w:firstLine="629"/>
        <w:rPr>
          <w:rFonts w:ascii="黑体" w:eastAsia="黑体" w:hAnsi="华文中宋"/>
          <w:b/>
          <w:sz w:val="30"/>
          <w:szCs w:val="30"/>
        </w:rPr>
      </w:pPr>
      <w:r w:rsidRPr="00EC3075">
        <w:rPr>
          <w:rFonts w:ascii="黑体" w:eastAsia="黑体" w:hAnsi="华文中宋" w:hint="eastAsia"/>
          <w:b/>
          <w:sz w:val="30"/>
          <w:szCs w:val="30"/>
        </w:rPr>
        <w:t>四、组织关系落实后，介绍信回执务必返回学部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   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毕业生</w:t>
      </w:r>
      <w:r w:rsidRPr="00B45E53">
        <w:rPr>
          <w:rFonts w:ascii="华文中宋" w:eastAsia="华文中宋" w:hAnsi="华文中宋" w:cs="宋体" w:hint="eastAsia"/>
          <w:b/>
          <w:color w:val="000000"/>
          <w:sz w:val="28"/>
          <w:szCs w:val="28"/>
        </w:rPr>
        <w:t>务必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在介绍信有效期内（</w:t>
      </w:r>
      <w:r w:rsidRPr="00517239">
        <w:rPr>
          <w:rFonts w:ascii="华文中宋" w:eastAsia="华文中宋" w:hAnsi="华文中宋" w:cs="宋体"/>
          <w:color w:val="FF0000"/>
          <w:sz w:val="28"/>
          <w:szCs w:val="28"/>
        </w:rPr>
        <w:t>90</w:t>
      </w:r>
      <w:r w:rsidRPr="00517239">
        <w:rPr>
          <w:rFonts w:ascii="华文中宋" w:eastAsia="华文中宋" w:hAnsi="华文中宋" w:cs="宋体" w:hint="eastAsia"/>
          <w:color w:val="FF0000"/>
          <w:sz w:val="28"/>
          <w:szCs w:val="28"/>
        </w:rPr>
        <w:t>天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）落实好党组织关系，</w:t>
      </w:r>
      <w:r>
        <w:rPr>
          <w:rFonts w:ascii="华文中宋" w:eastAsia="华文中宋" w:hAnsi="华文中宋" w:cs="宋体" w:hint="eastAsia"/>
          <w:color w:val="000000"/>
          <w:sz w:val="28"/>
          <w:szCs w:val="28"/>
        </w:rPr>
        <w:t>逾期不予办理，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同时将由组织关系接收单位填写并盖章后的介绍信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  <w:u w:val="single"/>
        </w:rPr>
        <w:t>第三联（回执联）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通过以下方式返回医学部</w:t>
      </w:r>
      <w:r w:rsidR="00517239">
        <w:rPr>
          <w:rFonts w:ascii="华文中宋" w:eastAsia="华文中宋" w:hAnsi="华文中宋" w:cs="宋体" w:hint="eastAsia"/>
          <w:color w:val="000000"/>
          <w:sz w:val="28"/>
          <w:szCs w:val="28"/>
        </w:rPr>
        <w:t>党工委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，以便于完成毕业生党员党组织关系转出的最后一道手续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——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党员档案寄往组织关系接受地。如不按时返回回执</w:t>
      </w:r>
      <w:r w:rsidR="00680A0F">
        <w:rPr>
          <w:rFonts w:ascii="华文中宋" w:eastAsia="华文中宋" w:hAnsi="华文中宋" w:cs="宋体" w:hint="eastAsia"/>
          <w:color w:val="000000"/>
          <w:sz w:val="28"/>
          <w:szCs w:val="28"/>
        </w:rPr>
        <w:t>导致组织关系转出出现问题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，后果自负</w:t>
      </w:r>
      <w:r w:rsidR="00680A0F">
        <w:rPr>
          <w:rFonts w:ascii="华文中宋" w:eastAsia="华文中宋" w:hAnsi="华文中宋" w:cs="宋体" w:hint="eastAsia"/>
          <w:color w:val="000000"/>
          <w:sz w:val="28"/>
          <w:szCs w:val="28"/>
        </w:rPr>
        <w:t>！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rPr>
          <w:rFonts w:ascii="华文中宋" w:eastAsia="华文中宋" w:hAnsi="华文中宋" w:cs="宋体"/>
          <w:color w:val="000000"/>
          <w:sz w:val="28"/>
          <w:szCs w:val="28"/>
        </w:rPr>
      </w:pPr>
      <w:r>
        <w:rPr>
          <w:rFonts w:ascii="华文中宋" w:eastAsia="华文中宋" w:hAnsi="华文中宋" w:cs="宋体"/>
          <w:color w:val="000000"/>
          <w:sz w:val="28"/>
          <w:szCs w:val="28"/>
        </w:rPr>
        <w:t xml:space="preserve">   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为方便毕业生党员操作，介绍信回执联返回方式：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1.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邮寄：通讯地址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-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苏州市工业园区仁爱路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199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号苏州大学医学部办公室，姜老师收，邮编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215123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，电话</w:t>
      </w: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>0512-65884028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；</w:t>
      </w:r>
    </w:p>
    <w:p w:rsidR="00A03CCE" w:rsidRPr="00B45E53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2.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将第三联回执拍照或扫描后发邮件至</w:t>
      </w:r>
      <w:hyperlink r:id="rId6" w:history="1">
        <w:r w:rsidRPr="00C76A1D">
          <w:rPr>
            <w:rFonts w:ascii="华文中宋" w:eastAsia="华文中宋" w:hAnsi="华文中宋" w:cs="宋体"/>
            <w:color w:val="000000"/>
            <w:sz w:val="24"/>
            <w:szCs w:val="24"/>
          </w:rPr>
          <w:t>xqjiang@suda.edu.cn</w:t>
        </w:r>
      </w:hyperlink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。</w:t>
      </w:r>
    </w:p>
    <w:p w:rsidR="00A03CCE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B45E53">
        <w:rPr>
          <w:rFonts w:ascii="华文中宋" w:eastAsia="华文中宋" w:hAnsi="华文中宋" w:cs="宋体"/>
          <w:color w:val="000000"/>
          <w:sz w:val="28"/>
          <w:szCs w:val="28"/>
        </w:rPr>
        <w:t xml:space="preserve">3. </w:t>
      </w:r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如回执不慎遗失，请直接发送邮件至</w:t>
      </w:r>
      <w:hyperlink r:id="rId7" w:history="1">
        <w:r w:rsidRPr="00C76A1D">
          <w:rPr>
            <w:rFonts w:ascii="华文中宋" w:eastAsia="华文中宋" w:hAnsi="华文中宋" w:cs="宋体"/>
            <w:color w:val="000000"/>
            <w:sz w:val="24"/>
            <w:szCs w:val="24"/>
          </w:rPr>
          <w:t>xqjiang@suda.edu.cn</w:t>
        </w:r>
      </w:hyperlink>
      <w:r w:rsidRPr="00B45E53">
        <w:rPr>
          <w:rFonts w:ascii="华文中宋" w:eastAsia="华文中宋" w:hAnsi="华文中宋" w:cs="宋体" w:hint="eastAsia"/>
          <w:color w:val="000000"/>
          <w:sz w:val="28"/>
          <w:szCs w:val="28"/>
        </w:rPr>
        <w:t>，正文中说明：党员姓名、专业、年级、原所在党支部、身份证号码、介绍信编号（介绍信右上角红色数字串）、组织关系转往何处，是否已落实。</w:t>
      </w:r>
    </w:p>
    <w:p w:rsidR="00A03CCE" w:rsidRPr="00C55F97" w:rsidRDefault="00A03CCE" w:rsidP="00517239">
      <w:pPr>
        <w:widowControl/>
        <w:adjustRightInd w:val="0"/>
        <w:snapToGrid w:val="0"/>
        <w:spacing w:line="360" w:lineRule="auto"/>
        <w:ind w:firstLineChars="200" w:firstLine="560"/>
        <w:rPr>
          <w:rFonts w:ascii="华文中宋" w:eastAsia="华文中宋" w:hAnsi="华文中宋" w:cs="宋体"/>
          <w:color w:val="000000"/>
          <w:sz w:val="28"/>
          <w:szCs w:val="28"/>
        </w:rPr>
      </w:pPr>
      <w:r w:rsidRPr="00C55F97">
        <w:rPr>
          <w:rFonts w:ascii="华文中宋" w:eastAsia="华文中宋" w:hAnsi="华文中宋" w:cs="宋体" w:hint="eastAsia"/>
          <w:color w:val="000000"/>
          <w:sz w:val="28"/>
          <w:szCs w:val="28"/>
        </w:rPr>
        <w:t>为确保毕业生们能够顺利完成离校手续，无后顾之忧的踏上全新的人生旅程，请</w:t>
      </w:r>
      <w:r w:rsidR="00680A0F">
        <w:rPr>
          <w:rFonts w:ascii="华文中宋" w:eastAsia="华文中宋" w:hAnsi="华文中宋" w:cs="宋体" w:hint="eastAsia"/>
          <w:color w:val="000000"/>
          <w:sz w:val="28"/>
          <w:szCs w:val="28"/>
        </w:rPr>
        <w:t>毕业生</w:t>
      </w:r>
      <w:r w:rsidRPr="00C55F97">
        <w:rPr>
          <w:rFonts w:ascii="华文中宋" w:eastAsia="华文中宋" w:hAnsi="华文中宋" w:cs="宋体" w:hint="eastAsia"/>
          <w:color w:val="000000"/>
          <w:sz w:val="28"/>
          <w:szCs w:val="28"/>
        </w:rPr>
        <w:t>们务必认真阅读并严格按照以上内容完成党组织关系转移相关工作，否则后果自负。如有疑问，可咨询学部学工办陆老师（65880146）或综合办姜老师（65882042）.预祝各位毕业生一切顺利！</w:t>
      </w:r>
    </w:p>
    <w:p w:rsidR="00A03CCE" w:rsidRDefault="00A03CCE" w:rsidP="00680A0F">
      <w:pPr>
        <w:widowControl/>
        <w:adjustRightInd w:val="0"/>
        <w:snapToGrid w:val="0"/>
        <w:spacing w:line="360" w:lineRule="auto"/>
        <w:jc w:val="right"/>
        <w:rPr>
          <w:rFonts w:ascii="华文中宋" w:eastAsia="华文中宋" w:hAnsi="华文中宋" w:cs="宋体"/>
          <w:color w:val="000000"/>
          <w:sz w:val="28"/>
          <w:szCs w:val="28"/>
        </w:rPr>
      </w:pPr>
      <w:r>
        <w:rPr>
          <w:rFonts w:ascii="华文中宋" w:eastAsia="华文中宋" w:hAnsi="华文中宋" w:cs="宋体" w:hint="eastAsia"/>
          <w:color w:val="000000"/>
          <w:sz w:val="28"/>
          <w:szCs w:val="28"/>
        </w:rPr>
        <w:lastRenderedPageBreak/>
        <w:t>医学部党工委</w:t>
      </w:r>
    </w:p>
    <w:p w:rsidR="00A03CCE" w:rsidRPr="00B45E53" w:rsidRDefault="00A03CCE" w:rsidP="00680A0F">
      <w:pPr>
        <w:widowControl/>
        <w:adjustRightInd w:val="0"/>
        <w:snapToGrid w:val="0"/>
        <w:spacing w:line="360" w:lineRule="auto"/>
        <w:jc w:val="right"/>
        <w:rPr>
          <w:rFonts w:ascii="华文中宋" w:eastAsia="华文中宋" w:hAnsi="华文中宋" w:cs="宋体"/>
          <w:color w:val="000000"/>
          <w:sz w:val="28"/>
          <w:szCs w:val="28"/>
        </w:rPr>
      </w:pPr>
      <w:r>
        <w:rPr>
          <w:rFonts w:ascii="华文中宋" w:eastAsia="华文中宋" w:hAnsi="华文中宋" w:cs="宋体"/>
          <w:color w:val="000000"/>
          <w:sz w:val="28"/>
          <w:szCs w:val="28"/>
        </w:rPr>
        <w:t>2014</w:t>
      </w:r>
      <w:r>
        <w:rPr>
          <w:rFonts w:ascii="华文中宋" w:eastAsia="华文中宋" w:hAnsi="华文中宋" w:cs="宋体" w:hint="eastAsia"/>
          <w:color w:val="000000"/>
          <w:sz w:val="28"/>
          <w:szCs w:val="28"/>
        </w:rPr>
        <w:t>年</w:t>
      </w:r>
      <w:r>
        <w:rPr>
          <w:rFonts w:ascii="华文中宋" w:eastAsia="华文中宋" w:hAnsi="华文中宋" w:cs="宋体"/>
          <w:color w:val="000000"/>
          <w:sz w:val="28"/>
          <w:szCs w:val="28"/>
        </w:rPr>
        <w:t>5</w:t>
      </w:r>
      <w:r>
        <w:rPr>
          <w:rFonts w:ascii="华文中宋" w:eastAsia="华文中宋" w:hAnsi="华文中宋" w:cs="宋体" w:hint="eastAsia"/>
          <w:color w:val="000000"/>
          <w:sz w:val="28"/>
          <w:szCs w:val="28"/>
        </w:rPr>
        <w:t>月</w:t>
      </w:r>
    </w:p>
    <w:p w:rsidR="00A03CCE" w:rsidRPr="00A03CCE" w:rsidRDefault="00A03CCE" w:rsidP="00517239"/>
    <w:sectPr w:rsidR="00A03CCE" w:rsidRPr="00A03CCE" w:rsidSect="002A27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FB3" w:rsidRDefault="00765FB3" w:rsidP="00F92B45">
      <w:r>
        <w:separator/>
      </w:r>
    </w:p>
  </w:endnote>
  <w:endnote w:type="continuationSeparator" w:id="1">
    <w:p w:rsidR="00765FB3" w:rsidRDefault="00765FB3" w:rsidP="00F92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FB3" w:rsidRDefault="00765FB3" w:rsidP="00F92B45">
      <w:r>
        <w:separator/>
      </w:r>
    </w:p>
  </w:footnote>
  <w:footnote w:type="continuationSeparator" w:id="1">
    <w:p w:rsidR="00765FB3" w:rsidRDefault="00765FB3" w:rsidP="00F92B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3CCE"/>
    <w:rsid w:val="00056822"/>
    <w:rsid w:val="00066AB6"/>
    <w:rsid w:val="00081AEF"/>
    <w:rsid w:val="000B20E1"/>
    <w:rsid w:val="000C51B4"/>
    <w:rsid w:val="00111432"/>
    <w:rsid w:val="001B3874"/>
    <w:rsid w:val="001B610B"/>
    <w:rsid w:val="001F2EE5"/>
    <w:rsid w:val="00252825"/>
    <w:rsid w:val="00255E6F"/>
    <w:rsid w:val="002A27BA"/>
    <w:rsid w:val="002A2C22"/>
    <w:rsid w:val="002D737B"/>
    <w:rsid w:val="002E2327"/>
    <w:rsid w:val="0034422C"/>
    <w:rsid w:val="00352D79"/>
    <w:rsid w:val="00363582"/>
    <w:rsid w:val="00382F4C"/>
    <w:rsid w:val="003F4193"/>
    <w:rsid w:val="004077ED"/>
    <w:rsid w:val="00490636"/>
    <w:rsid w:val="00517239"/>
    <w:rsid w:val="00585AD5"/>
    <w:rsid w:val="00601B6B"/>
    <w:rsid w:val="00626637"/>
    <w:rsid w:val="006446E0"/>
    <w:rsid w:val="00680A0F"/>
    <w:rsid w:val="00707BF8"/>
    <w:rsid w:val="00721B55"/>
    <w:rsid w:val="00756FAC"/>
    <w:rsid w:val="00765FB3"/>
    <w:rsid w:val="00767888"/>
    <w:rsid w:val="007936B4"/>
    <w:rsid w:val="007A4D2C"/>
    <w:rsid w:val="007B2033"/>
    <w:rsid w:val="007E6428"/>
    <w:rsid w:val="0081018E"/>
    <w:rsid w:val="00825D21"/>
    <w:rsid w:val="00825E3B"/>
    <w:rsid w:val="00831EC4"/>
    <w:rsid w:val="0085282F"/>
    <w:rsid w:val="00853610"/>
    <w:rsid w:val="0086400E"/>
    <w:rsid w:val="008A6DB5"/>
    <w:rsid w:val="008C2080"/>
    <w:rsid w:val="00904B9E"/>
    <w:rsid w:val="00906E2C"/>
    <w:rsid w:val="009323EB"/>
    <w:rsid w:val="009D6F23"/>
    <w:rsid w:val="009F0575"/>
    <w:rsid w:val="00A03CCE"/>
    <w:rsid w:val="00A0541F"/>
    <w:rsid w:val="00A11E0D"/>
    <w:rsid w:val="00A95DC3"/>
    <w:rsid w:val="00AB1AFD"/>
    <w:rsid w:val="00AB5B88"/>
    <w:rsid w:val="00B232EF"/>
    <w:rsid w:val="00B716D7"/>
    <w:rsid w:val="00B75D1B"/>
    <w:rsid w:val="00BC365D"/>
    <w:rsid w:val="00BD2B22"/>
    <w:rsid w:val="00BF7D6B"/>
    <w:rsid w:val="00C52E12"/>
    <w:rsid w:val="00C70B41"/>
    <w:rsid w:val="00CD02F7"/>
    <w:rsid w:val="00D276EA"/>
    <w:rsid w:val="00DC6281"/>
    <w:rsid w:val="00DF557A"/>
    <w:rsid w:val="00ED52E2"/>
    <w:rsid w:val="00EE4719"/>
    <w:rsid w:val="00F4729C"/>
    <w:rsid w:val="00F7256C"/>
    <w:rsid w:val="00F92B45"/>
    <w:rsid w:val="00FA17F3"/>
    <w:rsid w:val="00FA49B4"/>
    <w:rsid w:val="00FA7292"/>
    <w:rsid w:val="00FB09D4"/>
    <w:rsid w:val="00FD13B0"/>
    <w:rsid w:val="00FD1D51"/>
    <w:rsid w:val="00FD2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03C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03CC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92B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92B4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F92B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F92B4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33267;xqjiang@suda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qjiang@suda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329</Words>
  <Characters>1877</Characters>
  <Application>Microsoft Office Word</Application>
  <DocSecurity>0</DocSecurity>
  <Lines>15</Lines>
  <Paragraphs>4</Paragraphs>
  <ScaleCrop>false</ScaleCrop>
  <Company>微软中国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2014-06-05T04:59:00Z</dcterms:created>
  <dcterms:modified xsi:type="dcterms:W3CDTF">2014-06-05T06:05:00Z</dcterms:modified>
</cp:coreProperties>
</file>