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8D" w:rsidRDefault="00D62A8D" w:rsidP="00590D18">
      <w:pPr>
        <w:widowControl/>
        <w:shd w:val="clear" w:color="auto" w:fill="FFFFFF"/>
        <w:spacing w:before="75" w:after="75" w:line="360" w:lineRule="atLeast"/>
        <w:jc w:val="left"/>
        <w:rPr>
          <w:rFonts w:asciiTheme="minorEastAsia" w:hAnsiTheme="minorEastAsia" w:cs="Helvetica"/>
          <w:color w:val="000000"/>
          <w:kern w:val="0"/>
          <w:sz w:val="28"/>
          <w:szCs w:val="28"/>
        </w:rPr>
      </w:pPr>
      <w:r>
        <w:rPr>
          <w:rFonts w:asciiTheme="minorEastAsia" w:hAnsiTheme="minorEastAsia" w:cs="Helvetica" w:hint="eastAsia"/>
          <w:color w:val="000000"/>
          <w:kern w:val="0"/>
          <w:sz w:val="28"/>
          <w:szCs w:val="28"/>
        </w:rPr>
        <w:t>苏州医学院2</w:t>
      </w:r>
      <w:r>
        <w:rPr>
          <w:rFonts w:asciiTheme="minorEastAsia" w:hAnsiTheme="minorEastAsia" w:cs="Helvetica"/>
          <w:color w:val="000000"/>
          <w:kern w:val="0"/>
          <w:sz w:val="28"/>
          <w:szCs w:val="28"/>
        </w:rPr>
        <w:t>02</w:t>
      </w:r>
      <w:r w:rsidR="00DB4CE9">
        <w:rPr>
          <w:rFonts w:asciiTheme="minorEastAsia" w:hAnsiTheme="minorEastAsia" w:cs="Helvetica"/>
          <w:color w:val="000000"/>
          <w:kern w:val="0"/>
          <w:sz w:val="28"/>
          <w:szCs w:val="28"/>
        </w:rPr>
        <w:t>5</w:t>
      </w:r>
      <w:r>
        <w:rPr>
          <w:rFonts w:asciiTheme="minorEastAsia" w:hAnsiTheme="minorEastAsia" w:cs="Helvetica"/>
          <w:color w:val="000000"/>
          <w:kern w:val="0"/>
          <w:sz w:val="28"/>
          <w:szCs w:val="28"/>
        </w:rPr>
        <w:t>年</w:t>
      </w:r>
      <w:r w:rsidRPr="007554C1">
        <w:rPr>
          <w:rFonts w:asciiTheme="minorEastAsia" w:hAnsiTheme="minorEastAsia" w:cs="Helvetica" w:hint="eastAsia"/>
          <w:color w:val="000000"/>
          <w:kern w:val="0"/>
          <w:sz w:val="28"/>
          <w:szCs w:val="28"/>
        </w:rPr>
        <w:t>硕士研究生</w:t>
      </w:r>
      <w:r>
        <w:rPr>
          <w:rFonts w:asciiTheme="minorEastAsia" w:hAnsiTheme="minorEastAsia" w:cs="Helvetica" w:hint="eastAsia"/>
          <w:color w:val="000000"/>
          <w:kern w:val="0"/>
          <w:sz w:val="28"/>
          <w:szCs w:val="28"/>
        </w:rPr>
        <w:t>招生工作各专业联系人和联系方式</w:t>
      </w:r>
    </w:p>
    <w:p w:rsidR="00DB4CE9" w:rsidRDefault="004A7961" w:rsidP="00590D18">
      <w:pPr>
        <w:widowControl/>
        <w:shd w:val="clear" w:color="auto" w:fill="FFFFFF"/>
        <w:spacing w:before="75" w:after="75" w:line="36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1</w:t>
      </w:r>
      <w:r w:rsidR="00DB4CE9">
        <w:rPr>
          <w:rFonts w:asciiTheme="minorEastAsia" w:hAnsiTheme="minorEastAsia"/>
          <w:color w:val="000000" w:themeColor="text1"/>
          <w:sz w:val="24"/>
          <w:szCs w:val="24"/>
        </w:rPr>
        <w:t>.基础医学院</w:t>
      </w:r>
      <w:r w:rsidR="00DB4CE9" w:rsidRPr="00590D18">
        <w:rPr>
          <w:rFonts w:asciiTheme="minorEastAsia" w:hAnsiTheme="minorEastAsia"/>
          <w:color w:val="000000" w:themeColor="text1"/>
          <w:sz w:val="24"/>
          <w:szCs w:val="24"/>
        </w:rPr>
        <w:t>（1001J6医学系统生物学、</w:t>
      </w:r>
      <w:r w:rsidR="00DB4CE9">
        <w:rPr>
          <w:rFonts w:asciiTheme="minorEastAsia" w:hAnsiTheme="minorEastAsia"/>
          <w:color w:val="000000" w:themeColor="text1"/>
          <w:sz w:val="24"/>
          <w:szCs w:val="24"/>
        </w:rPr>
        <w:t>101100基础医学</w:t>
      </w:r>
      <w:r w:rsidR="00DB4CE9" w:rsidRPr="00590D18">
        <w:rPr>
          <w:rFonts w:asciiTheme="minorEastAsia" w:hAnsiTheme="minorEastAsia"/>
          <w:color w:val="000000" w:themeColor="text1"/>
          <w:sz w:val="24"/>
          <w:szCs w:val="24"/>
        </w:rPr>
        <w:t>）：0512-65880114</w:t>
      </w:r>
      <w:r w:rsidR="00DB4CE9">
        <w:rPr>
          <w:rFonts w:asciiTheme="minorEastAsia" w:hAnsiTheme="minorEastAsia"/>
          <w:color w:val="000000" w:themeColor="text1"/>
          <w:sz w:val="24"/>
          <w:szCs w:val="24"/>
        </w:rPr>
        <w:t>，刘</w:t>
      </w:r>
      <w:r w:rsidR="00DB4CE9" w:rsidRPr="00590D18">
        <w:rPr>
          <w:rFonts w:asciiTheme="minorEastAsia" w:hAnsiTheme="minorEastAsia"/>
          <w:color w:val="000000" w:themeColor="text1"/>
          <w:sz w:val="24"/>
          <w:szCs w:val="24"/>
        </w:rPr>
        <w:t>老师</w:t>
      </w:r>
      <w:r w:rsidR="00DB4CE9" w:rsidRPr="00CE0D07">
        <w:rPr>
          <w:rFonts w:asciiTheme="minorEastAsia" w:hAnsiTheme="minorEastAsia"/>
          <w:color w:val="000000" w:themeColor="text1"/>
          <w:sz w:val="24"/>
          <w:szCs w:val="24"/>
        </w:rPr>
        <w:t>，</w:t>
      </w:r>
      <w:r w:rsidR="00DB4CE9" w:rsidRPr="00DB4CE9">
        <w:rPr>
          <w:rFonts w:asciiTheme="minorEastAsia" w:hAnsiTheme="minorEastAsia"/>
          <w:color w:val="000000" w:themeColor="text1"/>
          <w:sz w:val="24"/>
          <w:szCs w:val="24"/>
        </w:rPr>
        <w:t>t_liulin@suda.edu.cn</w:t>
      </w:r>
    </w:p>
    <w:p w:rsidR="00590D18" w:rsidRPr="00590D18" w:rsidRDefault="004A7961" w:rsidP="00590D18">
      <w:pPr>
        <w:widowControl/>
        <w:shd w:val="clear" w:color="auto" w:fill="FFFFFF"/>
        <w:spacing w:before="75" w:after="75" w:line="36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="00590D18" w:rsidRPr="00590D18">
        <w:rPr>
          <w:rFonts w:asciiTheme="minorEastAsia" w:hAnsiTheme="minorEastAsia"/>
          <w:color w:val="000000" w:themeColor="text1"/>
          <w:sz w:val="24"/>
          <w:szCs w:val="24"/>
        </w:rPr>
        <w:t>.</w:t>
      </w:r>
      <w:r w:rsidR="00DB4CE9">
        <w:rPr>
          <w:rFonts w:asciiTheme="minorEastAsia" w:hAnsiTheme="minorEastAsia"/>
          <w:color w:val="000000" w:themeColor="text1"/>
          <w:sz w:val="24"/>
          <w:szCs w:val="24"/>
        </w:rPr>
        <w:t>生命科学学院</w:t>
      </w:r>
      <w:r w:rsidR="00590D18" w:rsidRPr="00590D18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="00DB4CE9">
        <w:rPr>
          <w:rFonts w:asciiTheme="minorEastAsia" w:hAnsiTheme="minorEastAsia" w:hint="eastAsia"/>
          <w:color w:val="000000" w:themeColor="text1"/>
          <w:sz w:val="24"/>
          <w:szCs w:val="24"/>
        </w:rPr>
        <w:t>0</w:t>
      </w:r>
      <w:r w:rsidR="00DB4CE9">
        <w:rPr>
          <w:rFonts w:asciiTheme="minorEastAsia" w:hAnsiTheme="minorEastAsia"/>
          <w:color w:val="000000" w:themeColor="text1"/>
          <w:sz w:val="24"/>
          <w:szCs w:val="24"/>
        </w:rPr>
        <w:t>71000生物学、</w:t>
      </w:r>
      <w:r w:rsidR="00590D18" w:rsidRPr="00590D18">
        <w:rPr>
          <w:rFonts w:asciiTheme="minorEastAsia" w:hAnsiTheme="minorEastAsia"/>
          <w:color w:val="000000" w:themeColor="text1"/>
          <w:sz w:val="24"/>
          <w:szCs w:val="24"/>
        </w:rPr>
        <w:t>090500畜牧学、095133畜牧、095134渔业发展）：</w:t>
      </w:r>
      <w:r w:rsidR="00DB4CE9">
        <w:rPr>
          <w:rFonts w:asciiTheme="minorEastAsia" w:hAnsiTheme="minorEastAsia"/>
          <w:color w:val="000000" w:themeColor="text1"/>
          <w:sz w:val="24"/>
          <w:szCs w:val="24"/>
        </w:rPr>
        <w:t>0512-</w:t>
      </w:r>
      <w:r w:rsidR="00DB4CE9" w:rsidRPr="00DB4CE9">
        <w:rPr>
          <w:rFonts w:asciiTheme="minorEastAsia" w:hAnsiTheme="minorEastAsia"/>
          <w:color w:val="000000" w:themeColor="text1"/>
          <w:sz w:val="24"/>
          <w:szCs w:val="24"/>
        </w:rPr>
        <w:t>65882316</w:t>
      </w:r>
      <w:r w:rsidR="00DB4CE9">
        <w:rPr>
          <w:rFonts w:asciiTheme="minorEastAsia" w:hAnsiTheme="minorEastAsia"/>
          <w:color w:val="000000" w:themeColor="text1"/>
          <w:sz w:val="24"/>
          <w:szCs w:val="24"/>
        </w:rPr>
        <w:t>，卫</w:t>
      </w:r>
      <w:r w:rsidR="00590D18" w:rsidRPr="00590D18">
        <w:rPr>
          <w:rFonts w:asciiTheme="minorEastAsia" w:hAnsiTheme="minorEastAsia"/>
          <w:color w:val="000000" w:themeColor="text1"/>
          <w:sz w:val="24"/>
          <w:szCs w:val="24"/>
        </w:rPr>
        <w:t>老师</w:t>
      </w:r>
      <w:r w:rsidR="00590D18" w:rsidRPr="00CE0D07">
        <w:rPr>
          <w:rFonts w:asciiTheme="minorEastAsia" w:hAnsiTheme="minorEastAsia"/>
          <w:color w:val="000000" w:themeColor="text1"/>
          <w:sz w:val="24"/>
          <w:szCs w:val="24"/>
        </w:rPr>
        <w:t>，</w:t>
      </w:r>
      <w:r w:rsidR="00DB4CE9" w:rsidRPr="00DB4CE9">
        <w:rPr>
          <w:rFonts w:asciiTheme="minorEastAsia" w:hAnsiTheme="minorEastAsia"/>
          <w:color w:val="000000" w:themeColor="text1"/>
          <w:sz w:val="24"/>
          <w:szCs w:val="24"/>
        </w:rPr>
        <w:t>jingwei@suda.edu.cn</w:t>
      </w:r>
    </w:p>
    <w:p w:rsidR="00590D18" w:rsidRPr="00590D18" w:rsidRDefault="004A7961" w:rsidP="00590D18">
      <w:pPr>
        <w:widowControl/>
        <w:shd w:val="clear" w:color="auto" w:fill="FFFFFF"/>
        <w:spacing w:before="75" w:after="75" w:line="36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="00590D18" w:rsidRPr="00590D18">
        <w:rPr>
          <w:rFonts w:asciiTheme="minorEastAsia" w:hAnsiTheme="minorEastAsia"/>
          <w:color w:val="000000" w:themeColor="text1"/>
          <w:sz w:val="24"/>
          <w:szCs w:val="24"/>
        </w:rPr>
        <w:t>.放射医学与防护学院（077700/083100生物医学工程、077806/100106放射医学、100900特种医学）：0512-65880052，彭老师</w:t>
      </w:r>
      <w:r w:rsidR="00590D18" w:rsidRPr="00CE0D07">
        <w:rPr>
          <w:rFonts w:asciiTheme="minorEastAsia" w:hAnsiTheme="minorEastAsia"/>
          <w:color w:val="000000" w:themeColor="text1"/>
          <w:sz w:val="24"/>
          <w:szCs w:val="24"/>
        </w:rPr>
        <w:t>，pengrong@suda.edu.cn</w:t>
      </w:r>
    </w:p>
    <w:p w:rsidR="00590D18" w:rsidRPr="00590D18" w:rsidRDefault="004A7961" w:rsidP="00590D18">
      <w:pPr>
        <w:widowControl/>
        <w:shd w:val="clear" w:color="auto" w:fill="FFFFFF"/>
        <w:spacing w:before="75" w:after="75" w:line="36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4</w:t>
      </w:r>
      <w:r w:rsidR="00590D18" w:rsidRPr="00590D18">
        <w:rPr>
          <w:rFonts w:asciiTheme="minorEastAsia" w:hAnsiTheme="minorEastAsia"/>
          <w:color w:val="000000" w:themeColor="text1"/>
          <w:sz w:val="24"/>
          <w:szCs w:val="24"/>
        </w:rPr>
        <w:t>.公共卫生学院（100400</w:t>
      </w:r>
      <w:r w:rsidR="00432219">
        <w:rPr>
          <w:rFonts w:asciiTheme="minorEastAsia" w:hAnsiTheme="minorEastAsia"/>
          <w:color w:val="000000" w:themeColor="text1"/>
          <w:sz w:val="24"/>
          <w:szCs w:val="24"/>
        </w:rPr>
        <w:t>公共卫生与预防医学</w:t>
      </w:r>
      <w:r w:rsidR="00590D18" w:rsidRPr="00590D18">
        <w:rPr>
          <w:rFonts w:asciiTheme="minorEastAsia" w:hAnsiTheme="minorEastAsia"/>
          <w:color w:val="000000" w:themeColor="text1"/>
          <w:sz w:val="24"/>
          <w:szCs w:val="24"/>
        </w:rPr>
        <w:t>、105300公共卫生）：0512-65880933，朱老师</w:t>
      </w:r>
      <w:r w:rsidR="00590D18" w:rsidRPr="00CE0D07">
        <w:rPr>
          <w:rFonts w:asciiTheme="minorEastAsia" w:hAnsiTheme="minorEastAsia"/>
          <w:color w:val="000000" w:themeColor="text1"/>
          <w:sz w:val="24"/>
          <w:szCs w:val="24"/>
        </w:rPr>
        <w:t>，zhuxingxing@suda.edu.cn</w:t>
      </w:r>
    </w:p>
    <w:p w:rsidR="00590D18" w:rsidRPr="00590D18" w:rsidRDefault="004A7961" w:rsidP="00590D18">
      <w:pPr>
        <w:widowControl/>
        <w:shd w:val="clear" w:color="auto" w:fill="FFFFFF"/>
        <w:spacing w:before="75" w:after="75" w:line="36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="00590D18" w:rsidRPr="00590D18">
        <w:rPr>
          <w:rFonts w:asciiTheme="minorEastAsia" w:hAnsiTheme="minorEastAsia"/>
          <w:color w:val="000000" w:themeColor="text1"/>
          <w:sz w:val="24"/>
          <w:szCs w:val="24"/>
        </w:rPr>
        <w:t>.药学院（100700药学、105500药学、086002制药工程）：0512-65883022，迟老师</w:t>
      </w:r>
      <w:r w:rsidR="00590D18" w:rsidRPr="00CE0D07">
        <w:rPr>
          <w:rFonts w:asciiTheme="minorEastAsia" w:hAnsiTheme="minorEastAsia"/>
          <w:color w:val="000000" w:themeColor="text1"/>
          <w:sz w:val="24"/>
          <w:szCs w:val="24"/>
        </w:rPr>
        <w:t>，chizhe@suda.edu.cn</w:t>
      </w:r>
    </w:p>
    <w:p w:rsidR="00590D18" w:rsidRPr="00590D18" w:rsidRDefault="004A7961" w:rsidP="00590D18">
      <w:pPr>
        <w:widowControl/>
        <w:shd w:val="clear" w:color="auto" w:fill="FFFFFF"/>
        <w:spacing w:before="75" w:after="75" w:line="36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6</w:t>
      </w:r>
      <w:r w:rsidR="00590D18" w:rsidRPr="00590D18">
        <w:rPr>
          <w:rFonts w:asciiTheme="minorEastAsia" w:hAnsiTheme="minorEastAsia"/>
          <w:color w:val="000000" w:themeColor="text1"/>
          <w:sz w:val="24"/>
          <w:szCs w:val="24"/>
        </w:rPr>
        <w:t>.生物医学研究院（086001生物技术与工程免疫工程</w:t>
      </w:r>
      <w:r w:rsidR="007175F9">
        <w:rPr>
          <w:rFonts w:asciiTheme="minorEastAsia" w:hAnsiTheme="minorEastAsia"/>
          <w:color w:val="000000" w:themeColor="text1"/>
          <w:sz w:val="24"/>
          <w:szCs w:val="24"/>
        </w:rPr>
        <w:t>领域</w:t>
      </w:r>
      <w:r w:rsidR="00590D18" w:rsidRPr="00590D18">
        <w:rPr>
          <w:rFonts w:asciiTheme="minorEastAsia" w:hAnsiTheme="minorEastAsia"/>
          <w:color w:val="000000" w:themeColor="text1"/>
          <w:sz w:val="24"/>
          <w:szCs w:val="24"/>
        </w:rPr>
        <w:t>）：0512-65882135，李老师</w:t>
      </w:r>
      <w:r w:rsidR="006041D4" w:rsidRPr="00CE0D07">
        <w:rPr>
          <w:rFonts w:asciiTheme="minorEastAsia" w:hAnsiTheme="minorEastAsia"/>
          <w:color w:val="000000" w:themeColor="text1"/>
          <w:sz w:val="24"/>
          <w:szCs w:val="24"/>
        </w:rPr>
        <w:t>，lixin1994@suda.ed</w:t>
      </w:r>
      <w:bookmarkStart w:id="0" w:name="_GoBack"/>
      <w:bookmarkEnd w:id="0"/>
      <w:r w:rsidR="006041D4" w:rsidRPr="00CE0D07">
        <w:rPr>
          <w:rFonts w:asciiTheme="minorEastAsia" w:hAnsiTheme="minorEastAsia"/>
          <w:color w:val="000000" w:themeColor="text1"/>
          <w:sz w:val="24"/>
          <w:szCs w:val="24"/>
        </w:rPr>
        <w:t>u.cn</w:t>
      </w:r>
    </w:p>
    <w:p w:rsidR="00590D18" w:rsidRPr="00B25A81" w:rsidRDefault="004A7961" w:rsidP="00590D18">
      <w:pPr>
        <w:widowControl/>
        <w:shd w:val="clear" w:color="auto" w:fill="FFFFFF"/>
        <w:spacing w:before="75" w:after="75" w:line="36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7</w:t>
      </w:r>
      <w:r w:rsidR="00590D18" w:rsidRPr="00590D18">
        <w:rPr>
          <w:rFonts w:asciiTheme="minorEastAsia" w:hAnsiTheme="minorEastAsia"/>
          <w:color w:val="000000" w:themeColor="text1"/>
          <w:sz w:val="24"/>
          <w:szCs w:val="24"/>
        </w:rPr>
        <w:t>.神经科学研究所（086001生物技术与工程神经调控与神经修复工程</w:t>
      </w:r>
      <w:r w:rsidR="007175F9">
        <w:rPr>
          <w:rFonts w:asciiTheme="minorEastAsia" w:hAnsiTheme="minorEastAsia"/>
          <w:color w:val="000000" w:themeColor="text1"/>
          <w:sz w:val="24"/>
          <w:szCs w:val="24"/>
        </w:rPr>
        <w:t>领域</w:t>
      </w:r>
      <w:r w:rsidR="00590D18" w:rsidRPr="00590D18">
        <w:rPr>
          <w:rFonts w:asciiTheme="minorEastAsia" w:hAnsiTheme="minorEastAsia"/>
          <w:color w:val="000000" w:themeColor="text1"/>
          <w:sz w:val="24"/>
          <w:szCs w:val="24"/>
        </w:rPr>
        <w:t>）：</w:t>
      </w:r>
      <w:r w:rsidR="00590D18" w:rsidRPr="00B25A81">
        <w:rPr>
          <w:rFonts w:asciiTheme="minorEastAsia" w:hAnsiTheme="minorEastAsia"/>
          <w:color w:val="000000" w:themeColor="text1"/>
          <w:sz w:val="24"/>
          <w:szCs w:val="24"/>
        </w:rPr>
        <w:t>0512-65883649，刘老师</w:t>
      </w:r>
      <w:r w:rsidR="006041D4" w:rsidRPr="00B25A81">
        <w:rPr>
          <w:rFonts w:asciiTheme="minorEastAsia" w:hAnsiTheme="minorEastAsia"/>
          <w:color w:val="000000" w:themeColor="text1"/>
          <w:sz w:val="24"/>
          <w:szCs w:val="24"/>
        </w:rPr>
        <w:t>，</w:t>
      </w:r>
      <w:r w:rsidR="00DB4CE9" w:rsidRPr="00B25A81">
        <w:rPr>
          <w:rFonts w:asciiTheme="minorEastAsia" w:hAnsiTheme="minorEastAsia"/>
          <w:color w:val="000000" w:themeColor="text1"/>
          <w:sz w:val="24"/>
          <w:szCs w:val="24"/>
        </w:rPr>
        <w:t>aqliu@suda.edu.cn</w:t>
      </w:r>
    </w:p>
    <w:p w:rsidR="00590D18" w:rsidRPr="00B25A81" w:rsidRDefault="004A7961" w:rsidP="00590D18">
      <w:pPr>
        <w:widowControl/>
        <w:shd w:val="clear" w:color="auto" w:fill="FFFFFF"/>
        <w:spacing w:before="75" w:after="75" w:line="36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B25A81">
        <w:rPr>
          <w:rFonts w:asciiTheme="minorEastAsia" w:hAnsiTheme="minorEastAsia"/>
          <w:color w:val="000000" w:themeColor="text1"/>
          <w:sz w:val="24"/>
          <w:szCs w:val="24"/>
        </w:rPr>
        <w:t>8</w:t>
      </w:r>
      <w:r w:rsidR="00590D18" w:rsidRPr="00B25A81">
        <w:rPr>
          <w:rFonts w:asciiTheme="minorEastAsia" w:hAnsiTheme="minorEastAsia"/>
          <w:color w:val="000000" w:themeColor="text1"/>
          <w:sz w:val="24"/>
          <w:szCs w:val="24"/>
        </w:rPr>
        <w:t>.附属儿童医院（100202儿科学、105102儿科学、105112</w:t>
      </w:r>
      <w:r w:rsidRPr="00B25A81">
        <w:rPr>
          <w:rFonts w:asciiTheme="minorEastAsia" w:hAnsiTheme="minorEastAsia"/>
          <w:color w:val="000000" w:themeColor="text1"/>
          <w:sz w:val="24"/>
          <w:szCs w:val="24"/>
        </w:rPr>
        <w:t>儿外科学）、</w:t>
      </w:r>
      <w:r w:rsidR="00590D18" w:rsidRPr="00B25A81">
        <w:rPr>
          <w:rFonts w:asciiTheme="minorEastAsia" w:hAnsiTheme="minorEastAsia"/>
          <w:color w:val="000000" w:themeColor="text1"/>
          <w:sz w:val="24"/>
          <w:szCs w:val="24"/>
        </w:rPr>
        <w:t>附属医院（100200临床医学、105100临床医学、105200口腔医学）</w:t>
      </w:r>
    </w:p>
    <w:p w:rsidR="004A7961" w:rsidRPr="00B25A81" w:rsidRDefault="004A7961" w:rsidP="00590D18">
      <w:pPr>
        <w:widowControl/>
        <w:shd w:val="clear" w:color="auto" w:fill="FFFFFF"/>
        <w:spacing w:before="75" w:after="75" w:line="36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B25A81">
        <w:rPr>
          <w:rFonts w:asciiTheme="minorEastAsia" w:hAnsiTheme="minorEastAsia"/>
          <w:color w:val="000000" w:themeColor="text1"/>
          <w:sz w:val="24"/>
          <w:szCs w:val="24"/>
        </w:rPr>
        <w:t>苏州医学院教育教学办：</w:t>
      </w:r>
      <w:r w:rsidRPr="00B25A81">
        <w:rPr>
          <w:rFonts w:asciiTheme="minorEastAsia" w:hAnsiTheme="minorEastAsia" w:hint="eastAsia"/>
          <w:color w:val="000000" w:themeColor="text1"/>
          <w:sz w:val="24"/>
          <w:szCs w:val="24"/>
        </w:rPr>
        <w:t>0</w:t>
      </w:r>
      <w:r w:rsidRPr="00B25A81">
        <w:rPr>
          <w:rFonts w:asciiTheme="minorEastAsia" w:hAnsiTheme="minorEastAsia"/>
          <w:color w:val="000000" w:themeColor="text1"/>
          <w:sz w:val="24"/>
          <w:szCs w:val="24"/>
        </w:rPr>
        <w:t>512-65884128，和老师，hetianxu@suda.edu.cn</w:t>
      </w:r>
    </w:p>
    <w:p w:rsidR="00590D18" w:rsidRPr="00590D18" w:rsidRDefault="004A7961" w:rsidP="00590D18">
      <w:pPr>
        <w:widowControl/>
        <w:shd w:val="clear" w:color="auto" w:fill="FFFFFF"/>
        <w:spacing w:before="75" w:after="75" w:line="36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9</w:t>
      </w:r>
      <w:r w:rsidR="00590D18" w:rsidRPr="00590D18">
        <w:rPr>
          <w:rFonts w:asciiTheme="minorEastAsia" w:hAnsiTheme="minorEastAsia"/>
          <w:color w:val="000000" w:themeColor="text1"/>
          <w:sz w:val="24"/>
          <w:szCs w:val="24"/>
        </w:rPr>
        <w:t>.护理学院（101100护理学、105400护理）：0512-65221437，景老师</w:t>
      </w:r>
      <w:r w:rsidR="006041D4" w:rsidRPr="00CE0D07">
        <w:rPr>
          <w:rFonts w:asciiTheme="minorEastAsia" w:hAnsiTheme="minorEastAsia"/>
          <w:color w:val="000000" w:themeColor="text1"/>
          <w:sz w:val="24"/>
          <w:szCs w:val="24"/>
        </w:rPr>
        <w:t>，xchjing@suda.edu.cn</w:t>
      </w:r>
    </w:p>
    <w:p w:rsidR="008E13CF" w:rsidRPr="00590D18" w:rsidRDefault="008E13CF"/>
    <w:sectPr w:rsidR="008E13CF" w:rsidRPr="00590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F63" w:rsidRDefault="00602F63" w:rsidP="00DB4CE9">
      <w:r>
        <w:separator/>
      </w:r>
    </w:p>
  </w:endnote>
  <w:endnote w:type="continuationSeparator" w:id="0">
    <w:p w:rsidR="00602F63" w:rsidRDefault="00602F63" w:rsidP="00DB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F63" w:rsidRDefault="00602F63" w:rsidP="00DB4CE9">
      <w:r>
        <w:separator/>
      </w:r>
    </w:p>
  </w:footnote>
  <w:footnote w:type="continuationSeparator" w:id="0">
    <w:p w:rsidR="00602F63" w:rsidRDefault="00602F63" w:rsidP="00DB4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40"/>
    <w:rsid w:val="00055A70"/>
    <w:rsid w:val="00170DAE"/>
    <w:rsid w:val="00172825"/>
    <w:rsid w:val="002207AE"/>
    <w:rsid w:val="00247384"/>
    <w:rsid w:val="002D3040"/>
    <w:rsid w:val="00432219"/>
    <w:rsid w:val="004A7961"/>
    <w:rsid w:val="00590D18"/>
    <w:rsid w:val="005A01B5"/>
    <w:rsid w:val="00602F63"/>
    <w:rsid w:val="006041D4"/>
    <w:rsid w:val="007175F9"/>
    <w:rsid w:val="00717E5B"/>
    <w:rsid w:val="0072638E"/>
    <w:rsid w:val="007354BD"/>
    <w:rsid w:val="008E13CF"/>
    <w:rsid w:val="00910F9C"/>
    <w:rsid w:val="009A1F04"/>
    <w:rsid w:val="00B25A81"/>
    <w:rsid w:val="00C440D2"/>
    <w:rsid w:val="00CE0D07"/>
    <w:rsid w:val="00D62A8D"/>
    <w:rsid w:val="00DB4CE9"/>
    <w:rsid w:val="00EC4D02"/>
    <w:rsid w:val="00F553D4"/>
    <w:rsid w:val="00FB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96D1C7-A9F4-4206-A348-093845A1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90D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90D1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590D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590D18"/>
  </w:style>
  <w:style w:type="character" w:customStyle="1" w:styleId="artiupdate">
    <w:name w:val="arti_update"/>
    <w:basedOn w:val="a0"/>
    <w:rsid w:val="00590D18"/>
  </w:style>
  <w:style w:type="character" w:customStyle="1" w:styleId="artiviews">
    <w:name w:val="arti_views"/>
    <w:basedOn w:val="a0"/>
    <w:rsid w:val="00590D18"/>
  </w:style>
  <w:style w:type="character" w:customStyle="1" w:styleId="wpvisitcount">
    <w:name w:val="wp_visitcount"/>
    <w:basedOn w:val="a0"/>
    <w:rsid w:val="00590D18"/>
  </w:style>
  <w:style w:type="paragraph" w:styleId="a3">
    <w:name w:val="Normal (Web)"/>
    <w:basedOn w:val="a"/>
    <w:uiPriority w:val="99"/>
    <w:semiHidden/>
    <w:unhideWhenUsed/>
    <w:rsid w:val="00590D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90D18"/>
    <w:rPr>
      <w:b/>
      <w:bCs/>
    </w:rPr>
  </w:style>
  <w:style w:type="paragraph" w:styleId="a5">
    <w:name w:val="header"/>
    <w:basedOn w:val="a"/>
    <w:link w:val="Char"/>
    <w:uiPriority w:val="99"/>
    <w:unhideWhenUsed/>
    <w:rsid w:val="00DB4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B4CE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B4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B4C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9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2024-04-03T01:47:00Z</dcterms:created>
  <dcterms:modified xsi:type="dcterms:W3CDTF">2025-04-02T03:20:00Z</dcterms:modified>
</cp:coreProperties>
</file>