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83" w:rsidRPr="00C94E83" w:rsidRDefault="00C94E83" w:rsidP="00C94E83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C94E83">
        <w:rPr>
          <w:rFonts w:ascii="黑体" w:eastAsia="黑体" w:hAnsi="黑体" w:hint="eastAsia"/>
          <w:sz w:val="32"/>
          <w:szCs w:val="32"/>
        </w:rPr>
        <w:t>附件2</w:t>
      </w:r>
    </w:p>
    <w:p w:rsidR="00FD48FA" w:rsidRPr="001E3259" w:rsidRDefault="003D5371">
      <w:pPr>
        <w:spacing w:line="360" w:lineRule="auto"/>
        <w:jc w:val="center"/>
        <w:rPr>
          <w:rFonts w:ascii="方正小标宋_GBK" w:eastAsia="方正小标宋_GBK"/>
          <w:sz w:val="44"/>
        </w:rPr>
      </w:pPr>
      <w:r w:rsidRPr="001E3259">
        <w:rPr>
          <w:rFonts w:ascii="方正小标宋_GBK" w:eastAsia="方正小标宋_GBK" w:hint="eastAsia"/>
          <w:sz w:val="44"/>
        </w:rPr>
        <w:t>访问学者、高级研究人员申请说明</w:t>
      </w:r>
    </w:p>
    <w:p w:rsidR="00FD48FA" w:rsidRPr="00C94E83" w:rsidRDefault="003D5371" w:rsidP="00C94E83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C94E83">
        <w:rPr>
          <w:rFonts w:eastAsia="仿宋"/>
          <w:sz w:val="32"/>
          <w:szCs w:val="32"/>
        </w:rPr>
        <w:t>申请人须提交申请材料</w:t>
      </w:r>
      <w:r w:rsidRPr="00C94E83">
        <w:rPr>
          <w:rFonts w:eastAsia="仿宋" w:hint="eastAsia"/>
          <w:sz w:val="32"/>
          <w:szCs w:val="32"/>
        </w:rPr>
        <w:t>三</w:t>
      </w:r>
      <w:r w:rsidRPr="00C94E83">
        <w:rPr>
          <w:rFonts w:eastAsia="仿宋"/>
          <w:sz w:val="32"/>
          <w:szCs w:val="32"/>
        </w:rPr>
        <w:t>套。均须使用</w:t>
      </w:r>
      <w:r w:rsidRPr="00C94E83">
        <w:rPr>
          <w:rFonts w:eastAsia="仿宋"/>
          <w:sz w:val="32"/>
          <w:szCs w:val="32"/>
        </w:rPr>
        <w:t>A4</w:t>
      </w:r>
      <w:r w:rsidRPr="00C94E83">
        <w:rPr>
          <w:rFonts w:eastAsia="仿宋"/>
          <w:sz w:val="32"/>
          <w:szCs w:val="32"/>
        </w:rPr>
        <w:t>规格的纸张，证明材料应放在申请表之后。每份申请表连同证明材料均按下述顺序装订工整，不得特殊装订。</w:t>
      </w:r>
    </w:p>
    <w:p w:rsidR="00560827" w:rsidRDefault="00560827" w:rsidP="009A42DF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560827">
        <w:rPr>
          <w:rFonts w:eastAsia="仿宋" w:hint="eastAsia"/>
          <w:sz w:val="32"/>
          <w:szCs w:val="32"/>
        </w:rPr>
        <w:t>填写《</w:t>
      </w:r>
      <w:r w:rsidRPr="00560827">
        <w:rPr>
          <w:rFonts w:eastAsia="仿宋" w:hint="eastAsia"/>
          <w:sz w:val="32"/>
          <w:szCs w:val="32"/>
        </w:rPr>
        <w:t>2026</w:t>
      </w:r>
      <w:r w:rsidRPr="00560827">
        <w:rPr>
          <w:rFonts w:eastAsia="仿宋" w:hint="eastAsia"/>
          <w:sz w:val="32"/>
          <w:szCs w:val="32"/>
        </w:rPr>
        <w:t>年度江苏政府留学奖学金申请表》时，须按栏目要求如实填写，内容应准确、详尽。</w:t>
      </w:r>
      <w:proofErr w:type="gramStart"/>
      <w:r w:rsidRPr="00560827">
        <w:rPr>
          <w:rFonts w:eastAsia="仿宋" w:hint="eastAsia"/>
          <w:sz w:val="32"/>
          <w:szCs w:val="32"/>
        </w:rPr>
        <w:t>填选择</w:t>
      </w:r>
      <w:proofErr w:type="gramEnd"/>
      <w:r w:rsidRPr="00560827">
        <w:rPr>
          <w:rFonts w:eastAsia="仿宋" w:hint="eastAsia"/>
          <w:sz w:val="32"/>
          <w:szCs w:val="32"/>
        </w:rPr>
        <w:t>项时，请在确认的“□”内打“√”。申请表须书写端正、整洁。栏目填写不全、书写潦草、涂改的表格视为不合格材料，不予受理。第一页的“编号”由省教育厅统一编写；“主管部门名称”请填写到各直辖市、高校、省厅局、省级科研院所的名称。申请表中“同意”“不同意”选项，若不填，均视为不同意。“申请人保证”一栏，须由申请人本人签字方可有效。</w:t>
      </w:r>
    </w:p>
    <w:p w:rsidR="00FD48FA" w:rsidRDefault="003D5371" w:rsidP="009A42DF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C94E83">
        <w:rPr>
          <w:rFonts w:eastAsia="仿宋"/>
          <w:sz w:val="32"/>
          <w:szCs w:val="32"/>
        </w:rPr>
        <w:t>评审结束后，所有递交材料均不退还单位和本人，请自行留存底稿。</w:t>
      </w:r>
    </w:p>
    <w:p w:rsidR="00BD6BB0" w:rsidRPr="00E36232" w:rsidRDefault="00387CD6" w:rsidP="009A42DF">
      <w:pPr>
        <w:spacing w:line="580" w:lineRule="exact"/>
        <w:ind w:firstLineChars="200" w:firstLine="640"/>
        <w:rPr>
          <w:rFonts w:eastAsia="仿宋"/>
          <w:color w:val="FF0000"/>
          <w:sz w:val="32"/>
          <w:szCs w:val="32"/>
          <w:u w:val="single"/>
        </w:rPr>
      </w:pPr>
      <w:r w:rsidRPr="00E36232">
        <w:rPr>
          <w:rFonts w:eastAsia="仿宋" w:hint="eastAsia"/>
          <w:color w:val="FF0000"/>
          <w:sz w:val="32"/>
          <w:szCs w:val="32"/>
          <w:u w:val="single"/>
        </w:rPr>
        <w:t>《江苏政府留学奖学金单位推荐意见表》中，若申请人</w:t>
      </w:r>
      <w:r w:rsidR="00CB046C">
        <w:rPr>
          <w:rFonts w:eastAsia="仿宋" w:hint="eastAsia"/>
          <w:color w:val="FF0000"/>
          <w:sz w:val="32"/>
          <w:szCs w:val="32"/>
          <w:u w:val="single"/>
        </w:rPr>
        <w:t>所在单位为校内各学院（部），则</w:t>
      </w:r>
      <w:proofErr w:type="gramStart"/>
      <w:r w:rsidR="00CB046C">
        <w:rPr>
          <w:rFonts w:eastAsia="仿宋" w:hint="eastAsia"/>
          <w:color w:val="FF0000"/>
          <w:sz w:val="32"/>
          <w:szCs w:val="32"/>
          <w:u w:val="single"/>
        </w:rPr>
        <w:t>需所在</w:t>
      </w:r>
      <w:proofErr w:type="gramEnd"/>
      <w:r w:rsidR="00DC661B">
        <w:rPr>
          <w:rFonts w:eastAsia="仿宋" w:hint="eastAsia"/>
          <w:color w:val="FF0000"/>
          <w:sz w:val="32"/>
          <w:szCs w:val="32"/>
          <w:u w:val="single"/>
        </w:rPr>
        <w:t>学院（部）</w:t>
      </w:r>
      <w:r w:rsidR="00CB046C">
        <w:rPr>
          <w:rFonts w:eastAsia="仿宋" w:hint="eastAsia"/>
          <w:color w:val="FF0000"/>
          <w:sz w:val="32"/>
          <w:szCs w:val="32"/>
          <w:u w:val="single"/>
        </w:rPr>
        <w:t>党组织出具关于申请人的政治</w:t>
      </w:r>
      <w:r w:rsidRPr="00E36232">
        <w:rPr>
          <w:rFonts w:eastAsia="仿宋" w:hint="eastAsia"/>
          <w:color w:val="FF0000"/>
          <w:sz w:val="32"/>
          <w:szCs w:val="32"/>
          <w:u w:val="single"/>
        </w:rPr>
        <w:t>、廉洁</w:t>
      </w:r>
      <w:r w:rsidR="00CB046C">
        <w:rPr>
          <w:rFonts w:eastAsia="仿宋" w:hint="eastAsia"/>
          <w:color w:val="FF0000"/>
          <w:sz w:val="32"/>
          <w:szCs w:val="32"/>
          <w:u w:val="single"/>
        </w:rPr>
        <w:t>“双鉴定意见”</w:t>
      </w:r>
      <w:r w:rsidRPr="00E36232">
        <w:rPr>
          <w:rFonts w:eastAsia="仿宋" w:hint="eastAsia"/>
          <w:color w:val="FF0000"/>
          <w:sz w:val="32"/>
          <w:szCs w:val="32"/>
          <w:u w:val="single"/>
        </w:rPr>
        <w:t>的函并加盖学院党委章</w:t>
      </w:r>
      <w:r w:rsidR="00DC661B">
        <w:rPr>
          <w:rFonts w:eastAsia="仿宋" w:hint="eastAsia"/>
          <w:color w:val="FF0000"/>
          <w:sz w:val="32"/>
          <w:szCs w:val="32"/>
          <w:u w:val="single"/>
        </w:rPr>
        <w:t>，单位推荐意见表中“</w:t>
      </w:r>
      <w:r w:rsidR="00DC661B" w:rsidRPr="00DC661B">
        <w:rPr>
          <w:rFonts w:eastAsia="仿宋" w:hint="eastAsia"/>
          <w:color w:val="FF0000"/>
          <w:sz w:val="32"/>
          <w:szCs w:val="32"/>
          <w:u w:val="single"/>
        </w:rPr>
        <w:t>申请人政治立场，道德品行，廉洁自律情况的推荐意见</w:t>
      </w:r>
      <w:r w:rsidR="00DC661B">
        <w:rPr>
          <w:rFonts w:eastAsia="仿宋" w:hint="eastAsia"/>
          <w:color w:val="FF0000"/>
          <w:sz w:val="32"/>
          <w:szCs w:val="32"/>
          <w:u w:val="single"/>
        </w:rPr>
        <w:t>”一栏无需填写</w:t>
      </w:r>
      <w:r w:rsidR="00E36232" w:rsidRPr="00E36232">
        <w:rPr>
          <w:rFonts w:eastAsia="仿宋" w:hint="eastAsia"/>
          <w:color w:val="FF0000"/>
          <w:sz w:val="32"/>
          <w:szCs w:val="32"/>
          <w:u w:val="single"/>
        </w:rPr>
        <w:t>；若申请人为附属医院人员，则直接在单位推荐意见表中填写对应内容并加盖公章即可。</w:t>
      </w:r>
    </w:p>
    <w:p w:rsidR="00FD48FA" w:rsidRPr="00C94E83" w:rsidRDefault="003D5371" w:rsidP="009A42DF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C94E83">
        <w:rPr>
          <w:rFonts w:eastAsia="仿宋" w:hint="eastAsia"/>
          <w:color w:val="FF0000"/>
          <w:sz w:val="32"/>
          <w:szCs w:val="32"/>
          <w:u w:val="single"/>
        </w:rPr>
        <w:lastRenderedPageBreak/>
        <w:t>凡复印件均需所在学院加盖单位公章确认属实，凡外文均需同时译成中文。</w:t>
      </w:r>
    </w:p>
    <w:p w:rsidR="00FD48FA" w:rsidRPr="00C94E83" w:rsidRDefault="003D5371" w:rsidP="00C94E83">
      <w:pPr>
        <w:spacing w:line="580" w:lineRule="exact"/>
        <w:ind w:firstLineChars="250" w:firstLine="800"/>
        <w:rPr>
          <w:rFonts w:eastAsia="仿宋"/>
          <w:sz w:val="32"/>
          <w:szCs w:val="32"/>
        </w:rPr>
      </w:pPr>
      <w:r w:rsidRPr="00C94E83">
        <w:rPr>
          <w:rFonts w:eastAsia="仿宋"/>
          <w:sz w:val="32"/>
          <w:szCs w:val="32"/>
        </w:rPr>
        <w:t>请按照下列材料清单顺序准备申请材料：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478"/>
      </w:tblGrid>
      <w:tr w:rsidR="00FD48FA" w:rsidRPr="00C94E83" w:rsidTr="00C94E83">
        <w:trPr>
          <w:jc w:val="center"/>
        </w:trPr>
        <w:tc>
          <w:tcPr>
            <w:tcW w:w="988" w:type="dxa"/>
          </w:tcPr>
          <w:p w:rsidR="00FD48FA" w:rsidRPr="00C94E83" w:rsidRDefault="003D5371" w:rsidP="004E05E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94E83">
              <w:rPr>
                <w:rFonts w:ascii="黑体" w:eastAsia="黑体" w:hAnsi="黑体"/>
                <w:sz w:val="28"/>
                <w:szCs w:val="28"/>
              </w:rPr>
              <w:t>顺序</w:t>
            </w:r>
          </w:p>
        </w:tc>
        <w:tc>
          <w:tcPr>
            <w:tcW w:w="7478" w:type="dxa"/>
          </w:tcPr>
          <w:p w:rsidR="00FD48FA" w:rsidRPr="00C94E83" w:rsidRDefault="003D5371" w:rsidP="004E05EC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94E83">
              <w:rPr>
                <w:rFonts w:ascii="黑体" w:eastAsia="黑体" w:hAnsi="黑体"/>
                <w:sz w:val="28"/>
                <w:szCs w:val="28"/>
              </w:rPr>
              <w:t>材料内容</w:t>
            </w:r>
          </w:p>
        </w:tc>
      </w:tr>
      <w:tr w:rsidR="00FD48FA" w:rsidRPr="00C94E83" w:rsidTr="00C94E83">
        <w:trPr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560827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《</w:t>
            </w:r>
            <w:r w:rsidRPr="009A42DF">
              <w:rPr>
                <w:rFonts w:eastAsia="仿宋"/>
                <w:sz w:val="28"/>
                <w:szCs w:val="28"/>
              </w:rPr>
              <w:t>202</w:t>
            </w:r>
            <w:r w:rsidR="00560827">
              <w:rPr>
                <w:rFonts w:eastAsia="仿宋"/>
                <w:sz w:val="28"/>
                <w:szCs w:val="28"/>
              </w:rPr>
              <w:t>6</w:t>
            </w:r>
            <w:r w:rsidRPr="009A42DF">
              <w:rPr>
                <w:rFonts w:eastAsia="仿宋"/>
                <w:sz w:val="28"/>
                <w:szCs w:val="28"/>
              </w:rPr>
              <w:t>年度江苏政府留学奖学金申请表》</w:t>
            </w:r>
          </w:p>
        </w:tc>
      </w:tr>
      <w:tr w:rsidR="00FD48FA" w:rsidRPr="00C94E83" w:rsidTr="00C94E83">
        <w:trPr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4E05EC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《</w:t>
            </w:r>
            <w:r w:rsidRPr="009A42DF">
              <w:rPr>
                <w:rFonts w:eastAsia="仿宋" w:hint="eastAsia"/>
                <w:sz w:val="28"/>
                <w:szCs w:val="28"/>
              </w:rPr>
              <w:t>江苏</w:t>
            </w:r>
            <w:r w:rsidRPr="009A42DF">
              <w:rPr>
                <w:rFonts w:eastAsia="仿宋"/>
                <w:sz w:val="28"/>
                <w:szCs w:val="28"/>
              </w:rPr>
              <w:t>政府留学</w:t>
            </w:r>
            <w:r w:rsidRPr="009A42DF">
              <w:rPr>
                <w:rFonts w:eastAsia="仿宋" w:hint="eastAsia"/>
                <w:sz w:val="28"/>
                <w:szCs w:val="28"/>
              </w:rPr>
              <w:t>奖学金</w:t>
            </w:r>
            <w:r w:rsidRPr="009A42DF">
              <w:rPr>
                <w:rFonts w:eastAsia="仿宋"/>
                <w:sz w:val="28"/>
                <w:szCs w:val="28"/>
              </w:rPr>
              <w:t>单位</w:t>
            </w:r>
            <w:r w:rsidRPr="009A42DF">
              <w:rPr>
                <w:rFonts w:eastAsia="仿宋" w:hint="eastAsia"/>
                <w:sz w:val="28"/>
                <w:szCs w:val="28"/>
              </w:rPr>
              <w:t>推荐</w:t>
            </w:r>
            <w:r w:rsidRPr="009A42DF">
              <w:rPr>
                <w:rFonts w:eastAsia="仿宋"/>
                <w:sz w:val="28"/>
                <w:szCs w:val="28"/>
              </w:rPr>
              <w:t>意见表》</w:t>
            </w:r>
          </w:p>
        </w:tc>
      </w:tr>
      <w:tr w:rsidR="00FD48FA" w:rsidRPr="00C94E83" w:rsidTr="00C94E83">
        <w:trPr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4E05EC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国外单位邀请信复印件</w:t>
            </w:r>
          </w:p>
        </w:tc>
      </w:tr>
      <w:tr w:rsidR="00FD48FA" w:rsidRPr="00C94E83" w:rsidTr="00C94E83">
        <w:trPr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4E05EC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外语水平合格证明材料</w:t>
            </w:r>
          </w:p>
        </w:tc>
      </w:tr>
      <w:tr w:rsidR="00FD48FA" w:rsidRPr="00C94E83" w:rsidTr="00C94E83">
        <w:trPr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4E05EC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 w:hint="eastAsia"/>
                <w:sz w:val="28"/>
                <w:szCs w:val="28"/>
              </w:rPr>
              <w:t>《江苏政府留学奖学金专家推荐信》由</w:t>
            </w:r>
            <w:r w:rsidRPr="009A42DF">
              <w:rPr>
                <w:rFonts w:eastAsia="仿宋"/>
                <w:sz w:val="28"/>
                <w:szCs w:val="28"/>
              </w:rPr>
              <w:t>两位专家</w:t>
            </w:r>
            <w:r w:rsidRPr="009A42DF">
              <w:rPr>
                <w:rFonts w:eastAsia="仿宋" w:hint="eastAsia"/>
                <w:sz w:val="28"/>
                <w:szCs w:val="28"/>
              </w:rPr>
              <w:t>填写</w:t>
            </w:r>
          </w:p>
        </w:tc>
      </w:tr>
      <w:tr w:rsidR="00FD48FA" w:rsidRPr="00C94E83" w:rsidTr="00C94E83">
        <w:trPr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4E05EC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身份证件复印件</w:t>
            </w:r>
          </w:p>
        </w:tc>
      </w:tr>
      <w:tr w:rsidR="00FD48FA" w:rsidRPr="00C94E83" w:rsidTr="00C94E83">
        <w:trPr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4E05EC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职称证书、最高学历、学位证书复印件</w:t>
            </w:r>
          </w:p>
        </w:tc>
      </w:tr>
      <w:tr w:rsidR="00FD48FA" w:rsidRPr="00C94E83" w:rsidTr="00C94E83">
        <w:trPr>
          <w:jc w:val="center"/>
        </w:trPr>
        <w:tc>
          <w:tcPr>
            <w:tcW w:w="988" w:type="dxa"/>
            <w:vAlign w:val="center"/>
          </w:tcPr>
          <w:p w:rsidR="00FD48FA" w:rsidRPr="009A42DF" w:rsidRDefault="00C94E83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 xml:space="preserve">8 </w:t>
            </w:r>
            <w:r w:rsidR="003D5371" w:rsidRPr="009A42DF">
              <w:rPr>
                <w:rFonts w:eastAsia="仿宋" w:cs="宋体" w:hint="eastAsia"/>
                <w:sz w:val="28"/>
                <w:szCs w:val="28"/>
              </w:rPr>
              <w:t>①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4E05EC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获奖证书复印件（不超过</w:t>
            </w:r>
            <w:r w:rsidRPr="009A42DF">
              <w:rPr>
                <w:rFonts w:eastAsia="仿宋"/>
                <w:sz w:val="28"/>
                <w:szCs w:val="28"/>
              </w:rPr>
              <w:t>5</w:t>
            </w:r>
            <w:r w:rsidRPr="009A42DF">
              <w:rPr>
                <w:rFonts w:eastAsia="仿宋"/>
                <w:sz w:val="28"/>
                <w:szCs w:val="28"/>
              </w:rPr>
              <w:t>页）</w:t>
            </w:r>
          </w:p>
        </w:tc>
      </w:tr>
      <w:tr w:rsidR="00FD48FA" w:rsidRPr="00C94E83" w:rsidTr="00C94E83">
        <w:trPr>
          <w:cantSplit/>
          <w:trHeight w:val="451"/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560827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高级研究人员，</w:t>
            </w:r>
            <w:proofErr w:type="gramStart"/>
            <w:r w:rsidRPr="009A42DF">
              <w:rPr>
                <w:rFonts w:eastAsia="仿宋"/>
                <w:sz w:val="28"/>
                <w:szCs w:val="28"/>
              </w:rPr>
              <w:t>附证明</w:t>
            </w:r>
            <w:proofErr w:type="gramEnd"/>
            <w:r w:rsidRPr="009A42DF">
              <w:rPr>
                <w:rFonts w:eastAsia="仿宋"/>
                <w:sz w:val="28"/>
                <w:szCs w:val="28"/>
              </w:rPr>
              <w:t>材料复印件</w:t>
            </w:r>
          </w:p>
        </w:tc>
      </w:tr>
      <w:tr w:rsidR="00FD48FA" w:rsidRPr="00C94E83" w:rsidTr="00C94E83">
        <w:trPr>
          <w:cantSplit/>
          <w:trHeight w:val="451"/>
          <w:jc w:val="center"/>
        </w:trPr>
        <w:tc>
          <w:tcPr>
            <w:tcW w:w="988" w:type="dxa"/>
            <w:vAlign w:val="center"/>
          </w:tcPr>
          <w:p w:rsidR="00FD48FA" w:rsidRPr="009A42DF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10</w:t>
            </w:r>
            <w:r w:rsidR="00C94E83" w:rsidRPr="009A42DF">
              <w:rPr>
                <w:rFonts w:eastAsia="仿宋"/>
                <w:sz w:val="28"/>
                <w:szCs w:val="28"/>
              </w:rPr>
              <w:t xml:space="preserve"> </w:t>
            </w:r>
            <w:r w:rsidRPr="009A42DF">
              <w:rPr>
                <w:rFonts w:eastAsia="仿宋" w:cs="宋体" w:hint="eastAsia"/>
                <w:sz w:val="28"/>
                <w:szCs w:val="28"/>
              </w:rPr>
              <w:t>②</w:t>
            </w:r>
          </w:p>
        </w:tc>
        <w:tc>
          <w:tcPr>
            <w:tcW w:w="7478" w:type="dxa"/>
            <w:vAlign w:val="center"/>
          </w:tcPr>
          <w:p w:rsidR="00FD48FA" w:rsidRPr="009A42DF" w:rsidRDefault="003D5371" w:rsidP="004E05EC">
            <w:pPr>
              <w:spacing w:line="500" w:lineRule="exact"/>
              <w:rPr>
                <w:rFonts w:eastAsia="仿宋"/>
                <w:sz w:val="28"/>
                <w:szCs w:val="28"/>
              </w:rPr>
            </w:pPr>
            <w:r w:rsidRPr="009A42DF">
              <w:rPr>
                <w:rFonts w:eastAsia="仿宋"/>
                <w:sz w:val="28"/>
                <w:szCs w:val="28"/>
              </w:rPr>
              <w:t>最近</w:t>
            </w:r>
            <w:r w:rsidRPr="009A42DF">
              <w:rPr>
                <w:rFonts w:eastAsia="仿宋"/>
                <w:sz w:val="28"/>
                <w:szCs w:val="28"/>
              </w:rPr>
              <w:t>5</w:t>
            </w:r>
            <w:r w:rsidRPr="009A42DF">
              <w:rPr>
                <w:rFonts w:eastAsia="仿宋"/>
                <w:sz w:val="28"/>
                <w:szCs w:val="28"/>
              </w:rPr>
              <w:t>年曾发表过的论文至多</w:t>
            </w:r>
            <w:r w:rsidRPr="009A42DF">
              <w:rPr>
                <w:rFonts w:eastAsia="仿宋"/>
                <w:sz w:val="28"/>
                <w:szCs w:val="28"/>
              </w:rPr>
              <w:t>2</w:t>
            </w:r>
            <w:r w:rsidRPr="009A42DF">
              <w:rPr>
                <w:rFonts w:eastAsia="仿宋"/>
                <w:sz w:val="28"/>
                <w:szCs w:val="28"/>
              </w:rPr>
              <w:t>篇</w:t>
            </w:r>
          </w:p>
        </w:tc>
      </w:tr>
    </w:tbl>
    <w:p w:rsidR="00FD48FA" w:rsidRPr="00C94E83" w:rsidRDefault="003D5371" w:rsidP="00C94E83">
      <w:pPr>
        <w:spacing w:line="580" w:lineRule="exact"/>
        <w:ind w:left="960" w:hangingChars="300" w:hanging="960"/>
        <w:rPr>
          <w:rFonts w:eastAsia="仿宋"/>
          <w:sz w:val="32"/>
          <w:szCs w:val="32"/>
        </w:rPr>
      </w:pPr>
      <w:r w:rsidRPr="00C94E83">
        <w:rPr>
          <w:rFonts w:eastAsia="仿宋"/>
          <w:sz w:val="32"/>
          <w:szCs w:val="32"/>
        </w:rPr>
        <w:t>注：</w:t>
      </w:r>
      <w:r w:rsidRPr="00C94E83">
        <w:rPr>
          <w:rFonts w:ascii="宋体" w:hAnsi="宋体" w:cs="宋体" w:hint="eastAsia"/>
          <w:sz w:val="32"/>
          <w:szCs w:val="32"/>
        </w:rPr>
        <w:t>①</w:t>
      </w:r>
      <w:r w:rsidR="004E05EC">
        <w:rPr>
          <w:rFonts w:eastAsia="仿宋" w:hint="eastAsia"/>
          <w:sz w:val="32"/>
          <w:szCs w:val="32"/>
        </w:rPr>
        <w:t>“</w:t>
      </w:r>
      <w:r w:rsidRPr="00C94E83">
        <w:rPr>
          <w:rFonts w:eastAsia="仿宋"/>
          <w:sz w:val="32"/>
          <w:szCs w:val="32"/>
        </w:rPr>
        <w:t>获奖证书复印件</w:t>
      </w:r>
      <w:r w:rsidR="004E05EC">
        <w:rPr>
          <w:rFonts w:eastAsia="仿宋" w:hint="eastAsia"/>
          <w:sz w:val="32"/>
          <w:szCs w:val="32"/>
        </w:rPr>
        <w:t>”</w:t>
      </w:r>
      <w:r w:rsidRPr="00C94E83">
        <w:rPr>
          <w:rFonts w:eastAsia="仿宋"/>
          <w:sz w:val="32"/>
          <w:szCs w:val="32"/>
        </w:rPr>
        <w:t>应是申请人所获奖励中，级别最高、日期最新的奖励，同一部门（包括隶属关系）或同一内容的奖励证书不得重复添</w:t>
      </w:r>
      <w:proofErr w:type="gramStart"/>
      <w:r w:rsidRPr="00C94E83">
        <w:rPr>
          <w:rFonts w:eastAsia="仿宋"/>
          <w:sz w:val="32"/>
          <w:szCs w:val="32"/>
        </w:rPr>
        <w:t>附</w:t>
      </w:r>
      <w:proofErr w:type="gramEnd"/>
      <w:r w:rsidRPr="00C94E83">
        <w:rPr>
          <w:rFonts w:eastAsia="仿宋"/>
          <w:sz w:val="32"/>
          <w:szCs w:val="32"/>
        </w:rPr>
        <w:t>。</w:t>
      </w:r>
    </w:p>
    <w:p w:rsidR="00FD48FA" w:rsidRPr="00C94E83" w:rsidRDefault="003D5371" w:rsidP="004E05EC">
      <w:pPr>
        <w:spacing w:line="580" w:lineRule="exact"/>
        <w:ind w:leftChars="150" w:left="315" w:firstLineChars="100" w:firstLine="320"/>
      </w:pPr>
      <w:r w:rsidRPr="00C94E83">
        <w:rPr>
          <w:rFonts w:eastAsia="仿宋" w:cs="宋体" w:hint="eastAsia"/>
          <w:sz w:val="32"/>
          <w:szCs w:val="32"/>
        </w:rPr>
        <w:t>②</w:t>
      </w:r>
      <w:r w:rsidRPr="00C94E83">
        <w:rPr>
          <w:rFonts w:eastAsia="仿宋"/>
          <w:sz w:val="32"/>
          <w:szCs w:val="32"/>
        </w:rPr>
        <w:t>著作不得作为证明材料附上。</w:t>
      </w:r>
    </w:p>
    <w:p w:rsidR="00FD48FA" w:rsidRDefault="00FD48FA">
      <w:pPr>
        <w:ind w:firstLineChars="200" w:firstLine="420"/>
      </w:pPr>
    </w:p>
    <w:p w:rsidR="00FD48FA" w:rsidRDefault="00FD48FA">
      <w:pPr>
        <w:ind w:firstLineChars="200" w:firstLine="420"/>
        <w:sectPr w:rsidR="00FD48FA" w:rsidSect="00DC661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098" w:right="1531" w:bottom="1985" w:left="1531" w:header="851" w:footer="1134" w:gutter="0"/>
          <w:pgNumType w:fmt="numberInDash"/>
          <w:cols w:space="425"/>
          <w:titlePg/>
          <w:docGrid w:type="lines" w:linePitch="312"/>
        </w:sectPr>
      </w:pPr>
    </w:p>
    <w:p w:rsidR="00FD48FA" w:rsidRPr="001E3259" w:rsidRDefault="003D5371">
      <w:pPr>
        <w:spacing w:line="360" w:lineRule="auto"/>
        <w:jc w:val="center"/>
        <w:rPr>
          <w:rFonts w:ascii="方正小标宋_GBK" w:eastAsia="方正小标宋_GBK"/>
          <w:sz w:val="44"/>
          <w:szCs w:val="36"/>
        </w:rPr>
      </w:pPr>
      <w:r w:rsidRPr="001E3259">
        <w:rPr>
          <w:rFonts w:ascii="方正小标宋_GBK" w:eastAsia="方正小标宋_GBK" w:hint="eastAsia"/>
          <w:sz w:val="44"/>
          <w:szCs w:val="36"/>
        </w:rPr>
        <w:lastRenderedPageBreak/>
        <w:t>课题组申请材料说明</w:t>
      </w:r>
    </w:p>
    <w:p w:rsidR="00FD48FA" w:rsidRPr="004E05EC" w:rsidRDefault="003D5371" w:rsidP="004E05EC">
      <w:pPr>
        <w:tabs>
          <w:tab w:val="left" w:pos="457"/>
          <w:tab w:val="left" w:pos="495"/>
        </w:tabs>
        <w:spacing w:line="580" w:lineRule="exact"/>
        <w:ind w:firstLineChars="200" w:firstLine="640"/>
        <w:rPr>
          <w:rFonts w:eastAsia="仿宋"/>
          <w:sz w:val="32"/>
        </w:rPr>
      </w:pPr>
      <w:r w:rsidRPr="004E05EC">
        <w:rPr>
          <w:rFonts w:eastAsia="仿宋"/>
          <w:sz w:val="32"/>
        </w:rPr>
        <w:t>申请人须提交申请材料</w:t>
      </w:r>
      <w:r w:rsidR="009A42DF">
        <w:rPr>
          <w:rFonts w:eastAsia="仿宋" w:hint="eastAsia"/>
          <w:sz w:val="32"/>
        </w:rPr>
        <w:t>三</w:t>
      </w:r>
      <w:r w:rsidRPr="004E05EC">
        <w:rPr>
          <w:rFonts w:eastAsia="仿宋"/>
          <w:sz w:val="32"/>
        </w:rPr>
        <w:t>套。均须使用</w:t>
      </w:r>
      <w:r w:rsidRPr="004E05EC">
        <w:rPr>
          <w:rFonts w:eastAsia="仿宋"/>
          <w:sz w:val="32"/>
        </w:rPr>
        <w:t>A4</w:t>
      </w:r>
      <w:r w:rsidRPr="004E05EC">
        <w:rPr>
          <w:rFonts w:eastAsia="仿宋"/>
          <w:sz w:val="32"/>
        </w:rPr>
        <w:t>规格的纸张，证明材料应放在申请表之后。每份申请表连同证明材料均按下述顺序装订工整，不得特殊装订。</w:t>
      </w:r>
    </w:p>
    <w:p w:rsidR="00FD48FA" w:rsidRPr="004E05EC" w:rsidRDefault="00560827" w:rsidP="004E05EC">
      <w:pPr>
        <w:tabs>
          <w:tab w:val="left" w:pos="457"/>
          <w:tab w:val="left" w:pos="495"/>
        </w:tabs>
        <w:spacing w:line="580" w:lineRule="exact"/>
        <w:ind w:firstLineChars="200" w:firstLine="640"/>
        <w:rPr>
          <w:rFonts w:eastAsia="仿宋"/>
          <w:sz w:val="32"/>
        </w:rPr>
      </w:pPr>
      <w:r w:rsidRPr="00560827">
        <w:rPr>
          <w:rFonts w:eastAsia="仿宋" w:hint="eastAsia"/>
          <w:sz w:val="32"/>
        </w:rPr>
        <w:t>填写《</w:t>
      </w:r>
      <w:r w:rsidRPr="00560827">
        <w:rPr>
          <w:rFonts w:eastAsia="仿宋" w:hint="eastAsia"/>
          <w:sz w:val="32"/>
        </w:rPr>
        <w:t>2026</w:t>
      </w:r>
      <w:r w:rsidRPr="00560827">
        <w:rPr>
          <w:rFonts w:eastAsia="仿宋" w:hint="eastAsia"/>
          <w:sz w:val="32"/>
        </w:rPr>
        <w:t>年度江苏政府留学奖学金申请表》时，须按栏目要求如实填写，内容应准确、详尽。</w:t>
      </w:r>
      <w:proofErr w:type="gramStart"/>
      <w:r w:rsidRPr="00560827">
        <w:rPr>
          <w:rFonts w:eastAsia="仿宋" w:hint="eastAsia"/>
          <w:sz w:val="32"/>
        </w:rPr>
        <w:t>填选择</w:t>
      </w:r>
      <w:proofErr w:type="gramEnd"/>
      <w:r w:rsidRPr="00560827">
        <w:rPr>
          <w:rFonts w:eastAsia="仿宋" w:hint="eastAsia"/>
          <w:sz w:val="32"/>
        </w:rPr>
        <w:t>项时，请在确认的“□”内打“√”。申请表须书写端正、整洁。栏目填写不全、书写潦草、涂改的表格视为不合格材料，不予受理。第一页的“编号”由省教育厅统一编写；“主管部门名称”请填写到各直辖市、高校、省厅局、省级科研院所的名称。申请表中“同意”“不同意”选项，若不填，均视为不同意。“申请人保证”一栏，须由申请人本人签字方可有效。</w:t>
      </w:r>
    </w:p>
    <w:p w:rsidR="00FD48FA" w:rsidRPr="004E05EC" w:rsidRDefault="003D5371" w:rsidP="004E05EC">
      <w:pPr>
        <w:tabs>
          <w:tab w:val="left" w:pos="457"/>
          <w:tab w:val="left" w:pos="495"/>
        </w:tabs>
        <w:spacing w:line="580" w:lineRule="exact"/>
        <w:ind w:firstLineChars="200" w:firstLine="640"/>
        <w:rPr>
          <w:rFonts w:eastAsia="仿宋"/>
          <w:sz w:val="32"/>
        </w:rPr>
      </w:pPr>
      <w:r w:rsidRPr="004E05EC">
        <w:rPr>
          <w:rFonts w:eastAsia="仿宋"/>
          <w:sz w:val="32"/>
        </w:rPr>
        <w:t>评审结束后，所有递交材料均不退还单位和本人，请自行留存底稿。</w:t>
      </w:r>
    </w:p>
    <w:p w:rsidR="00FD48FA" w:rsidRPr="004E05EC" w:rsidRDefault="003D5371" w:rsidP="004E05EC">
      <w:pPr>
        <w:spacing w:line="580" w:lineRule="exact"/>
        <w:ind w:firstLineChars="150" w:firstLine="480"/>
        <w:rPr>
          <w:rFonts w:eastAsia="仿宋"/>
          <w:sz w:val="32"/>
        </w:rPr>
      </w:pPr>
      <w:r w:rsidRPr="004E05EC">
        <w:rPr>
          <w:rFonts w:eastAsia="仿宋" w:hint="eastAsia"/>
          <w:color w:val="FF0000"/>
          <w:sz w:val="32"/>
          <w:u w:val="single"/>
        </w:rPr>
        <w:t>凡复印件均需所在学院加盖单位公章确认属实，凡外文均需同时译成中文。</w:t>
      </w:r>
    </w:p>
    <w:p w:rsidR="00FD48FA" w:rsidRPr="004E05EC" w:rsidRDefault="003D5371" w:rsidP="004E05EC">
      <w:pPr>
        <w:tabs>
          <w:tab w:val="left" w:pos="457"/>
          <w:tab w:val="left" w:pos="495"/>
        </w:tabs>
        <w:spacing w:line="580" w:lineRule="exact"/>
        <w:ind w:firstLineChars="200" w:firstLine="640"/>
        <w:rPr>
          <w:rFonts w:eastAsia="仿宋"/>
          <w:sz w:val="32"/>
        </w:rPr>
      </w:pPr>
      <w:r w:rsidRPr="004E05EC">
        <w:rPr>
          <w:rFonts w:eastAsia="仿宋"/>
          <w:sz w:val="32"/>
        </w:rPr>
        <w:t>请按照下列材料清单顺序准备申请材料：</w:t>
      </w:r>
    </w:p>
    <w:p w:rsidR="00FD48FA" w:rsidRDefault="00FD48FA">
      <w:pPr>
        <w:tabs>
          <w:tab w:val="left" w:pos="457"/>
          <w:tab w:val="left" w:pos="495"/>
        </w:tabs>
        <w:spacing w:line="360" w:lineRule="exact"/>
        <w:ind w:firstLineChars="200" w:firstLine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478"/>
      </w:tblGrid>
      <w:tr w:rsidR="00FD48FA" w:rsidTr="004E05EC">
        <w:trPr>
          <w:jc w:val="center"/>
        </w:trPr>
        <w:tc>
          <w:tcPr>
            <w:tcW w:w="988" w:type="dxa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 w:rsidRPr="004E05EC">
              <w:rPr>
                <w:rFonts w:ascii="黑体" w:eastAsia="黑体" w:hAnsi="黑体"/>
                <w:sz w:val="28"/>
              </w:rPr>
              <w:t>顺序</w:t>
            </w:r>
          </w:p>
        </w:tc>
        <w:tc>
          <w:tcPr>
            <w:tcW w:w="7478" w:type="dxa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 w:rsidRPr="004E05EC">
              <w:rPr>
                <w:rFonts w:ascii="黑体" w:eastAsia="黑体" w:hAnsi="黑体"/>
                <w:sz w:val="28"/>
              </w:rPr>
              <w:t>材料内容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1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《江苏政府留学奖学金课题组基本情况表》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2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560827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《</w:t>
            </w:r>
            <w:r w:rsidRPr="004E05EC">
              <w:rPr>
                <w:rFonts w:eastAsia="仿宋"/>
                <w:sz w:val="28"/>
              </w:rPr>
              <w:t>202</w:t>
            </w:r>
            <w:r w:rsidR="00560827">
              <w:rPr>
                <w:rFonts w:eastAsia="仿宋"/>
                <w:sz w:val="28"/>
              </w:rPr>
              <w:t>6</w:t>
            </w:r>
            <w:r w:rsidRPr="004E05EC">
              <w:rPr>
                <w:rFonts w:eastAsia="仿宋"/>
                <w:sz w:val="28"/>
              </w:rPr>
              <w:t>年度江苏政府留学奖学金申请表》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3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《</w:t>
            </w:r>
            <w:r w:rsidR="002318A1" w:rsidRPr="004E05EC">
              <w:rPr>
                <w:rFonts w:eastAsia="仿宋" w:hint="eastAsia"/>
                <w:sz w:val="28"/>
              </w:rPr>
              <w:t>江苏政府留学奖学金</w:t>
            </w:r>
            <w:r w:rsidR="002318A1" w:rsidRPr="004E05EC">
              <w:rPr>
                <w:rFonts w:eastAsia="仿宋"/>
                <w:sz w:val="28"/>
              </w:rPr>
              <w:t>单位</w:t>
            </w:r>
            <w:r w:rsidR="002318A1" w:rsidRPr="004E05EC">
              <w:rPr>
                <w:rFonts w:eastAsia="仿宋" w:hint="eastAsia"/>
                <w:sz w:val="28"/>
              </w:rPr>
              <w:t>推荐</w:t>
            </w:r>
            <w:r w:rsidR="002318A1" w:rsidRPr="004E05EC">
              <w:rPr>
                <w:rFonts w:eastAsia="仿宋"/>
                <w:sz w:val="28"/>
              </w:rPr>
              <w:t>意见表</w:t>
            </w:r>
            <w:r w:rsidRPr="004E05EC">
              <w:rPr>
                <w:rFonts w:eastAsia="仿宋"/>
                <w:sz w:val="28"/>
              </w:rPr>
              <w:t>》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lastRenderedPageBreak/>
              <w:t>4</w:t>
            </w:r>
            <w:r w:rsidR="004E05EC">
              <w:rPr>
                <w:rFonts w:eastAsia="仿宋"/>
                <w:sz w:val="28"/>
              </w:rPr>
              <w:t xml:space="preserve"> </w:t>
            </w:r>
            <w:r w:rsidRPr="004E05EC">
              <w:rPr>
                <w:rFonts w:eastAsia="仿宋" w:cs="宋体" w:hint="eastAsia"/>
                <w:sz w:val="28"/>
              </w:rPr>
              <w:t>①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课题批准立项文件复印件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 xml:space="preserve">5 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国外单位邀请信复印件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6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外语水平合格证明材料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7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身份证件复印件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8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职称证书、最高学历、学位证书复印件</w:t>
            </w:r>
          </w:p>
        </w:tc>
      </w:tr>
    </w:tbl>
    <w:p w:rsidR="00FD48FA" w:rsidRPr="004E05EC" w:rsidRDefault="003D5371" w:rsidP="004E05EC">
      <w:pPr>
        <w:spacing w:line="580" w:lineRule="exact"/>
        <w:rPr>
          <w:rFonts w:ascii="仿宋" w:eastAsia="仿宋" w:hAnsi="仿宋"/>
          <w:sz w:val="32"/>
          <w:szCs w:val="32"/>
        </w:rPr>
      </w:pPr>
      <w:r w:rsidRPr="004E05EC">
        <w:rPr>
          <w:rFonts w:ascii="仿宋" w:eastAsia="仿宋" w:hAnsi="仿宋"/>
          <w:sz w:val="32"/>
          <w:szCs w:val="32"/>
        </w:rPr>
        <w:t>注：</w:t>
      </w:r>
      <w:r w:rsidR="004E05EC" w:rsidRPr="004E05EC">
        <w:rPr>
          <w:rFonts w:ascii="仿宋" w:eastAsia="仿宋" w:hAnsi="仿宋" w:hint="eastAsia"/>
          <w:sz w:val="32"/>
          <w:szCs w:val="32"/>
        </w:rPr>
        <w:t>①</w:t>
      </w:r>
      <w:r w:rsidRPr="004E05EC">
        <w:rPr>
          <w:rFonts w:ascii="仿宋" w:eastAsia="仿宋" w:hAnsi="仿宋"/>
          <w:sz w:val="32"/>
          <w:szCs w:val="32"/>
        </w:rPr>
        <w:t xml:space="preserve"> 课题组研究项目为省部级（含省部级）以上立项课题。</w:t>
      </w:r>
    </w:p>
    <w:p w:rsidR="00FD48FA" w:rsidRDefault="00FD48FA">
      <w:pPr>
        <w:spacing w:line="400" w:lineRule="exact"/>
      </w:pPr>
    </w:p>
    <w:p w:rsidR="00FD48FA" w:rsidRDefault="00FD48FA">
      <w:pPr>
        <w:spacing w:line="400" w:lineRule="exact"/>
      </w:pPr>
    </w:p>
    <w:p w:rsidR="00FD48FA" w:rsidRDefault="00FD48FA">
      <w:pPr>
        <w:spacing w:line="400" w:lineRule="exact"/>
      </w:pPr>
    </w:p>
    <w:p w:rsidR="00FD48FA" w:rsidRDefault="00FD48FA">
      <w:pPr>
        <w:spacing w:line="400" w:lineRule="exact"/>
      </w:pPr>
    </w:p>
    <w:p w:rsidR="00FD48FA" w:rsidRDefault="00FD48FA">
      <w:pPr>
        <w:ind w:firstLineChars="200" w:firstLine="420"/>
      </w:pPr>
    </w:p>
    <w:p w:rsidR="00FD48FA" w:rsidRDefault="00FD48FA">
      <w:pPr>
        <w:ind w:firstLineChars="200" w:firstLine="420"/>
      </w:pPr>
    </w:p>
    <w:p w:rsidR="00FD48FA" w:rsidRDefault="00FD48FA">
      <w:pPr>
        <w:rPr>
          <w:rFonts w:eastAsia="仿宋_GB2312"/>
          <w:sz w:val="30"/>
          <w:szCs w:val="30"/>
        </w:rPr>
        <w:sectPr w:rsidR="00FD48FA">
          <w:pgSz w:w="11906" w:h="16838"/>
          <w:pgMar w:top="2098" w:right="1531" w:bottom="1985" w:left="1531" w:header="851" w:footer="1134" w:gutter="0"/>
          <w:cols w:space="425"/>
          <w:titlePg/>
          <w:docGrid w:type="lines" w:linePitch="312"/>
        </w:sectPr>
      </w:pPr>
    </w:p>
    <w:p w:rsidR="00FD48FA" w:rsidRPr="001E3259" w:rsidRDefault="003D5371">
      <w:pPr>
        <w:spacing w:line="360" w:lineRule="auto"/>
        <w:jc w:val="center"/>
        <w:rPr>
          <w:rFonts w:ascii="方正小标宋_GBK" w:eastAsia="方正小标宋_GBK"/>
          <w:sz w:val="44"/>
          <w:szCs w:val="36"/>
        </w:rPr>
      </w:pPr>
      <w:r w:rsidRPr="001E3259">
        <w:rPr>
          <w:rFonts w:ascii="方正小标宋_GBK" w:eastAsia="方正小标宋_GBK" w:hint="eastAsia"/>
          <w:sz w:val="44"/>
          <w:szCs w:val="36"/>
        </w:rPr>
        <w:lastRenderedPageBreak/>
        <w:t>中外联合培养博士生申请材料及说明</w:t>
      </w:r>
    </w:p>
    <w:p w:rsidR="00FD48FA" w:rsidRPr="004E05EC" w:rsidRDefault="003D5371" w:rsidP="004E05EC">
      <w:pPr>
        <w:spacing w:line="580" w:lineRule="exact"/>
        <w:ind w:firstLineChars="200" w:firstLine="640"/>
        <w:rPr>
          <w:rFonts w:eastAsia="仿宋"/>
          <w:sz w:val="32"/>
        </w:rPr>
      </w:pPr>
      <w:r w:rsidRPr="004E05EC">
        <w:rPr>
          <w:rFonts w:eastAsia="仿宋"/>
          <w:sz w:val="32"/>
        </w:rPr>
        <w:t>申请人须提交申请材料两套。均须使用</w:t>
      </w:r>
      <w:r w:rsidRPr="004E05EC">
        <w:rPr>
          <w:rFonts w:eastAsia="仿宋"/>
          <w:sz w:val="32"/>
        </w:rPr>
        <w:t>A4</w:t>
      </w:r>
      <w:r w:rsidRPr="004E05EC">
        <w:rPr>
          <w:rFonts w:eastAsia="仿宋"/>
          <w:sz w:val="32"/>
        </w:rPr>
        <w:t>规格的纸张，证明材料应放在申请表之后。每份申请表连同证明材料均按下述顺序装订工整，不得特殊装订。</w:t>
      </w:r>
    </w:p>
    <w:p w:rsidR="00FD48FA" w:rsidRPr="004E05EC" w:rsidRDefault="00560827" w:rsidP="004E05EC">
      <w:pPr>
        <w:spacing w:line="580" w:lineRule="exact"/>
        <w:ind w:firstLineChars="200" w:firstLine="640"/>
        <w:rPr>
          <w:rFonts w:eastAsia="仿宋"/>
          <w:sz w:val="32"/>
        </w:rPr>
      </w:pPr>
      <w:r w:rsidRPr="00560827">
        <w:rPr>
          <w:rFonts w:eastAsia="仿宋" w:hint="eastAsia"/>
          <w:sz w:val="32"/>
        </w:rPr>
        <w:t>填写《</w:t>
      </w:r>
      <w:r w:rsidRPr="00560827">
        <w:rPr>
          <w:rFonts w:eastAsia="仿宋" w:hint="eastAsia"/>
          <w:sz w:val="32"/>
        </w:rPr>
        <w:t>2026</w:t>
      </w:r>
      <w:r w:rsidRPr="00560827">
        <w:rPr>
          <w:rFonts w:eastAsia="仿宋" w:hint="eastAsia"/>
          <w:sz w:val="32"/>
        </w:rPr>
        <w:t>年度江苏政府留学奖学金申请表》时，须按栏目要求如实填写，内容应准确、详尽。</w:t>
      </w:r>
      <w:proofErr w:type="gramStart"/>
      <w:r w:rsidRPr="00560827">
        <w:rPr>
          <w:rFonts w:eastAsia="仿宋" w:hint="eastAsia"/>
          <w:sz w:val="32"/>
        </w:rPr>
        <w:t>填选择</w:t>
      </w:r>
      <w:proofErr w:type="gramEnd"/>
      <w:r w:rsidRPr="00560827">
        <w:rPr>
          <w:rFonts w:eastAsia="仿宋" w:hint="eastAsia"/>
          <w:sz w:val="32"/>
        </w:rPr>
        <w:t>项时，请在确认的“□”内打“√”。申请表须书写端正、整洁。栏目填写不全、书写潦草、涂改的表格视为不合格材料，不予受理。第一页的“编号”由省教育厅统一编写；“主管部门名称”请填写到各直辖市、高校、省厅局、省级科研院所的名称。申请表中“同意”“不同意”选项，若不填</w:t>
      </w:r>
      <w:r>
        <w:rPr>
          <w:rFonts w:eastAsia="仿宋" w:hint="eastAsia"/>
          <w:sz w:val="32"/>
        </w:rPr>
        <w:t>，均视为不同意。“申请人保证”一栏，须由申请人本人签字方可有效</w:t>
      </w:r>
      <w:r w:rsidR="003D5371" w:rsidRPr="004E05EC">
        <w:rPr>
          <w:rFonts w:eastAsia="仿宋"/>
          <w:sz w:val="32"/>
        </w:rPr>
        <w:t>。</w:t>
      </w:r>
    </w:p>
    <w:p w:rsidR="00FD48FA" w:rsidRPr="004E05EC" w:rsidRDefault="003D5371" w:rsidP="004E05EC">
      <w:pPr>
        <w:spacing w:line="580" w:lineRule="exact"/>
        <w:ind w:firstLineChars="200" w:firstLine="640"/>
        <w:rPr>
          <w:rFonts w:eastAsia="仿宋"/>
          <w:sz w:val="32"/>
        </w:rPr>
      </w:pPr>
      <w:r w:rsidRPr="004E05EC">
        <w:rPr>
          <w:rFonts w:eastAsia="仿宋"/>
          <w:sz w:val="32"/>
        </w:rPr>
        <w:t>评审结束后，所有递交材料均不退还单位和本人，请自行留存底稿。</w:t>
      </w:r>
    </w:p>
    <w:p w:rsidR="00FD48FA" w:rsidRPr="004E05EC" w:rsidRDefault="003D5371" w:rsidP="004E05EC">
      <w:pPr>
        <w:spacing w:line="580" w:lineRule="exact"/>
        <w:ind w:firstLineChars="200" w:firstLine="640"/>
        <w:rPr>
          <w:rFonts w:eastAsia="仿宋"/>
          <w:sz w:val="32"/>
        </w:rPr>
      </w:pPr>
      <w:r w:rsidRPr="004E05EC">
        <w:rPr>
          <w:rFonts w:eastAsia="仿宋"/>
          <w:sz w:val="32"/>
        </w:rPr>
        <w:t>请按照下列材料</w:t>
      </w:r>
      <w:bookmarkStart w:id="0" w:name="_GoBack"/>
      <w:bookmarkEnd w:id="0"/>
      <w:r w:rsidRPr="004E05EC">
        <w:rPr>
          <w:rFonts w:eastAsia="仿宋"/>
          <w:sz w:val="32"/>
        </w:rPr>
        <w:t>清单顺序准备申请材料：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478"/>
      </w:tblGrid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 w:rsidRPr="004E05EC">
              <w:rPr>
                <w:rFonts w:ascii="黑体" w:eastAsia="黑体" w:hAnsi="黑体"/>
                <w:sz w:val="28"/>
              </w:rPr>
              <w:t>顺序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ascii="黑体" w:eastAsia="黑体" w:hAnsi="黑体"/>
                <w:sz w:val="28"/>
              </w:rPr>
            </w:pPr>
            <w:r w:rsidRPr="004E05EC">
              <w:rPr>
                <w:rFonts w:ascii="黑体" w:eastAsia="黑体" w:hAnsi="黑体"/>
                <w:sz w:val="28"/>
              </w:rPr>
              <w:t>材料内容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1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560827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《</w:t>
            </w:r>
            <w:r w:rsidRPr="004E05EC">
              <w:rPr>
                <w:rFonts w:eastAsia="仿宋"/>
                <w:sz w:val="28"/>
              </w:rPr>
              <w:t>202</w:t>
            </w:r>
            <w:r w:rsidR="00560827">
              <w:rPr>
                <w:rFonts w:eastAsia="仿宋"/>
                <w:sz w:val="28"/>
              </w:rPr>
              <w:t>6</w:t>
            </w:r>
            <w:r w:rsidRPr="004E05EC">
              <w:rPr>
                <w:rFonts w:eastAsia="仿宋"/>
                <w:sz w:val="28"/>
              </w:rPr>
              <w:t>年度江苏政府留学奖学金申请表》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2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《</w:t>
            </w:r>
            <w:r w:rsidRPr="004E05EC">
              <w:rPr>
                <w:rFonts w:eastAsia="仿宋" w:hint="eastAsia"/>
                <w:sz w:val="28"/>
              </w:rPr>
              <w:t>江苏政府留学奖学金</w:t>
            </w:r>
            <w:r w:rsidRPr="004E05EC">
              <w:rPr>
                <w:rFonts w:eastAsia="仿宋"/>
                <w:sz w:val="28"/>
              </w:rPr>
              <w:t>单位</w:t>
            </w:r>
            <w:r w:rsidRPr="004E05EC">
              <w:rPr>
                <w:rFonts w:eastAsia="仿宋" w:hint="eastAsia"/>
                <w:sz w:val="28"/>
              </w:rPr>
              <w:t>推荐</w:t>
            </w:r>
            <w:r w:rsidRPr="004E05EC">
              <w:rPr>
                <w:rFonts w:eastAsia="仿宋"/>
                <w:sz w:val="28"/>
              </w:rPr>
              <w:t>意见表》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3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国外单位邀请信复印件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4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外语水平合格证明材料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5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校内专家评审意见表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6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国内导师推荐信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lastRenderedPageBreak/>
              <w:t>7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color w:val="000000"/>
                <w:sz w:val="28"/>
                <w:shd w:val="clear" w:color="auto" w:fill="FFFFFF"/>
              </w:rPr>
              <w:t>外文联合培养计划（</w:t>
            </w:r>
            <w:r w:rsidRPr="004E05EC">
              <w:rPr>
                <w:rFonts w:eastAsia="仿宋"/>
                <w:color w:val="000000"/>
                <w:sz w:val="28"/>
                <w:shd w:val="clear" w:color="auto" w:fill="FFFFFF"/>
              </w:rPr>
              <w:t>1000</w:t>
            </w:r>
            <w:r w:rsidRPr="004E05EC">
              <w:rPr>
                <w:rFonts w:eastAsia="仿宋"/>
                <w:color w:val="000000"/>
                <w:sz w:val="28"/>
                <w:shd w:val="clear" w:color="auto" w:fill="FFFFFF"/>
              </w:rPr>
              <w:t>字以上），并由中外双方导师签字。联合培养计划如为英语以外语种书写，需另提供经国内推选单位审核的中文翻译件（需加盖审核部门公章）。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8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国外导师简介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9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color w:val="000000"/>
                <w:sz w:val="28"/>
                <w:shd w:val="clear" w:color="auto" w:fill="FFFFFF"/>
              </w:rPr>
              <w:t>成绩单复印件（自本科阶段起）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10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身份证件复印件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11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最高学历、学位证书复印件</w:t>
            </w:r>
          </w:p>
        </w:tc>
      </w:tr>
      <w:tr w:rsidR="00FD48FA" w:rsidTr="004E05EC">
        <w:trPr>
          <w:jc w:val="center"/>
        </w:trPr>
        <w:tc>
          <w:tcPr>
            <w:tcW w:w="988" w:type="dxa"/>
            <w:vAlign w:val="center"/>
          </w:tcPr>
          <w:p w:rsidR="00FD48FA" w:rsidRPr="004E05EC" w:rsidRDefault="003D5371" w:rsidP="004E05EC">
            <w:pPr>
              <w:spacing w:line="500" w:lineRule="exact"/>
              <w:jc w:val="center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12</w:t>
            </w:r>
          </w:p>
        </w:tc>
        <w:tc>
          <w:tcPr>
            <w:tcW w:w="7478" w:type="dxa"/>
            <w:vAlign w:val="center"/>
          </w:tcPr>
          <w:p w:rsidR="00FD48FA" w:rsidRPr="004E05EC" w:rsidRDefault="003D5371" w:rsidP="004E05EC">
            <w:pPr>
              <w:spacing w:line="500" w:lineRule="exact"/>
              <w:rPr>
                <w:rFonts w:eastAsia="仿宋"/>
                <w:sz w:val="28"/>
              </w:rPr>
            </w:pPr>
            <w:r w:rsidRPr="004E05EC">
              <w:rPr>
                <w:rFonts w:eastAsia="仿宋"/>
                <w:sz w:val="28"/>
              </w:rPr>
              <w:t>获奖证书复印件（不超过</w:t>
            </w:r>
            <w:r w:rsidRPr="004E05EC">
              <w:rPr>
                <w:rFonts w:eastAsia="仿宋"/>
                <w:sz w:val="28"/>
              </w:rPr>
              <w:t>5</w:t>
            </w:r>
            <w:r w:rsidRPr="004E05EC">
              <w:rPr>
                <w:rFonts w:eastAsia="仿宋"/>
                <w:sz w:val="28"/>
              </w:rPr>
              <w:t>页）</w:t>
            </w:r>
          </w:p>
        </w:tc>
      </w:tr>
    </w:tbl>
    <w:p w:rsidR="00FD48FA" w:rsidRDefault="00FD48FA">
      <w:pPr>
        <w:spacing w:line="360" w:lineRule="exact"/>
      </w:pPr>
    </w:p>
    <w:sectPr w:rsidR="00FD48FA">
      <w:footerReference w:type="even" r:id="rId12"/>
      <w:footerReference w:type="default" r:id="rId13"/>
      <w:pgSz w:w="11906" w:h="16838"/>
      <w:pgMar w:top="2098" w:right="1531" w:bottom="1985" w:left="153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BF" w:rsidRDefault="001537BF">
      <w:r>
        <w:separator/>
      </w:r>
    </w:p>
  </w:endnote>
  <w:endnote w:type="continuationSeparator" w:id="0">
    <w:p w:rsidR="001537BF" w:rsidRDefault="0015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409B722-BD4C-4173-9C28-6D9520FF942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8CE3943-6481-4D19-B1EA-80F98ABB642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FDE58C5-6CC3-4F21-A113-D414A473CBA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FA" w:rsidRDefault="00FD48FA">
    <w:pPr>
      <w:pStyle w:val="a7"/>
      <w:ind w:leftChars="200" w:left="420" w:rightChars="200" w:right="420"/>
      <w:jc w:val="right"/>
      <w:rPr>
        <w:rFonts w:ascii="宋体" w:hAnsi="宋体"/>
        <w:sz w:val="28"/>
        <w:szCs w:val="28"/>
      </w:rPr>
    </w:pPr>
  </w:p>
  <w:p w:rsidR="00FD48FA" w:rsidRDefault="00FD48F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1B" w:rsidRPr="00DC661B" w:rsidRDefault="00DC661B">
    <w:pPr>
      <w:pStyle w:val="a7"/>
      <w:jc w:val="center"/>
      <w:rPr>
        <w:rFonts w:ascii="宋体" w:hAnsi="宋体"/>
        <w:sz w:val="28"/>
        <w:szCs w:val="28"/>
      </w:rPr>
    </w:pPr>
  </w:p>
  <w:p w:rsidR="00DC661B" w:rsidRDefault="00DC661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FA" w:rsidRDefault="003D5371">
    <w:pPr>
      <w:pStyle w:val="a7"/>
      <w:framePr w:wrap="around" w:vAnchor="text" w:hAnchor="margin" w:xAlign="outside" w:y="1"/>
      <w:ind w:leftChars="200" w:left="420" w:rightChars="200" w:right="42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>—</w:t>
    </w:r>
    <w:r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Style w:val="ac"/>
        <w:rFonts w:ascii="宋体" w:hAnsi="宋体"/>
        <w:sz w:val="28"/>
        <w:szCs w:val="28"/>
      </w:rPr>
      <w:fldChar w:fldCharType="separate"/>
    </w:r>
    <w:r>
      <w:rPr>
        <w:rStyle w:val="ac"/>
        <w:rFonts w:ascii="宋体" w:hAnsi="宋体"/>
        <w:sz w:val="28"/>
        <w:szCs w:val="28"/>
      </w:rPr>
      <w:t>30</w:t>
    </w:r>
    <w:r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>—</w:t>
    </w:r>
  </w:p>
  <w:p w:rsidR="00FD48FA" w:rsidRDefault="00FD48FA">
    <w:pPr>
      <w:pStyle w:val="a7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FA" w:rsidRDefault="00FD48F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BF" w:rsidRDefault="001537BF">
      <w:r>
        <w:separator/>
      </w:r>
    </w:p>
  </w:footnote>
  <w:footnote w:type="continuationSeparator" w:id="0">
    <w:p w:rsidR="001537BF" w:rsidRDefault="0015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1B" w:rsidRPr="00DC661B" w:rsidRDefault="00DC661B" w:rsidP="00DC661B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1B" w:rsidRDefault="00DC661B" w:rsidP="00DC661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8A2B6A"/>
    <w:rsid w:val="00033DE7"/>
    <w:rsid w:val="000400E6"/>
    <w:rsid w:val="000403D2"/>
    <w:rsid w:val="00051C41"/>
    <w:rsid w:val="00073F49"/>
    <w:rsid w:val="00096E4B"/>
    <w:rsid w:val="00096FFA"/>
    <w:rsid w:val="000C7911"/>
    <w:rsid w:val="000C7E06"/>
    <w:rsid w:val="000D7423"/>
    <w:rsid w:val="000D7BFB"/>
    <w:rsid w:val="00100B97"/>
    <w:rsid w:val="001079C1"/>
    <w:rsid w:val="001362C9"/>
    <w:rsid w:val="001537BF"/>
    <w:rsid w:val="00154A67"/>
    <w:rsid w:val="00167E15"/>
    <w:rsid w:val="00193459"/>
    <w:rsid w:val="001C19AB"/>
    <w:rsid w:val="001C2BE8"/>
    <w:rsid w:val="001C3901"/>
    <w:rsid w:val="001E3259"/>
    <w:rsid w:val="001E693C"/>
    <w:rsid w:val="00212678"/>
    <w:rsid w:val="002318A1"/>
    <w:rsid w:val="00234686"/>
    <w:rsid w:val="00297EE4"/>
    <w:rsid w:val="002C2F50"/>
    <w:rsid w:val="002D723B"/>
    <w:rsid w:val="002E2EFF"/>
    <w:rsid w:val="002E3629"/>
    <w:rsid w:val="0034284E"/>
    <w:rsid w:val="0035411D"/>
    <w:rsid w:val="003557EA"/>
    <w:rsid w:val="00370EF7"/>
    <w:rsid w:val="00380791"/>
    <w:rsid w:val="00387CD6"/>
    <w:rsid w:val="00395C42"/>
    <w:rsid w:val="003A0F46"/>
    <w:rsid w:val="003A772C"/>
    <w:rsid w:val="003B1FDD"/>
    <w:rsid w:val="003D5371"/>
    <w:rsid w:val="003E24DD"/>
    <w:rsid w:val="003E3807"/>
    <w:rsid w:val="00402176"/>
    <w:rsid w:val="00405667"/>
    <w:rsid w:val="0048649F"/>
    <w:rsid w:val="00486679"/>
    <w:rsid w:val="00487789"/>
    <w:rsid w:val="00492DAB"/>
    <w:rsid w:val="00497EFC"/>
    <w:rsid w:val="004B27C5"/>
    <w:rsid w:val="004E05EC"/>
    <w:rsid w:val="004E347F"/>
    <w:rsid w:val="00511E94"/>
    <w:rsid w:val="0052354E"/>
    <w:rsid w:val="0054461F"/>
    <w:rsid w:val="00555E0F"/>
    <w:rsid w:val="00560827"/>
    <w:rsid w:val="00574757"/>
    <w:rsid w:val="00583A6A"/>
    <w:rsid w:val="005A2C84"/>
    <w:rsid w:val="005B51F2"/>
    <w:rsid w:val="005B6593"/>
    <w:rsid w:val="005D392F"/>
    <w:rsid w:val="005E6162"/>
    <w:rsid w:val="00606C2E"/>
    <w:rsid w:val="00611AFD"/>
    <w:rsid w:val="0062020B"/>
    <w:rsid w:val="00647B01"/>
    <w:rsid w:val="00665F0B"/>
    <w:rsid w:val="00667572"/>
    <w:rsid w:val="00682D3C"/>
    <w:rsid w:val="0069016F"/>
    <w:rsid w:val="00693505"/>
    <w:rsid w:val="006D691C"/>
    <w:rsid w:val="006F43EC"/>
    <w:rsid w:val="00700EC8"/>
    <w:rsid w:val="00702591"/>
    <w:rsid w:val="007247A2"/>
    <w:rsid w:val="00737A5D"/>
    <w:rsid w:val="007A3277"/>
    <w:rsid w:val="007C5768"/>
    <w:rsid w:val="007D1A6E"/>
    <w:rsid w:val="007D2982"/>
    <w:rsid w:val="007D4BAE"/>
    <w:rsid w:val="007E438F"/>
    <w:rsid w:val="007F58E1"/>
    <w:rsid w:val="00825CBC"/>
    <w:rsid w:val="008335D4"/>
    <w:rsid w:val="00841BFD"/>
    <w:rsid w:val="00844560"/>
    <w:rsid w:val="008559B3"/>
    <w:rsid w:val="0087322C"/>
    <w:rsid w:val="00877936"/>
    <w:rsid w:val="00885082"/>
    <w:rsid w:val="008A2B6A"/>
    <w:rsid w:val="008A6EA1"/>
    <w:rsid w:val="008D79C9"/>
    <w:rsid w:val="009054A6"/>
    <w:rsid w:val="00914749"/>
    <w:rsid w:val="0093471C"/>
    <w:rsid w:val="00940CA2"/>
    <w:rsid w:val="009510F5"/>
    <w:rsid w:val="009615AA"/>
    <w:rsid w:val="0097450E"/>
    <w:rsid w:val="0097554D"/>
    <w:rsid w:val="009778DE"/>
    <w:rsid w:val="009A42DF"/>
    <w:rsid w:val="009C4887"/>
    <w:rsid w:val="009F040C"/>
    <w:rsid w:val="009F041F"/>
    <w:rsid w:val="00A26670"/>
    <w:rsid w:val="00A47AF4"/>
    <w:rsid w:val="00A61D53"/>
    <w:rsid w:val="00A62DC7"/>
    <w:rsid w:val="00A775ED"/>
    <w:rsid w:val="00A86651"/>
    <w:rsid w:val="00AA67D9"/>
    <w:rsid w:val="00AB06DC"/>
    <w:rsid w:val="00AB2DEF"/>
    <w:rsid w:val="00AB7F0E"/>
    <w:rsid w:val="00AC3A62"/>
    <w:rsid w:val="00AE3740"/>
    <w:rsid w:val="00B0207B"/>
    <w:rsid w:val="00B05A67"/>
    <w:rsid w:val="00B258A9"/>
    <w:rsid w:val="00B4243D"/>
    <w:rsid w:val="00B44099"/>
    <w:rsid w:val="00B630D5"/>
    <w:rsid w:val="00B67EAA"/>
    <w:rsid w:val="00B72588"/>
    <w:rsid w:val="00B83E59"/>
    <w:rsid w:val="00B958C8"/>
    <w:rsid w:val="00BB25D2"/>
    <w:rsid w:val="00BB3A3C"/>
    <w:rsid w:val="00BD1694"/>
    <w:rsid w:val="00BD6BB0"/>
    <w:rsid w:val="00BF20DC"/>
    <w:rsid w:val="00BF6627"/>
    <w:rsid w:val="00C01CDC"/>
    <w:rsid w:val="00C03B09"/>
    <w:rsid w:val="00C10B7F"/>
    <w:rsid w:val="00C377B1"/>
    <w:rsid w:val="00C678CA"/>
    <w:rsid w:val="00C94E83"/>
    <w:rsid w:val="00CB046C"/>
    <w:rsid w:val="00CB1B97"/>
    <w:rsid w:val="00CB1FCE"/>
    <w:rsid w:val="00CD0732"/>
    <w:rsid w:val="00CE60B6"/>
    <w:rsid w:val="00D13A76"/>
    <w:rsid w:val="00D57559"/>
    <w:rsid w:val="00D76078"/>
    <w:rsid w:val="00D76A06"/>
    <w:rsid w:val="00D93890"/>
    <w:rsid w:val="00DB1544"/>
    <w:rsid w:val="00DC661B"/>
    <w:rsid w:val="00DC738E"/>
    <w:rsid w:val="00DC7DF1"/>
    <w:rsid w:val="00DD3025"/>
    <w:rsid w:val="00DD36A9"/>
    <w:rsid w:val="00DD41C3"/>
    <w:rsid w:val="00DE56B6"/>
    <w:rsid w:val="00E11ACA"/>
    <w:rsid w:val="00E2268D"/>
    <w:rsid w:val="00E36232"/>
    <w:rsid w:val="00E446DA"/>
    <w:rsid w:val="00E804E0"/>
    <w:rsid w:val="00E83E6B"/>
    <w:rsid w:val="00E87137"/>
    <w:rsid w:val="00E87D75"/>
    <w:rsid w:val="00EE78AF"/>
    <w:rsid w:val="00EF0105"/>
    <w:rsid w:val="00F136D1"/>
    <w:rsid w:val="00F4492D"/>
    <w:rsid w:val="00F65D17"/>
    <w:rsid w:val="00FC16E4"/>
    <w:rsid w:val="00FD48FA"/>
    <w:rsid w:val="00FD4D73"/>
    <w:rsid w:val="00FE3B09"/>
    <w:rsid w:val="00FE4E58"/>
    <w:rsid w:val="02983E43"/>
    <w:rsid w:val="0979287D"/>
    <w:rsid w:val="1B3E5305"/>
    <w:rsid w:val="1D565C66"/>
    <w:rsid w:val="1D7C0BC3"/>
    <w:rsid w:val="2250792E"/>
    <w:rsid w:val="24B228BF"/>
    <w:rsid w:val="298736A5"/>
    <w:rsid w:val="2B4A72B4"/>
    <w:rsid w:val="2DD75878"/>
    <w:rsid w:val="301228B8"/>
    <w:rsid w:val="302B1D9D"/>
    <w:rsid w:val="30EB7EB5"/>
    <w:rsid w:val="382C6347"/>
    <w:rsid w:val="3E971368"/>
    <w:rsid w:val="403C77B5"/>
    <w:rsid w:val="49B04D70"/>
    <w:rsid w:val="4C63256E"/>
    <w:rsid w:val="52BB0A0D"/>
    <w:rsid w:val="5332473C"/>
    <w:rsid w:val="5D87079B"/>
    <w:rsid w:val="5FEA0E35"/>
    <w:rsid w:val="62390891"/>
    <w:rsid w:val="62476226"/>
    <w:rsid w:val="67F50E0F"/>
    <w:rsid w:val="6B1F11E2"/>
    <w:rsid w:val="6C9352DF"/>
    <w:rsid w:val="6DC267BE"/>
    <w:rsid w:val="70335C2F"/>
    <w:rsid w:val="77B21B30"/>
    <w:rsid w:val="790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6CA37"/>
  <w15:docId w15:val="{404104D7-CF03-4BC0-96BC-2ADEDB97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rsid w:val="00DC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character" w:styleId="ac">
    <w:name w:val="page number"/>
    <w:basedOn w:val="a0"/>
    <w:autoRedefine/>
    <w:qFormat/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sid w:val="00DC661B"/>
    <w:rPr>
      <w:kern w:val="2"/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112">
    <w:name w:val="font112"/>
    <w:basedOn w:val="a0"/>
    <w:autoRedefine/>
    <w:qFormat/>
    <w:rPr>
      <w:rFonts w:ascii="仿宋_GB2312" w:eastAsia="仿宋_GB2312" w:cs="仿宋_GB2312"/>
      <w:b/>
      <w:color w:val="2F75B5"/>
      <w:sz w:val="36"/>
      <w:szCs w:val="36"/>
      <w:u w:val="non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181E0-A102-4866-8F0B-B0E29A27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977</Words>
  <Characters>1027</Characters>
  <Application>Microsoft Office Word</Application>
  <DocSecurity>0</DocSecurity>
  <Lines>54</Lines>
  <Paragraphs>43</Paragraphs>
  <ScaleCrop>false</ScaleCrop>
  <Company>Lenovo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申琳</cp:lastModifiedBy>
  <cp:revision>10</cp:revision>
  <cp:lastPrinted>2022-09-28T07:08:00Z</cp:lastPrinted>
  <dcterms:created xsi:type="dcterms:W3CDTF">2025-03-17T01:09:00Z</dcterms:created>
  <dcterms:modified xsi:type="dcterms:W3CDTF">2026-03-03T02:56:00Z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EEFA711EB62342DA846DE70D0903F32D</vt:lpwstr>
  </property>
</Properties>
</file>