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A1AAE" w14:textId="77777777" w:rsidR="007F2CC9" w:rsidRDefault="00C87A87" w:rsidP="00D273B3">
      <w:pPr>
        <w:spacing w:beforeLines="50" w:before="156" w:afterLines="50" w:after="156"/>
        <w:jc w:val="center"/>
        <w:rPr>
          <w:rFonts w:ascii="黑体" w:eastAsia="黑体" w:hAnsi="黑体"/>
          <w:sz w:val="32"/>
          <w:szCs w:val="32"/>
        </w:rPr>
      </w:pPr>
      <w:r>
        <w:rPr>
          <w:rFonts w:ascii="黑体" w:eastAsia="黑体" w:hAnsi="黑体" w:hint="eastAsia"/>
          <w:sz w:val="32"/>
          <w:szCs w:val="32"/>
        </w:rPr>
        <w:t>《护理人文关怀》课程教学大纲</w:t>
      </w:r>
    </w:p>
    <w:p w14:paraId="35AE2AB2" w14:textId="77777777" w:rsidR="007F2CC9" w:rsidRDefault="00C87A87" w:rsidP="00D273B3">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7F2CC9" w14:paraId="6A45E540" w14:textId="77777777">
        <w:trPr>
          <w:jc w:val="center"/>
        </w:trPr>
        <w:tc>
          <w:tcPr>
            <w:tcW w:w="1135" w:type="dxa"/>
            <w:vAlign w:val="center"/>
          </w:tcPr>
          <w:p w14:paraId="75A8B9C3" w14:textId="77777777" w:rsidR="007F2CC9" w:rsidRDefault="00C87A87" w:rsidP="00D273B3">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64EB56F6" w14:textId="4F31E9CA" w:rsidR="007F2CC9" w:rsidRDefault="00C76379" w:rsidP="00D273B3">
            <w:pPr>
              <w:spacing w:beforeLines="50" w:before="156" w:afterLines="50" w:after="156"/>
              <w:jc w:val="left"/>
              <w:rPr>
                <w:rFonts w:ascii="宋体" w:eastAsia="宋体" w:hAnsi="宋体"/>
              </w:rPr>
            </w:pPr>
            <w:r w:rsidRPr="00C76379">
              <w:rPr>
                <w:rFonts w:ascii="宋体" w:eastAsia="宋体" w:hAnsi="宋体"/>
              </w:rPr>
              <w:t>Humanistic Nursing</w:t>
            </w:r>
          </w:p>
        </w:tc>
        <w:tc>
          <w:tcPr>
            <w:tcW w:w="1134" w:type="dxa"/>
            <w:vAlign w:val="center"/>
          </w:tcPr>
          <w:p w14:paraId="33741594" w14:textId="77777777" w:rsidR="007F2CC9" w:rsidRDefault="00C87A87" w:rsidP="00D273B3">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076C8C10" w14:textId="08339EF5" w:rsidR="007F2CC9" w:rsidRDefault="00E60FFE" w:rsidP="00D273B3">
            <w:pPr>
              <w:spacing w:beforeLines="50" w:before="156" w:afterLines="50" w:after="156"/>
              <w:rPr>
                <w:rFonts w:ascii="宋体" w:eastAsia="宋体" w:hAnsi="宋体"/>
              </w:rPr>
            </w:pPr>
            <w:r w:rsidRPr="00E60FFE">
              <w:rPr>
                <w:rFonts w:ascii="宋体" w:eastAsia="宋体" w:hAnsi="宋体"/>
              </w:rPr>
              <w:t>NURS1085</w:t>
            </w:r>
          </w:p>
        </w:tc>
      </w:tr>
      <w:tr w:rsidR="007F2CC9" w14:paraId="1D12749D" w14:textId="77777777">
        <w:trPr>
          <w:jc w:val="center"/>
        </w:trPr>
        <w:tc>
          <w:tcPr>
            <w:tcW w:w="1135" w:type="dxa"/>
            <w:vAlign w:val="center"/>
          </w:tcPr>
          <w:p w14:paraId="1678C53C" w14:textId="77777777" w:rsidR="007F2CC9" w:rsidRDefault="00C87A87" w:rsidP="00D273B3">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32334160" w14:textId="7897502A" w:rsidR="007F2CC9" w:rsidRDefault="00E60FFE" w:rsidP="00D273B3">
            <w:pPr>
              <w:spacing w:beforeLines="50" w:before="156" w:afterLines="50" w:after="156"/>
              <w:jc w:val="left"/>
              <w:rPr>
                <w:rFonts w:ascii="宋体" w:eastAsia="宋体" w:hAnsi="宋体"/>
              </w:rPr>
            </w:pPr>
            <w:r w:rsidRPr="00E60FFE">
              <w:rPr>
                <w:rFonts w:ascii="宋体" w:eastAsia="宋体" w:hAnsi="宋体" w:hint="eastAsia"/>
              </w:rPr>
              <w:t>专业</w:t>
            </w:r>
            <w:r w:rsidR="00C8667A">
              <w:rPr>
                <w:rFonts w:ascii="宋体" w:eastAsia="宋体" w:hAnsi="宋体" w:hint="eastAsia"/>
              </w:rPr>
              <w:t>选修</w:t>
            </w:r>
            <w:r w:rsidRPr="00E60FFE">
              <w:rPr>
                <w:rFonts w:ascii="宋体" w:eastAsia="宋体" w:hAnsi="宋体" w:hint="eastAsia"/>
              </w:rPr>
              <w:t>课程</w:t>
            </w:r>
          </w:p>
        </w:tc>
        <w:tc>
          <w:tcPr>
            <w:tcW w:w="1134" w:type="dxa"/>
            <w:vAlign w:val="center"/>
          </w:tcPr>
          <w:p w14:paraId="735FCAA7" w14:textId="77777777" w:rsidR="007F2CC9" w:rsidRDefault="00C87A87" w:rsidP="00D273B3">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3CEE4D26" w14:textId="7871CD87" w:rsidR="007F2CC9" w:rsidRDefault="00C87A87" w:rsidP="00D273B3">
            <w:pPr>
              <w:spacing w:beforeLines="50" w:before="156" w:afterLines="50" w:after="156"/>
              <w:rPr>
                <w:rFonts w:ascii="宋体" w:eastAsia="宋体" w:hAnsi="宋体"/>
              </w:rPr>
            </w:pPr>
            <w:r>
              <w:rPr>
                <w:rFonts w:ascii="宋体" w:eastAsia="宋体" w:hAnsi="宋体" w:hint="eastAsia"/>
              </w:rPr>
              <w:t>护理</w:t>
            </w:r>
            <w:r w:rsidR="00E60FFE">
              <w:rPr>
                <w:rFonts w:ascii="宋体" w:eastAsia="宋体" w:hAnsi="宋体" w:hint="eastAsia"/>
              </w:rPr>
              <w:t>学</w:t>
            </w:r>
          </w:p>
        </w:tc>
      </w:tr>
      <w:tr w:rsidR="007F2CC9" w14:paraId="6893FFC7" w14:textId="77777777">
        <w:trPr>
          <w:jc w:val="center"/>
        </w:trPr>
        <w:tc>
          <w:tcPr>
            <w:tcW w:w="1135" w:type="dxa"/>
            <w:vAlign w:val="center"/>
          </w:tcPr>
          <w:p w14:paraId="68105B49" w14:textId="77777777" w:rsidR="007F2CC9" w:rsidRDefault="00C87A87" w:rsidP="00D273B3">
            <w:pPr>
              <w:spacing w:beforeLines="50" w:before="156" w:afterLines="50" w:after="156"/>
              <w:jc w:val="center"/>
              <w:rPr>
                <w:rFonts w:ascii="宋体" w:eastAsia="宋体" w:hAnsi="宋体" w:cs="黑体"/>
                <w:b/>
                <w:bCs/>
              </w:rPr>
            </w:pPr>
            <w:r>
              <w:rPr>
                <w:rFonts w:ascii="宋体" w:eastAsia="宋体" w:hAnsi="宋体" w:cs="黑体" w:hint="eastAsia"/>
                <w:b/>
                <w:bCs/>
              </w:rPr>
              <w:t>学分</w:t>
            </w:r>
          </w:p>
        </w:tc>
        <w:tc>
          <w:tcPr>
            <w:tcW w:w="3685" w:type="dxa"/>
            <w:vAlign w:val="center"/>
          </w:tcPr>
          <w:p w14:paraId="568AFED2" w14:textId="77777777" w:rsidR="007F2CC9" w:rsidRDefault="00C87A87" w:rsidP="00D273B3">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2D5EAF6F" w14:textId="77777777" w:rsidR="007F2CC9" w:rsidRDefault="00C87A87" w:rsidP="00D273B3">
            <w:pPr>
              <w:spacing w:beforeLines="50" w:before="156" w:afterLines="50" w:after="156"/>
              <w:jc w:val="center"/>
              <w:rPr>
                <w:rFonts w:ascii="宋体" w:eastAsia="宋体" w:hAnsi="宋体" w:cs="黑体"/>
                <w:b/>
                <w:bCs/>
              </w:rPr>
            </w:pPr>
            <w:r>
              <w:rPr>
                <w:rFonts w:ascii="宋体" w:eastAsia="宋体" w:hAnsi="宋体" w:cs="黑体" w:hint="eastAsia"/>
                <w:b/>
                <w:bCs/>
              </w:rPr>
              <w:t>学时</w:t>
            </w:r>
          </w:p>
        </w:tc>
        <w:tc>
          <w:tcPr>
            <w:tcW w:w="2744" w:type="dxa"/>
            <w:vAlign w:val="center"/>
          </w:tcPr>
          <w:p w14:paraId="247CF371" w14:textId="77777777" w:rsidR="007F2CC9" w:rsidRDefault="00C87A87" w:rsidP="00D273B3">
            <w:pPr>
              <w:spacing w:beforeLines="50" w:before="156" w:afterLines="50" w:after="156"/>
              <w:rPr>
                <w:rFonts w:ascii="宋体" w:eastAsia="宋体" w:hAnsi="宋体"/>
              </w:rPr>
            </w:pPr>
            <w:r>
              <w:rPr>
                <w:rFonts w:ascii="宋体" w:eastAsia="宋体" w:hAnsi="宋体" w:hint="eastAsia"/>
              </w:rPr>
              <w:t>3</w:t>
            </w:r>
            <w:r>
              <w:rPr>
                <w:rFonts w:ascii="宋体" w:eastAsia="宋体" w:hAnsi="宋体"/>
              </w:rPr>
              <w:t>6</w:t>
            </w:r>
          </w:p>
        </w:tc>
      </w:tr>
      <w:tr w:rsidR="007F2CC9" w14:paraId="4D32CA11" w14:textId="77777777">
        <w:trPr>
          <w:jc w:val="center"/>
        </w:trPr>
        <w:tc>
          <w:tcPr>
            <w:tcW w:w="1135" w:type="dxa"/>
            <w:vAlign w:val="center"/>
          </w:tcPr>
          <w:p w14:paraId="10C86B4F" w14:textId="77777777" w:rsidR="007F2CC9" w:rsidRDefault="00C87A87" w:rsidP="00D273B3">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73C96C65" w14:textId="77777777" w:rsidR="007F2CC9" w:rsidRDefault="00C87A87" w:rsidP="00D273B3">
            <w:pPr>
              <w:spacing w:beforeLines="50" w:before="156" w:afterLines="50" w:after="156"/>
              <w:jc w:val="left"/>
              <w:rPr>
                <w:rFonts w:ascii="宋体" w:eastAsia="宋体" w:hAnsi="宋体"/>
              </w:rPr>
            </w:pPr>
            <w:r>
              <w:rPr>
                <w:rFonts w:ascii="宋体" w:eastAsia="宋体" w:hAnsi="宋体" w:hint="eastAsia"/>
              </w:rPr>
              <w:t>李惠玲</w:t>
            </w:r>
            <w:r w:rsidR="005D5EEE">
              <w:rPr>
                <w:rFonts w:ascii="宋体" w:eastAsia="宋体" w:hAnsi="宋体" w:hint="eastAsia"/>
              </w:rPr>
              <w:t>、</w:t>
            </w:r>
            <w:r>
              <w:rPr>
                <w:rFonts w:ascii="宋体" w:eastAsia="宋体" w:hAnsi="宋体" w:hint="eastAsia"/>
              </w:rPr>
              <w:t>吴茵</w:t>
            </w:r>
            <w:r w:rsidR="005D5EEE">
              <w:rPr>
                <w:rFonts w:ascii="宋体" w:eastAsia="宋体" w:hAnsi="宋体" w:hint="eastAsia"/>
              </w:rPr>
              <w:t>、</w:t>
            </w:r>
            <w:r>
              <w:rPr>
                <w:rFonts w:ascii="宋体" w:eastAsia="宋体" w:hAnsi="宋体" w:hint="eastAsia"/>
              </w:rPr>
              <w:t>孟红燕等</w:t>
            </w:r>
          </w:p>
        </w:tc>
        <w:tc>
          <w:tcPr>
            <w:tcW w:w="1134" w:type="dxa"/>
            <w:vAlign w:val="center"/>
          </w:tcPr>
          <w:p w14:paraId="11504F76" w14:textId="77777777" w:rsidR="007F2CC9" w:rsidRDefault="00C87A87" w:rsidP="00D273B3">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51052394" w14:textId="5F7751F1" w:rsidR="007F2CC9" w:rsidRDefault="00C87A87" w:rsidP="00D273B3">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w:t>
            </w:r>
            <w:r w:rsidR="00C8667A">
              <w:rPr>
                <w:rFonts w:ascii="宋体" w:eastAsia="宋体" w:hAnsi="宋体"/>
              </w:rPr>
              <w:t>3</w:t>
            </w:r>
            <w:r>
              <w:rPr>
                <w:rFonts w:ascii="宋体" w:eastAsia="宋体" w:hAnsi="宋体"/>
              </w:rPr>
              <w:t>.0</w:t>
            </w:r>
            <w:r w:rsidR="00C8667A">
              <w:rPr>
                <w:rFonts w:ascii="宋体" w:eastAsia="宋体" w:hAnsi="宋体"/>
              </w:rPr>
              <w:t>8</w:t>
            </w:r>
          </w:p>
        </w:tc>
      </w:tr>
      <w:tr w:rsidR="007F2CC9" w14:paraId="5370FBA6" w14:textId="77777777">
        <w:trPr>
          <w:jc w:val="center"/>
        </w:trPr>
        <w:tc>
          <w:tcPr>
            <w:tcW w:w="1135" w:type="dxa"/>
            <w:vAlign w:val="center"/>
          </w:tcPr>
          <w:p w14:paraId="307EDE32" w14:textId="77777777" w:rsidR="007F2CC9" w:rsidRDefault="00C87A87" w:rsidP="00D273B3">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0E1EECD9" w14:textId="77777777" w:rsidR="007F2CC9" w:rsidRDefault="005D5EEE" w:rsidP="00D273B3">
            <w:pPr>
              <w:spacing w:beforeLines="50" w:before="156" w:afterLines="50" w:after="156"/>
              <w:rPr>
                <w:rFonts w:ascii="宋体" w:eastAsia="宋体" w:hAnsi="宋体"/>
              </w:rPr>
            </w:pPr>
            <w:r>
              <w:rPr>
                <w:rFonts w:ascii="宋体" w:eastAsia="宋体" w:hAnsi="宋体" w:hint="eastAsia"/>
              </w:rPr>
              <w:t>李惠玲主编，</w:t>
            </w:r>
            <w:r w:rsidR="00C87A87">
              <w:rPr>
                <w:rFonts w:ascii="宋体" w:eastAsia="宋体" w:hAnsi="宋体" w:hint="eastAsia"/>
              </w:rPr>
              <w:t>《护理人文关怀》</w:t>
            </w:r>
            <w:r>
              <w:rPr>
                <w:rFonts w:ascii="宋体" w:eastAsia="宋体" w:hAnsi="宋体" w:hint="eastAsia"/>
              </w:rPr>
              <w:t>，</w:t>
            </w:r>
            <w:r w:rsidR="00C87A87">
              <w:rPr>
                <w:rFonts w:ascii="宋体" w:eastAsia="宋体" w:hAnsi="宋体" w:hint="eastAsia"/>
              </w:rPr>
              <w:t>北京大学医学出版社</w:t>
            </w:r>
            <w:r>
              <w:rPr>
                <w:rFonts w:ascii="宋体" w:eastAsia="宋体" w:hAnsi="宋体" w:hint="eastAsia"/>
              </w:rPr>
              <w:t>，2015年，第1版</w:t>
            </w:r>
          </w:p>
        </w:tc>
      </w:tr>
    </w:tbl>
    <w:p w14:paraId="3072FFB3" w14:textId="77777777" w:rsidR="007F2CC9" w:rsidRDefault="00C87A87" w:rsidP="00D273B3">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46C83B30" w14:textId="77777777" w:rsidR="00B95337" w:rsidRDefault="00C87A87" w:rsidP="00D273B3">
      <w:pPr>
        <w:pStyle w:val="a3"/>
        <w:spacing w:beforeLines="50" w:before="156" w:afterLines="50" w:after="156" w:line="360" w:lineRule="auto"/>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0A936D05" w14:textId="77777777" w:rsidR="007F2CC9" w:rsidRPr="00B95337" w:rsidRDefault="00C87A87" w:rsidP="00D273B3">
      <w:pPr>
        <w:pStyle w:val="a3"/>
        <w:spacing w:beforeLines="50" w:before="156" w:afterLines="50" w:after="156" w:line="360" w:lineRule="auto"/>
        <w:ind w:firstLineChars="200" w:firstLine="420"/>
        <w:rPr>
          <w:rFonts w:hAnsi="宋体" w:cs="宋体"/>
          <w:szCs w:val="21"/>
        </w:rPr>
      </w:pPr>
      <w:r w:rsidRPr="00B95337">
        <w:rPr>
          <w:rFonts w:hAnsi="宋体" w:cs="宋体" w:hint="eastAsia"/>
          <w:szCs w:val="21"/>
        </w:rPr>
        <w:t>本课程本着立德树人之总目标，立足对护理本科新生人文关怀素养和能力培养之宗旨，通过全生命周期的人文关怀以及相见欢、天凉谨记添衣裳、江南文化采风及人文关怀工作坊等培养学生感同生命、敬畏生命以及守护生命的德智体美劳五育并举的全面综合的人文修养和关怀能力。</w:t>
      </w:r>
    </w:p>
    <w:p w14:paraId="54C9FE5B" w14:textId="77777777" w:rsidR="007F2CC9" w:rsidRDefault="00C87A87" w:rsidP="00D273B3">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642FC2F8" w14:textId="77777777" w:rsidR="007F2CC9" w:rsidRDefault="00C87A87" w:rsidP="00D273B3">
      <w:pPr>
        <w:pStyle w:val="a3"/>
        <w:spacing w:beforeLines="50" w:before="156" w:afterLines="50" w:after="156"/>
        <w:ind w:firstLineChars="200" w:firstLine="422"/>
        <w:rPr>
          <w:rFonts w:hAnsi="宋体" w:cs="宋体"/>
          <w:b/>
        </w:rPr>
      </w:pPr>
      <w:r>
        <w:rPr>
          <w:rFonts w:hAnsi="宋体" w:cs="宋体" w:hint="eastAsia"/>
          <w:b/>
        </w:rPr>
        <w:t>课程目标1：感知生命</w:t>
      </w:r>
      <w:r>
        <w:rPr>
          <w:rFonts w:hAnsi="宋体" w:cs="宋体"/>
          <w:b/>
        </w:rPr>
        <w:t>—</w:t>
      </w:r>
      <w:r>
        <w:rPr>
          <w:rFonts w:hAnsi="宋体" w:cs="宋体" w:hint="eastAsia"/>
          <w:b/>
        </w:rPr>
        <w:t>走近我、温暖你（德育、智育、体育）</w:t>
      </w:r>
    </w:p>
    <w:p w14:paraId="1757A31A" w14:textId="77777777" w:rsidR="007F2CC9" w:rsidRDefault="00C87A87" w:rsidP="00D273B3">
      <w:pPr>
        <w:pStyle w:val="a3"/>
        <w:spacing w:beforeLines="50" w:before="156" w:afterLines="50" w:after="156"/>
        <w:ind w:firstLineChars="200" w:firstLine="420"/>
        <w:rPr>
          <w:rFonts w:hAnsi="宋体" w:cs="宋体"/>
        </w:rPr>
      </w:pPr>
      <w:r>
        <w:rPr>
          <w:rFonts w:hAnsi="宋体" w:cs="宋体" w:hint="eastAsia"/>
        </w:rPr>
        <w:t>1</w:t>
      </w:r>
      <w:r w:rsidR="005D5EEE">
        <w:rPr>
          <w:rFonts w:hAnsi="宋体" w:cs="宋体" w:hint="eastAsia"/>
        </w:rPr>
        <w:t>.</w:t>
      </w:r>
      <w:r>
        <w:rPr>
          <w:rFonts w:hAnsi="宋体" w:cs="宋体" w:hint="eastAsia"/>
        </w:rPr>
        <w:t>1培育其对他人的敏感性</w:t>
      </w:r>
    </w:p>
    <w:p w14:paraId="1818CB5A" w14:textId="77777777" w:rsidR="007F2CC9" w:rsidRDefault="00C87A87" w:rsidP="00D273B3">
      <w:pPr>
        <w:pStyle w:val="a3"/>
        <w:spacing w:beforeLines="50" w:before="156" w:afterLines="50" w:after="156"/>
        <w:ind w:firstLineChars="200" w:firstLine="420"/>
        <w:rPr>
          <w:rFonts w:hAnsi="宋体" w:cs="宋体"/>
        </w:rPr>
      </w:pPr>
      <w:r>
        <w:rPr>
          <w:rFonts w:hAnsi="宋体" w:cs="宋体"/>
        </w:rPr>
        <w:t>1</w:t>
      </w:r>
      <w:r w:rsidR="005D5EEE">
        <w:rPr>
          <w:rFonts w:hAnsi="宋体" w:cs="宋体" w:hint="eastAsia"/>
        </w:rPr>
        <w:t>.</w:t>
      </w:r>
      <w:r>
        <w:rPr>
          <w:rFonts w:hAnsi="宋体" w:cs="宋体" w:hint="eastAsia"/>
        </w:rPr>
        <w:t>2培育利他的关怀品质</w:t>
      </w:r>
    </w:p>
    <w:p w14:paraId="0A3E0A4C" w14:textId="77777777" w:rsidR="007F2CC9" w:rsidRDefault="00C87A87" w:rsidP="00D273B3">
      <w:pPr>
        <w:pStyle w:val="a3"/>
        <w:spacing w:beforeLines="50" w:before="156" w:afterLines="50" w:after="156"/>
        <w:ind w:firstLineChars="200" w:firstLine="422"/>
        <w:rPr>
          <w:rFonts w:hAnsi="宋体" w:cs="宋体"/>
          <w:b/>
        </w:rPr>
      </w:pPr>
      <w:r>
        <w:rPr>
          <w:rFonts w:hAnsi="宋体" w:cs="宋体" w:hint="eastAsia"/>
          <w:b/>
        </w:rPr>
        <w:t>课程目标2：敬畏生命</w:t>
      </w:r>
      <w:r>
        <w:rPr>
          <w:rFonts w:hAnsi="宋体" w:cs="宋体"/>
          <w:b/>
        </w:rPr>
        <w:t>—</w:t>
      </w:r>
      <w:r>
        <w:rPr>
          <w:rFonts w:hAnsi="宋体" w:cs="宋体" w:hint="eastAsia"/>
          <w:b/>
        </w:rPr>
        <w:t>爱与尊重（德育、智育、体育）</w:t>
      </w:r>
    </w:p>
    <w:p w14:paraId="091DCDD8" w14:textId="77777777" w:rsidR="007F2CC9" w:rsidRDefault="00C87A87" w:rsidP="00D273B3">
      <w:pPr>
        <w:pStyle w:val="a3"/>
        <w:spacing w:beforeLines="50" w:before="156" w:afterLines="50" w:after="156"/>
        <w:ind w:firstLineChars="200" w:firstLine="420"/>
        <w:rPr>
          <w:rFonts w:hAnsi="宋体" w:cs="宋体"/>
        </w:rPr>
      </w:pPr>
      <w:r>
        <w:rPr>
          <w:rFonts w:hAnsi="宋体" w:cs="宋体" w:hint="eastAsia"/>
        </w:rPr>
        <w:t>2</w:t>
      </w:r>
      <w:r w:rsidR="005D5EEE">
        <w:rPr>
          <w:rFonts w:hAnsi="宋体" w:cs="宋体" w:hint="eastAsia"/>
        </w:rPr>
        <w:t>.</w:t>
      </w:r>
      <w:r>
        <w:rPr>
          <w:rFonts w:hAnsi="宋体" w:cs="宋体" w:hint="eastAsia"/>
        </w:rPr>
        <w:t>1基于中国传统文化的仁爱与关怀（仁：恭宽信敏惠）</w:t>
      </w:r>
    </w:p>
    <w:p w14:paraId="576E8ED7" w14:textId="77777777" w:rsidR="007F2CC9" w:rsidRDefault="00C87A87" w:rsidP="00D273B3">
      <w:pPr>
        <w:pStyle w:val="a3"/>
        <w:spacing w:beforeLines="50" w:before="156" w:afterLines="50" w:after="156"/>
        <w:ind w:firstLineChars="200" w:firstLine="420"/>
        <w:rPr>
          <w:rFonts w:hAnsi="宋体" w:cs="宋体"/>
        </w:rPr>
      </w:pPr>
      <w:r>
        <w:rPr>
          <w:rFonts w:hAnsi="宋体" w:cs="宋体"/>
        </w:rPr>
        <w:t>2</w:t>
      </w:r>
      <w:r w:rsidR="005D5EEE">
        <w:rPr>
          <w:rFonts w:hAnsi="宋体" w:cs="宋体" w:hint="eastAsia"/>
        </w:rPr>
        <w:t>.</w:t>
      </w:r>
      <w:r>
        <w:rPr>
          <w:rFonts w:hAnsi="宋体" w:cs="宋体" w:hint="eastAsia"/>
        </w:rPr>
        <w:t>2培育全生命周期特别是孩童和老人的爱与尊重及健康照护意识和思想</w:t>
      </w:r>
    </w:p>
    <w:p w14:paraId="476AB0DC" w14:textId="77777777" w:rsidR="007F2CC9" w:rsidRDefault="00C87A87" w:rsidP="00D273B3">
      <w:pPr>
        <w:pStyle w:val="a3"/>
        <w:spacing w:beforeLines="50" w:before="156" w:afterLines="50" w:after="156"/>
        <w:ind w:firstLineChars="200" w:firstLine="420"/>
        <w:rPr>
          <w:rFonts w:hAnsi="宋体" w:cs="宋体"/>
        </w:rPr>
      </w:pPr>
      <w:r>
        <w:rPr>
          <w:rFonts w:hAnsi="宋体" w:cs="宋体"/>
        </w:rPr>
        <w:t>2</w:t>
      </w:r>
      <w:r w:rsidR="005D5EEE">
        <w:rPr>
          <w:rFonts w:hAnsi="宋体" w:cs="宋体" w:hint="eastAsia"/>
        </w:rPr>
        <w:t>.</w:t>
      </w:r>
      <w:r>
        <w:rPr>
          <w:rFonts w:hAnsi="宋体" w:cs="宋体"/>
        </w:rPr>
        <w:t xml:space="preserve">3 </w:t>
      </w:r>
      <w:r>
        <w:rPr>
          <w:rFonts w:hAnsi="宋体" w:cs="宋体" w:hint="eastAsia"/>
        </w:rPr>
        <w:t>培养基于江南吴文化的慈善与家国情怀</w:t>
      </w:r>
    </w:p>
    <w:p w14:paraId="630FD132" w14:textId="77777777" w:rsidR="007F2CC9" w:rsidRDefault="00C87A87" w:rsidP="00D273B3">
      <w:pPr>
        <w:pStyle w:val="a3"/>
        <w:spacing w:beforeLines="50" w:before="156" w:afterLines="50" w:after="156"/>
        <w:ind w:firstLineChars="200" w:firstLine="422"/>
        <w:rPr>
          <w:rFonts w:hAnsi="宋体" w:cs="宋体"/>
          <w:b/>
        </w:rPr>
      </w:pPr>
      <w:r>
        <w:rPr>
          <w:rFonts w:hAnsi="宋体" w:cs="宋体" w:hint="eastAsia"/>
          <w:b/>
        </w:rPr>
        <w:t>课程目标3：守护生命</w:t>
      </w:r>
      <w:r>
        <w:rPr>
          <w:rFonts w:hAnsi="宋体" w:cs="宋体"/>
          <w:b/>
        </w:rPr>
        <w:t>—</w:t>
      </w:r>
      <w:r>
        <w:rPr>
          <w:rFonts w:hAnsi="宋体" w:cs="宋体" w:hint="eastAsia"/>
          <w:b/>
        </w:rPr>
        <w:t>沟通、礼仪、形象美与创新（美育、劳育）</w:t>
      </w:r>
    </w:p>
    <w:p w14:paraId="70D94CDE" w14:textId="77777777" w:rsidR="007F2CC9" w:rsidRDefault="00C87A87" w:rsidP="00D273B3">
      <w:pPr>
        <w:pStyle w:val="a3"/>
        <w:spacing w:beforeLines="50" w:before="156" w:afterLines="50" w:after="156"/>
        <w:ind w:firstLineChars="200" w:firstLine="420"/>
        <w:rPr>
          <w:rFonts w:hAnsi="宋体" w:cs="宋体"/>
        </w:rPr>
      </w:pPr>
      <w:r>
        <w:rPr>
          <w:rFonts w:hAnsi="宋体" w:cs="宋体" w:hint="eastAsia"/>
        </w:rPr>
        <w:t>3</w:t>
      </w:r>
      <w:r w:rsidR="005D5EEE">
        <w:rPr>
          <w:rFonts w:hAnsi="宋体" w:cs="宋体" w:hint="eastAsia"/>
        </w:rPr>
        <w:t>.</w:t>
      </w:r>
      <w:r>
        <w:rPr>
          <w:rFonts w:hAnsi="宋体" w:cs="宋体"/>
        </w:rPr>
        <w:t xml:space="preserve">1 </w:t>
      </w:r>
      <w:r>
        <w:rPr>
          <w:rFonts w:hAnsi="宋体" w:cs="宋体" w:hint="eastAsia"/>
        </w:rPr>
        <w:t>培育良好的护患、人际沟通能力及诗性艺术兴趣</w:t>
      </w:r>
    </w:p>
    <w:p w14:paraId="5B66DB74" w14:textId="77777777" w:rsidR="007F2CC9" w:rsidRDefault="00C87A87" w:rsidP="00D273B3">
      <w:pPr>
        <w:pStyle w:val="a3"/>
        <w:spacing w:beforeLines="50" w:before="156" w:afterLines="50" w:after="156"/>
        <w:ind w:firstLineChars="200" w:firstLine="420"/>
        <w:rPr>
          <w:rFonts w:hAnsi="宋体" w:cs="宋体"/>
        </w:rPr>
      </w:pPr>
      <w:r>
        <w:rPr>
          <w:rFonts w:hAnsi="宋体" w:cs="宋体" w:hint="eastAsia"/>
        </w:rPr>
        <w:t>3</w:t>
      </w:r>
      <w:r w:rsidR="005D5EEE">
        <w:rPr>
          <w:rFonts w:hAnsi="宋体" w:cs="宋体" w:hint="eastAsia"/>
        </w:rPr>
        <w:t>.</w:t>
      </w:r>
      <w:r>
        <w:rPr>
          <w:rFonts w:hAnsi="宋体" w:cs="宋体"/>
        </w:rPr>
        <w:t xml:space="preserve">2 </w:t>
      </w:r>
      <w:r>
        <w:rPr>
          <w:rFonts w:hAnsi="宋体" w:cs="宋体" w:hint="eastAsia"/>
        </w:rPr>
        <w:t>培育良好的礼仪修养规范与优雅行为形象气质</w:t>
      </w:r>
    </w:p>
    <w:p w14:paraId="13FDE642" w14:textId="77777777" w:rsidR="007F2CC9" w:rsidRDefault="00C87A87" w:rsidP="00D273B3">
      <w:pPr>
        <w:pStyle w:val="a3"/>
        <w:spacing w:beforeLines="50" w:before="156" w:afterLines="50" w:after="156"/>
        <w:ind w:firstLineChars="200" w:firstLine="420"/>
        <w:rPr>
          <w:rFonts w:hAnsi="宋体" w:cs="宋体"/>
        </w:rPr>
      </w:pPr>
      <w:r>
        <w:rPr>
          <w:rFonts w:hAnsi="宋体" w:cs="宋体" w:hint="eastAsia"/>
        </w:rPr>
        <w:t>3</w:t>
      </w:r>
      <w:r w:rsidR="005D5EEE">
        <w:rPr>
          <w:rFonts w:hAnsi="宋体" w:cs="宋体" w:hint="eastAsia"/>
        </w:rPr>
        <w:t>.</w:t>
      </w:r>
      <w:r>
        <w:rPr>
          <w:rFonts w:hAnsi="宋体" w:cs="宋体"/>
        </w:rPr>
        <w:t xml:space="preserve">3 </w:t>
      </w:r>
      <w:r>
        <w:rPr>
          <w:rFonts w:hAnsi="宋体" w:cs="宋体" w:hint="eastAsia"/>
        </w:rPr>
        <w:t>培育能够潜心人文关怀作品设计及创新的实践能力</w:t>
      </w:r>
    </w:p>
    <w:p w14:paraId="4219544F" w14:textId="77777777" w:rsidR="007F2CC9" w:rsidRDefault="00C87A87" w:rsidP="00D273B3">
      <w:pPr>
        <w:pStyle w:val="a3"/>
        <w:spacing w:beforeLines="50" w:before="156" w:afterLines="50" w:after="156"/>
        <w:ind w:firstLineChars="200" w:firstLine="480"/>
        <w:rPr>
          <w:rFonts w:hAnsi="宋体" w:cs="宋体"/>
        </w:rPr>
      </w:pPr>
      <w:r>
        <w:rPr>
          <w:rFonts w:ascii="黑体" w:eastAsia="黑体" w:hAnsi="黑体" w:cs="宋体" w:hint="eastAsia"/>
          <w:sz w:val="24"/>
          <w:szCs w:val="24"/>
        </w:rPr>
        <w:lastRenderedPageBreak/>
        <w:t>（三）课程目标与毕业要求、课程内容的对应关系</w:t>
      </w:r>
    </w:p>
    <w:p w14:paraId="60C43CEE" w14:textId="77777777" w:rsidR="007F2CC9" w:rsidRDefault="00C87A87" w:rsidP="00D273B3">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31"/>
        <w:gridCol w:w="3260"/>
        <w:gridCol w:w="2874"/>
      </w:tblGrid>
      <w:tr w:rsidR="007F2CC9" w14:paraId="761F3648" w14:textId="77777777" w:rsidTr="005D5EEE">
        <w:trPr>
          <w:jc w:val="center"/>
        </w:trPr>
        <w:tc>
          <w:tcPr>
            <w:tcW w:w="1302" w:type="dxa"/>
            <w:vAlign w:val="center"/>
          </w:tcPr>
          <w:p w14:paraId="63625551" w14:textId="77777777" w:rsidR="007F2CC9" w:rsidRDefault="00C87A87" w:rsidP="00D273B3">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631" w:type="dxa"/>
            <w:vAlign w:val="center"/>
          </w:tcPr>
          <w:p w14:paraId="4E7002FB" w14:textId="77777777" w:rsidR="007F2CC9" w:rsidRDefault="00C87A87" w:rsidP="00D273B3">
            <w:pPr>
              <w:pStyle w:val="a3"/>
              <w:spacing w:beforeLines="50" w:before="156" w:afterLines="50" w:after="156"/>
              <w:jc w:val="center"/>
              <w:rPr>
                <w:rFonts w:hAnsi="宋体" w:cs="宋体"/>
                <w:b/>
              </w:rPr>
            </w:pPr>
            <w:r>
              <w:rPr>
                <w:rFonts w:hAnsi="宋体" w:cs="宋体" w:hint="eastAsia"/>
                <w:b/>
              </w:rPr>
              <w:t>课程子目标</w:t>
            </w:r>
          </w:p>
        </w:tc>
        <w:tc>
          <w:tcPr>
            <w:tcW w:w="3260" w:type="dxa"/>
            <w:vAlign w:val="center"/>
          </w:tcPr>
          <w:p w14:paraId="3A2F2902" w14:textId="77777777" w:rsidR="007F2CC9" w:rsidRDefault="00C87A87" w:rsidP="00D273B3">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874" w:type="dxa"/>
            <w:vAlign w:val="center"/>
          </w:tcPr>
          <w:p w14:paraId="3E44F2B1" w14:textId="77777777" w:rsidR="007F2CC9" w:rsidRDefault="00C87A87" w:rsidP="00D273B3">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7F2CC9" w14:paraId="73FB5424" w14:textId="77777777" w:rsidTr="005D5EEE">
        <w:trPr>
          <w:trHeight w:val="864"/>
          <w:jc w:val="center"/>
        </w:trPr>
        <w:tc>
          <w:tcPr>
            <w:tcW w:w="1302" w:type="dxa"/>
            <w:vMerge w:val="restart"/>
            <w:vAlign w:val="center"/>
          </w:tcPr>
          <w:p w14:paraId="26725B06" w14:textId="77777777" w:rsidR="007F2CC9" w:rsidRDefault="00C87A87" w:rsidP="00D273B3">
            <w:pPr>
              <w:pStyle w:val="a3"/>
              <w:spacing w:beforeLines="50" w:before="156" w:afterLines="50" w:after="156"/>
              <w:jc w:val="center"/>
              <w:rPr>
                <w:rFonts w:hAnsi="宋体" w:cs="宋体"/>
                <w:szCs w:val="21"/>
              </w:rPr>
            </w:pPr>
            <w:r>
              <w:rPr>
                <w:rFonts w:hAnsi="宋体" w:cs="宋体" w:hint="eastAsia"/>
                <w:szCs w:val="21"/>
              </w:rPr>
              <w:t>课程目标1</w:t>
            </w:r>
          </w:p>
        </w:tc>
        <w:tc>
          <w:tcPr>
            <w:tcW w:w="1631" w:type="dxa"/>
            <w:vAlign w:val="center"/>
          </w:tcPr>
          <w:p w14:paraId="0C1ABA31" w14:textId="77777777" w:rsidR="007F2CC9" w:rsidRDefault="00C87A87" w:rsidP="00D273B3">
            <w:pPr>
              <w:pStyle w:val="a3"/>
              <w:spacing w:beforeLines="50" w:before="156" w:afterLines="50" w:after="156"/>
              <w:jc w:val="center"/>
              <w:rPr>
                <w:rFonts w:hAnsi="宋体" w:cs="宋体"/>
              </w:rPr>
            </w:pPr>
            <w:r>
              <w:rPr>
                <w:rFonts w:hAnsi="宋体" w:cs="宋体" w:hint="eastAsia"/>
              </w:rPr>
              <w:t>1.1</w:t>
            </w:r>
          </w:p>
        </w:tc>
        <w:tc>
          <w:tcPr>
            <w:tcW w:w="3260" w:type="dxa"/>
            <w:vAlign w:val="center"/>
          </w:tcPr>
          <w:p w14:paraId="7865A870" w14:textId="77777777" w:rsidR="007F2CC9" w:rsidRDefault="00C87A87" w:rsidP="00D273B3">
            <w:pPr>
              <w:pStyle w:val="a3"/>
              <w:spacing w:beforeLines="50" w:before="156" w:afterLines="50" w:after="156"/>
              <w:jc w:val="left"/>
              <w:rPr>
                <w:rFonts w:hAnsi="宋体" w:cs="宋体"/>
              </w:rPr>
            </w:pPr>
            <w:r>
              <w:rPr>
                <w:rFonts w:hAnsi="宋体" w:cs="宋体" w:hint="eastAsia"/>
              </w:rPr>
              <w:t>相见欢；走近我、温暖你</w:t>
            </w:r>
          </w:p>
          <w:p w14:paraId="6EFBCB31" w14:textId="77777777" w:rsidR="007F2CC9" w:rsidRDefault="007F2CC9" w:rsidP="00D273B3">
            <w:pPr>
              <w:pStyle w:val="a3"/>
              <w:spacing w:beforeLines="50" w:before="156" w:afterLines="50" w:after="156"/>
              <w:jc w:val="left"/>
              <w:rPr>
                <w:rFonts w:hAnsi="宋体" w:cs="宋体"/>
              </w:rPr>
            </w:pPr>
          </w:p>
        </w:tc>
        <w:tc>
          <w:tcPr>
            <w:tcW w:w="2874" w:type="dxa"/>
            <w:vAlign w:val="center"/>
          </w:tcPr>
          <w:p w14:paraId="4CAF1667" w14:textId="77777777" w:rsidR="007F2CC9" w:rsidRDefault="00C87A87" w:rsidP="00D273B3">
            <w:pPr>
              <w:pStyle w:val="a3"/>
              <w:spacing w:beforeLines="50" w:before="156" w:afterLines="50" w:after="156"/>
              <w:jc w:val="left"/>
              <w:rPr>
                <w:rFonts w:hAnsi="宋体" w:cs="宋体"/>
              </w:rPr>
            </w:pPr>
            <w:r>
              <w:rPr>
                <w:rFonts w:hAnsi="宋体" w:cs="宋体" w:hint="eastAsia"/>
              </w:rPr>
              <w:t>成为具有关怀洞察力和敏感度的温暖护理人</w:t>
            </w:r>
          </w:p>
        </w:tc>
      </w:tr>
      <w:tr w:rsidR="007F2CC9" w14:paraId="2180B93D" w14:textId="77777777" w:rsidTr="005D5EEE">
        <w:trPr>
          <w:jc w:val="center"/>
        </w:trPr>
        <w:tc>
          <w:tcPr>
            <w:tcW w:w="1302" w:type="dxa"/>
            <w:vMerge/>
            <w:vAlign w:val="center"/>
          </w:tcPr>
          <w:p w14:paraId="0BD7EA68" w14:textId="77777777" w:rsidR="007F2CC9" w:rsidRDefault="007F2CC9" w:rsidP="00D273B3">
            <w:pPr>
              <w:pStyle w:val="a3"/>
              <w:spacing w:beforeLines="50" w:before="156" w:afterLines="50" w:after="156"/>
              <w:jc w:val="center"/>
              <w:rPr>
                <w:rFonts w:hAnsi="宋体" w:cs="宋体"/>
                <w:szCs w:val="21"/>
              </w:rPr>
            </w:pPr>
          </w:p>
        </w:tc>
        <w:tc>
          <w:tcPr>
            <w:tcW w:w="1631" w:type="dxa"/>
            <w:vAlign w:val="center"/>
          </w:tcPr>
          <w:p w14:paraId="75485F09" w14:textId="77777777" w:rsidR="007F2CC9" w:rsidRDefault="00C87A87" w:rsidP="00D273B3">
            <w:pPr>
              <w:pStyle w:val="a3"/>
              <w:spacing w:beforeLines="50" w:before="156" w:afterLines="50" w:after="156"/>
              <w:jc w:val="center"/>
              <w:rPr>
                <w:rFonts w:hAnsi="宋体" w:cs="宋体"/>
              </w:rPr>
            </w:pPr>
            <w:r>
              <w:rPr>
                <w:rFonts w:hAnsi="宋体" w:cs="宋体" w:hint="eastAsia"/>
              </w:rPr>
              <w:t>1.2</w:t>
            </w:r>
          </w:p>
        </w:tc>
        <w:tc>
          <w:tcPr>
            <w:tcW w:w="3260" w:type="dxa"/>
            <w:vAlign w:val="center"/>
          </w:tcPr>
          <w:p w14:paraId="7472D281" w14:textId="77777777" w:rsidR="007F2CC9" w:rsidRDefault="00C87A87" w:rsidP="00D273B3">
            <w:pPr>
              <w:pStyle w:val="a3"/>
              <w:spacing w:beforeLines="50" w:before="156" w:afterLines="50" w:after="156"/>
              <w:jc w:val="left"/>
              <w:rPr>
                <w:rFonts w:hAnsi="宋体" w:cs="宋体"/>
              </w:rPr>
            </w:pPr>
            <w:r>
              <w:rPr>
                <w:rFonts w:hAnsi="宋体" w:cs="宋体" w:hint="eastAsia"/>
              </w:rPr>
              <w:t>生命周期护理人文关怀：保持对他人的敏感性及利他情怀</w:t>
            </w:r>
          </w:p>
        </w:tc>
        <w:tc>
          <w:tcPr>
            <w:tcW w:w="2874" w:type="dxa"/>
            <w:vAlign w:val="center"/>
          </w:tcPr>
          <w:p w14:paraId="740290FA" w14:textId="77777777" w:rsidR="007F2CC9" w:rsidRDefault="00C87A87" w:rsidP="00D273B3">
            <w:pPr>
              <w:pStyle w:val="a3"/>
              <w:spacing w:beforeLines="50" w:before="156" w:afterLines="50" w:after="156"/>
              <w:jc w:val="left"/>
              <w:rPr>
                <w:rFonts w:hAnsi="宋体" w:cs="宋体"/>
              </w:rPr>
            </w:pPr>
            <w:r>
              <w:rPr>
                <w:rFonts w:hAnsi="宋体" w:cs="宋体" w:hint="eastAsia"/>
              </w:rPr>
              <w:t>能够关注生命周期病人护理中的难点痛点精准关怀</w:t>
            </w:r>
          </w:p>
        </w:tc>
      </w:tr>
      <w:tr w:rsidR="007F2CC9" w14:paraId="3CF15E25" w14:textId="77777777" w:rsidTr="005D5EEE">
        <w:trPr>
          <w:jc w:val="center"/>
        </w:trPr>
        <w:tc>
          <w:tcPr>
            <w:tcW w:w="1302" w:type="dxa"/>
            <w:vMerge w:val="restart"/>
            <w:vAlign w:val="center"/>
          </w:tcPr>
          <w:p w14:paraId="624F1AB8" w14:textId="77777777" w:rsidR="007F2CC9" w:rsidRDefault="00C87A87" w:rsidP="00D273B3">
            <w:pPr>
              <w:pStyle w:val="a3"/>
              <w:spacing w:beforeLines="50" w:before="156" w:afterLines="50" w:after="156"/>
              <w:jc w:val="center"/>
              <w:rPr>
                <w:rFonts w:hAnsi="宋体" w:cs="宋体"/>
                <w:szCs w:val="21"/>
              </w:rPr>
            </w:pPr>
            <w:r>
              <w:rPr>
                <w:rFonts w:hAnsi="宋体" w:cs="宋体" w:hint="eastAsia"/>
                <w:szCs w:val="21"/>
              </w:rPr>
              <w:t>课程目标2</w:t>
            </w:r>
          </w:p>
        </w:tc>
        <w:tc>
          <w:tcPr>
            <w:tcW w:w="1631" w:type="dxa"/>
            <w:vAlign w:val="center"/>
          </w:tcPr>
          <w:p w14:paraId="0FC10294" w14:textId="77777777" w:rsidR="007F2CC9" w:rsidRDefault="00C87A87" w:rsidP="00D273B3">
            <w:pPr>
              <w:pStyle w:val="a3"/>
              <w:spacing w:beforeLines="50" w:before="156" w:afterLines="50" w:after="156"/>
              <w:jc w:val="center"/>
              <w:rPr>
                <w:rFonts w:hAnsi="宋体" w:cs="宋体"/>
              </w:rPr>
            </w:pPr>
            <w:r>
              <w:rPr>
                <w:rFonts w:hAnsi="宋体" w:cs="宋体" w:hint="eastAsia"/>
              </w:rPr>
              <w:t>2.1</w:t>
            </w:r>
          </w:p>
        </w:tc>
        <w:tc>
          <w:tcPr>
            <w:tcW w:w="3260" w:type="dxa"/>
            <w:vAlign w:val="center"/>
          </w:tcPr>
          <w:p w14:paraId="7A8C934C" w14:textId="77777777" w:rsidR="007F2CC9" w:rsidRDefault="00C87A87" w:rsidP="00D273B3">
            <w:pPr>
              <w:pStyle w:val="a3"/>
              <w:spacing w:beforeLines="50" w:before="156" w:afterLines="50" w:after="156"/>
              <w:jc w:val="left"/>
              <w:rPr>
                <w:rFonts w:hAnsi="宋体" w:cs="宋体"/>
              </w:rPr>
            </w:pPr>
            <w:r>
              <w:rPr>
                <w:rFonts w:hAnsi="宋体" w:cs="宋体" w:hint="eastAsia"/>
              </w:rPr>
              <w:t>感同身受：老年长期照护与安宁疗护</w:t>
            </w:r>
          </w:p>
        </w:tc>
        <w:tc>
          <w:tcPr>
            <w:tcW w:w="2874" w:type="dxa"/>
            <w:vAlign w:val="center"/>
          </w:tcPr>
          <w:p w14:paraId="7DFBB8E6" w14:textId="77777777" w:rsidR="007F2CC9" w:rsidRDefault="00C87A87" w:rsidP="00D273B3">
            <w:pPr>
              <w:pStyle w:val="a3"/>
              <w:spacing w:beforeLines="50" w:before="156" w:afterLines="50" w:after="156"/>
              <w:jc w:val="left"/>
              <w:rPr>
                <w:rFonts w:hAnsi="宋体" w:cs="宋体"/>
              </w:rPr>
            </w:pPr>
            <w:r>
              <w:rPr>
                <w:rFonts w:hAnsi="宋体" w:cs="宋体" w:hint="eastAsia"/>
              </w:rPr>
              <w:t>熟悉不同人群卫生保健的知识和方法，掌握健康教育、疾病预防、疾病康复和临终关怀的有关知识</w:t>
            </w:r>
          </w:p>
        </w:tc>
      </w:tr>
      <w:tr w:rsidR="007F2CC9" w14:paraId="4A844903" w14:textId="77777777" w:rsidTr="005D5EEE">
        <w:trPr>
          <w:jc w:val="center"/>
        </w:trPr>
        <w:tc>
          <w:tcPr>
            <w:tcW w:w="1302" w:type="dxa"/>
            <w:vMerge/>
            <w:vAlign w:val="center"/>
          </w:tcPr>
          <w:p w14:paraId="12B57E65" w14:textId="77777777" w:rsidR="007F2CC9" w:rsidRDefault="007F2CC9" w:rsidP="00D273B3">
            <w:pPr>
              <w:pStyle w:val="a3"/>
              <w:spacing w:beforeLines="50" w:before="156" w:afterLines="50" w:after="156"/>
              <w:jc w:val="center"/>
              <w:rPr>
                <w:rFonts w:hAnsi="宋体" w:cs="宋体"/>
                <w:szCs w:val="21"/>
              </w:rPr>
            </w:pPr>
          </w:p>
        </w:tc>
        <w:tc>
          <w:tcPr>
            <w:tcW w:w="1631" w:type="dxa"/>
            <w:vAlign w:val="center"/>
          </w:tcPr>
          <w:p w14:paraId="57BEB112" w14:textId="77777777" w:rsidR="007F2CC9" w:rsidRDefault="00C87A87" w:rsidP="00D273B3">
            <w:pPr>
              <w:pStyle w:val="a3"/>
              <w:spacing w:beforeLines="50" w:before="156" w:afterLines="50" w:after="156"/>
              <w:jc w:val="center"/>
              <w:rPr>
                <w:rFonts w:hAnsi="宋体" w:cs="宋体"/>
              </w:rPr>
            </w:pPr>
            <w:r>
              <w:rPr>
                <w:rFonts w:hAnsi="宋体" w:cs="宋体" w:hint="eastAsia"/>
              </w:rPr>
              <w:t>2.2</w:t>
            </w:r>
          </w:p>
        </w:tc>
        <w:tc>
          <w:tcPr>
            <w:tcW w:w="3260" w:type="dxa"/>
            <w:vAlign w:val="center"/>
          </w:tcPr>
          <w:p w14:paraId="499BEB36" w14:textId="77777777" w:rsidR="007F2CC9" w:rsidRDefault="00C87A87" w:rsidP="00D273B3">
            <w:pPr>
              <w:pStyle w:val="a3"/>
              <w:spacing w:beforeLines="50" w:before="156" w:afterLines="50" w:after="156"/>
              <w:jc w:val="left"/>
              <w:rPr>
                <w:rFonts w:ascii="黑体" w:hAnsi="宋体"/>
                <w:b/>
                <w:bCs/>
                <w:szCs w:val="21"/>
              </w:rPr>
            </w:pPr>
            <w:r>
              <w:rPr>
                <w:rFonts w:hAnsi="宋体" w:cs="宋体" w:hint="eastAsia"/>
              </w:rPr>
              <w:t>仁爱精神：课堂内外同伴互动</w:t>
            </w:r>
          </w:p>
        </w:tc>
        <w:tc>
          <w:tcPr>
            <w:tcW w:w="2874" w:type="dxa"/>
            <w:vAlign w:val="center"/>
          </w:tcPr>
          <w:p w14:paraId="7D9B5121" w14:textId="77777777" w:rsidR="007F2CC9" w:rsidRDefault="00C87A87" w:rsidP="00D273B3">
            <w:pPr>
              <w:pStyle w:val="a3"/>
              <w:spacing w:beforeLines="50" w:before="156" w:afterLines="50" w:after="156"/>
              <w:jc w:val="left"/>
              <w:rPr>
                <w:rFonts w:hAnsi="宋体" w:cs="宋体"/>
              </w:rPr>
            </w:pPr>
            <w:r>
              <w:rPr>
                <w:rFonts w:hAnsi="宋体" w:cs="宋体" w:hint="eastAsia"/>
              </w:rPr>
              <w:t>具有珍视生命、关爱病人、尊重患者的人道主义精神，养成良好的思想品德、社会公德和医疗职业道德。</w:t>
            </w:r>
          </w:p>
        </w:tc>
      </w:tr>
      <w:tr w:rsidR="007F2CC9" w14:paraId="04818C6F" w14:textId="77777777" w:rsidTr="005D5EEE">
        <w:trPr>
          <w:jc w:val="center"/>
        </w:trPr>
        <w:tc>
          <w:tcPr>
            <w:tcW w:w="1302" w:type="dxa"/>
            <w:vMerge/>
            <w:vAlign w:val="center"/>
          </w:tcPr>
          <w:p w14:paraId="4FF1D2D4" w14:textId="77777777" w:rsidR="007F2CC9" w:rsidRDefault="007F2CC9" w:rsidP="00D273B3">
            <w:pPr>
              <w:pStyle w:val="a3"/>
              <w:spacing w:beforeLines="50" w:before="156" w:afterLines="50" w:after="156"/>
              <w:jc w:val="center"/>
              <w:rPr>
                <w:rFonts w:hAnsi="宋体" w:cs="宋体"/>
                <w:szCs w:val="21"/>
              </w:rPr>
            </w:pPr>
          </w:p>
        </w:tc>
        <w:tc>
          <w:tcPr>
            <w:tcW w:w="1631" w:type="dxa"/>
            <w:vAlign w:val="center"/>
          </w:tcPr>
          <w:p w14:paraId="0B31E796" w14:textId="77777777" w:rsidR="007F2CC9" w:rsidRDefault="00C87A87" w:rsidP="00D273B3">
            <w:pPr>
              <w:pStyle w:val="a3"/>
              <w:spacing w:beforeLines="50" w:before="156" w:afterLines="50" w:after="156"/>
              <w:jc w:val="center"/>
              <w:rPr>
                <w:rFonts w:hAnsi="宋体" w:cs="宋体"/>
              </w:rPr>
            </w:pPr>
            <w:r>
              <w:rPr>
                <w:rFonts w:hAnsi="宋体" w:cs="宋体" w:hint="eastAsia"/>
              </w:rPr>
              <w:t>2.3</w:t>
            </w:r>
          </w:p>
        </w:tc>
        <w:tc>
          <w:tcPr>
            <w:tcW w:w="3260" w:type="dxa"/>
            <w:vAlign w:val="center"/>
          </w:tcPr>
          <w:p w14:paraId="148E0D6F" w14:textId="77777777" w:rsidR="007F2CC9" w:rsidRDefault="00C87A87">
            <w:pPr>
              <w:widowControl/>
              <w:jc w:val="left"/>
              <w:textAlignment w:val="center"/>
              <w:rPr>
                <w:rFonts w:ascii="宋体" w:eastAsia="宋体" w:hAnsi="宋体" w:cs="宋体"/>
                <w:b/>
                <w:bCs/>
                <w:color w:val="000000"/>
                <w:sz w:val="20"/>
                <w:szCs w:val="20"/>
              </w:rPr>
            </w:pPr>
            <w:r>
              <w:rPr>
                <w:rFonts w:ascii="宋体" w:eastAsia="宋体" w:hAnsi="宋体" w:cs="宋体" w:hint="eastAsia"/>
                <w:szCs w:val="20"/>
              </w:rPr>
              <w:t>护理历史文化溯源：江南文化采风</w:t>
            </w:r>
          </w:p>
        </w:tc>
        <w:tc>
          <w:tcPr>
            <w:tcW w:w="2874" w:type="dxa"/>
            <w:vAlign w:val="center"/>
          </w:tcPr>
          <w:p w14:paraId="28A607AF" w14:textId="77777777" w:rsidR="007F2CC9" w:rsidRDefault="00C87A87" w:rsidP="00D273B3">
            <w:pPr>
              <w:pStyle w:val="a3"/>
              <w:spacing w:beforeLines="50" w:before="156" w:afterLines="50" w:after="156"/>
              <w:jc w:val="left"/>
              <w:rPr>
                <w:rFonts w:eastAsia="仿宋_GB2312" w:hAnsi="宋体" w:cs="宋体"/>
              </w:rPr>
            </w:pPr>
            <w:r>
              <w:rPr>
                <w:rFonts w:hAnsi="宋体" w:cs="宋体" w:hint="eastAsia"/>
              </w:rPr>
              <w:t>了解护理学的学科发展动态，，养成良好的思想品德、社会公德和医疗职业道德。</w:t>
            </w:r>
          </w:p>
        </w:tc>
      </w:tr>
      <w:tr w:rsidR="007F2CC9" w14:paraId="5E28055A" w14:textId="77777777" w:rsidTr="005D5EEE">
        <w:trPr>
          <w:jc w:val="center"/>
        </w:trPr>
        <w:tc>
          <w:tcPr>
            <w:tcW w:w="1302" w:type="dxa"/>
            <w:vMerge w:val="restart"/>
            <w:vAlign w:val="center"/>
          </w:tcPr>
          <w:p w14:paraId="78F53937" w14:textId="77777777" w:rsidR="007F2CC9" w:rsidRDefault="00C87A87" w:rsidP="00D273B3">
            <w:pPr>
              <w:pStyle w:val="a3"/>
              <w:spacing w:beforeLines="50" w:before="156" w:afterLines="50" w:after="156"/>
              <w:jc w:val="center"/>
              <w:rPr>
                <w:rFonts w:hAnsi="宋体" w:cs="宋体"/>
                <w:szCs w:val="21"/>
              </w:rPr>
            </w:pPr>
            <w:r>
              <w:rPr>
                <w:rFonts w:hAnsi="宋体" w:cs="宋体" w:hint="eastAsia"/>
                <w:szCs w:val="21"/>
              </w:rPr>
              <w:t>课程目标3</w:t>
            </w:r>
          </w:p>
        </w:tc>
        <w:tc>
          <w:tcPr>
            <w:tcW w:w="1631" w:type="dxa"/>
            <w:vAlign w:val="center"/>
          </w:tcPr>
          <w:p w14:paraId="72A0EA57" w14:textId="77777777" w:rsidR="007F2CC9" w:rsidRDefault="00C87A87" w:rsidP="00D273B3">
            <w:pPr>
              <w:pStyle w:val="a3"/>
              <w:spacing w:beforeLines="50" w:before="156" w:afterLines="50" w:after="156"/>
              <w:jc w:val="center"/>
              <w:rPr>
                <w:rFonts w:hAnsi="宋体" w:cs="宋体"/>
              </w:rPr>
            </w:pPr>
            <w:r>
              <w:rPr>
                <w:rFonts w:hAnsi="宋体" w:cs="宋体" w:hint="eastAsia"/>
              </w:rPr>
              <w:t>3.1</w:t>
            </w:r>
          </w:p>
        </w:tc>
        <w:tc>
          <w:tcPr>
            <w:tcW w:w="3260" w:type="dxa"/>
            <w:vAlign w:val="center"/>
          </w:tcPr>
          <w:p w14:paraId="224AF315" w14:textId="77777777" w:rsidR="007F2CC9" w:rsidRDefault="00C87A87" w:rsidP="00D273B3">
            <w:pPr>
              <w:pStyle w:val="a3"/>
              <w:spacing w:beforeLines="50" w:before="156" w:afterLines="50" w:after="156"/>
              <w:jc w:val="left"/>
              <w:rPr>
                <w:rFonts w:hAnsi="宋体" w:cs="宋体"/>
              </w:rPr>
            </w:pPr>
            <w:r>
              <w:rPr>
                <w:rFonts w:hAnsi="宋体" w:cs="宋体" w:hint="eastAsia"/>
              </w:rPr>
              <w:t>迎新诗会：我们爱护理</w:t>
            </w:r>
          </w:p>
        </w:tc>
        <w:tc>
          <w:tcPr>
            <w:tcW w:w="2874" w:type="dxa"/>
            <w:vAlign w:val="center"/>
          </w:tcPr>
          <w:p w14:paraId="305C40A0" w14:textId="77777777" w:rsidR="007F2CC9" w:rsidRDefault="00C87A87" w:rsidP="00D273B3">
            <w:pPr>
              <w:pStyle w:val="a3"/>
              <w:spacing w:beforeLines="50" w:before="156" w:afterLines="50" w:after="156"/>
              <w:jc w:val="left"/>
              <w:rPr>
                <w:rFonts w:hAnsi="宋体" w:cs="宋体"/>
              </w:rPr>
            </w:pPr>
            <w:r>
              <w:rPr>
                <w:rFonts w:hAnsi="宋体" w:cs="宋体" w:hint="eastAsia"/>
              </w:rPr>
              <w:t>具备参与美育实践活动的必要基础知识和基本技能，积极主动参与美育活动，在文化理解、审美感知、艺术表现、创意实践等方面具有较高的素养。</w:t>
            </w:r>
          </w:p>
        </w:tc>
      </w:tr>
      <w:tr w:rsidR="007F2CC9" w14:paraId="1A1CDDEC" w14:textId="77777777" w:rsidTr="005D5EEE">
        <w:trPr>
          <w:jc w:val="center"/>
        </w:trPr>
        <w:tc>
          <w:tcPr>
            <w:tcW w:w="1302" w:type="dxa"/>
            <w:vMerge/>
            <w:vAlign w:val="center"/>
          </w:tcPr>
          <w:p w14:paraId="4062359F" w14:textId="77777777" w:rsidR="007F2CC9" w:rsidRDefault="007F2CC9" w:rsidP="00D273B3">
            <w:pPr>
              <w:pStyle w:val="a3"/>
              <w:spacing w:beforeLines="50" w:before="156" w:afterLines="50" w:after="156"/>
              <w:jc w:val="center"/>
              <w:rPr>
                <w:rFonts w:hAnsi="宋体" w:cs="宋体"/>
                <w:szCs w:val="21"/>
              </w:rPr>
            </w:pPr>
          </w:p>
        </w:tc>
        <w:tc>
          <w:tcPr>
            <w:tcW w:w="1631" w:type="dxa"/>
            <w:vAlign w:val="center"/>
          </w:tcPr>
          <w:p w14:paraId="12AFEC22" w14:textId="77777777" w:rsidR="007F2CC9" w:rsidRDefault="00C87A87" w:rsidP="00D273B3">
            <w:pPr>
              <w:pStyle w:val="a3"/>
              <w:spacing w:beforeLines="50" w:before="156" w:afterLines="50" w:after="156"/>
              <w:jc w:val="center"/>
              <w:rPr>
                <w:rFonts w:hAnsi="宋体" w:cs="宋体"/>
                <w:szCs w:val="21"/>
              </w:rPr>
            </w:pPr>
            <w:r>
              <w:rPr>
                <w:rFonts w:hAnsi="宋体" w:cs="宋体" w:hint="eastAsia"/>
                <w:szCs w:val="21"/>
              </w:rPr>
              <w:t>3.2</w:t>
            </w:r>
          </w:p>
        </w:tc>
        <w:tc>
          <w:tcPr>
            <w:tcW w:w="3260" w:type="dxa"/>
            <w:vAlign w:val="center"/>
          </w:tcPr>
          <w:p w14:paraId="02027FE4" w14:textId="77777777" w:rsidR="007F2CC9" w:rsidRDefault="00C87A87">
            <w:pPr>
              <w:widowControl/>
              <w:jc w:val="left"/>
              <w:textAlignment w:val="center"/>
              <w:rPr>
                <w:rFonts w:ascii="宋体" w:eastAsia="宋体" w:hAnsi="宋体" w:cs="宋体"/>
                <w:color w:val="000000"/>
                <w:sz w:val="20"/>
                <w:szCs w:val="20"/>
              </w:rPr>
            </w:pPr>
            <w:r>
              <w:rPr>
                <w:rFonts w:ascii="宋体" w:eastAsia="宋体" w:hAnsi="宋体" w:cs="宋体" w:hint="eastAsia"/>
                <w:szCs w:val="20"/>
              </w:rPr>
              <w:t>职业精神：职业快乐与成就</w:t>
            </w:r>
          </w:p>
        </w:tc>
        <w:tc>
          <w:tcPr>
            <w:tcW w:w="2874" w:type="dxa"/>
            <w:vAlign w:val="center"/>
          </w:tcPr>
          <w:p w14:paraId="34F0EF66" w14:textId="77777777" w:rsidR="007F2CC9" w:rsidRDefault="00C87A87" w:rsidP="00D273B3">
            <w:pPr>
              <w:pStyle w:val="a3"/>
              <w:spacing w:beforeLines="50" w:before="156" w:afterLines="50" w:after="156"/>
              <w:jc w:val="left"/>
              <w:rPr>
                <w:rFonts w:hAnsi="宋体" w:cs="宋体"/>
              </w:rPr>
            </w:pPr>
            <w:r>
              <w:rPr>
                <w:rFonts w:hAnsi="宋体" w:cs="宋体" w:hint="eastAsia"/>
              </w:rPr>
              <w:t>具有爱岗敬业、艰苦奋斗、热爱劳动、遵纪守法、团结合作的品质</w:t>
            </w:r>
          </w:p>
        </w:tc>
      </w:tr>
      <w:tr w:rsidR="007F2CC9" w14:paraId="08746A62" w14:textId="77777777" w:rsidTr="005D5EEE">
        <w:trPr>
          <w:jc w:val="center"/>
        </w:trPr>
        <w:tc>
          <w:tcPr>
            <w:tcW w:w="1302" w:type="dxa"/>
            <w:vMerge/>
            <w:vAlign w:val="center"/>
          </w:tcPr>
          <w:p w14:paraId="607A6440" w14:textId="77777777" w:rsidR="007F2CC9" w:rsidRDefault="007F2CC9" w:rsidP="00D273B3">
            <w:pPr>
              <w:pStyle w:val="a3"/>
              <w:spacing w:beforeLines="50" w:before="156" w:afterLines="50" w:after="156"/>
              <w:jc w:val="center"/>
              <w:rPr>
                <w:rFonts w:hAnsi="宋体" w:cs="宋体"/>
                <w:szCs w:val="21"/>
              </w:rPr>
            </w:pPr>
          </w:p>
        </w:tc>
        <w:tc>
          <w:tcPr>
            <w:tcW w:w="1631" w:type="dxa"/>
            <w:vAlign w:val="center"/>
          </w:tcPr>
          <w:p w14:paraId="5264C9F5" w14:textId="77777777" w:rsidR="007F2CC9" w:rsidRDefault="00C87A87" w:rsidP="00D273B3">
            <w:pPr>
              <w:pStyle w:val="a3"/>
              <w:spacing w:beforeLines="50" w:before="156" w:afterLines="50" w:after="156"/>
              <w:jc w:val="center"/>
              <w:rPr>
                <w:rFonts w:hAnsi="宋体" w:cs="宋体"/>
                <w:szCs w:val="21"/>
              </w:rPr>
            </w:pPr>
            <w:r>
              <w:rPr>
                <w:rFonts w:hAnsi="宋体" w:cs="宋体" w:hint="eastAsia"/>
                <w:szCs w:val="21"/>
              </w:rPr>
              <w:t>3.3</w:t>
            </w:r>
          </w:p>
        </w:tc>
        <w:tc>
          <w:tcPr>
            <w:tcW w:w="3260" w:type="dxa"/>
            <w:vAlign w:val="center"/>
          </w:tcPr>
          <w:p w14:paraId="7FA4AC9E" w14:textId="77777777" w:rsidR="007F2CC9" w:rsidRDefault="00C87A87">
            <w:pPr>
              <w:widowControl/>
              <w:jc w:val="left"/>
              <w:textAlignment w:val="center"/>
              <w:rPr>
                <w:rFonts w:ascii="宋体" w:eastAsia="宋体" w:hAnsi="宋体" w:cs="宋体"/>
                <w:szCs w:val="20"/>
              </w:rPr>
            </w:pPr>
            <w:r>
              <w:rPr>
                <w:rFonts w:ascii="宋体" w:eastAsia="宋体" w:hAnsi="宋体" w:cs="宋体" w:hint="eastAsia"/>
                <w:szCs w:val="20"/>
              </w:rPr>
              <w:t>工匠精神与创新劳动：开展人文关怀工作坊</w:t>
            </w:r>
          </w:p>
        </w:tc>
        <w:tc>
          <w:tcPr>
            <w:tcW w:w="2874" w:type="dxa"/>
            <w:vAlign w:val="center"/>
          </w:tcPr>
          <w:p w14:paraId="6B7F29D3" w14:textId="77777777" w:rsidR="007F2CC9" w:rsidRDefault="00C87A87" w:rsidP="00D273B3">
            <w:pPr>
              <w:pStyle w:val="a3"/>
              <w:spacing w:beforeLines="50" w:before="156" w:afterLines="50" w:after="156"/>
              <w:jc w:val="left"/>
              <w:rPr>
                <w:rFonts w:hAnsi="宋体" w:cs="宋体"/>
              </w:rPr>
            </w:pPr>
            <w:r>
              <w:rPr>
                <w:rFonts w:hAnsi="宋体" w:cs="宋体" w:hint="eastAsia"/>
              </w:rPr>
              <w:t>具有正确的劳动观，将人文关怀理念融入劳动之中</w:t>
            </w:r>
          </w:p>
        </w:tc>
      </w:tr>
    </w:tbl>
    <w:p w14:paraId="05E3CBFB" w14:textId="77777777" w:rsidR="007F2CC9" w:rsidRDefault="00C87A87" w:rsidP="00D273B3">
      <w:pPr>
        <w:spacing w:beforeLines="50" w:before="156" w:afterLines="50" w:after="156"/>
        <w:ind w:firstLineChars="200" w:firstLine="562"/>
        <w:rPr>
          <w:rFonts w:ascii="黑体" w:eastAsia="黑体" w:hAnsi="黑体"/>
          <w:b/>
          <w:sz w:val="28"/>
          <w:szCs w:val="28"/>
        </w:rPr>
      </w:pPr>
      <w:bookmarkStart w:id="0" w:name="_Hlk76543806"/>
      <w:r>
        <w:rPr>
          <w:rFonts w:ascii="黑体" w:eastAsia="黑体" w:hAnsi="黑体" w:hint="eastAsia"/>
          <w:b/>
          <w:sz w:val="28"/>
          <w:szCs w:val="28"/>
        </w:rPr>
        <w:t>三、教学内容</w:t>
      </w:r>
    </w:p>
    <w:p w14:paraId="0F1517FB" w14:textId="77777777" w:rsidR="00FA1109" w:rsidRDefault="00FA1109" w:rsidP="00D273B3">
      <w:pPr>
        <w:snapToGrid w:val="0"/>
        <w:spacing w:line="360" w:lineRule="auto"/>
        <w:ind w:firstLineChars="200" w:firstLine="562"/>
        <w:rPr>
          <w:rFonts w:ascii="黑体" w:eastAsia="黑体" w:hAnsi="黑体"/>
          <w:b/>
          <w:sz w:val="28"/>
          <w:szCs w:val="28"/>
        </w:rPr>
      </w:pPr>
      <w:r w:rsidRPr="00D273B3">
        <w:rPr>
          <w:rFonts w:ascii="黑体" w:eastAsia="黑体" w:hAnsi="黑体" w:hint="eastAsia"/>
          <w:b/>
          <w:sz w:val="28"/>
          <w:szCs w:val="28"/>
        </w:rPr>
        <w:t>理论篇</w:t>
      </w:r>
    </w:p>
    <w:p w14:paraId="3745A9B6" w14:textId="77777777" w:rsidR="00AD3C7B" w:rsidRPr="00B95337" w:rsidRDefault="00AD3C7B" w:rsidP="00D273B3">
      <w:pPr>
        <w:snapToGrid w:val="0"/>
        <w:spacing w:line="360" w:lineRule="auto"/>
        <w:ind w:firstLineChars="200" w:firstLine="482"/>
        <w:rPr>
          <w:rFonts w:ascii="黑体" w:eastAsia="黑体" w:hAnsi="黑体"/>
          <w:b/>
          <w:sz w:val="24"/>
          <w:szCs w:val="24"/>
        </w:rPr>
      </w:pPr>
      <w:r w:rsidRPr="00B95337">
        <w:rPr>
          <w:rFonts w:ascii="黑体" w:eastAsia="黑体" w:hAnsi="黑体" w:hint="eastAsia"/>
          <w:b/>
          <w:sz w:val="24"/>
          <w:szCs w:val="24"/>
        </w:rPr>
        <w:lastRenderedPageBreak/>
        <w:t>第一章　概论</w:t>
      </w:r>
    </w:p>
    <w:p w14:paraId="068C876F" w14:textId="77777777" w:rsidR="00BB1E7A" w:rsidRPr="00B95337" w:rsidRDefault="008C7F73" w:rsidP="00D273B3">
      <w:pPr>
        <w:spacing w:beforeLines="50" w:before="156" w:afterLines="50" w:after="156"/>
        <w:ind w:firstLineChars="200" w:firstLine="482"/>
        <w:rPr>
          <w:rFonts w:ascii="黑体" w:eastAsia="黑体" w:hAnsi="黑体"/>
          <w:b/>
          <w:sz w:val="24"/>
          <w:szCs w:val="24"/>
        </w:rPr>
      </w:pPr>
      <w:r w:rsidRPr="00B95337">
        <w:rPr>
          <w:rFonts w:ascii="黑体" w:eastAsia="黑体" w:hAnsi="黑体" w:hint="eastAsia"/>
          <w:b/>
          <w:sz w:val="24"/>
          <w:szCs w:val="24"/>
        </w:rPr>
        <w:t>教学目标：</w:t>
      </w:r>
    </w:p>
    <w:p w14:paraId="58345868" w14:textId="77777777" w:rsidR="008C7F73" w:rsidRPr="00B95337" w:rsidRDefault="00BB1E7A" w:rsidP="00D273B3">
      <w:pPr>
        <w:spacing w:beforeLines="50" w:before="156" w:afterLines="50" w:after="156"/>
        <w:ind w:firstLineChars="200" w:firstLine="420"/>
        <w:rPr>
          <w:rFonts w:ascii="宋体" w:eastAsia="宋体" w:hAnsi="宋体"/>
          <w:bCs/>
          <w:szCs w:val="21"/>
        </w:rPr>
      </w:pPr>
      <w:r w:rsidRPr="00B95337">
        <w:rPr>
          <w:rFonts w:ascii="宋体" w:eastAsia="宋体" w:hAnsi="宋体" w:hint="eastAsia"/>
          <w:bCs/>
          <w:szCs w:val="21"/>
        </w:rPr>
        <w:t>（1）</w:t>
      </w:r>
      <w:r w:rsidR="008C7F73" w:rsidRPr="00B95337">
        <w:rPr>
          <w:rFonts w:ascii="宋体" w:eastAsia="宋体" w:hAnsi="宋体" w:hint="eastAsia"/>
          <w:bCs/>
          <w:szCs w:val="21"/>
        </w:rPr>
        <w:t>了解护理人文</w:t>
      </w:r>
      <w:r w:rsidRPr="00B95337">
        <w:rPr>
          <w:rFonts w:ascii="宋体" w:eastAsia="宋体" w:hAnsi="宋体" w:hint="eastAsia"/>
          <w:bCs/>
          <w:szCs w:val="21"/>
        </w:rPr>
        <w:t>关怀的历史与发展及其科学内涵</w:t>
      </w:r>
    </w:p>
    <w:p w14:paraId="6B3078A0" w14:textId="77777777" w:rsidR="00BB1E7A" w:rsidRPr="00B95337" w:rsidRDefault="00BB1E7A" w:rsidP="00D273B3">
      <w:pPr>
        <w:spacing w:beforeLines="50" w:before="156" w:afterLines="50" w:after="156"/>
        <w:ind w:firstLineChars="200" w:firstLine="420"/>
        <w:rPr>
          <w:rFonts w:ascii="宋体" w:eastAsia="宋体" w:hAnsi="宋体"/>
          <w:bCs/>
          <w:szCs w:val="21"/>
        </w:rPr>
      </w:pPr>
      <w:r w:rsidRPr="00B95337">
        <w:rPr>
          <w:rFonts w:ascii="宋体" w:eastAsia="宋体" w:hAnsi="宋体" w:hint="eastAsia"/>
          <w:bCs/>
          <w:szCs w:val="21"/>
        </w:rPr>
        <w:t>（2）理解护理人文关怀及其重要性</w:t>
      </w:r>
    </w:p>
    <w:p w14:paraId="3D909314" w14:textId="77777777" w:rsidR="00BB1E7A" w:rsidRPr="00B95337" w:rsidRDefault="00BB1E7A" w:rsidP="00D273B3">
      <w:pPr>
        <w:spacing w:beforeLines="50" w:before="156" w:afterLines="50" w:after="156"/>
        <w:ind w:firstLineChars="200" w:firstLine="420"/>
        <w:rPr>
          <w:rFonts w:ascii="宋体" w:eastAsia="宋体" w:hAnsi="宋体"/>
          <w:bCs/>
          <w:szCs w:val="21"/>
        </w:rPr>
      </w:pPr>
      <w:r w:rsidRPr="00B95337">
        <w:rPr>
          <w:rFonts w:ascii="宋体" w:eastAsia="宋体" w:hAnsi="宋体" w:hint="eastAsia"/>
          <w:bCs/>
          <w:szCs w:val="21"/>
        </w:rPr>
        <w:t>（3）熟悉护理人文关怀的现状与改革方向</w:t>
      </w:r>
    </w:p>
    <w:p w14:paraId="6E6730F7" w14:textId="77777777" w:rsidR="00BB1E7A" w:rsidRPr="00B95337" w:rsidRDefault="00BB1E7A" w:rsidP="00D273B3">
      <w:pPr>
        <w:spacing w:beforeLines="50" w:before="156" w:afterLines="50" w:after="156"/>
        <w:ind w:firstLineChars="200" w:firstLine="420"/>
        <w:rPr>
          <w:rFonts w:ascii="宋体" w:eastAsia="宋体" w:hAnsi="宋体"/>
          <w:bCs/>
          <w:szCs w:val="21"/>
        </w:rPr>
      </w:pPr>
      <w:r w:rsidRPr="00B95337">
        <w:rPr>
          <w:rFonts w:ascii="宋体" w:eastAsia="宋体" w:hAnsi="宋体" w:hint="eastAsia"/>
          <w:bCs/>
          <w:szCs w:val="21"/>
        </w:rPr>
        <w:t>（4）掌握护理人文关怀的基础理论</w:t>
      </w:r>
    </w:p>
    <w:p w14:paraId="07CE779C" w14:textId="77777777" w:rsidR="00BB1E7A" w:rsidRPr="00B95337" w:rsidRDefault="00BB1E7A" w:rsidP="00D273B3">
      <w:pPr>
        <w:spacing w:beforeLines="50" w:before="156" w:afterLines="50" w:after="156"/>
        <w:ind w:firstLineChars="200" w:firstLine="482"/>
        <w:rPr>
          <w:rFonts w:ascii="黑体" w:eastAsia="黑体" w:hAnsi="黑体"/>
          <w:b/>
          <w:sz w:val="24"/>
          <w:szCs w:val="24"/>
        </w:rPr>
      </w:pPr>
      <w:r w:rsidRPr="00B95337">
        <w:rPr>
          <w:rFonts w:ascii="黑体" w:eastAsia="黑体" w:hAnsi="黑体" w:hint="eastAsia"/>
          <w:b/>
          <w:sz w:val="24"/>
          <w:szCs w:val="24"/>
        </w:rPr>
        <w:t>重点难点：</w:t>
      </w:r>
    </w:p>
    <w:p w14:paraId="16CF4329" w14:textId="77777777" w:rsidR="00BB1E7A" w:rsidRPr="00B95337" w:rsidRDefault="0025389B" w:rsidP="00B95337">
      <w:pPr>
        <w:snapToGrid w:val="0"/>
        <w:spacing w:line="360" w:lineRule="auto"/>
        <w:ind w:firstLineChars="200" w:firstLine="420"/>
        <w:rPr>
          <w:rFonts w:ascii="宋体" w:eastAsia="宋体" w:hAnsi="宋体"/>
          <w:bCs/>
          <w:szCs w:val="21"/>
        </w:rPr>
      </w:pPr>
      <w:r w:rsidRPr="00B95337">
        <w:rPr>
          <w:rFonts w:ascii="宋体" w:eastAsia="宋体" w:hAnsi="宋体" w:hint="eastAsia"/>
          <w:bCs/>
          <w:szCs w:val="21"/>
        </w:rPr>
        <w:t>（1）</w:t>
      </w:r>
      <w:r w:rsidR="00BB1E7A" w:rsidRPr="00B95337">
        <w:rPr>
          <w:rFonts w:ascii="宋体" w:eastAsia="宋体" w:hAnsi="宋体" w:hint="eastAsia"/>
          <w:bCs/>
          <w:szCs w:val="21"/>
        </w:rPr>
        <w:t>理解中国人文关怀思想历史渊源</w:t>
      </w:r>
    </w:p>
    <w:p w14:paraId="28504B2C" w14:textId="77777777" w:rsidR="00BB1E7A" w:rsidRPr="00B95337" w:rsidRDefault="0025389B" w:rsidP="00B95337">
      <w:pPr>
        <w:snapToGrid w:val="0"/>
        <w:spacing w:line="360" w:lineRule="auto"/>
        <w:ind w:leftChars="200" w:left="840" w:hangingChars="200" w:hanging="420"/>
        <w:rPr>
          <w:rFonts w:ascii="宋体" w:eastAsia="宋体" w:hAnsi="宋体"/>
          <w:bCs/>
          <w:szCs w:val="21"/>
        </w:rPr>
      </w:pPr>
      <w:r w:rsidRPr="00B95337">
        <w:rPr>
          <w:rFonts w:ascii="宋体" w:eastAsia="宋体" w:hAnsi="宋体" w:hint="eastAsia"/>
          <w:bCs/>
          <w:szCs w:val="21"/>
        </w:rPr>
        <w:t>（2）</w:t>
      </w:r>
      <w:r w:rsidR="00BB1E7A" w:rsidRPr="00B95337">
        <w:rPr>
          <w:rFonts w:ascii="宋体" w:eastAsia="宋体" w:hAnsi="宋体" w:hint="eastAsia"/>
          <w:bCs/>
          <w:szCs w:val="21"/>
        </w:rPr>
        <w:t>理解人文关怀是护理的本质要求（核心和精髓），理解人文关怀是护理学发展的必然要求也是护理教育发展的内在要求</w:t>
      </w:r>
    </w:p>
    <w:p w14:paraId="2B609135" w14:textId="77777777" w:rsidR="00FA1109" w:rsidRPr="00B95337" w:rsidRDefault="0025389B" w:rsidP="00B95337">
      <w:pPr>
        <w:snapToGrid w:val="0"/>
        <w:spacing w:line="360" w:lineRule="auto"/>
        <w:ind w:leftChars="200" w:left="840" w:hangingChars="200" w:hanging="420"/>
        <w:rPr>
          <w:rFonts w:ascii="宋体" w:eastAsia="宋体" w:hAnsi="宋体"/>
          <w:bCs/>
          <w:szCs w:val="21"/>
        </w:rPr>
      </w:pPr>
      <w:r w:rsidRPr="00B95337">
        <w:rPr>
          <w:rFonts w:ascii="宋体" w:eastAsia="宋体" w:hAnsi="宋体" w:hint="eastAsia"/>
          <w:bCs/>
          <w:szCs w:val="21"/>
        </w:rPr>
        <w:t>（3）</w:t>
      </w:r>
      <w:r w:rsidR="00BB1E7A" w:rsidRPr="00B95337">
        <w:rPr>
          <w:rFonts w:ascii="宋体" w:eastAsia="宋体" w:hAnsi="宋体" w:hint="eastAsia"/>
          <w:bCs/>
          <w:szCs w:val="21"/>
        </w:rPr>
        <w:t>基于课堂“相见欢”实践活动，鼓励同学在互动中感知与护理的相遇、相爱、相守，在活动中付出关怀与感知体悟人文关怀</w:t>
      </w:r>
    </w:p>
    <w:p w14:paraId="32AF56E7" w14:textId="77777777" w:rsidR="00BB1E7A" w:rsidRPr="00B95337" w:rsidRDefault="00BB1E7A" w:rsidP="00D273B3">
      <w:pPr>
        <w:spacing w:beforeLines="50" w:before="156" w:afterLines="50" w:after="156"/>
        <w:ind w:firstLineChars="200" w:firstLine="482"/>
        <w:rPr>
          <w:rFonts w:ascii="黑体" w:eastAsia="黑体" w:hAnsi="黑体"/>
          <w:b/>
          <w:sz w:val="24"/>
          <w:szCs w:val="24"/>
        </w:rPr>
      </w:pPr>
      <w:r w:rsidRPr="00B95337">
        <w:rPr>
          <w:rFonts w:ascii="黑体" w:eastAsia="黑体" w:hAnsi="黑体" w:hint="eastAsia"/>
          <w:b/>
          <w:sz w:val="24"/>
          <w:szCs w:val="24"/>
        </w:rPr>
        <w:t>教学内容：</w:t>
      </w:r>
    </w:p>
    <w:p w14:paraId="0BA59BAF" w14:textId="77777777" w:rsidR="00BB1E7A" w:rsidRPr="00B95337" w:rsidRDefault="00BB1E7A" w:rsidP="00B95337">
      <w:pPr>
        <w:pStyle w:val="ac"/>
        <w:numPr>
          <w:ilvl w:val="0"/>
          <w:numId w:val="5"/>
        </w:numPr>
        <w:snapToGrid w:val="0"/>
        <w:spacing w:line="360" w:lineRule="auto"/>
        <w:ind w:firstLineChars="0"/>
        <w:rPr>
          <w:rFonts w:ascii="宋体" w:eastAsia="宋体" w:hAnsi="宋体"/>
          <w:bCs/>
          <w:szCs w:val="21"/>
        </w:rPr>
      </w:pPr>
      <w:r w:rsidRPr="00B95337">
        <w:rPr>
          <w:rFonts w:ascii="宋体" w:eastAsia="宋体" w:hAnsi="宋体" w:hint="eastAsia"/>
          <w:bCs/>
          <w:szCs w:val="21"/>
        </w:rPr>
        <w:t>人文关怀历史溯源</w:t>
      </w:r>
    </w:p>
    <w:p w14:paraId="6B525227" w14:textId="77777777" w:rsidR="00BB1E7A" w:rsidRPr="00B95337" w:rsidRDefault="00BB1E7A" w:rsidP="00B95337">
      <w:pPr>
        <w:pStyle w:val="ac"/>
        <w:numPr>
          <w:ilvl w:val="0"/>
          <w:numId w:val="6"/>
        </w:numPr>
        <w:snapToGrid w:val="0"/>
        <w:spacing w:line="360" w:lineRule="auto"/>
        <w:ind w:firstLineChars="0"/>
        <w:rPr>
          <w:rFonts w:ascii="宋体" w:eastAsia="宋体" w:hAnsi="宋体"/>
          <w:bCs/>
          <w:szCs w:val="21"/>
        </w:rPr>
      </w:pPr>
      <w:r w:rsidRPr="00B95337">
        <w:rPr>
          <w:rFonts w:ascii="宋体" w:eastAsia="宋体" w:hAnsi="宋体" w:hint="eastAsia"/>
          <w:bCs/>
          <w:szCs w:val="21"/>
        </w:rPr>
        <w:t>西方人文关怀的历史渊源</w:t>
      </w:r>
    </w:p>
    <w:p w14:paraId="50268A3E" w14:textId="77777777" w:rsidR="00BB1E7A" w:rsidRPr="00B95337" w:rsidRDefault="00BB1E7A" w:rsidP="00B95337">
      <w:pPr>
        <w:pStyle w:val="ac"/>
        <w:numPr>
          <w:ilvl w:val="0"/>
          <w:numId w:val="6"/>
        </w:numPr>
        <w:snapToGrid w:val="0"/>
        <w:spacing w:line="360" w:lineRule="auto"/>
        <w:ind w:firstLineChars="0"/>
        <w:rPr>
          <w:rFonts w:ascii="宋体" w:eastAsia="宋体" w:hAnsi="宋体"/>
          <w:bCs/>
          <w:szCs w:val="21"/>
        </w:rPr>
      </w:pPr>
      <w:r w:rsidRPr="00B95337">
        <w:rPr>
          <w:rFonts w:ascii="宋体" w:eastAsia="宋体" w:hAnsi="宋体" w:hint="eastAsia"/>
          <w:bCs/>
          <w:szCs w:val="21"/>
        </w:rPr>
        <w:t>中国人文关怀思想历史渊源</w:t>
      </w:r>
    </w:p>
    <w:p w14:paraId="719251E6" w14:textId="77777777" w:rsidR="00BB1E7A" w:rsidRPr="00B95337" w:rsidRDefault="00BB1E7A" w:rsidP="00B95337">
      <w:pPr>
        <w:pStyle w:val="ac"/>
        <w:numPr>
          <w:ilvl w:val="0"/>
          <w:numId w:val="5"/>
        </w:numPr>
        <w:snapToGrid w:val="0"/>
        <w:spacing w:line="360" w:lineRule="auto"/>
        <w:ind w:firstLineChars="0"/>
        <w:rPr>
          <w:rFonts w:ascii="宋体" w:eastAsia="宋体" w:hAnsi="宋体"/>
          <w:bCs/>
          <w:szCs w:val="21"/>
        </w:rPr>
      </w:pPr>
      <w:r w:rsidRPr="00B95337">
        <w:rPr>
          <w:rFonts w:ascii="宋体" w:eastAsia="宋体" w:hAnsi="宋体" w:hint="eastAsia"/>
          <w:bCs/>
          <w:szCs w:val="21"/>
        </w:rPr>
        <w:t>人文关怀的理论基础与科学内涵</w:t>
      </w:r>
    </w:p>
    <w:p w14:paraId="155CDB8B" w14:textId="77777777" w:rsidR="00BB1E7A" w:rsidRPr="00B95337" w:rsidRDefault="00BB1E7A" w:rsidP="00B95337">
      <w:pPr>
        <w:pStyle w:val="ac"/>
        <w:numPr>
          <w:ilvl w:val="0"/>
          <w:numId w:val="7"/>
        </w:numPr>
        <w:snapToGrid w:val="0"/>
        <w:spacing w:line="360" w:lineRule="auto"/>
        <w:ind w:firstLineChars="0"/>
        <w:rPr>
          <w:rFonts w:ascii="宋体" w:eastAsia="宋体" w:hAnsi="宋体"/>
          <w:bCs/>
          <w:szCs w:val="21"/>
        </w:rPr>
      </w:pPr>
      <w:r w:rsidRPr="00B95337">
        <w:rPr>
          <w:rFonts w:ascii="宋体" w:eastAsia="宋体" w:hAnsi="宋体" w:hint="eastAsia"/>
          <w:bCs/>
          <w:szCs w:val="21"/>
        </w:rPr>
        <w:t>人文关怀的理论基础</w:t>
      </w:r>
    </w:p>
    <w:p w14:paraId="265F280F" w14:textId="77777777" w:rsidR="00BB1E7A" w:rsidRPr="00B95337" w:rsidRDefault="00BB1E7A" w:rsidP="00B95337">
      <w:pPr>
        <w:pStyle w:val="ac"/>
        <w:numPr>
          <w:ilvl w:val="0"/>
          <w:numId w:val="7"/>
        </w:numPr>
        <w:snapToGrid w:val="0"/>
        <w:spacing w:line="360" w:lineRule="auto"/>
        <w:ind w:firstLineChars="0"/>
        <w:rPr>
          <w:rFonts w:ascii="宋体" w:eastAsia="宋体" w:hAnsi="宋体"/>
          <w:bCs/>
          <w:szCs w:val="21"/>
        </w:rPr>
      </w:pPr>
      <w:r w:rsidRPr="00B95337">
        <w:rPr>
          <w:rFonts w:ascii="宋体" w:eastAsia="宋体" w:hAnsi="宋体" w:hint="eastAsia"/>
          <w:bCs/>
          <w:szCs w:val="21"/>
        </w:rPr>
        <w:t>人文关怀的科学内涵</w:t>
      </w:r>
    </w:p>
    <w:p w14:paraId="2B9082A5" w14:textId="77777777" w:rsidR="00BB1E7A" w:rsidRPr="00B95337" w:rsidRDefault="00BB1E7A" w:rsidP="00B95337">
      <w:pPr>
        <w:pStyle w:val="ac"/>
        <w:numPr>
          <w:ilvl w:val="0"/>
          <w:numId w:val="5"/>
        </w:numPr>
        <w:snapToGrid w:val="0"/>
        <w:spacing w:line="360" w:lineRule="auto"/>
        <w:ind w:firstLineChars="0"/>
        <w:rPr>
          <w:rFonts w:ascii="宋体" w:eastAsia="宋体" w:hAnsi="宋体"/>
          <w:bCs/>
          <w:szCs w:val="21"/>
        </w:rPr>
      </w:pPr>
      <w:r w:rsidRPr="00B95337">
        <w:rPr>
          <w:rFonts w:ascii="宋体" w:eastAsia="宋体" w:hAnsi="宋体" w:hint="eastAsia"/>
          <w:bCs/>
          <w:szCs w:val="21"/>
        </w:rPr>
        <w:t>护理人文关怀及其重要性</w:t>
      </w:r>
    </w:p>
    <w:p w14:paraId="61F0BA72" w14:textId="77777777" w:rsidR="00BB1E7A" w:rsidRPr="00B95337" w:rsidRDefault="00BB1E7A" w:rsidP="00B95337">
      <w:pPr>
        <w:pStyle w:val="ac"/>
        <w:numPr>
          <w:ilvl w:val="0"/>
          <w:numId w:val="8"/>
        </w:numPr>
        <w:snapToGrid w:val="0"/>
        <w:spacing w:line="360" w:lineRule="auto"/>
        <w:ind w:firstLineChars="0"/>
        <w:rPr>
          <w:rFonts w:ascii="宋体" w:eastAsia="宋体" w:hAnsi="宋体"/>
          <w:bCs/>
          <w:szCs w:val="21"/>
        </w:rPr>
      </w:pPr>
      <w:r w:rsidRPr="00B95337">
        <w:rPr>
          <w:rFonts w:ascii="宋体" w:eastAsia="宋体" w:hAnsi="宋体" w:hint="eastAsia"/>
          <w:bCs/>
          <w:szCs w:val="21"/>
        </w:rPr>
        <w:t>人文关怀是护理的本质要求</w:t>
      </w:r>
    </w:p>
    <w:p w14:paraId="6B2DA4B1" w14:textId="77777777" w:rsidR="00BB1E7A" w:rsidRPr="00B95337" w:rsidRDefault="00BB1E7A" w:rsidP="00B95337">
      <w:pPr>
        <w:pStyle w:val="ac"/>
        <w:numPr>
          <w:ilvl w:val="0"/>
          <w:numId w:val="8"/>
        </w:numPr>
        <w:snapToGrid w:val="0"/>
        <w:spacing w:line="360" w:lineRule="auto"/>
        <w:ind w:firstLineChars="0"/>
        <w:rPr>
          <w:rFonts w:ascii="宋体" w:eastAsia="宋体" w:hAnsi="宋体"/>
          <w:bCs/>
          <w:szCs w:val="21"/>
        </w:rPr>
      </w:pPr>
      <w:r w:rsidRPr="00B95337">
        <w:rPr>
          <w:rFonts w:ascii="宋体" w:eastAsia="宋体" w:hAnsi="宋体" w:hint="eastAsia"/>
          <w:bCs/>
          <w:szCs w:val="21"/>
        </w:rPr>
        <w:t>人文关怀是护理学专业发展的必然要求</w:t>
      </w:r>
    </w:p>
    <w:p w14:paraId="51140F1D" w14:textId="77777777" w:rsidR="00BB1E7A" w:rsidRPr="00B95337" w:rsidRDefault="00BB1E7A" w:rsidP="00B95337">
      <w:pPr>
        <w:pStyle w:val="ac"/>
        <w:numPr>
          <w:ilvl w:val="0"/>
          <w:numId w:val="8"/>
        </w:numPr>
        <w:snapToGrid w:val="0"/>
        <w:spacing w:line="360" w:lineRule="auto"/>
        <w:ind w:firstLineChars="0"/>
        <w:rPr>
          <w:rFonts w:ascii="宋体" w:eastAsia="宋体" w:hAnsi="宋体"/>
          <w:bCs/>
          <w:szCs w:val="21"/>
        </w:rPr>
      </w:pPr>
      <w:r w:rsidRPr="00B95337">
        <w:rPr>
          <w:rFonts w:ascii="宋体" w:eastAsia="宋体" w:hAnsi="宋体" w:hint="eastAsia"/>
          <w:bCs/>
          <w:szCs w:val="21"/>
        </w:rPr>
        <w:t>人文关怀教育是护理学教育发展的内在要求</w:t>
      </w:r>
    </w:p>
    <w:p w14:paraId="0994AC45" w14:textId="77777777" w:rsidR="00BB1E7A" w:rsidRPr="00B95337" w:rsidRDefault="00BB1E7A" w:rsidP="00B95337">
      <w:pPr>
        <w:pStyle w:val="ac"/>
        <w:numPr>
          <w:ilvl w:val="0"/>
          <w:numId w:val="5"/>
        </w:numPr>
        <w:snapToGrid w:val="0"/>
        <w:spacing w:line="360" w:lineRule="auto"/>
        <w:ind w:firstLineChars="0"/>
        <w:rPr>
          <w:rFonts w:ascii="宋体" w:eastAsia="宋体" w:hAnsi="宋体"/>
          <w:bCs/>
          <w:szCs w:val="21"/>
        </w:rPr>
      </w:pPr>
      <w:r w:rsidRPr="00B95337">
        <w:rPr>
          <w:rFonts w:ascii="宋体" w:eastAsia="宋体" w:hAnsi="宋体" w:hint="eastAsia"/>
          <w:bCs/>
          <w:szCs w:val="21"/>
        </w:rPr>
        <w:t>护理人文关怀的现状与改革方向</w:t>
      </w:r>
    </w:p>
    <w:p w14:paraId="27A199A7" w14:textId="77777777" w:rsidR="00BB1E7A" w:rsidRPr="00B95337" w:rsidRDefault="00BB1E7A" w:rsidP="00B95337">
      <w:pPr>
        <w:pStyle w:val="ac"/>
        <w:numPr>
          <w:ilvl w:val="0"/>
          <w:numId w:val="9"/>
        </w:numPr>
        <w:snapToGrid w:val="0"/>
        <w:spacing w:line="360" w:lineRule="auto"/>
        <w:ind w:firstLineChars="0"/>
        <w:rPr>
          <w:rFonts w:ascii="宋体" w:eastAsia="宋体" w:hAnsi="宋体"/>
          <w:bCs/>
          <w:szCs w:val="21"/>
        </w:rPr>
      </w:pPr>
      <w:r w:rsidRPr="00B95337">
        <w:rPr>
          <w:rFonts w:ascii="宋体" w:eastAsia="宋体" w:hAnsi="宋体" w:hint="eastAsia"/>
          <w:bCs/>
          <w:szCs w:val="21"/>
        </w:rPr>
        <w:t>人文关怀的现状分析</w:t>
      </w:r>
    </w:p>
    <w:p w14:paraId="7D905330" w14:textId="77777777" w:rsidR="00BB1E7A" w:rsidRPr="00B95337" w:rsidRDefault="00BB1E7A" w:rsidP="00B95337">
      <w:pPr>
        <w:pStyle w:val="ac"/>
        <w:numPr>
          <w:ilvl w:val="0"/>
          <w:numId w:val="9"/>
        </w:numPr>
        <w:snapToGrid w:val="0"/>
        <w:spacing w:line="360" w:lineRule="auto"/>
        <w:ind w:firstLineChars="0"/>
        <w:rPr>
          <w:rFonts w:ascii="宋体" w:eastAsia="宋体" w:hAnsi="宋体"/>
          <w:bCs/>
          <w:szCs w:val="21"/>
        </w:rPr>
      </w:pPr>
      <w:r w:rsidRPr="00B95337">
        <w:rPr>
          <w:rFonts w:ascii="宋体" w:eastAsia="宋体" w:hAnsi="宋体" w:hint="eastAsia"/>
          <w:bCs/>
          <w:szCs w:val="21"/>
        </w:rPr>
        <w:t>加强护理人文关怀教育策略</w:t>
      </w:r>
    </w:p>
    <w:p w14:paraId="24D44922" w14:textId="77777777" w:rsidR="00BB1E7A" w:rsidRPr="00B95337" w:rsidRDefault="00BB1E7A" w:rsidP="00B95337">
      <w:pPr>
        <w:snapToGrid w:val="0"/>
        <w:spacing w:line="360" w:lineRule="auto"/>
        <w:ind w:firstLineChars="200" w:firstLine="482"/>
        <w:rPr>
          <w:rFonts w:ascii="黑体" w:eastAsia="黑体" w:hAnsi="黑体"/>
          <w:b/>
          <w:sz w:val="24"/>
          <w:szCs w:val="24"/>
        </w:rPr>
      </w:pPr>
      <w:r w:rsidRPr="00B95337">
        <w:rPr>
          <w:rFonts w:ascii="黑体" w:eastAsia="黑体" w:hAnsi="黑体" w:hint="eastAsia"/>
          <w:b/>
          <w:sz w:val="24"/>
          <w:szCs w:val="24"/>
        </w:rPr>
        <w:t>教学方法：</w:t>
      </w:r>
    </w:p>
    <w:p w14:paraId="7F065804" w14:textId="77777777" w:rsidR="00275029" w:rsidRPr="00B95337" w:rsidRDefault="0025389B" w:rsidP="00B95337">
      <w:pPr>
        <w:widowControl/>
        <w:snapToGrid w:val="0"/>
        <w:spacing w:line="360" w:lineRule="auto"/>
        <w:ind w:leftChars="200" w:left="840" w:hangingChars="200" w:hanging="420"/>
        <w:jc w:val="left"/>
        <w:rPr>
          <w:rFonts w:ascii="宋体" w:eastAsia="宋体" w:hAnsi="宋体"/>
          <w:bCs/>
          <w:szCs w:val="21"/>
        </w:rPr>
      </w:pPr>
      <w:r w:rsidRPr="00B95337">
        <w:rPr>
          <w:rFonts w:ascii="宋体" w:eastAsia="宋体" w:hAnsi="宋体" w:hint="eastAsia"/>
          <w:bCs/>
          <w:szCs w:val="21"/>
        </w:rPr>
        <w:t>（1）</w:t>
      </w:r>
      <w:r w:rsidR="00BB1E7A" w:rsidRPr="00B95337">
        <w:rPr>
          <w:rFonts w:ascii="宋体" w:eastAsia="宋体" w:hAnsi="宋体" w:hint="eastAsia"/>
          <w:bCs/>
          <w:szCs w:val="21"/>
        </w:rPr>
        <w:t>讲授法：</w:t>
      </w:r>
      <w:r w:rsidR="00275029" w:rsidRPr="00B95337">
        <w:rPr>
          <w:rFonts w:ascii="宋体" w:eastAsia="宋体" w:hAnsi="宋体" w:hint="eastAsia"/>
          <w:bCs/>
          <w:szCs w:val="21"/>
        </w:rPr>
        <w:t>采用线上线下混合式教学方式，对理论知识进行讲解及巩固，面授课及线上视频学习相结合，在线课程采用。</w:t>
      </w:r>
    </w:p>
    <w:p w14:paraId="316B9A46" w14:textId="77777777" w:rsidR="00275029" w:rsidRPr="00B95337" w:rsidRDefault="0025389B" w:rsidP="00B95337">
      <w:pPr>
        <w:snapToGrid w:val="0"/>
        <w:spacing w:line="360" w:lineRule="auto"/>
        <w:ind w:leftChars="200" w:left="840" w:hangingChars="200" w:hanging="420"/>
        <w:rPr>
          <w:rFonts w:ascii="宋体" w:eastAsia="宋体" w:hAnsi="宋体"/>
          <w:bCs/>
          <w:szCs w:val="21"/>
        </w:rPr>
      </w:pPr>
      <w:r w:rsidRPr="00B95337">
        <w:rPr>
          <w:rFonts w:ascii="宋体" w:eastAsia="宋体" w:hAnsi="宋体" w:hint="eastAsia"/>
          <w:bCs/>
          <w:szCs w:val="21"/>
        </w:rPr>
        <w:t>（2）</w:t>
      </w:r>
      <w:r w:rsidR="00275029" w:rsidRPr="00B95337">
        <w:rPr>
          <w:rFonts w:ascii="宋体" w:eastAsia="宋体" w:hAnsi="宋体" w:hint="eastAsia"/>
          <w:bCs/>
          <w:szCs w:val="21"/>
        </w:rPr>
        <w:t>研讨互动：分小组收集、整理关于人文关怀的定义、发展变革与现状，并进行课堂互动讨论</w:t>
      </w:r>
    </w:p>
    <w:p w14:paraId="080A3CFC" w14:textId="77777777" w:rsidR="00BB1E7A" w:rsidRPr="00B95337" w:rsidRDefault="0025389B" w:rsidP="00B95337">
      <w:pPr>
        <w:snapToGrid w:val="0"/>
        <w:spacing w:line="360" w:lineRule="auto"/>
        <w:ind w:leftChars="200" w:left="840" w:hangingChars="200" w:hanging="420"/>
        <w:rPr>
          <w:rFonts w:ascii="宋体" w:eastAsia="宋体" w:hAnsi="宋体"/>
          <w:bCs/>
          <w:szCs w:val="21"/>
        </w:rPr>
      </w:pPr>
      <w:r w:rsidRPr="00B95337">
        <w:rPr>
          <w:rFonts w:ascii="宋体" w:eastAsia="宋体" w:hAnsi="宋体" w:hint="eastAsia"/>
          <w:bCs/>
          <w:szCs w:val="21"/>
        </w:rPr>
        <w:t>（3）</w:t>
      </w:r>
      <w:r w:rsidR="00275029" w:rsidRPr="00B95337">
        <w:rPr>
          <w:rFonts w:ascii="宋体" w:eastAsia="宋体" w:hAnsi="宋体" w:hint="eastAsia"/>
          <w:bCs/>
          <w:szCs w:val="21"/>
        </w:rPr>
        <w:t>课堂活动：通过课堂“相见欢”活动，学生在自我介绍中彼此认识，相互关怀，</w:t>
      </w:r>
      <w:r w:rsidR="00275029" w:rsidRPr="00B95337">
        <w:rPr>
          <w:rFonts w:ascii="宋体" w:eastAsia="宋体" w:hAnsi="宋体" w:hint="eastAsia"/>
          <w:bCs/>
          <w:szCs w:val="21"/>
        </w:rPr>
        <w:lastRenderedPageBreak/>
        <w:t>在付出关怀的同时，感知关怀；“天凉谨添衣”通过课堂打电话给亲人，鼓励学生人文关怀从身边做起，关怀亲人、关怀朋友、关怀他人、关爱自己，关怀是流动的，爱是双向的。</w:t>
      </w:r>
    </w:p>
    <w:p w14:paraId="0BD242F4" w14:textId="77777777" w:rsidR="00BB1E7A" w:rsidRPr="00B95337" w:rsidRDefault="00BB1E7A" w:rsidP="00B95337">
      <w:pPr>
        <w:snapToGrid w:val="0"/>
        <w:spacing w:line="360" w:lineRule="auto"/>
        <w:ind w:firstLineChars="200" w:firstLine="482"/>
        <w:rPr>
          <w:rFonts w:ascii="黑体" w:eastAsia="黑体" w:hAnsi="黑体"/>
          <w:b/>
          <w:sz w:val="24"/>
          <w:szCs w:val="24"/>
        </w:rPr>
      </w:pPr>
      <w:r w:rsidRPr="00B95337">
        <w:rPr>
          <w:rFonts w:ascii="黑体" w:eastAsia="黑体" w:hAnsi="黑体" w:hint="eastAsia"/>
          <w:b/>
          <w:sz w:val="24"/>
          <w:szCs w:val="24"/>
        </w:rPr>
        <w:t>教学评价：</w:t>
      </w:r>
    </w:p>
    <w:p w14:paraId="1C5F2EFC" w14:textId="77777777" w:rsidR="00275029" w:rsidRPr="00B95337" w:rsidRDefault="00FA1109" w:rsidP="00B95337">
      <w:pPr>
        <w:pStyle w:val="ac"/>
        <w:snapToGrid w:val="0"/>
        <w:spacing w:line="360" w:lineRule="auto"/>
        <w:ind w:left="643" w:firstLineChars="0" w:firstLine="0"/>
        <w:rPr>
          <w:rFonts w:ascii="宋体" w:eastAsia="宋体" w:hAnsi="宋体"/>
          <w:bCs/>
          <w:szCs w:val="21"/>
        </w:rPr>
      </w:pPr>
      <w:r w:rsidRPr="00B95337">
        <w:rPr>
          <w:rFonts w:ascii="宋体" w:eastAsia="宋体" w:hAnsi="宋体"/>
          <w:bCs/>
          <w:szCs w:val="21"/>
        </w:rPr>
        <w:t>(1)</w:t>
      </w:r>
      <w:r w:rsidR="00275029" w:rsidRPr="00B95337">
        <w:rPr>
          <w:rFonts w:ascii="宋体" w:eastAsia="宋体" w:hAnsi="宋体" w:hint="eastAsia"/>
          <w:bCs/>
          <w:szCs w:val="21"/>
        </w:rPr>
        <w:t>出勤线下课堂学习无缺勤，完成线上学习和相关习题。</w:t>
      </w:r>
    </w:p>
    <w:p w14:paraId="0A9A30B3" w14:textId="77777777" w:rsidR="00275029" w:rsidRPr="00B95337" w:rsidRDefault="00FA1109" w:rsidP="00B95337">
      <w:pPr>
        <w:pStyle w:val="ac"/>
        <w:snapToGrid w:val="0"/>
        <w:spacing w:line="360" w:lineRule="auto"/>
        <w:ind w:left="643" w:firstLineChars="0" w:firstLine="0"/>
        <w:rPr>
          <w:rFonts w:ascii="宋体" w:eastAsia="宋体" w:hAnsi="宋体"/>
          <w:bCs/>
          <w:szCs w:val="21"/>
        </w:rPr>
      </w:pPr>
      <w:r w:rsidRPr="00B95337">
        <w:rPr>
          <w:rFonts w:ascii="宋体" w:eastAsia="宋体" w:hAnsi="宋体"/>
          <w:bCs/>
          <w:szCs w:val="21"/>
        </w:rPr>
        <w:t>(2)</w:t>
      </w:r>
      <w:r w:rsidR="00275029" w:rsidRPr="00B95337">
        <w:rPr>
          <w:rFonts w:ascii="宋体" w:eastAsia="宋体" w:hAnsi="宋体" w:hint="eastAsia"/>
          <w:bCs/>
          <w:szCs w:val="21"/>
        </w:rPr>
        <w:t>完成小组研讨并课上分组汇报与集体研讨评价。</w:t>
      </w:r>
    </w:p>
    <w:p w14:paraId="584AEA83" w14:textId="77777777" w:rsidR="00BB1E7A" w:rsidRPr="00B95337" w:rsidRDefault="00FA1109" w:rsidP="00B95337">
      <w:pPr>
        <w:pStyle w:val="ac"/>
        <w:snapToGrid w:val="0"/>
        <w:spacing w:line="360" w:lineRule="auto"/>
        <w:ind w:left="643" w:firstLineChars="0" w:firstLine="0"/>
        <w:rPr>
          <w:rFonts w:ascii="宋体" w:eastAsia="宋体" w:hAnsi="宋体"/>
          <w:bCs/>
          <w:szCs w:val="21"/>
        </w:rPr>
      </w:pPr>
      <w:r w:rsidRPr="00B95337">
        <w:rPr>
          <w:rFonts w:ascii="宋体" w:eastAsia="宋体" w:hAnsi="宋体"/>
          <w:bCs/>
          <w:szCs w:val="21"/>
        </w:rPr>
        <w:t>(3)</w:t>
      </w:r>
      <w:r w:rsidR="00275029" w:rsidRPr="00B95337">
        <w:rPr>
          <w:rFonts w:ascii="宋体" w:eastAsia="宋体" w:hAnsi="宋体" w:hint="eastAsia"/>
          <w:bCs/>
          <w:szCs w:val="21"/>
        </w:rPr>
        <w:t>积极主动参与“相见欢”、“天凉谨添衣”课堂互动活动，能及时反馈对于人文关怀的体悟。</w:t>
      </w:r>
    </w:p>
    <w:p w14:paraId="4D13993A" w14:textId="77777777" w:rsidR="00AD3C7B" w:rsidRPr="00B95337" w:rsidRDefault="00AD3C7B" w:rsidP="00B95337">
      <w:pPr>
        <w:snapToGrid w:val="0"/>
        <w:spacing w:line="360" w:lineRule="auto"/>
        <w:ind w:firstLine="585"/>
        <w:rPr>
          <w:rFonts w:ascii="黑体" w:eastAsia="黑体" w:hAnsi="黑体"/>
          <w:b/>
          <w:sz w:val="24"/>
          <w:szCs w:val="24"/>
        </w:rPr>
      </w:pPr>
      <w:r w:rsidRPr="00B95337">
        <w:rPr>
          <w:rFonts w:ascii="黑体" w:eastAsia="黑体" w:hAnsi="黑体" w:hint="eastAsia"/>
          <w:b/>
          <w:sz w:val="24"/>
          <w:szCs w:val="24"/>
        </w:rPr>
        <w:t>第二章　护理人文关怀方法</w:t>
      </w:r>
    </w:p>
    <w:p w14:paraId="03EA26A8" w14:textId="77777777" w:rsidR="00275029" w:rsidRPr="00B95337" w:rsidRDefault="00275029" w:rsidP="00B95337">
      <w:pPr>
        <w:snapToGrid w:val="0"/>
        <w:spacing w:line="360" w:lineRule="auto"/>
        <w:ind w:firstLine="585"/>
        <w:rPr>
          <w:rFonts w:ascii="黑体" w:eastAsia="黑体" w:hAnsi="黑体"/>
          <w:b/>
          <w:sz w:val="24"/>
          <w:szCs w:val="24"/>
        </w:rPr>
      </w:pPr>
      <w:r w:rsidRPr="00B95337">
        <w:rPr>
          <w:rFonts w:ascii="黑体" w:eastAsia="黑体" w:hAnsi="黑体" w:hint="eastAsia"/>
          <w:b/>
          <w:sz w:val="24"/>
          <w:szCs w:val="24"/>
        </w:rPr>
        <w:t>教学目标：</w:t>
      </w:r>
    </w:p>
    <w:p w14:paraId="48D9B3AD" w14:textId="77777777" w:rsidR="00924FDF" w:rsidRPr="00B95337" w:rsidRDefault="00924FDF" w:rsidP="00B95337">
      <w:pPr>
        <w:pStyle w:val="ac"/>
        <w:numPr>
          <w:ilvl w:val="0"/>
          <w:numId w:val="12"/>
        </w:numPr>
        <w:snapToGrid w:val="0"/>
        <w:spacing w:line="360" w:lineRule="auto"/>
        <w:ind w:firstLineChars="0"/>
        <w:rPr>
          <w:rFonts w:ascii="宋体" w:eastAsia="宋体" w:hAnsi="宋体"/>
          <w:bCs/>
          <w:szCs w:val="21"/>
        </w:rPr>
      </w:pPr>
      <w:r w:rsidRPr="00B95337">
        <w:rPr>
          <w:rFonts w:ascii="宋体" w:eastAsia="宋体" w:hAnsi="宋体" w:hint="eastAsia"/>
          <w:bCs/>
          <w:szCs w:val="21"/>
        </w:rPr>
        <w:t>理解护理人文关怀有哪些主要的理论以及护理人文关怀实践的一般原则</w:t>
      </w:r>
    </w:p>
    <w:p w14:paraId="62CED9F9" w14:textId="77777777" w:rsidR="00924FDF" w:rsidRPr="00B95337" w:rsidRDefault="00924FDF" w:rsidP="00B95337">
      <w:pPr>
        <w:pStyle w:val="ac"/>
        <w:numPr>
          <w:ilvl w:val="0"/>
          <w:numId w:val="12"/>
        </w:numPr>
        <w:snapToGrid w:val="0"/>
        <w:spacing w:line="360" w:lineRule="auto"/>
        <w:ind w:firstLineChars="0"/>
        <w:rPr>
          <w:rFonts w:ascii="宋体" w:eastAsia="宋体" w:hAnsi="宋体"/>
          <w:bCs/>
          <w:szCs w:val="21"/>
        </w:rPr>
      </w:pPr>
      <w:r w:rsidRPr="00B95337">
        <w:rPr>
          <w:rFonts w:ascii="宋体" w:eastAsia="宋体" w:hAnsi="宋体" w:hint="eastAsia"/>
          <w:bCs/>
          <w:szCs w:val="21"/>
        </w:rPr>
        <w:t>掌握人文关怀的基本概念、特点；理解人文关怀在护理、生活中的作用。</w:t>
      </w:r>
    </w:p>
    <w:p w14:paraId="348D1567" w14:textId="77777777" w:rsidR="00275029" w:rsidRPr="00B95337" w:rsidRDefault="00924FDF" w:rsidP="00B95337">
      <w:pPr>
        <w:pStyle w:val="ac"/>
        <w:numPr>
          <w:ilvl w:val="0"/>
          <w:numId w:val="12"/>
        </w:numPr>
        <w:snapToGrid w:val="0"/>
        <w:spacing w:line="360" w:lineRule="auto"/>
        <w:ind w:firstLineChars="0"/>
        <w:rPr>
          <w:rFonts w:ascii="宋体" w:eastAsia="宋体" w:hAnsi="宋体"/>
          <w:bCs/>
          <w:szCs w:val="21"/>
        </w:rPr>
      </w:pPr>
      <w:r w:rsidRPr="00B95337">
        <w:rPr>
          <w:rFonts w:ascii="宋体" w:eastAsia="宋体" w:hAnsi="宋体" w:hint="eastAsia"/>
          <w:bCs/>
          <w:szCs w:val="21"/>
        </w:rPr>
        <w:t>掌握护理人文关怀的基本方法</w:t>
      </w:r>
    </w:p>
    <w:p w14:paraId="237AD222" w14:textId="77777777" w:rsidR="00924FDF" w:rsidRPr="00B95337" w:rsidRDefault="00924FDF" w:rsidP="00B95337">
      <w:pPr>
        <w:snapToGrid w:val="0"/>
        <w:spacing w:line="360" w:lineRule="auto"/>
        <w:ind w:firstLine="585"/>
        <w:rPr>
          <w:rFonts w:ascii="黑体" w:eastAsia="黑体" w:hAnsi="黑体"/>
          <w:b/>
          <w:sz w:val="24"/>
          <w:szCs w:val="24"/>
        </w:rPr>
      </w:pPr>
      <w:r w:rsidRPr="00B95337">
        <w:rPr>
          <w:rFonts w:ascii="黑体" w:eastAsia="黑体" w:hAnsi="黑体" w:hint="eastAsia"/>
          <w:b/>
          <w:sz w:val="24"/>
          <w:szCs w:val="24"/>
        </w:rPr>
        <w:t>重点难点：</w:t>
      </w:r>
    </w:p>
    <w:p w14:paraId="39DC214B" w14:textId="77777777" w:rsidR="00924FDF" w:rsidRPr="00B95337" w:rsidRDefault="00924FDF" w:rsidP="00B95337">
      <w:pPr>
        <w:pStyle w:val="ac"/>
        <w:numPr>
          <w:ilvl w:val="0"/>
          <w:numId w:val="13"/>
        </w:numPr>
        <w:snapToGrid w:val="0"/>
        <w:spacing w:line="360" w:lineRule="auto"/>
        <w:ind w:firstLineChars="0"/>
        <w:rPr>
          <w:rFonts w:ascii="宋体" w:eastAsia="宋体" w:hAnsi="宋体"/>
          <w:bCs/>
          <w:szCs w:val="21"/>
        </w:rPr>
      </w:pPr>
      <w:r w:rsidRPr="00B95337">
        <w:rPr>
          <w:rFonts w:ascii="宋体" w:eastAsia="宋体" w:hAnsi="宋体" w:hint="eastAsia"/>
          <w:bCs/>
          <w:szCs w:val="21"/>
        </w:rPr>
        <w:t>重点：理解护理人文关怀主要理论的基本观点；理解护理人文关怀理论对实践的指导意义</w:t>
      </w:r>
    </w:p>
    <w:p w14:paraId="4CF603E6" w14:textId="77777777" w:rsidR="00924FDF" w:rsidRPr="00B95337" w:rsidRDefault="00924FDF" w:rsidP="00B95337">
      <w:pPr>
        <w:pStyle w:val="ac"/>
        <w:numPr>
          <w:ilvl w:val="0"/>
          <w:numId w:val="13"/>
        </w:numPr>
        <w:snapToGrid w:val="0"/>
        <w:spacing w:line="360" w:lineRule="auto"/>
        <w:ind w:firstLineChars="0"/>
        <w:rPr>
          <w:rFonts w:ascii="宋体" w:eastAsia="宋体" w:hAnsi="宋体"/>
          <w:bCs/>
          <w:szCs w:val="21"/>
        </w:rPr>
      </w:pPr>
      <w:r w:rsidRPr="00B95337">
        <w:rPr>
          <w:rFonts w:ascii="宋体" w:eastAsia="宋体" w:hAnsi="宋体" w:hint="eastAsia"/>
          <w:bCs/>
          <w:szCs w:val="21"/>
        </w:rPr>
        <w:t>重点：掌握护理人文关怀的一般原则对于关怀行动的指导意义和作用</w:t>
      </w:r>
    </w:p>
    <w:p w14:paraId="15007D9A" w14:textId="77777777" w:rsidR="00924FDF" w:rsidRPr="00B95337" w:rsidRDefault="00924FDF" w:rsidP="00B95337">
      <w:pPr>
        <w:pStyle w:val="ac"/>
        <w:numPr>
          <w:ilvl w:val="0"/>
          <w:numId w:val="13"/>
        </w:numPr>
        <w:snapToGrid w:val="0"/>
        <w:spacing w:line="360" w:lineRule="auto"/>
        <w:ind w:firstLineChars="0"/>
        <w:rPr>
          <w:rFonts w:ascii="宋体" w:eastAsia="宋体" w:hAnsi="宋体"/>
          <w:bCs/>
          <w:szCs w:val="21"/>
        </w:rPr>
      </w:pPr>
      <w:r w:rsidRPr="00B95337">
        <w:rPr>
          <w:rFonts w:ascii="宋体" w:eastAsia="宋体" w:hAnsi="宋体" w:hint="eastAsia"/>
          <w:bCs/>
          <w:szCs w:val="21"/>
        </w:rPr>
        <w:t>难点：掌握人文关怀的基本方法，并能够根据实际情况灵活应用，给予他人适宜的关怀</w:t>
      </w:r>
    </w:p>
    <w:p w14:paraId="4EDF37C3" w14:textId="77777777" w:rsidR="00924FDF" w:rsidRPr="00B95337" w:rsidRDefault="00924FDF" w:rsidP="00B95337">
      <w:pPr>
        <w:snapToGrid w:val="0"/>
        <w:spacing w:line="360" w:lineRule="auto"/>
        <w:ind w:firstLine="585"/>
        <w:rPr>
          <w:rFonts w:ascii="黑体" w:eastAsia="黑体" w:hAnsi="黑体"/>
          <w:b/>
          <w:sz w:val="24"/>
          <w:szCs w:val="24"/>
        </w:rPr>
      </w:pPr>
      <w:r w:rsidRPr="00B95337">
        <w:rPr>
          <w:rFonts w:ascii="黑体" w:eastAsia="黑体" w:hAnsi="黑体" w:hint="eastAsia"/>
          <w:b/>
          <w:sz w:val="24"/>
          <w:szCs w:val="24"/>
        </w:rPr>
        <w:t>教学内容：</w:t>
      </w:r>
    </w:p>
    <w:p w14:paraId="646B243B" w14:textId="77777777" w:rsidR="00AD3C7B" w:rsidRPr="00B95337" w:rsidRDefault="00AD3C7B" w:rsidP="00B95337">
      <w:pPr>
        <w:pStyle w:val="ac"/>
        <w:numPr>
          <w:ilvl w:val="0"/>
          <w:numId w:val="14"/>
        </w:numPr>
        <w:snapToGrid w:val="0"/>
        <w:spacing w:line="360" w:lineRule="auto"/>
        <w:ind w:firstLineChars="0"/>
        <w:rPr>
          <w:rFonts w:ascii="宋体" w:eastAsia="宋体" w:hAnsi="宋体"/>
          <w:bCs/>
          <w:szCs w:val="21"/>
        </w:rPr>
      </w:pPr>
      <w:r w:rsidRPr="00B95337">
        <w:rPr>
          <w:rFonts w:ascii="宋体" w:eastAsia="宋体" w:hAnsi="宋体" w:hint="eastAsia"/>
          <w:bCs/>
          <w:szCs w:val="21"/>
        </w:rPr>
        <w:t>护理人文关怀的主要理论</w:t>
      </w:r>
    </w:p>
    <w:p w14:paraId="7D59D6F4" w14:textId="77777777" w:rsidR="00924FDF" w:rsidRPr="00B95337" w:rsidRDefault="00924FDF" w:rsidP="00B95337">
      <w:pPr>
        <w:pStyle w:val="ac"/>
        <w:numPr>
          <w:ilvl w:val="0"/>
          <w:numId w:val="15"/>
        </w:numPr>
        <w:snapToGrid w:val="0"/>
        <w:spacing w:line="360" w:lineRule="auto"/>
        <w:ind w:firstLineChars="0"/>
        <w:rPr>
          <w:rFonts w:ascii="宋体" w:eastAsia="宋体" w:hAnsi="宋体"/>
          <w:bCs/>
          <w:szCs w:val="21"/>
        </w:rPr>
      </w:pPr>
      <w:r w:rsidRPr="00B95337">
        <w:rPr>
          <w:rFonts w:ascii="宋体" w:eastAsia="宋体" w:hAnsi="宋体" w:hint="eastAsia"/>
          <w:bCs/>
          <w:szCs w:val="21"/>
        </w:rPr>
        <w:t>马斯洛需求层次理论</w:t>
      </w:r>
    </w:p>
    <w:p w14:paraId="7A984194" w14:textId="77777777" w:rsidR="00924FDF" w:rsidRPr="00B95337" w:rsidRDefault="00924FDF" w:rsidP="00B95337">
      <w:pPr>
        <w:pStyle w:val="ac"/>
        <w:numPr>
          <w:ilvl w:val="0"/>
          <w:numId w:val="15"/>
        </w:numPr>
        <w:snapToGrid w:val="0"/>
        <w:spacing w:line="360" w:lineRule="auto"/>
        <w:ind w:firstLineChars="0"/>
        <w:rPr>
          <w:rFonts w:ascii="宋体" w:eastAsia="宋体" w:hAnsi="宋体"/>
          <w:bCs/>
          <w:szCs w:val="21"/>
        </w:rPr>
      </w:pPr>
      <w:r w:rsidRPr="00B95337">
        <w:rPr>
          <w:rFonts w:ascii="宋体" w:eastAsia="宋体" w:hAnsi="宋体" w:hint="eastAsia"/>
          <w:bCs/>
          <w:szCs w:val="21"/>
        </w:rPr>
        <w:t>护理：关怀照护的职业</w:t>
      </w:r>
    </w:p>
    <w:p w14:paraId="3E18BD2E" w14:textId="77777777" w:rsidR="00AD3C7B" w:rsidRPr="00B95337" w:rsidRDefault="00AD3C7B" w:rsidP="00B95337">
      <w:pPr>
        <w:pStyle w:val="ac"/>
        <w:numPr>
          <w:ilvl w:val="0"/>
          <w:numId w:val="14"/>
        </w:numPr>
        <w:snapToGrid w:val="0"/>
        <w:spacing w:line="360" w:lineRule="auto"/>
        <w:ind w:firstLineChars="0"/>
        <w:rPr>
          <w:rFonts w:ascii="宋体" w:eastAsia="宋体" w:hAnsi="宋体"/>
          <w:bCs/>
          <w:szCs w:val="21"/>
        </w:rPr>
      </w:pPr>
      <w:r w:rsidRPr="00B95337">
        <w:rPr>
          <w:rFonts w:ascii="宋体" w:eastAsia="宋体" w:hAnsi="宋体" w:hint="eastAsia"/>
          <w:bCs/>
          <w:szCs w:val="21"/>
        </w:rPr>
        <w:t>护理人文关怀的一般原则</w:t>
      </w:r>
    </w:p>
    <w:p w14:paraId="561E75A3" w14:textId="77777777" w:rsidR="00924FDF" w:rsidRPr="00B95337" w:rsidRDefault="00924FDF" w:rsidP="00B95337">
      <w:pPr>
        <w:pStyle w:val="ac"/>
        <w:numPr>
          <w:ilvl w:val="0"/>
          <w:numId w:val="16"/>
        </w:numPr>
        <w:snapToGrid w:val="0"/>
        <w:spacing w:line="360" w:lineRule="auto"/>
        <w:ind w:firstLineChars="0"/>
        <w:rPr>
          <w:rFonts w:ascii="宋体" w:eastAsia="宋体" w:hAnsi="宋体"/>
          <w:bCs/>
          <w:szCs w:val="21"/>
        </w:rPr>
      </w:pPr>
      <w:r w:rsidRPr="00B95337">
        <w:rPr>
          <w:rFonts w:ascii="宋体" w:eastAsia="宋体" w:hAnsi="宋体" w:hint="eastAsia"/>
          <w:bCs/>
          <w:szCs w:val="21"/>
        </w:rPr>
        <w:t>包容：海纳百川</w:t>
      </w:r>
    </w:p>
    <w:p w14:paraId="6993C594" w14:textId="77777777" w:rsidR="00924FDF" w:rsidRPr="00B95337" w:rsidRDefault="00924FDF" w:rsidP="00B95337">
      <w:pPr>
        <w:pStyle w:val="ac"/>
        <w:numPr>
          <w:ilvl w:val="0"/>
          <w:numId w:val="16"/>
        </w:numPr>
        <w:snapToGrid w:val="0"/>
        <w:spacing w:line="360" w:lineRule="auto"/>
        <w:ind w:firstLineChars="0"/>
        <w:rPr>
          <w:rFonts w:ascii="宋体" w:eastAsia="宋体" w:hAnsi="宋体"/>
          <w:bCs/>
          <w:szCs w:val="21"/>
        </w:rPr>
      </w:pPr>
      <w:r w:rsidRPr="00B95337">
        <w:rPr>
          <w:rFonts w:ascii="宋体" w:eastAsia="宋体" w:hAnsi="宋体" w:hint="eastAsia"/>
          <w:bCs/>
          <w:szCs w:val="21"/>
        </w:rPr>
        <w:t>真诚：表里如一</w:t>
      </w:r>
    </w:p>
    <w:p w14:paraId="650FB706" w14:textId="77777777" w:rsidR="00924FDF" w:rsidRPr="00B95337" w:rsidRDefault="00924FDF" w:rsidP="00B95337">
      <w:pPr>
        <w:pStyle w:val="ac"/>
        <w:numPr>
          <w:ilvl w:val="0"/>
          <w:numId w:val="16"/>
        </w:numPr>
        <w:snapToGrid w:val="0"/>
        <w:spacing w:line="360" w:lineRule="auto"/>
        <w:ind w:firstLineChars="0"/>
        <w:rPr>
          <w:rFonts w:ascii="宋体" w:eastAsia="宋体" w:hAnsi="宋体"/>
          <w:bCs/>
          <w:szCs w:val="21"/>
        </w:rPr>
      </w:pPr>
      <w:r w:rsidRPr="00B95337">
        <w:rPr>
          <w:rFonts w:ascii="宋体" w:eastAsia="宋体" w:hAnsi="宋体" w:hint="eastAsia"/>
          <w:bCs/>
          <w:szCs w:val="21"/>
        </w:rPr>
        <w:t>仁爱：仁者爱人</w:t>
      </w:r>
    </w:p>
    <w:p w14:paraId="26ED4F7A" w14:textId="77777777" w:rsidR="00924FDF" w:rsidRPr="00B95337" w:rsidRDefault="00924FDF" w:rsidP="00B95337">
      <w:pPr>
        <w:pStyle w:val="ac"/>
        <w:numPr>
          <w:ilvl w:val="0"/>
          <w:numId w:val="16"/>
        </w:numPr>
        <w:snapToGrid w:val="0"/>
        <w:spacing w:line="360" w:lineRule="auto"/>
        <w:ind w:firstLineChars="0"/>
        <w:rPr>
          <w:rFonts w:ascii="宋体" w:eastAsia="宋体" w:hAnsi="宋体"/>
          <w:bCs/>
          <w:szCs w:val="21"/>
        </w:rPr>
      </w:pPr>
      <w:r w:rsidRPr="00B95337">
        <w:rPr>
          <w:rFonts w:ascii="宋体" w:eastAsia="宋体" w:hAnsi="宋体" w:hint="eastAsia"/>
          <w:bCs/>
          <w:szCs w:val="21"/>
        </w:rPr>
        <w:t>专业：科学至尊</w:t>
      </w:r>
    </w:p>
    <w:p w14:paraId="790EBD2E" w14:textId="77777777" w:rsidR="00AD3C7B" w:rsidRPr="00B95337" w:rsidRDefault="00AD3C7B" w:rsidP="00B95337">
      <w:pPr>
        <w:snapToGrid w:val="0"/>
        <w:spacing w:line="360" w:lineRule="auto"/>
        <w:ind w:firstLineChars="200" w:firstLine="420"/>
        <w:rPr>
          <w:rFonts w:ascii="宋体" w:eastAsia="宋体" w:hAnsi="宋体"/>
          <w:bCs/>
          <w:szCs w:val="21"/>
        </w:rPr>
      </w:pPr>
      <w:r w:rsidRPr="00B95337">
        <w:rPr>
          <w:rFonts w:ascii="宋体" w:eastAsia="宋体" w:hAnsi="宋体" w:hint="eastAsia"/>
          <w:bCs/>
          <w:szCs w:val="21"/>
        </w:rPr>
        <w:t>第三节　护理人文关怀的基本方法</w:t>
      </w:r>
    </w:p>
    <w:p w14:paraId="457C80F3" w14:textId="77777777" w:rsidR="00275029" w:rsidRPr="00B95337" w:rsidRDefault="00924FDF" w:rsidP="00B95337">
      <w:pPr>
        <w:pStyle w:val="ac"/>
        <w:numPr>
          <w:ilvl w:val="0"/>
          <w:numId w:val="17"/>
        </w:numPr>
        <w:snapToGrid w:val="0"/>
        <w:spacing w:line="360" w:lineRule="auto"/>
        <w:ind w:firstLineChars="0"/>
        <w:rPr>
          <w:rFonts w:ascii="宋体" w:eastAsia="宋体" w:hAnsi="宋体"/>
          <w:bCs/>
          <w:szCs w:val="21"/>
        </w:rPr>
      </w:pPr>
      <w:r w:rsidRPr="00B95337">
        <w:rPr>
          <w:rFonts w:ascii="宋体" w:eastAsia="宋体" w:hAnsi="宋体" w:hint="eastAsia"/>
          <w:bCs/>
          <w:szCs w:val="21"/>
        </w:rPr>
        <w:t>语言关怀（一言可成疴，一样可治病）</w:t>
      </w:r>
    </w:p>
    <w:p w14:paraId="546BD234" w14:textId="77777777" w:rsidR="004E3AAC" w:rsidRPr="00B95337" w:rsidRDefault="004E3AAC" w:rsidP="00B95337">
      <w:pPr>
        <w:pStyle w:val="ac"/>
        <w:numPr>
          <w:ilvl w:val="0"/>
          <w:numId w:val="17"/>
        </w:numPr>
        <w:snapToGrid w:val="0"/>
        <w:spacing w:line="360" w:lineRule="auto"/>
        <w:ind w:firstLineChars="0"/>
        <w:rPr>
          <w:rFonts w:ascii="宋体" w:eastAsia="宋体" w:hAnsi="宋体"/>
          <w:bCs/>
          <w:szCs w:val="21"/>
        </w:rPr>
      </w:pPr>
      <w:r w:rsidRPr="00B95337">
        <w:rPr>
          <w:rFonts w:ascii="宋体" w:eastAsia="宋体" w:hAnsi="宋体" w:hint="eastAsia"/>
          <w:bCs/>
          <w:szCs w:val="21"/>
        </w:rPr>
        <w:t>类语言沟通（一音一调藏心事）</w:t>
      </w:r>
    </w:p>
    <w:p w14:paraId="476BEC42" w14:textId="77777777" w:rsidR="004E3AAC" w:rsidRPr="00B95337" w:rsidRDefault="004E3AAC" w:rsidP="00B95337">
      <w:pPr>
        <w:pStyle w:val="ac"/>
        <w:numPr>
          <w:ilvl w:val="0"/>
          <w:numId w:val="17"/>
        </w:numPr>
        <w:snapToGrid w:val="0"/>
        <w:spacing w:line="360" w:lineRule="auto"/>
        <w:ind w:firstLineChars="0"/>
        <w:rPr>
          <w:rFonts w:ascii="宋体" w:eastAsia="宋体" w:hAnsi="宋体"/>
          <w:bCs/>
          <w:szCs w:val="21"/>
        </w:rPr>
      </w:pPr>
      <w:r w:rsidRPr="00B95337">
        <w:rPr>
          <w:rFonts w:ascii="宋体" w:eastAsia="宋体" w:hAnsi="宋体" w:hint="eastAsia"/>
          <w:bCs/>
          <w:szCs w:val="21"/>
        </w:rPr>
        <w:t>非语言关怀（一颦一笑总关情）</w:t>
      </w:r>
    </w:p>
    <w:p w14:paraId="125371E0" w14:textId="77777777" w:rsidR="004E3AAC" w:rsidRPr="00B95337" w:rsidRDefault="004E3AAC" w:rsidP="00B95337">
      <w:pPr>
        <w:pStyle w:val="ac"/>
        <w:numPr>
          <w:ilvl w:val="0"/>
          <w:numId w:val="17"/>
        </w:numPr>
        <w:snapToGrid w:val="0"/>
        <w:spacing w:line="360" w:lineRule="auto"/>
        <w:ind w:firstLineChars="0"/>
        <w:rPr>
          <w:rFonts w:ascii="宋体" w:eastAsia="宋体" w:hAnsi="宋体"/>
          <w:bCs/>
          <w:szCs w:val="21"/>
        </w:rPr>
      </w:pPr>
      <w:r w:rsidRPr="00B95337">
        <w:rPr>
          <w:rFonts w:ascii="宋体" w:eastAsia="宋体" w:hAnsi="宋体" w:hint="eastAsia"/>
          <w:bCs/>
          <w:szCs w:val="21"/>
        </w:rPr>
        <w:t>共情（感同身受）</w:t>
      </w:r>
    </w:p>
    <w:p w14:paraId="2644664F" w14:textId="77777777" w:rsidR="004E3AAC" w:rsidRPr="00B95337" w:rsidRDefault="004E3AAC" w:rsidP="00B95337">
      <w:pPr>
        <w:pStyle w:val="ac"/>
        <w:numPr>
          <w:ilvl w:val="0"/>
          <w:numId w:val="17"/>
        </w:numPr>
        <w:snapToGrid w:val="0"/>
        <w:spacing w:line="360" w:lineRule="auto"/>
        <w:ind w:firstLineChars="0"/>
        <w:rPr>
          <w:rFonts w:ascii="宋体" w:eastAsia="宋体" w:hAnsi="宋体"/>
          <w:bCs/>
          <w:szCs w:val="21"/>
        </w:rPr>
      </w:pPr>
      <w:r w:rsidRPr="00B95337">
        <w:rPr>
          <w:rFonts w:ascii="宋体" w:eastAsia="宋体" w:hAnsi="宋体" w:hint="eastAsia"/>
          <w:bCs/>
          <w:szCs w:val="21"/>
        </w:rPr>
        <w:lastRenderedPageBreak/>
        <w:t>爱智说（懂爱）</w:t>
      </w:r>
    </w:p>
    <w:p w14:paraId="2915A690" w14:textId="77777777" w:rsidR="004E3AAC" w:rsidRPr="00B95337" w:rsidRDefault="004E3AAC" w:rsidP="00B95337">
      <w:pPr>
        <w:pStyle w:val="ac"/>
        <w:numPr>
          <w:ilvl w:val="0"/>
          <w:numId w:val="17"/>
        </w:numPr>
        <w:snapToGrid w:val="0"/>
        <w:spacing w:line="360" w:lineRule="auto"/>
        <w:ind w:firstLineChars="0"/>
        <w:rPr>
          <w:rFonts w:ascii="宋体" w:eastAsia="宋体" w:hAnsi="宋体"/>
          <w:bCs/>
          <w:szCs w:val="21"/>
        </w:rPr>
      </w:pPr>
      <w:r w:rsidRPr="00B95337">
        <w:rPr>
          <w:rFonts w:ascii="宋体" w:eastAsia="宋体" w:hAnsi="宋体" w:hint="eastAsia"/>
          <w:bCs/>
          <w:szCs w:val="21"/>
        </w:rPr>
        <w:t>护理人文关怀的测评</w:t>
      </w:r>
    </w:p>
    <w:p w14:paraId="3EA3AF30" w14:textId="77777777" w:rsidR="004E3AAC" w:rsidRPr="00B95337" w:rsidRDefault="004E3AAC" w:rsidP="00B95337">
      <w:pPr>
        <w:pStyle w:val="ac"/>
        <w:numPr>
          <w:ilvl w:val="0"/>
          <w:numId w:val="17"/>
        </w:numPr>
        <w:snapToGrid w:val="0"/>
        <w:spacing w:line="360" w:lineRule="auto"/>
        <w:ind w:firstLineChars="0"/>
        <w:rPr>
          <w:rFonts w:ascii="宋体" w:eastAsia="宋体" w:hAnsi="宋体"/>
          <w:bCs/>
          <w:szCs w:val="21"/>
        </w:rPr>
      </w:pPr>
      <w:r w:rsidRPr="00B95337">
        <w:rPr>
          <w:rFonts w:ascii="宋体" w:eastAsia="宋体" w:hAnsi="宋体" w:hint="eastAsia"/>
          <w:bCs/>
          <w:szCs w:val="21"/>
        </w:rPr>
        <w:t>影响护理人文关怀的因素</w:t>
      </w:r>
    </w:p>
    <w:p w14:paraId="2884AC37" w14:textId="77777777" w:rsidR="004E3AAC" w:rsidRPr="00B95337" w:rsidRDefault="004E3AAC" w:rsidP="00B95337">
      <w:pPr>
        <w:snapToGrid w:val="0"/>
        <w:spacing w:line="360" w:lineRule="auto"/>
        <w:ind w:firstLine="585"/>
        <w:rPr>
          <w:rFonts w:ascii="黑体" w:eastAsia="黑体" w:hAnsi="黑体"/>
          <w:b/>
          <w:sz w:val="24"/>
          <w:szCs w:val="24"/>
        </w:rPr>
      </w:pPr>
      <w:r w:rsidRPr="00B95337">
        <w:rPr>
          <w:rFonts w:ascii="黑体" w:eastAsia="黑体" w:hAnsi="黑体" w:hint="eastAsia"/>
          <w:b/>
          <w:sz w:val="24"/>
          <w:szCs w:val="24"/>
        </w:rPr>
        <w:t>教学方法：</w:t>
      </w:r>
    </w:p>
    <w:p w14:paraId="04CF836A" w14:textId="77777777" w:rsidR="004E3AAC" w:rsidRPr="00B95337" w:rsidRDefault="004E3AAC" w:rsidP="00B95337">
      <w:pPr>
        <w:pStyle w:val="ac"/>
        <w:numPr>
          <w:ilvl w:val="0"/>
          <w:numId w:val="18"/>
        </w:numPr>
        <w:snapToGrid w:val="0"/>
        <w:spacing w:line="360" w:lineRule="auto"/>
        <w:ind w:firstLineChars="0"/>
        <w:rPr>
          <w:rFonts w:ascii="宋体" w:eastAsia="宋体" w:hAnsi="宋体"/>
          <w:bCs/>
          <w:szCs w:val="21"/>
        </w:rPr>
      </w:pPr>
      <w:r w:rsidRPr="00B95337">
        <w:rPr>
          <w:rFonts w:ascii="宋体" w:eastAsia="宋体" w:hAnsi="宋体" w:hint="eastAsia"/>
          <w:bCs/>
          <w:szCs w:val="21"/>
        </w:rPr>
        <w:t>讲授法：</w:t>
      </w:r>
    </w:p>
    <w:p w14:paraId="27F12D49" w14:textId="77777777" w:rsidR="004E3AAC" w:rsidRPr="00B95337" w:rsidRDefault="004E3AAC" w:rsidP="00B95337">
      <w:pPr>
        <w:pStyle w:val="ac"/>
        <w:numPr>
          <w:ilvl w:val="0"/>
          <w:numId w:val="18"/>
        </w:numPr>
        <w:snapToGrid w:val="0"/>
        <w:spacing w:line="360" w:lineRule="auto"/>
        <w:ind w:firstLineChars="0"/>
        <w:rPr>
          <w:rFonts w:ascii="宋体" w:eastAsia="宋体" w:hAnsi="宋体"/>
          <w:bCs/>
          <w:szCs w:val="21"/>
        </w:rPr>
      </w:pPr>
      <w:r w:rsidRPr="00B95337">
        <w:rPr>
          <w:rFonts w:ascii="宋体" w:eastAsia="宋体" w:hAnsi="宋体" w:hint="eastAsia"/>
          <w:bCs/>
          <w:szCs w:val="21"/>
        </w:rPr>
        <w:t>自主学习：基于微课线上平台进行预习、复习护理人文关怀的相关理论、原则、方法等基础知识。</w:t>
      </w:r>
    </w:p>
    <w:p w14:paraId="6A6310B3" w14:textId="77777777" w:rsidR="004E3AAC" w:rsidRPr="00B95337" w:rsidRDefault="004E3AAC" w:rsidP="00B95337">
      <w:pPr>
        <w:pStyle w:val="ac"/>
        <w:numPr>
          <w:ilvl w:val="0"/>
          <w:numId w:val="18"/>
        </w:numPr>
        <w:snapToGrid w:val="0"/>
        <w:spacing w:line="360" w:lineRule="auto"/>
        <w:ind w:firstLineChars="0"/>
        <w:rPr>
          <w:rFonts w:ascii="宋体" w:eastAsia="宋体" w:hAnsi="宋体"/>
          <w:bCs/>
          <w:szCs w:val="21"/>
        </w:rPr>
      </w:pPr>
      <w:r w:rsidRPr="00B95337">
        <w:rPr>
          <w:rFonts w:ascii="宋体" w:eastAsia="宋体" w:hAnsi="宋体" w:hint="eastAsia"/>
          <w:bCs/>
          <w:szCs w:val="21"/>
        </w:rPr>
        <w:t>讨论法与角色扮演实践法：课堂围绕护理人文关怀的一般原则、基本方法等进行讨论或进行角色扮演的演示实践。</w:t>
      </w:r>
    </w:p>
    <w:p w14:paraId="7584924B" w14:textId="77777777" w:rsidR="004E3AAC" w:rsidRPr="00B95337" w:rsidRDefault="004E3AAC" w:rsidP="00B95337">
      <w:pPr>
        <w:snapToGrid w:val="0"/>
        <w:spacing w:line="360" w:lineRule="auto"/>
        <w:ind w:firstLine="585"/>
        <w:rPr>
          <w:rFonts w:ascii="黑体" w:eastAsia="黑体" w:hAnsi="黑体"/>
          <w:b/>
          <w:sz w:val="24"/>
          <w:szCs w:val="24"/>
        </w:rPr>
      </w:pPr>
      <w:r w:rsidRPr="00B95337">
        <w:rPr>
          <w:rFonts w:ascii="黑体" w:eastAsia="黑体" w:hAnsi="黑体" w:hint="eastAsia"/>
          <w:b/>
          <w:sz w:val="24"/>
          <w:szCs w:val="24"/>
        </w:rPr>
        <w:t>教学评价：</w:t>
      </w:r>
    </w:p>
    <w:p w14:paraId="79ED3D54" w14:textId="77777777" w:rsidR="004E3AAC" w:rsidRPr="00B95337" w:rsidRDefault="004E3AAC" w:rsidP="00B95337">
      <w:pPr>
        <w:snapToGrid w:val="0"/>
        <w:spacing w:line="360" w:lineRule="auto"/>
        <w:ind w:firstLine="585"/>
        <w:rPr>
          <w:rFonts w:ascii="宋体" w:eastAsia="宋体" w:hAnsi="宋体"/>
          <w:bCs/>
          <w:szCs w:val="21"/>
        </w:rPr>
      </w:pPr>
      <w:r w:rsidRPr="00B95337">
        <w:rPr>
          <w:rFonts w:ascii="宋体" w:eastAsia="宋体" w:hAnsi="宋体" w:hint="eastAsia"/>
          <w:bCs/>
          <w:szCs w:val="21"/>
        </w:rPr>
        <w:t>回答下列问题：</w:t>
      </w:r>
    </w:p>
    <w:p w14:paraId="1D56C9E9" w14:textId="77777777" w:rsidR="004E3AAC" w:rsidRPr="00B95337" w:rsidRDefault="004E3AAC" w:rsidP="00B95337">
      <w:pPr>
        <w:pStyle w:val="ac"/>
        <w:numPr>
          <w:ilvl w:val="0"/>
          <w:numId w:val="19"/>
        </w:numPr>
        <w:snapToGrid w:val="0"/>
        <w:spacing w:line="360" w:lineRule="auto"/>
        <w:ind w:firstLineChars="0"/>
        <w:rPr>
          <w:rFonts w:ascii="宋体" w:eastAsia="宋体" w:hAnsi="宋体"/>
          <w:bCs/>
          <w:szCs w:val="21"/>
        </w:rPr>
      </w:pPr>
      <w:r w:rsidRPr="00B95337">
        <w:rPr>
          <w:rFonts w:ascii="宋体" w:eastAsia="宋体" w:hAnsi="宋体" w:hint="eastAsia"/>
          <w:bCs/>
          <w:szCs w:val="21"/>
        </w:rPr>
        <w:t>语言关怀、类语言关怀和非语言关怀、共情的概念。</w:t>
      </w:r>
    </w:p>
    <w:p w14:paraId="258CB601" w14:textId="77777777" w:rsidR="004E3AAC" w:rsidRPr="00B95337" w:rsidRDefault="004E3AAC" w:rsidP="00B95337">
      <w:pPr>
        <w:pStyle w:val="ac"/>
        <w:numPr>
          <w:ilvl w:val="0"/>
          <w:numId w:val="19"/>
        </w:numPr>
        <w:snapToGrid w:val="0"/>
        <w:spacing w:line="360" w:lineRule="auto"/>
        <w:ind w:firstLineChars="0"/>
        <w:rPr>
          <w:rFonts w:ascii="宋体" w:eastAsia="宋体" w:hAnsi="宋体"/>
          <w:bCs/>
          <w:szCs w:val="21"/>
        </w:rPr>
      </w:pPr>
      <w:r w:rsidRPr="00B95337">
        <w:rPr>
          <w:rFonts w:ascii="宋体" w:eastAsia="宋体" w:hAnsi="宋体" w:hint="eastAsia"/>
          <w:bCs/>
          <w:szCs w:val="21"/>
        </w:rPr>
        <w:t>归纳护理人文关怀的主要理论。</w:t>
      </w:r>
    </w:p>
    <w:p w14:paraId="222F0D58" w14:textId="77777777" w:rsidR="004E3AAC" w:rsidRPr="00B95337" w:rsidRDefault="004E3AAC" w:rsidP="00B95337">
      <w:pPr>
        <w:pStyle w:val="ac"/>
        <w:numPr>
          <w:ilvl w:val="0"/>
          <w:numId w:val="19"/>
        </w:numPr>
        <w:snapToGrid w:val="0"/>
        <w:spacing w:line="360" w:lineRule="auto"/>
        <w:ind w:firstLineChars="0"/>
        <w:rPr>
          <w:rFonts w:ascii="宋体" w:eastAsia="宋体" w:hAnsi="宋体"/>
          <w:bCs/>
          <w:szCs w:val="21"/>
        </w:rPr>
      </w:pPr>
      <w:r w:rsidRPr="00B95337">
        <w:rPr>
          <w:rFonts w:ascii="宋体" w:eastAsia="宋体" w:hAnsi="宋体" w:hint="eastAsia"/>
          <w:bCs/>
          <w:szCs w:val="21"/>
        </w:rPr>
        <w:t>解释无条件积极关注、真诚、仁爱的内涵。</w:t>
      </w:r>
    </w:p>
    <w:p w14:paraId="021FBFAA" w14:textId="77777777" w:rsidR="00AD3C7B" w:rsidRPr="00B95337" w:rsidRDefault="00AD3C7B" w:rsidP="00B95337">
      <w:pPr>
        <w:snapToGrid w:val="0"/>
        <w:spacing w:line="360" w:lineRule="auto"/>
        <w:ind w:firstLine="585"/>
        <w:rPr>
          <w:rFonts w:ascii="黑体" w:eastAsia="黑体" w:hAnsi="黑体"/>
          <w:b/>
          <w:sz w:val="24"/>
          <w:szCs w:val="24"/>
        </w:rPr>
      </w:pPr>
      <w:r w:rsidRPr="00B95337">
        <w:rPr>
          <w:rFonts w:ascii="黑体" w:eastAsia="黑体" w:hAnsi="黑体" w:hint="eastAsia"/>
          <w:b/>
          <w:sz w:val="24"/>
          <w:szCs w:val="24"/>
        </w:rPr>
        <w:t>第三章　基础护理操作中的人文关怀</w:t>
      </w:r>
    </w:p>
    <w:p w14:paraId="1708964E" w14:textId="77777777" w:rsidR="004E3AAC" w:rsidRPr="00B95337" w:rsidRDefault="004E3AAC" w:rsidP="00B95337">
      <w:pPr>
        <w:snapToGrid w:val="0"/>
        <w:spacing w:line="360" w:lineRule="auto"/>
        <w:ind w:firstLine="585"/>
        <w:rPr>
          <w:rFonts w:ascii="黑体" w:eastAsia="黑体" w:hAnsi="黑体"/>
          <w:b/>
          <w:sz w:val="24"/>
          <w:szCs w:val="24"/>
        </w:rPr>
      </w:pPr>
      <w:r w:rsidRPr="00B95337">
        <w:rPr>
          <w:rFonts w:ascii="黑体" w:eastAsia="黑体" w:hAnsi="黑体" w:hint="eastAsia"/>
          <w:b/>
          <w:sz w:val="24"/>
          <w:szCs w:val="24"/>
        </w:rPr>
        <w:t>教学目标：</w:t>
      </w:r>
    </w:p>
    <w:p w14:paraId="3F7AF4FF" w14:textId="77777777" w:rsidR="004E3AAC" w:rsidRPr="00B95337" w:rsidRDefault="004E3AAC" w:rsidP="00B95337">
      <w:pPr>
        <w:pStyle w:val="ac"/>
        <w:numPr>
          <w:ilvl w:val="0"/>
          <w:numId w:val="20"/>
        </w:numPr>
        <w:snapToGrid w:val="0"/>
        <w:spacing w:line="360" w:lineRule="auto"/>
        <w:ind w:firstLineChars="0"/>
        <w:rPr>
          <w:rFonts w:ascii="宋体" w:eastAsia="宋体" w:hAnsi="宋体"/>
          <w:bCs/>
          <w:szCs w:val="21"/>
        </w:rPr>
      </w:pPr>
      <w:r w:rsidRPr="00B95337">
        <w:rPr>
          <w:rFonts w:ascii="宋体" w:eastAsia="宋体" w:hAnsi="宋体" w:hint="eastAsia"/>
          <w:bCs/>
          <w:szCs w:val="21"/>
        </w:rPr>
        <w:t>解释基础护理操作中患者的各种需求和感受</w:t>
      </w:r>
    </w:p>
    <w:p w14:paraId="6B15B021" w14:textId="77777777" w:rsidR="004E3AAC" w:rsidRPr="00B95337" w:rsidRDefault="004E3AAC" w:rsidP="00B95337">
      <w:pPr>
        <w:pStyle w:val="ac"/>
        <w:numPr>
          <w:ilvl w:val="0"/>
          <w:numId w:val="20"/>
        </w:numPr>
        <w:snapToGrid w:val="0"/>
        <w:spacing w:line="360" w:lineRule="auto"/>
        <w:ind w:firstLineChars="0"/>
        <w:rPr>
          <w:rFonts w:ascii="宋体" w:eastAsia="宋体" w:hAnsi="宋体"/>
          <w:bCs/>
          <w:szCs w:val="21"/>
        </w:rPr>
      </w:pPr>
      <w:r w:rsidRPr="00B95337">
        <w:rPr>
          <w:rFonts w:ascii="宋体" w:eastAsia="宋体" w:hAnsi="宋体" w:hint="eastAsia"/>
          <w:bCs/>
          <w:szCs w:val="21"/>
        </w:rPr>
        <w:t>应用人文关怀的理念进行基础护理操作</w:t>
      </w:r>
    </w:p>
    <w:p w14:paraId="3A12C57E" w14:textId="77777777" w:rsidR="008E472D" w:rsidRPr="00B95337" w:rsidRDefault="008E472D" w:rsidP="00B95337">
      <w:pPr>
        <w:snapToGrid w:val="0"/>
        <w:spacing w:line="360" w:lineRule="auto"/>
        <w:ind w:firstLine="585"/>
        <w:rPr>
          <w:rFonts w:ascii="黑体" w:eastAsia="黑体" w:hAnsi="黑体"/>
          <w:b/>
          <w:sz w:val="24"/>
          <w:szCs w:val="24"/>
        </w:rPr>
      </w:pPr>
      <w:r w:rsidRPr="00B95337">
        <w:rPr>
          <w:rFonts w:ascii="黑体" w:eastAsia="黑体" w:hAnsi="黑体" w:hint="eastAsia"/>
          <w:b/>
          <w:sz w:val="24"/>
          <w:szCs w:val="24"/>
        </w:rPr>
        <w:t>重点难点：</w:t>
      </w:r>
    </w:p>
    <w:p w14:paraId="7D2F5500" w14:textId="77777777" w:rsidR="008E472D" w:rsidRPr="00B95337" w:rsidRDefault="008E472D" w:rsidP="00B95337">
      <w:pPr>
        <w:pStyle w:val="ac"/>
        <w:numPr>
          <w:ilvl w:val="0"/>
          <w:numId w:val="21"/>
        </w:numPr>
        <w:snapToGrid w:val="0"/>
        <w:spacing w:line="360" w:lineRule="auto"/>
        <w:ind w:firstLineChars="0"/>
        <w:rPr>
          <w:rFonts w:ascii="宋体" w:eastAsia="宋体" w:hAnsi="宋体"/>
          <w:bCs/>
          <w:szCs w:val="21"/>
        </w:rPr>
      </w:pPr>
      <w:r w:rsidRPr="00B95337">
        <w:rPr>
          <w:rFonts w:ascii="宋体" w:eastAsia="宋体" w:hAnsi="宋体" w:hint="eastAsia"/>
          <w:bCs/>
          <w:szCs w:val="21"/>
        </w:rPr>
        <w:t>重点：理解护理人文关怀与基础护理操作相结合的内涵与方法，了解常见关怀方式。</w:t>
      </w:r>
    </w:p>
    <w:p w14:paraId="1BDCE63A" w14:textId="77777777" w:rsidR="008E472D" w:rsidRPr="00B95337" w:rsidRDefault="008E472D" w:rsidP="00B95337">
      <w:pPr>
        <w:pStyle w:val="ac"/>
        <w:numPr>
          <w:ilvl w:val="0"/>
          <w:numId w:val="21"/>
        </w:numPr>
        <w:snapToGrid w:val="0"/>
        <w:spacing w:line="360" w:lineRule="auto"/>
        <w:ind w:firstLineChars="0"/>
        <w:rPr>
          <w:rFonts w:ascii="宋体" w:eastAsia="宋体" w:hAnsi="宋体"/>
          <w:bCs/>
          <w:szCs w:val="21"/>
        </w:rPr>
      </w:pPr>
      <w:r w:rsidRPr="00B95337">
        <w:rPr>
          <w:rFonts w:ascii="宋体" w:eastAsia="宋体" w:hAnsi="宋体" w:hint="eastAsia"/>
          <w:bCs/>
          <w:szCs w:val="21"/>
        </w:rPr>
        <w:t>难点：理解在基础护理操作过程中，有哪些方式可以表达对患者的关怀</w:t>
      </w:r>
    </w:p>
    <w:p w14:paraId="0478F10D" w14:textId="77777777" w:rsidR="008E472D" w:rsidRPr="00B95337" w:rsidRDefault="008E472D" w:rsidP="00B95337">
      <w:pPr>
        <w:snapToGrid w:val="0"/>
        <w:spacing w:line="360" w:lineRule="auto"/>
        <w:ind w:firstLine="585"/>
        <w:rPr>
          <w:rFonts w:ascii="黑体" w:eastAsia="黑体" w:hAnsi="黑体"/>
          <w:b/>
          <w:sz w:val="24"/>
          <w:szCs w:val="24"/>
        </w:rPr>
      </w:pPr>
      <w:r w:rsidRPr="00B95337">
        <w:rPr>
          <w:rFonts w:ascii="黑体" w:eastAsia="黑体" w:hAnsi="黑体" w:hint="eastAsia"/>
          <w:b/>
          <w:sz w:val="24"/>
          <w:szCs w:val="24"/>
        </w:rPr>
        <w:t>教学内容：</w:t>
      </w:r>
    </w:p>
    <w:p w14:paraId="2EC4391E" w14:textId="77777777" w:rsidR="00AD3C7B" w:rsidRPr="00B95337" w:rsidRDefault="00AD3C7B" w:rsidP="00B95337">
      <w:pPr>
        <w:pStyle w:val="ac"/>
        <w:numPr>
          <w:ilvl w:val="0"/>
          <w:numId w:val="22"/>
        </w:numPr>
        <w:snapToGrid w:val="0"/>
        <w:spacing w:line="360" w:lineRule="auto"/>
        <w:ind w:firstLineChars="0"/>
        <w:rPr>
          <w:rFonts w:ascii="宋体" w:eastAsia="宋体" w:hAnsi="宋体"/>
          <w:bCs/>
          <w:szCs w:val="21"/>
        </w:rPr>
      </w:pPr>
      <w:r w:rsidRPr="00B95337">
        <w:rPr>
          <w:rFonts w:ascii="宋体" w:eastAsia="宋体" w:hAnsi="宋体" w:hint="eastAsia"/>
          <w:bCs/>
          <w:szCs w:val="21"/>
        </w:rPr>
        <w:t>关怀式评估</w:t>
      </w:r>
    </w:p>
    <w:p w14:paraId="38D012FC" w14:textId="77777777" w:rsidR="008E472D" w:rsidRPr="00B95337" w:rsidRDefault="008E472D" w:rsidP="00B95337">
      <w:pPr>
        <w:pStyle w:val="ac"/>
        <w:numPr>
          <w:ilvl w:val="0"/>
          <w:numId w:val="23"/>
        </w:numPr>
        <w:snapToGrid w:val="0"/>
        <w:spacing w:line="360" w:lineRule="auto"/>
        <w:ind w:firstLineChars="0"/>
        <w:rPr>
          <w:rFonts w:ascii="宋体" w:eastAsia="宋体" w:hAnsi="宋体"/>
          <w:bCs/>
          <w:szCs w:val="21"/>
        </w:rPr>
      </w:pPr>
      <w:r w:rsidRPr="00B95337">
        <w:rPr>
          <w:rFonts w:ascii="宋体" w:eastAsia="宋体" w:hAnsi="宋体" w:hint="eastAsia"/>
          <w:bCs/>
          <w:szCs w:val="21"/>
        </w:rPr>
        <w:t>评估内容</w:t>
      </w:r>
    </w:p>
    <w:p w14:paraId="21751448" w14:textId="77777777" w:rsidR="008E472D" w:rsidRPr="00B95337" w:rsidRDefault="008E472D" w:rsidP="00B95337">
      <w:pPr>
        <w:pStyle w:val="ac"/>
        <w:numPr>
          <w:ilvl w:val="0"/>
          <w:numId w:val="23"/>
        </w:numPr>
        <w:snapToGrid w:val="0"/>
        <w:spacing w:line="360" w:lineRule="auto"/>
        <w:ind w:firstLineChars="0"/>
        <w:rPr>
          <w:rFonts w:ascii="宋体" w:eastAsia="宋体" w:hAnsi="宋体"/>
          <w:bCs/>
          <w:szCs w:val="21"/>
        </w:rPr>
      </w:pPr>
      <w:r w:rsidRPr="00B95337">
        <w:rPr>
          <w:rFonts w:ascii="宋体" w:eastAsia="宋体" w:hAnsi="宋体" w:hint="eastAsia"/>
          <w:bCs/>
          <w:szCs w:val="21"/>
        </w:rPr>
        <w:t>评估方法</w:t>
      </w:r>
    </w:p>
    <w:p w14:paraId="2397D39E" w14:textId="77777777" w:rsidR="00AD3C7B" w:rsidRPr="00B95337" w:rsidRDefault="00AD3C7B" w:rsidP="00B95337">
      <w:pPr>
        <w:pStyle w:val="ac"/>
        <w:numPr>
          <w:ilvl w:val="0"/>
          <w:numId w:val="22"/>
        </w:numPr>
        <w:snapToGrid w:val="0"/>
        <w:spacing w:line="360" w:lineRule="auto"/>
        <w:ind w:firstLineChars="0"/>
        <w:rPr>
          <w:rFonts w:ascii="宋体" w:eastAsia="宋体" w:hAnsi="宋体"/>
          <w:bCs/>
          <w:szCs w:val="21"/>
        </w:rPr>
      </w:pPr>
      <w:r w:rsidRPr="00B95337">
        <w:rPr>
          <w:rFonts w:ascii="宋体" w:eastAsia="宋体" w:hAnsi="宋体" w:hint="eastAsia"/>
          <w:bCs/>
          <w:szCs w:val="21"/>
        </w:rPr>
        <w:t>关怀式确认</w:t>
      </w:r>
    </w:p>
    <w:p w14:paraId="129E167D" w14:textId="77777777" w:rsidR="008E472D" w:rsidRPr="00B95337" w:rsidRDefault="008E472D" w:rsidP="00B95337">
      <w:pPr>
        <w:pStyle w:val="ac"/>
        <w:numPr>
          <w:ilvl w:val="0"/>
          <w:numId w:val="24"/>
        </w:numPr>
        <w:snapToGrid w:val="0"/>
        <w:spacing w:line="360" w:lineRule="auto"/>
        <w:ind w:firstLineChars="0"/>
        <w:rPr>
          <w:rFonts w:ascii="宋体" w:eastAsia="宋体" w:hAnsi="宋体"/>
          <w:bCs/>
          <w:szCs w:val="21"/>
        </w:rPr>
      </w:pPr>
      <w:r w:rsidRPr="00B95337">
        <w:rPr>
          <w:rFonts w:ascii="宋体" w:eastAsia="宋体" w:hAnsi="宋体" w:hint="eastAsia"/>
          <w:bCs/>
          <w:szCs w:val="21"/>
        </w:rPr>
        <w:t>建立信任关系</w:t>
      </w:r>
    </w:p>
    <w:p w14:paraId="55D174D4" w14:textId="77777777" w:rsidR="008E472D" w:rsidRPr="00B95337" w:rsidRDefault="008E472D" w:rsidP="00B95337">
      <w:pPr>
        <w:pStyle w:val="ac"/>
        <w:numPr>
          <w:ilvl w:val="0"/>
          <w:numId w:val="24"/>
        </w:numPr>
        <w:snapToGrid w:val="0"/>
        <w:spacing w:line="360" w:lineRule="auto"/>
        <w:ind w:firstLineChars="0"/>
        <w:rPr>
          <w:rFonts w:ascii="宋体" w:eastAsia="宋体" w:hAnsi="宋体"/>
          <w:bCs/>
          <w:szCs w:val="21"/>
        </w:rPr>
      </w:pPr>
      <w:r w:rsidRPr="00B95337">
        <w:rPr>
          <w:rFonts w:ascii="宋体" w:eastAsia="宋体" w:hAnsi="宋体" w:hint="eastAsia"/>
          <w:bCs/>
          <w:szCs w:val="21"/>
        </w:rPr>
        <w:t>借用冰山模型</w:t>
      </w:r>
    </w:p>
    <w:p w14:paraId="5F7BC46D" w14:textId="77777777" w:rsidR="00AD3C7B" w:rsidRPr="00B95337" w:rsidRDefault="00AD3C7B" w:rsidP="00B95337">
      <w:pPr>
        <w:pStyle w:val="ac"/>
        <w:numPr>
          <w:ilvl w:val="0"/>
          <w:numId w:val="22"/>
        </w:numPr>
        <w:snapToGrid w:val="0"/>
        <w:spacing w:line="360" w:lineRule="auto"/>
        <w:ind w:firstLineChars="0"/>
        <w:rPr>
          <w:rFonts w:ascii="宋体" w:eastAsia="宋体" w:hAnsi="宋体"/>
          <w:bCs/>
          <w:szCs w:val="21"/>
        </w:rPr>
      </w:pPr>
      <w:r w:rsidRPr="00B95337">
        <w:rPr>
          <w:rFonts w:ascii="宋体" w:eastAsia="宋体" w:hAnsi="宋体" w:hint="eastAsia"/>
          <w:bCs/>
          <w:szCs w:val="21"/>
        </w:rPr>
        <w:t>关怀式操作</w:t>
      </w:r>
    </w:p>
    <w:p w14:paraId="2A2B7A84" w14:textId="77777777" w:rsidR="008E472D" w:rsidRPr="00B95337" w:rsidRDefault="008E472D" w:rsidP="00B95337">
      <w:pPr>
        <w:pStyle w:val="ac"/>
        <w:numPr>
          <w:ilvl w:val="0"/>
          <w:numId w:val="25"/>
        </w:numPr>
        <w:snapToGrid w:val="0"/>
        <w:spacing w:line="360" w:lineRule="auto"/>
        <w:ind w:firstLineChars="0"/>
        <w:rPr>
          <w:rFonts w:ascii="宋体" w:eastAsia="宋体" w:hAnsi="宋体"/>
          <w:bCs/>
          <w:szCs w:val="21"/>
        </w:rPr>
      </w:pPr>
      <w:r w:rsidRPr="00B95337">
        <w:rPr>
          <w:rFonts w:ascii="宋体" w:eastAsia="宋体" w:hAnsi="宋体" w:hint="eastAsia"/>
          <w:bCs/>
          <w:szCs w:val="21"/>
        </w:rPr>
        <w:t>隐私保护</w:t>
      </w:r>
    </w:p>
    <w:p w14:paraId="6107E986" w14:textId="77777777" w:rsidR="008E472D" w:rsidRPr="00B95337" w:rsidRDefault="008E472D" w:rsidP="00B95337">
      <w:pPr>
        <w:pStyle w:val="ac"/>
        <w:numPr>
          <w:ilvl w:val="0"/>
          <w:numId w:val="25"/>
        </w:numPr>
        <w:snapToGrid w:val="0"/>
        <w:spacing w:line="360" w:lineRule="auto"/>
        <w:ind w:firstLineChars="0"/>
        <w:rPr>
          <w:rFonts w:ascii="宋体" w:eastAsia="宋体" w:hAnsi="宋体"/>
          <w:bCs/>
          <w:szCs w:val="21"/>
        </w:rPr>
      </w:pPr>
      <w:r w:rsidRPr="00B95337">
        <w:rPr>
          <w:rFonts w:ascii="宋体" w:eastAsia="宋体" w:hAnsi="宋体" w:hint="eastAsia"/>
          <w:bCs/>
          <w:szCs w:val="21"/>
        </w:rPr>
        <w:t>接纳患者的感受</w:t>
      </w:r>
    </w:p>
    <w:p w14:paraId="0796B624" w14:textId="77777777" w:rsidR="00AD3C7B" w:rsidRPr="00B95337" w:rsidRDefault="00AD3C7B" w:rsidP="00B95337">
      <w:pPr>
        <w:pStyle w:val="ac"/>
        <w:numPr>
          <w:ilvl w:val="0"/>
          <w:numId w:val="22"/>
        </w:numPr>
        <w:snapToGrid w:val="0"/>
        <w:spacing w:line="360" w:lineRule="auto"/>
        <w:ind w:firstLineChars="0"/>
        <w:rPr>
          <w:rFonts w:ascii="宋体" w:eastAsia="宋体" w:hAnsi="宋体"/>
          <w:bCs/>
          <w:szCs w:val="21"/>
        </w:rPr>
      </w:pPr>
      <w:r w:rsidRPr="00B95337">
        <w:rPr>
          <w:rFonts w:ascii="宋体" w:eastAsia="宋体" w:hAnsi="宋体" w:hint="eastAsia"/>
          <w:bCs/>
          <w:szCs w:val="21"/>
        </w:rPr>
        <w:t>关怀的延续</w:t>
      </w:r>
    </w:p>
    <w:p w14:paraId="3BD62B3E" w14:textId="77777777" w:rsidR="008E472D" w:rsidRPr="00B95337" w:rsidRDefault="008E472D" w:rsidP="00B95337">
      <w:pPr>
        <w:pStyle w:val="ac"/>
        <w:numPr>
          <w:ilvl w:val="0"/>
          <w:numId w:val="26"/>
        </w:numPr>
        <w:snapToGrid w:val="0"/>
        <w:spacing w:line="360" w:lineRule="auto"/>
        <w:ind w:firstLineChars="0"/>
        <w:rPr>
          <w:rFonts w:ascii="宋体" w:eastAsia="宋体" w:hAnsi="宋体"/>
          <w:bCs/>
          <w:szCs w:val="21"/>
        </w:rPr>
      </w:pPr>
      <w:r w:rsidRPr="00B95337">
        <w:rPr>
          <w:rFonts w:ascii="宋体" w:eastAsia="宋体" w:hAnsi="宋体" w:hint="eastAsia"/>
          <w:bCs/>
          <w:szCs w:val="21"/>
        </w:rPr>
        <w:lastRenderedPageBreak/>
        <w:t>出院后关怀的延续</w:t>
      </w:r>
    </w:p>
    <w:p w14:paraId="2245AACA" w14:textId="77777777" w:rsidR="008E472D" w:rsidRPr="00B95337" w:rsidRDefault="008E472D" w:rsidP="00B95337">
      <w:pPr>
        <w:pStyle w:val="ac"/>
        <w:numPr>
          <w:ilvl w:val="0"/>
          <w:numId w:val="26"/>
        </w:numPr>
        <w:snapToGrid w:val="0"/>
        <w:spacing w:line="360" w:lineRule="auto"/>
        <w:ind w:firstLineChars="0"/>
        <w:rPr>
          <w:rFonts w:ascii="宋体" w:eastAsia="宋体" w:hAnsi="宋体"/>
          <w:bCs/>
          <w:szCs w:val="21"/>
        </w:rPr>
      </w:pPr>
      <w:r w:rsidRPr="00B95337">
        <w:rPr>
          <w:rFonts w:ascii="宋体" w:eastAsia="宋体" w:hAnsi="宋体" w:hint="eastAsia"/>
          <w:bCs/>
          <w:szCs w:val="21"/>
        </w:rPr>
        <w:t>死亡后关怀的延续</w:t>
      </w:r>
    </w:p>
    <w:p w14:paraId="65B5C2E0" w14:textId="77777777" w:rsidR="008E472D" w:rsidRPr="00B95337" w:rsidRDefault="008E472D" w:rsidP="00B95337">
      <w:pPr>
        <w:snapToGrid w:val="0"/>
        <w:spacing w:line="360" w:lineRule="auto"/>
        <w:ind w:firstLine="585"/>
        <w:rPr>
          <w:rFonts w:ascii="黑体" w:eastAsia="黑体" w:hAnsi="黑体"/>
          <w:b/>
          <w:sz w:val="24"/>
          <w:szCs w:val="24"/>
        </w:rPr>
      </w:pPr>
      <w:r w:rsidRPr="00B95337">
        <w:rPr>
          <w:rFonts w:ascii="黑体" w:eastAsia="黑体" w:hAnsi="黑体" w:hint="eastAsia"/>
          <w:b/>
          <w:sz w:val="24"/>
          <w:szCs w:val="24"/>
        </w:rPr>
        <w:t>教学方法：</w:t>
      </w:r>
    </w:p>
    <w:p w14:paraId="0901EDC2" w14:textId="77777777" w:rsidR="008E472D" w:rsidRPr="00B95337" w:rsidRDefault="008E472D" w:rsidP="00B95337">
      <w:pPr>
        <w:pStyle w:val="ac"/>
        <w:numPr>
          <w:ilvl w:val="0"/>
          <w:numId w:val="27"/>
        </w:numPr>
        <w:snapToGrid w:val="0"/>
        <w:spacing w:line="360" w:lineRule="auto"/>
        <w:ind w:firstLineChars="0"/>
        <w:rPr>
          <w:rFonts w:ascii="宋体" w:eastAsia="宋体" w:hAnsi="宋体"/>
          <w:bCs/>
          <w:szCs w:val="21"/>
        </w:rPr>
      </w:pPr>
      <w:r w:rsidRPr="00B95337">
        <w:rPr>
          <w:rFonts w:ascii="宋体" w:eastAsia="宋体" w:hAnsi="宋体" w:hint="eastAsia"/>
          <w:bCs/>
          <w:szCs w:val="21"/>
        </w:rPr>
        <w:t>讲授法：概念及基本的内容采用讲授法进行教学。</w:t>
      </w:r>
    </w:p>
    <w:p w14:paraId="2A0AF1E9" w14:textId="77777777" w:rsidR="008E472D" w:rsidRPr="00B95337" w:rsidRDefault="008E472D" w:rsidP="00B95337">
      <w:pPr>
        <w:pStyle w:val="ac"/>
        <w:numPr>
          <w:ilvl w:val="0"/>
          <w:numId w:val="27"/>
        </w:numPr>
        <w:snapToGrid w:val="0"/>
        <w:spacing w:line="360" w:lineRule="auto"/>
        <w:ind w:firstLineChars="0"/>
        <w:rPr>
          <w:rFonts w:ascii="宋体" w:eastAsia="宋体" w:hAnsi="宋体"/>
          <w:bCs/>
          <w:szCs w:val="21"/>
        </w:rPr>
      </w:pPr>
      <w:r w:rsidRPr="00B95337">
        <w:rPr>
          <w:rFonts w:ascii="宋体" w:eastAsia="宋体" w:hAnsi="宋体" w:hint="eastAsia"/>
          <w:bCs/>
          <w:szCs w:val="21"/>
        </w:rPr>
        <w:t>案例教学法：结合临床基础护理典型案例，进行案例剖析讲解和分析讨论。</w:t>
      </w:r>
    </w:p>
    <w:p w14:paraId="00EF4799" w14:textId="77777777" w:rsidR="008E472D" w:rsidRPr="00B95337" w:rsidRDefault="008E472D" w:rsidP="00B95337">
      <w:pPr>
        <w:snapToGrid w:val="0"/>
        <w:spacing w:line="360" w:lineRule="auto"/>
        <w:ind w:firstLine="585"/>
        <w:rPr>
          <w:rFonts w:ascii="黑体" w:eastAsia="黑体" w:hAnsi="黑体"/>
          <w:b/>
          <w:sz w:val="24"/>
          <w:szCs w:val="24"/>
        </w:rPr>
      </w:pPr>
      <w:r w:rsidRPr="00B95337">
        <w:rPr>
          <w:rFonts w:ascii="黑体" w:eastAsia="黑体" w:hAnsi="黑体" w:hint="eastAsia"/>
          <w:b/>
          <w:sz w:val="24"/>
          <w:szCs w:val="24"/>
        </w:rPr>
        <w:t>教学评价：</w:t>
      </w:r>
    </w:p>
    <w:p w14:paraId="769A64C9" w14:textId="77777777" w:rsidR="008E472D" w:rsidRPr="00B95337" w:rsidRDefault="008E472D" w:rsidP="00B95337">
      <w:pPr>
        <w:pStyle w:val="ac"/>
        <w:numPr>
          <w:ilvl w:val="0"/>
          <w:numId w:val="28"/>
        </w:numPr>
        <w:snapToGrid w:val="0"/>
        <w:spacing w:line="360" w:lineRule="auto"/>
        <w:ind w:firstLineChars="0"/>
        <w:rPr>
          <w:rFonts w:ascii="宋体" w:eastAsia="宋体" w:hAnsi="宋体"/>
          <w:bCs/>
          <w:szCs w:val="21"/>
        </w:rPr>
      </w:pPr>
      <w:r w:rsidRPr="00B95337">
        <w:rPr>
          <w:rFonts w:ascii="宋体" w:eastAsia="宋体" w:hAnsi="宋体" w:hint="eastAsia"/>
          <w:bCs/>
          <w:szCs w:val="21"/>
        </w:rPr>
        <w:t>课堂积极就案例进行讨论并进行课堂讨论，在分析中能够综合应用本章教学知识。</w:t>
      </w:r>
    </w:p>
    <w:p w14:paraId="1C1979AB" w14:textId="77777777" w:rsidR="008E472D" w:rsidRPr="00B95337" w:rsidRDefault="008E472D" w:rsidP="00B95337">
      <w:pPr>
        <w:pStyle w:val="ac"/>
        <w:numPr>
          <w:ilvl w:val="0"/>
          <w:numId w:val="28"/>
        </w:numPr>
        <w:snapToGrid w:val="0"/>
        <w:spacing w:line="360" w:lineRule="auto"/>
        <w:ind w:firstLineChars="0"/>
        <w:rPr>
          <w:rFonts w:ascii="宋体" w:eastAsia="宋体" w:hAnsi="宋体"/>
          <w:bCs/>
          <w:szCs w:val="21"/>
        </w:rPr>
      </w:pPr>
      <w:r w:rsidRPr="00B95337">
        <w:rPr>
          <w:rFonts w:ascii="宋体" w:eastAsia="宋体" w:hAnsi="宋体" w:hint="eastAsia"/>
          <w:bCs/>
          <w:szCs w:val="21"/>
        </w:rPr>
        <w:t>课堂能积极回答基础护理操作中人文关怀的评估内容与方法，关怀操作的注意事项。</w:t>
      </w:r>
    </w:p>
    <w:p w14:paraId="185D63E0" w14:textId="77777777" w:rsidR="00FA1109" w:rsidRPr="00B95337" w:rsidRDefault="00FA1109" w:rsidP="00B95337">
      <w:pPr>
        <w:snapToGrid w:val="0"/>
        <w:spacing w:line="360" w:lineRule="auto"/>
        <w:ind w:firstLine="585"/>
        <w:rPr>
          <w:rFonts w:ascii="黑体" w:eastAsia="黑体" w:hAnsi="黑体"/>
          <w:b/>
          <w:sz w:val="24"/>
          <w:szCs w:val="24"/>
        </w:rPr>
      </w:pPr>
      <w:r w:rsidRPr="00B95337">
        <w:rPr>
          <w:rFonts w:ascii="黑体" w:eastAsia="黑体" w:hAnsi="黑体" w:hint="eastAsia"/>
          <w:b/>
          <w:sz w:val="24"/>
          <w:szCs w:val="24"/>
        </w:rPr>
        <w:t>实践篇</w:t>
      </w:r>
    </w:p>
    <w:p w14:paraId="51CD382E" w14:textId="77777777" w:rsidR="008E472D" w:rsidRPr="00B95337" w:rsidRDefault="00FA1109" w:rsidP="00B95337">
      <w:pPr>
        <w:snapToGrid w:val="0"/>
        <w:spacing w:line="360" w:lineRule="auto"/>
        <w:ind w:firstLine="585"/>
        <w:rPr>
          <w:rFonts w:ascii="黑体" w:eastAsia="黑体" w:hAnsi="黑体"/>
          <w:b/>
          <w:sz w:val="24"/>
          <w:szCs w:val="24"/>
        </w:rPr>
      </w:pPr>
      <w:r w:rsidRPr="00B95337">
        <w:rPr>
          <w:rFonts w:ascii="黑体" w:eastAsia="黑体" w:hAnsi="黑体" w:hint="eastAsia"/>
          <w:b/>
          <w:sz w:val="24"/>
          <w:szCs w:val="24"/>
        </w:rPr>
        <w:t>教学目标：</w:t>
      </w:r>
    </w:p>
    <w:p w14:paraId="48F11234" w14:textId="77777777" w:rsidR="000D578D" w:rsidRPr="00B95337" w:rsidRDefault="000D578D" w:rsidP="00B95337">
      <w:pPr>
        <w:pStyle w:val="ac"/>
        <w:numPr>
          <w:ilvl w:val="0"/>
          <w:numId w:val="30"/>
        </w:numPr>
        <w:snapToGrid w:val="0"/>
        <w:spacing w:line="360" w:lineRule="auto"/>
        <w:ind w:firstLineChars="0"/>
        <w:rPr>
          <w:rFonts w:ascii="宋体" w:eastAsia="宋体" w:hAnsi="宋体"/>
          <w:bCs/>
          <w:szCs w:val="21"/>
        </w:rPr>
      </w:pPr>
      <w:r w:rsidRPr="00B95337">
        <w:rPr>
          <w:rFonts w:ascii="宋体" w:eastAsia="宋体" w:hAnsi="宋体" w:hint="eastAsia"/>
          <w:bCs/>
          <w:szCs w:val="21"/>
        </w:rPr>
        <w:t>能够关注生命周期病人护理中的难点痛点进行精准关怀</w:t>
      </w:r>
    </w:p>
    <w:p w14:paraId="63543865" w14:textId="77777777" w:rsidR="000D578D" w:rsidRPr="00B95337" w:rsidRDefault="000D578D" w:rsidP="00B95337">
      <w:pPr>
        <w:pStyle w:val="ac"/>
        <w:numPr>
          <w:ilvl w:val="0"/>
          <w:numId w:val="30"/>
        </w:numPr>
        <w:snapToGrid w:val="0"/>
        <w:spacing w:line="360" w:lineRule="auto"/>
        <w:ind w:firstLineChars="0"/>
        <w:rPr>
          <w:rFonts w:ascii="宋体" w:eastAsia="宋体" w:hAnsi="宋体"/>
          <w:bCs/>
          <w:szCs w:val="21"/>
        </w:rPr>
      </w:pPr>
      <w:r w:rsidRPr="00B95337">
        <w:rPr>
          <w:rFonts w:ascii="宋体" w:eastAsia="宋体" w:hAnsi="宋体" w:hint="eastAsia"/>
          <w:bCs/>
          <w:szCs w:val="21"/>
        </w:rPr>
        <w:t>熟悉不同人群卫生保健的知识和方法</w:t>
      </w:r>
    </w:p>
    <w:p w14:paraId="31045CEC" w14:textId="77777777" w:rsidR="000D578D" w:rsidRPr="00B95337" w:rsidRDefault="000D578D" w:rsidP="00B95337">
      <w:pPr>
        <w:pStyle w:val="ac"/>
        <w:numPr>
          <w:ilvl w:val="0"/>
          <w:numId w:val="30"/>
        </w:numPr>
        <w:snapToGrid w:val="0"/>
        <w:spacing w:line="360" w:lineRule="auto"/>
        <w:ind w:firstLineChars="0"/>
        <w:rPr>
          <w:rFonts w:ascii="宋体" w:eastAsia="宋体" w:hAnsi="宋体"/>
          <w:bCs/>
          <w:szCs w:val="21"/>
        </w:rPr>
      </w:pPr>
      <w:r w:rsidRPr="00B95337">
        <w:rPr>
          <w:rFonts w:ascii="宋体" w:eastAsia="宋体" w:hAnsi="宋体" w:hint="eastAsia"/>
          <w:bCs/>
          <w:szCs w:val="21"/>
        </w:rPr>
        <w:t>掌握健康教育、疾病预防、疾病康复和临终关怀的有关知识</w:t>
      </w:r>
    </w:p>
    <w:p w14:paraId="0F6DA899" w14:textId="77777777" w:rsidR="00FA1109" w:rsidRPr="00B95337" w:rsidRDefault="000D578D" w:rsidP="00B95337">
      <w:pPr>
        <w:pStyle w:val="ac"/>
        <w:numPr>
          <w:ilvl w:val="0"/>
          <w:numId w:val="30"/>
        </w:numPr>
        <w:snapToGrid w:val="0"/>
        <w:spacing w:line="360" w:lineRule="auto"/>
        <w:ind w:firstLineChars="0"/>
        <w:rPr>
          <w:rFonts w:ascii="宋体" w:eastAsia="宋体" w:hAnsi="宋体"/>
          <w:bCs/>
          <w:szCs w:val="21"/>
        </w:rPr>
      </w:pPr>
      <w:r w:rsidRPr="00B95337">
        <w:rPr>
          <w:rFonts w:ascii="宋体" w:eastAsia="宋体" w:hAnsi="宋体" w:hint="eastAsia"/>
          <w:bCs/>
          <w:szCs w:val="21"/>
        </w:rPr>
        <w:t>生命周期护理人文关怀：保持对他人的敏感性及利他情怀</w:t>
      </w:r>
    </w:p>
    <w:p w14:paraId="7CE9A768" w14:textId="77777777" w:rsidR="000D578D" w:rsidRPr="00B95337" w:rsidRDefault="000D578D" w:rsidP="00B95337">
      <w:pPr>
        <w:pStyle w:val="ac"/>
        <w:numPr>
          <w:ilvl w:val="0"/>
          <w:numId w:val="30"/>
        </w:numPr>
        <w:snapToGrid w:val="0"/>
        <w:spacing w:line="360" w:lineRule="auto"/>
        <w:ind w:firstLineChars="0"/>
        <w:rPr>
          <w:rFonts w:ascii="宋体" w:eastAsia="宋体" w:hAnsi="宋体"/>
          <w:bCs/>
          <w:szCs w:val="21"/>
        </w:rPr>
      </w:pPr>
      <w:r w:rsidRPr="00B95337">
        <w:rPr>
          <w:rFonts w:ascii="宋体" w:eastAsia="宋体" w:hAnsi="宋体" w:hint="eastAsia"/>
          <w:bCs/>
          <w:szCs w:val="21"/>
        </w:rPr>
        <w:t>感同身受：老年长期照护与安宁疗护</w:t>
      </w:r>
    </w:p>
    <w:p w14:paraId="2AC838F8" w14:textId="77777777" w:rsidR="000D578D" w:rsidRPr="00B95337" w:rsidRDefault="000D578D" w:rsidP="00B95337">
      <w:pPr>
        <w:pStyle w:val="ac"/>
        <w:numPr>
          <w:ilvl w:val="0"/>
          <w:numId w:val="30"/>
        </w:numPr>
        <w:snapToGrid w:val="0"/>
        <w:spacing w:line="360" w:lineRule="auto"/>
        <w:ind w:firstLineChars="0"/>
        <w:rPr>
          <w:rFonts w:ascii="宋体" w:eastAsia="宋体" w:hAnsi="宋体"/>
          <w:bCs/>
          <w:szCs w:val="21"/>
        </w:rPr>
      </w:pPr>
      <w:r w:rsidRPr="00B95337">
        <w:rPr>
          <w:rFonts w:ascii="宋体" w:eastAsia="宋体" w:hAnsi="宋体" w:hint="eastAsia"/>
          <w:bCs/>
          <w:szCs w:val="21"/>
        </w:rPr>
        <w:t>培育珍视生命、关爱病人、尊重患者的人道主义精神，养成良好的思想品德、社会公德和医疗职业道德</w:t>
      </w:r>
    </w:p>
    <w:p w14:paraId="5E3E430E" w14:textId="77777777" w:rsidR="000D578D" w:rsidRPr="00B95337" w:rsidRDefault="000D578D" w:rsidP="00B95337">
      <w:pPr>
        <w:snapToGrid w:val="0"/>
        <w:spacing w:line="360" w:lineRule="auto"/>
        <w:ind w:firstLine="585"/>
        <w:rPr>
          <w:rFonts w:ascii="黑体" w:eastAsia="黑体" w:hAnsi="黑体"/>
          <w:b/>
          <w:sz w:val="24"/>
          <w:szCs w:val="24"/>
        </w:rPr>
      </w:pPr>
      <w:r w:rsidRPr="00B95337">
        <w:rPr>
          <w:rFonts w:ascii="黑体" w:eastAsia="黑体" w:hAnsi="黑体" w:hint="eastAsia"/>
          <w:b/>
          <w:sz w:val="24"/>
          <w:szCs w:val="24"/>
        </w:rPr>
        <w:t>重点难点：</w:t>
      </w:r>
    </w:p>
    <w:p w14:paraId="159F5C6F" w14:textId="77777777" w:rsidR="00D752A3" w:rsidRPr="00B95337" w:rsidRDefault="00CD5CB4" w:rsidP="00B95337">
      <w:pPr>
        <w:pStyle w:val="ac"/>
        <w:numPr>
          <w:ilvl w:val="0"/>
          <w:numId w:val="31"/>
        </w:numPr>
        <w:snapToGrid w:val="0"/>
        <w:spacing w:line="360" w:lineRule="auto"/>
        <w:ind w:firstLineChars="0"/>
        <w:jc w:val="left"/>
        <w:rPr>
          <w:rFonts w:ascii="宋体" w:eastAsia="宋体" w:hAnsi="宋体"/>
          <w:bCs/>
          <w:szCs w:val="21"/>
        </w:rPr>
      </w:pPr>
      <w:r w:rsidRPr="00B95337">
        <w:rPr>
          <w:rFonts w:ascii="宋体" w:eastAsia="宋体" w:hAnsi="宋体" w:hint="eastAsia"/>
          <w:bCs/>
          <w:szCs w:val="21"/>
        </w:rPr>
        <w:t>重点：</w:t>
      </w:r>
      <w:r w:rsidR="00D752A3" w:rsidRPr="00B95337">
        <w:rPr>
          <w:rFonts w:ascii="宋体" w:eastAsia="宋体" w:hAnsi="宋体" w:hint="eastAsia"/>
          <w:bCs/>
          <w:szCs w:val="21"/>
        </w:rPr>
        <w:t>提高全生命周期护理对象的照护问题敏感，能够敬畏并关怀患者、感同身受，在角色扮演等小组活动中能够主动参与并良好的沟通协调和组织能力。</w:t>
      </w:r>
    </w:p>
    <w:p w14:paraId="1DA9DAD4" w14:textId="77777777" w:rsidR="0025389B" w:rsidRPr="00B95337" w:rsidRDefault="0025389B" w:rsidP="00B95337">
      <w:pPr>
        <w:pStyle w:val="ac"/>
        <w:numPr>
          <w:ilvl w:val="0"/>
          <w:numId w:val="31"/>
        </w:numPr>
        <w:snapToGrid w:val="0"/>
        <w:spacing w:line="360" w:lineRule="auto"/>
        <w:ind w:firstLineChars="0"/>
        <w:rPr>
          <w:rFonts w:ascii="宋体" w:eastAsia="宋体" w:hAnsi="宋体"/>
          <w:bCs/>
          <w:szCs w:val="21"/>
        </w:rPr>
      </w:pPr>
      <w:r w:rsidRPr="00B95337">
        <w:rPr>
          <w:rFonts w:ascii="宋体" w:eastAsia="宋体" w:hAnsi="宋体" w:hint="eastAsia"/>
          <w:bCs/>
          <w:szCs w:val="21"/>
        </w:rPr>
        <w:t>全生命周期护理人文关怀的生理、心理和社会、精神关怀。</w:t>
      </w:r>
    </w:p>
    <w:p w14:paraId="183CBBF4" w14:textId="77777777" w:rsidR="00CD5CB4" w:rsidRPr="00B95337" w:rsidRDefault="00CD5CB4" w:rsidP="00B95337">
      <w:pPr>
        <w:pStyle w:val="ac"/>
        <w:numPr>
          <w:ilvl w:val="0"/>
          <w:numId w:val="31"/>
        </w:numPr>
        <w:snapToGrid w:val="0"/>
        <w:spacing w:line="360" w:lineRule="auto"/>
        <w:ind w:firstLineChars="0"/>
        <w:jc w:val="center"/>
        <w:rPr>
          <w:rFonts w:ascii="宋体" w:eastAsia="宋体" w:hAnsi="宋体"/>
          <w:bCs/>
          <w:szCs w:val="21"/>
        </w:rPr>
      </w:pPr>
      <w:r w:rsidRPr="00B95337">
        <w:rPr>
          <w:rFonts w:ascii="宋体" w:eastAsia="宋体" w:hAnsi="宋体" w:hint="eastAsia"/>
          <w:bCs/>
          <w:szCs w:val="21"/>
        </w:rPr>
        <w:t>难点：</w:t>
      </w:r>
      <w:r w:rsidR="00D752A3" w:rsidRPr="00B95337">
        <w:rPr>
          <w:rFonts w:ascii="宋体" w:eastAsia="宋体" w:hAnsi="宋体" w:hint="eastAsia"/>
          <w:bCs/>
          <w:szCs w:val="21"/>
        </w:rPr>
        <w:t>能够在角色扮演中应用语言及非语言沟通；能够综合应用人文关怀知识对全生命周期痛点难点问题案例分析并进行读书报告。</w:t>
      </w:r>
    </w:p>
    <w:p w14:paraId="6D03374F" w14:textId="77777777" w:rsidR="00D752A3" w:rsidRPr="00B95337" w:rsidRDefault="00D752A3" w:rsidP="00B95337">
      <w:pPr>
        <w:snapToGrid w:val="0"/>
        <w:spacing w:line="360" w:lineRule="auto"/>
        <w:ind w:firstLine="585"/>
        <w:rPr>
          <w:rFonts w:ascii="黑体" w:eastAsia="黑体" w:hAnsi="黑体"/>
          <w:b/>
          <w:sz w:val="24"/>
          <w:szCs w:val="24"/>
        </w:rPr>
      </w:pPr>
      <w:r w:rsidRPr="00B95337">
        <w:rPr>
          <w:rFonts w:ascii="黑体" w:eastAsia="黑体" w:hAnsi="黑体" w:hint="eastAsia"/>
          <w:b/>
          <w:sz w:val="24"/>
          <w:szCs w:val="24"/>
        </w:rPr>
        <w:t>教学内容：</w:t>
      </w:r>
    </w:p>
    <w:p w14:paraId="2F6DD054" w14:textId="77777777" w:rsidR="00AD3C7B" w:rsidRPr="00B95337" w:rsidRDefault="00AD3C7B" w:rsidP="00B95337">
      <w:pPr>
        <w:snapToGrid w:val="0"/>
        <w:spacing w:line="360" w:lineRule="auto"/>
        <w:ind w:firstLineChars="200" w:firstLine="420"/>
        <w:rPr>
          <w:rFonts w:ascii="宋体" w:eastAsia="宋体" w:hAnsi="宋体"/>
          <w:bCs/>
          <w:szCs w:val="21"/>
        </w:rPr>
      </w:pPr>
      <w:r w:rsidRPr="00B95337">
        <w:rPr>
          <w:rFonts w:ascii="宋体" w:eastAsia="宋体" w:hAnsi="宋体" w:hint="eastAsia"/>
          <w:bCs/>
          <w:szCs w:val="21"/>
        </w:rPr>
        <w:t>第四章　母婴照护：关怀从孕期开始</w:t>
      </w:r>
    </w:p>
    <w:p w14:paraId="22DDFF75" w14:textId="77777777" w:rsidR="00AD3C7B" w:rsidRPr="00B95337" w:rsidRDefault="00AD3C7B" w:rsidP="00B95337">
      <w:pPr>
        <w:snapToGrid w:val="0"/>
        <w:spacing w:line="360" w:lineRule="auto"/>
        <w:ind w:firstLineChars="200" w:firstLine="420"/>
        <w:rPr>
          <w:rFonts w:ascii="宋体" w:eastAsia="宋体" w:hAnsi="宋体"/>
          <w:bCs/>
          <w:szCs w:val="21"/>
        </w:rPr>
      </w:pPr>
      <w:r w:rsidRPr="00B95337">
        <w:rPr>
          <w:rFonts w:ascii="宋体" w:eastAsia="宋体" w:hAnsi="宋体" w:hint="eastAsia"/>
          <w:bCs/>
          <w:szCs w:val="21"/>
        </w:rPr>
        <w:t>第一节　孕期关怀：帮助准妈妈成为好妈妈</w:t>
      </w:r>
    </w:p>
    <w:p w14:paraId="399DF648" w14:textId="77777777" w:rsidR="00AD3C7B" w:rsidRPr="00B95337" w:rsidRDefault="00AD3C7B" w:rsidP="00B95337">
      <w:pPr>
        <w:snapToGrid w:val="0"/>
        <w:spacing w:line="360" w:lineRule="auto"/>
        <w:ind w:firstLineChars="200" w:firstLine="420"/>
        <w:rPr>
          <w:rFonts w:ascii="宋体" w:eastAsia="宋体" w:hAnsi="宋体"/>
          <w:bCs/>
          <w:szCs w:val="21"/>
        </w:rPr>
      </w:pPr>
      <w:r w:rsidRPr="00B95337">
        <w:rPr>
          <w:rFonts w:ascii="宋体" w:eastAsia="宋体" w:hAnsi="宋体" w:hint="eastAsia"/>
          <w:bCs/>
          <w:szCs w:val="21"/>
        </w:rPr>
        <w:t>第二节　新生儿宝宝的照护：理解不会说话</w:t>
      </w:r>
    </w:p>
    <w:p w14:paraId="7BFE0CA2" w14:textId="77777777" w:rsidR="00AD3C7B" w:rsidRPr="00B95337" w:rsidRDefault="00AD3C7B" w:rsidP="00B95337">
      <w:pPr>
        <w:snapToGrid w:val="0"/>
        <w:spacing w:line="360" w:lineRule="auto"/>
        <w:ind w:firstLineChars="200" w:firstLine="420"/>
        <w:rPr>
          <w:rFonts w:ascii="宋体" w:eastAsia="宋体" w:hAnsi="宋体"/>
          <w:bCs/>
          <w:szCs w:val="21"/>
        </w:rPr>
      </w:pPr>
      <w:r w:rsidRPr="00B95337">
        <w:rPr>
          <w:rFonts w:ascii="宋体" w:eastAsia="宋体" w:hAnsi="宋体" w:hint="eastAsia"/>
          <w:bCs/>
          <w:szCs w:val="21"/>
        </w:rPr>
        <w:t>第三节　患病新生儿宝宝的需求与关怀</w:t>
      </w:r>
    </w:p>
    <w:p w14:paraId="5C3792F1" w14:textId="77777777" w:rsidR="00AD3C7B" w:rsidRPr="00B95337" w:rsidRDefault="00AD3C7B" w:rsidP="00B95337">
      <w:pPr>
        <w:snapToGrid w:val="0"/>
        <w:spacing w:line="360" w:lineRule="auto"/>
        <w:ind w:firstLineChars="200" w:firstLine="420"/>
        <w:rPr>
          <w:rFonts w:ascii="宋体" w:eastAsia="宋体" w:hAnsi="宋体"/>
          <w:bCs/>
          <w:szCs w:val="21"/>
        </w:rPr>
      </w:pPr>
      <w:r w:rsidRPr="00B95337">
        <w:rPr>
          <w:rFonts w:ascii="宋体" w:eastAsia="宋体" w:hAnsi="宋体" w:hint="eastAsia"/>
          <w:bCs/>
          <w:szCs w:val="21"/>
        </w:rPr>
        <w:t>第五章　婴幼儿期照护：护理人文关怀伴随孩子成长</w:t>
      </w:r>
    </w:p>
    <w:p w14:paraId="5B0D1D90" w14:textId="77777777" w:rsidR="00AD3C7B" w:rsidRPr="00B95337" w:rsidRDefault="00AD3C7B" w:rsidP="00B95337">
      <w:pPr>
        <w:snapToGrid w:val="0"/>
        <w:spacing w:line="360" w:lineRule="auto"/>
        <w:ind w:firstLineChars="200" w:firstLine="420"/>
        <w:rPr>
          <w:rFonts w:ascii="宋体" w:eastAsia="宋体" w:hAnsi="宋体"/>
          <w:bCs/>
          <w:szCs w:val="21"/>
        </w:rPr>
      </w:pPr>
      <w:r w:rsidRPr="00B95337">
        <w:rPr>
          <w:rFonts w:ascii="宋体" w:eastAsia="宋体" w:hAnsi="宋体" w:hint="eastAsia"/>
          <w:bCs/>
          <w:szCs w:val="21"/>
        </w:rPr>
        <w:t>第一节　婴幼儿期（出生至</w:t>
      </w:r>
      <w:r w:rsidRPr="00B95337">
        <w:rPr>
          <w:rFonts w:ascii="宋体" w:eastAsia="宋体" w:hAnsi="宋体"/>
          <w:bCs/>
          <w:szCs w:val="21"/>
        </w:rPr>
        <w:t>3岁）：帮助孩子</w:t>
      </w:r>
      <w:r w:rsidRPr="00B95337">
        <w:rPr>
          <w:rFonts w:ascii="宋体" w:eastAsia="宋体" w:hAnsi="宋体" w:hint="eastAsia"/>
          <w:bCs/>
          <w:szCs w:val="21"/>
        </w:rPr>
        <w:t>走稳每一步</w:t>
      </w:r>
    </w:p>
    <w:p w14:paraId="2133FA60" w14:textId="77777777" w:rsidR="00AD3C7B" w:rsidRPr="00B95337" w:rsidRDefault="00AD3C7B" w:rsidP="00B95337">
      <w:pPr>
        <w:snapToGrid w:val="0"/>
        <w:spacing w:line="360" w:lineRule="auto"/>
        <w:ind w:firstLineChars="200" w:firstLine="420"/>
        <w:rPr>
          <w:rFonts w:ascii="宋体" w:eastAsia="宋体" w:hAnsi="宋体"/>
          <w:bCs/>
          <w:szCs w:val="21"/>
        </w:rPr>
      </w:pPr>
      <w:r w:rsidRPr="00B95337">
        <w:rPr>
          <w:rFonts w:ascii="宋体" w:eastAsia="宋体" w:hAnsi="宋体" w:hint="eastAsia"/>
          <w:bCs/>
          <w:szCs w:val="21"/>
        </w:rPr>
        <w:lastRenderedPageBreak/>
        <w:t>第二节　学龄前期（</w:t>
      </w:r>
      <w:r w:rsidRPr="00B95337">
        <w:rPr>
          <w:rFonts w:ascii="宋体" w:eastAsia="宋体" w:hAnsi="宋体"/>
          <w:bCs/>
          <w:szCs w:val="21"/>
        </w:rPr>
        <w:t>3～6岁）：让孩子身心</w:t>
      </w:r>
      <w:r w:rsidRPr="00B95337">
        <w:rPr>
          <w:rFonts w:ascii="宋体" w:eastAsia="宋体" w:hAnsi="宋体" w:hint="eastAsia"/>
          <w:bCs/>
          <w:szCs w:val="21"/>
        </w:rPr>
        <w:t>健康的关怀</w:t>
      </w:r>
    </w:p>
    <w:p w14:paraId="6218FF47" w14:textId="77777777" w:rsidR="00AD3C7B" w:rsidRPr="00B95337" w:rsidRDefault="00AD3C7B" w:rsidP="00B95337">
      <w:pPr>
        <w:snapToGrid w:val="0"/>
        <w:spacing w:line="360" w:lineRule="auto"/>
        <w:ind w:firstLineChars="200" w:firstLine="420"/>
        <w:rPr>
          <w:rFonts w:ascii="宋体" w:eastAsia="宋体" w:hAnsi="宋体"/>
          <w:bCs/>
          <w:szCs w:val="21"/>
        </w:rPr>
      </w:pPr>
      <w:r w:rsidRPr="00B95337">
        <w:rPr>
          <w:rFonts w:ascii="宋体" w:eastAsia="宋体" w:hAnsi="宋体" w:hint="eastAsia"/>
          <w:bCs/>
          <w:szCs w:val="21"/>
        </w:rPr>
        <w:t>第三节　患病婴幼儿的需求与关怀</w:t>
      </w:r>
    </w:p>
    <w:p w14:paraId="74062ECA" w14:textId="77777777" w:rsidR="00AD3C7B" w:rsidRPr="00B95337" w:rsidRDefault="00AD3C7B" w:rsidP="00B95337">
      <w:pPr>
        <w:snapToGrid w:val="0"/>
        <w:spacing w:line="360" w:lineRule="auto"/>
        <w:ind w:firstLineChars="200" w:firstLine="420"/>
        <w:rPr>
          <w:rFonts w:ascii="宋体" w:eastAsia="宋体" w:hAnsi="宋体"/>
          <w:bCs/>
          <w:szCs w:val="21"/>
        </w:rPr>
      </w:pPr>
      <w:r w:rsidRPr="00B95337">
        <w:rPr>
          <w:rFonts w:ascii="宋体" w:eastAsia="宋体" w:hAnsi="宋体" w:hint="eastAsia"/>
          <w:bCs/>
          <w:szCs w:val="21"/>
        </w:rPr>
        <w:t>第六章　儿童期（</w:t>
      </w:r>
      <w:r w:rsidRPr="00B95337">
        <w:rPr>
          <w:rFonts w:ascii="宋体" w:eastAsia="宋体" w:hAnsi="宋体"/>
          <w:bCs/>
          <w:szCs w:val="21"/>
        </w:rPr>
        <w:t>6～12岁）照护：</w:t>
      </w:r>
      <w:r w:rsidR="008F3CB5" w:rsidRPr="00B95337">
        <w:rPr>
          <w:rFonts w:ascii="宋体" w:eastAsia="宋体" w:hAnsi="宋体" w:hint="eastAsia"/>
          <w:bCs/>
          <w:szCs w:val="21"/>
        </w:rPr>
        <w:t>让祖国未来的花朵健康成长</w:t>
      </w:r>
    </w:p>
    <w:p w14:paraId="2C3E0015" w14:textId="77777777" w:rsidR="00AD3C7B" w:rsidRPr="00B95337" w:rsidRDefault="00AD3C7B" w:rsidP="00B95337">
      <w:pPr>
        <w:snapToGrid w:val="0"/>
        <w:spacing w:line="360" w:lineRule="auto"/>
        <w:ind w:firstLineChars="200" w:firstLine="420"/>
        <w:rPr>
          <w:rFonts w:ascii="宋体" w:eastAsia="宋体" w:hAnsi="宋体"/>
          <w:bCs/>
          <w:szCs w:val="21"/>
        </w:rPr>
      </w:pPr>
      <w:r w:rsidRPr="00B95337">
        <w:rPr>
          <w:rFonts w:ascii="宋体" w:eastAsia="宋体" w:hAnsi="宋体" w:hint="eastAsia"/>
          <w:bCs/>
          <w:szCs w:val="21"/>
        </w:rPr>
        <w:t>第一节　儿童期常见的生理需求及关怀</w:t>
      </w:r>
    </w:p>
    <w:p w14:paraId="6195F37A" w14:textId="77777777" w:rsidR="00AD3C7B" w:rsidRPr="00B95337" w:rsidRDefault="00AD3C7B" w:rsidP="00B95337">
      <w:pPr>
        <w:snapToGrid w:val="0"/>
        <w:spacing w:line="360" w:lineRule="auto"/>
        <w:ind w:firstLineChars="200" w:firstLine="420"/>
        <w:rPr>
          <w:rFonts w:ascii="宋体" w:eastAsia="宋体" w:hAnsi="宋体"/>
          <w:bCs/>
          <w:szCs w:val="21"/>
        </w:rPr>
      </w:pPr>
      <w:r w:rsidRPr="00B95337">
        <w:rPr>
          <w:rFonts w:ascii="宋体" w:eastAsia="宋体" w:hAnsi="宋体" w:hint="eastAsia"/>
          <w:bCs/>
          <w:szCs w:val="21"/>
        </w:rPr>
        <w:t>第二节　儿童期的心理需求及关怀策略</w:t>
      </w:r>
    </w:p>
    <w:p w14:paraId="50AA84F5" w14:textId="77777777" w:rsidR="00AD3C7B" w:rsidRPr="00B95337" w:rsidRDefault="00AD3C7B" w:rsidP="00B95337">
      <w:pPr>
        <w:snapToGrid w:val="0"/>
        <w:spacing w:line="360" w:lineRule="auto"/>
        <w:ind w:firstLineChars="200" w:firstLine="420"/>
        <w:rPr>
          <w:rFonts w:ascii="宋体" w:eastAsia="宋体" w:hAnsi="宋体"/>
          <w:bCs/>
          <w:szCs w:val="21"/>
        </w:rPr>
      </w:pPr>
      <w:r w:rsidRPr="00B95337">
        <w:rPr>
          <w:rFonts w:ascii="宋体" w:eastAsia="宋体" w:hAnsi="宋体" w:hint="eastAsia"/>
          <w:bCs/>
          <w:szCs w:val="21"/>
        </w:rPr>
        <w:t>第三节　儿童期的家庭社会需求及关怀策略</w:t>
      </w:r>
    </w:p>
    <w:p w14:paraId="38BB8B96" w14:textId="77777777" w:rsidR="00AD3C7B" w:rsidRPr="00B95337" w:rsidRDefault="00AD3C7B" w:rsidP="00B95337">
      <w:pPr>
        <w:snapToGrid w:val="0"/>
        <w:spacing w:line="360" w:lineRule="auto"/>
        <w:ind w:firstLineChars="200" w:firstLine="420"/>
        <w:rPr>
          <w:rFonts w:ascii="宋体" w:eastAsia="宋体" w:hAnsi="宋体"/>
          <w:bCs/>
          <w:szCs w:val="21"/>
        </w:rPr>
      </w:pPr>
      <w:r w:rsidRPr="00B95337">
        <w:rPr>
          <w:rFonts w:ascii="宋体" w:eastAsia="宋体" w:hAnsi="宋体" w:hint="eastAsia"/>
          <w:bCs/>
          <w:szCs w:val="21"/>
        </w:rPr>
        <w:t>第七章　青春期（</w:t>
      </w:r>
      <w:r w:rsidRPr="00B95337">
        <w:rPr>
          <w:rFonts w:ascii="宋体" w:eastAsia="宋体" w:hAnsi="宋体"/>
          <w:bCs/>
          <w:szCs w:val="21"/>
        </w:rPr>
        <w:t>12～20岁）照护：</w:t>
      </w:r>
      <w:r w:rsidRPr="00B95337">
        <w:rPr>
          <w:rFonts w:ascii="宋体" w:eastAsia="宋体" w:hAnsi="宋体" w:hint="eastAsia"/>
          <w:bCs/>
          <w:szCs w:val="21"/>
        </w:rPr>
        <w:t>助孩子学会自我管理</w:t>
      </w:r>
    </w:p>
    <w:p w14:paraId="0DE6D881" w14:textId="77777777" w:rsidR="00AD3C7B" w:rsidRPr="00B95337" w:rsidRDefault="00AD3C7B" w:rsidP="00B95337">
      <w:pPr>
        <w:snapToGrid w:val="0"/>
        <w:spacing w:line="360" w:lineRule="auto"/>
        <w:ind w:firstLineChars="200" w:firstLine="420"/>
        <w:rPr>
          <w:rFonts w:ascii="宋体" w:eastAsia="宋体" w:hAnsi="宋体"/>
          <w:bCs/>
          <w:szCs w:val="21"/>
        </w:rPr>
      </w:pPr>
      <w:r w:rsidRPr="00B95337">
        <w:rPr>
          <w:rFonts w:ascii="宋体" w:eastAsia="宋体" w:hAnsi="宋体" w:hint="eastAsia"/>
          <w:bCs/>
          <w:szCs w:val="21"/>
        </w:rPr>
        <w:t>第一节　青春期常见的生理需求与关怀</w:t>
      </w:r>
    </w:p>
    <w:p w14:paraId="6C0C8CA0" w14:textId="77777777" w:rsidR="00AD3C7B" w:rsidRPr="00B95337" w:rsidRDefault="00AD3C7B" w:rsidP="00B95337">
      <w:pPr>
        <w:snapToGrid w:val="0"/>
        <w:spacing w:line="360" w:lineRule="auto"/>
        <w:ind w:firstLineChars="200" w:firstLine="420"/>
        <w:rPr>
          <w:rFonts w:ascii="宋体" w:eastAsia="宋体" w:hAnsi="宋体"/>
          <w:bCs/>
          <w:szCs w:val="21"/>
        </w:rPr>
      </w:pPr>
      <w:r w:rsidRPr="00B95337">
        <w:rPr>
          <w:rFonts w:ascii="宋体" w:eastAsia="宋体" w:hAnsi="宋体" w:hint="eastAsia"/>
          <w:bCs/>
          <w:szCs w:val="21"/>
        </w:rPr>
        <w:t>第二节　青春期心理需求与关怀</w:t>
      </w:r>
    </w:p>
    <w:p w14:paraId="387BC612" w14:textId="77777777" w:rsidR="00AD3C7B" w:rsidRPr="00B95337" w:rsidRDefault="00AD3C7B" w:rsidP="00B95337">
      <w:pPr>
        <w:snapToGrid w:val="0"/>
        <w:spacing w:line="360" w:lineRule="auto"/>
        <w:ind w:firstLineChars="200" w:firstLine="420"/>
        <w:rPr>
          <w:rFonts w:ascii="宋体" w:eastAsia="宋体" w:hAnsi="宋体"/>
          <w:bCs/>
          <w:szCs w:val="21"/>
        </w:rPr>
      </w:pPr>
      <w:r w:rsidRPr="00B95337">
        <w:rPr>
          <w:rFonts w:ascii="宋体" w:eastAsia="宋体" w:hAnsi="宋体" w:hint="eastAsia"/>
          <w:bCs/>
          <w:szCs w:val="21"/>
        </w:rPr>
        <w:t>第三节　青春期家庭需求与关怀</w:t>
      </w:r>
    </w:p>
    <w:p w14:paraId="7F6A6266" w14:textId="77777777" w:rsidR="00AD3C7B" w:rsidRPr="00B95337" w:rsidRDefault="00AD3C7B" w:rsidP="00B95337">
      <w:pPr>
        <w:snapToGrid w:val="0"/>
        <w:spacing w:line="360" w:lineRule="auto"/>
        <w:ind w:firstLineChars="200" w:firstLine="420"/>
        <w:rPr>
          <w:rFonts w:ascii="宋体" w:eastAsia="宋体" w:hAnsi="宋体"/>
          <w:bCs/>
          <w:szCs w:val="21"/>
        </w:rPr>
      </w:pPr>
      <w:r w:rsidRPr="00B95337">
        <w:rPr>
          <w:rFonts w:ascii="宋体" w:eastAsia="宋体" w:hAnsi="宋体" w:hint="eastAsia"/>
          <w:bCs/>
          <w:szCs w:val="21"/>
        </w:rPr>
        <w:t>第四节　青春期社会需求与关怀</w:t>
      </w:r>
    </w:p>
    <w:p w14:paraId="2F4DD64C" w14:textId="77777777" w:rsidR="00AD3C7B" w:rsidRPr="00B95337" w:rsidRDefault="00AD3C7B" w:rsidP="00B95337">
      <w:pPr>
        <w:snapToGrid w:val="0"/>
        <w:spacing w:line="360" w:lineRule="auto"/>
        <w:ind w:firstLineChars="200" w:firstLine="420"/>
        <w:rPr>
          <w:rFonts w:ascii="宋体" w:eastAsia="宋体" w:hAnsi="宋体"/>
          <w:bCs/>
          <w:szCs w:val="21"/>
        </w:rPr>
      </w:pPr>
      <w:r w:rsidRPr="00B95337">
        <w:rPr>
          <w:rFonts w:ascii="宋体" w:eastAsia="宋体" w:hAnsi="宋体" w:hint="eastAsia"/>
          <w:bCs/>
          <w:szCs w:val="21"/>
        </w:rPr>
        <w:t>第五节　青少年疏离</w:t>
      </w:r>
      <w:r w:rsidR="008F3CB5" w:rsidRPr="00B95337">
        <w:rPr>
          <w:rFonts w:ascii="宋体" w:eastAsia="宋体" w:hAnsi="宋体" w:hint="eastAsia"/>
          <w:bCs/>
          <w:szCs w:val="21"/>
        </w:rPr>
        <w:t>的关怀</w:t>
      </w:r>
    </w:p>
    <w:p w14:paraId="5822E32C" w14:textId="77777777" w:rsidR="00AD3C7B" w:rsidRPr="00B95337" w:rsidRDefault="00AD3C7B" w:rsidP="00B95337">
      <w:pPr>
        <w:snapToGrid w:val="0"/>
        <w:spacing w:line="360" w:lineRule="auto"/>
        <w:ind w:firstLineChars="200" w:firstLine="420"/>
        <w:rPr>
          <w:rFonts w:ascii="宋体" w:eastAsia="宋体" w:hAnsi="宋体"/>
          <w:bCs/>
          <w:szCs w:val="21"/>
        </w:rPr>
      </w:pPr>
      <w:r w:rsidRPr="00B95337">
        <w:rPr>
          <w:rFonts w:ascii="宋体" w:eastAsia="宋体" w:hAnsi="宋体" w:hint="eastAsia"/>
          <w:bCs/>
          <w:szCs w:val="21"/>
        </w:rPr>
        <w:t>第八章　成年期（</w:t>
      </w:r>
      <w:r w:rsidRPr="00B95337">
        <w:rPr>
          <w:rFonts w:ascii="宋体" w:eastAsia="宋体" w:hAnsi="宋体"/>
          <w:bCs/>
          <w:szCs w:val="21"/>
        </w:rPr>
        <w:t>20～60岁）照护：</w:t>
      </w:r>
      <w:r w:rsidRPr="00B95337">
        <w:rPr>
          <w:rFonts w:ascii="宋体" w:eastAsia="宋体" w:hAnsi="宋体" w:hint="eastAsia"/>
          <w:bCs/>
          <w:szCs w:val="21"/>
        </w:rPr>
        <w:t>不惑之年轻松安康</w:t>
      </w:r>
    </w:p>
    <w:p w14:paraId="4D71E65A" w14:textId="77777777" w:rsidR="00AD3C7B" w:rsidRPr="00B95337" w:rsidRDefault="00AD3C7B" w:rsidP="00B95337">
      <w:pPr>
        <w:snapToGrid w:val="0"/>
        <w:spacing w:line="360" w:lineRule="auto"/>
        <w:ind w:firstLineChars="200" w:firstLine="420"/>
        <w:rPr>
          <w:rFonts w:ascii="宋体" w:eastAsia="宋体" w:hAnsi="宋体"/>
          <w:bCs/>
          <w:szCs w:val="21"/>
        </w:rPr>
      </w:pPr>
      <w:r w:rsidRPr="00B95337">
        <w:rPr>
          <w:rFonts w:ascii="宋体" w:eastAsia="宋体" w:hAnsi="宋体" w:hint="eastAsia"/>
          <w:bCs/>
          <w:szCs w:val="21"/>
        </w:rPr>
        <w:t>第一节　成年期常见的生理特点与需求</w:t>
      </w:r>
    </w:p>
    <w:p w14:paraId="259EDC98" w14:textId="77777777" w:rsidR="00AD3C7B" w:rsidRPr="00B95337" w:rsidRDefault="00AD3C7B" w:rsidP="00B95337">
      <w:pPr>
        <w:snapToGrid w:val="0"/>
        <w:spacing w:line="360" w:lineRule="auto"/>
        <w:ind w:firstLineChars="200" w:firstLine="420"/>
        <w:rPr>
          <w:rFonts w:ascii="宋体" w:eastAsia="宋体" w:hAnsi="宋体"/>
          <w:bCs/>
          <w:szCs w:val="21"/>
        </w:rPr>
      </w:pPr>
      <w:r w:rsidRPr="00B95337">
        <w:rPr>
          <w:rFonts w:ascii="宋体" w:eastAsia="宋体" w:hAnsi="宋体" w:hint="eastAsia"/>
          <w:bCs/>
          <w:szCs w:val="21"/>
        </w:rPr>
        <w:t>第二节　成年期常见的心理特点与需求</w:t>
      </w:r>
    </w:p>
    <w:p w14:paraId="5A817B26" w14:textId="77777777" w:rsidR="00AD3C7B" w:rsidRPr="00B95337" w:rsidRDefault="00AD3C7B" w:rsidP="00B95337">
      <w:pPr>
        <w:snapToGrid w:val="0"/>
        <w:spacing w:line="360" w:lineRule="auto"/>
        <w:ind w:firstLineChars="200" w:firstLine="420"/>
        <w:rPr>
          <w:rFonts w:ascii="宋体" w:eastAsia="宋体" w:hAnsi="宋体"/>
          <w:bCs/>
          <w:szCs w:val="21"/>
        </w:rPr>
      </w:pPr>
      <w:r w:rsidRPr="00B95337">
        <w:rPr>
          <w:rFonts w:ascii="宋体" w:eastAsia="宋体" w:hAnsi="宋体" w:hint="eastAsia"/>
          <w:bCs/>
          <w:szCs w:val="21"/>
        </w:rPr>
        <w:t>第三节　成年期常见的家庭社会责任</w:t>
      </w:r>
    </w:p>
    <w:p w14:paraId="345E4908" w14:textId="77777777" w:rsidR="00AD3C7B" w:rsidRPr="00B95337" w:rsidRDefault="00AD3C7B" w:rsidP="00B95337">
      <w:pPr>
        <w:snapToGrid w:val="0"/>
        <w:spacing w:line="360" w:lineRule="auto"/>
        <w:ind w:firstLineChars="200" w:firstLine="420"/>
        <w:rPr>
          <w:rFonts w:ascii="宋体" w:eastAsia="宋体" w:hAnsi="宋体"/>
          <w:bCs/>
          <w:szCs w:val="21"/>
        </w:rPr>
      </w:pPr>
      <w:r w:rsidRPr="00B95337">
        <w:rPr>
          <w:rFonts w:ascii="宋体" w:eastAsia="宋体" w:hAnsi="宋体" w:hint="eastAsia"/>
          <w:bCs/>
          <w:szCs w:val="21"/>
        </w:rPr>
        <w:t>第四节　成年期常见的疾病及关怀</w:t>
      </w:r>
    </w:p>
    <w:p w14:paraId="202484C9" w14:textId="77777777" w:rsidR="00AD3C7B" w:rsidRPr="00B95337" w:rsidRDefault="00AD3C7B" w:rsidP="00B95337">
      <w:pPr>
        <w:snapToGrid w:val="0"/>
        <w:spacing w:line="360" w:lineRule="auto"/>
        <w:ind w:firstLineChars="200" w:firstLine="420"/>
        <w:rPr>
          <w:rFonts w:ascii="宋体" w:eastAsia="宋体" w:hAnsi="宋体"/>
          <w:bCs/>
          <w:szCs w:val="21"/>
        </w:rPr>
      </w:pPr>
      <w:r w:rsidRPr="00B95337">
        <w:rPr>
          <w:rFonts w:ascii="宋体" w:eastAsia="宋体" w:hAnsi="宋体" w:hint="eastAsia"/>
          <w:bCs/>
          <w:szCs w:val="21"/>
        </w:rPr>
        <w:t>第五节　成年期的需求及人文关怀</w:t>
      </w:r>
    </w:p>
    <w:p w14:paraId="3406D46F" w14:textId="77777777" w:rsidR="00BD1CE2" w:rsidRPr="00B95337" w:rsidRDefault="00AD3C7B" w:rsidP="00B95337">
      <w:pPr>
        <w:snapToGrid w:val="0"/>
        <w:spacing w:line="360" w:lineRule="auto"/>
        <w:ind w:firstLineChars="200" w:firstLine="420"/>
        <w:rPr>
          <w:rFonts w:ascii="宋体" w:eastAsia="宋体" w:hAnsi="宋体"/>
          <w:bCs/>
          <w:szCs w:val="21"/>
        </w:rPr>
      </w:pPr>
      <w:r w:rsidRPr="00B95337">
        <w:rPr>
          <w:rFonts w:ascii="宋体" w:eastAsia="宋体" w:hAnsi="宋体" w:hint="eastAsia"/>
          <w:bCs/>
          <w:szCs w:val="21"/>
        </w:rPr>
        <w:t>第九章　老年期（</w:t>
      </w:r>
      <w:r w:rsidRPr="00B95337">
        <w:rPr>
          <w:rFonts w:ascii="宋体" w:eastAsia="宋体" w:hAnsi="宋体"/>
          <w:bCs/>
          <w:szCs w:val="21"/>
        </w:rPr>
        <w:t>60岁以上）照护</w:t>
      </w:r>
    </w:p>
    <w:p w14:paraId="05106FC2" w14:textId="77777777" w:rsidR="00AD3C7B" w:rsidRPr="00B95337" w:rsidRDefault="00AD3C7B" w:rsidP="00B95337">
      <w:pPr>
        <w:snapToGrid w:val="0"/>
        <w:spacing w:line="360" w:lineRule="auto"/>
        <w:ind w:firstLineChars="200" w:firstLine="420"/>
        <w:rPr>
          <w:rFonts w:ascii="宋体" w:eastAsia="宋体" w:hAnsi="宋体"/>
          <w:bCs/>
          <w:szCs w:val="21"/>
        </w:rPr>
      </w:pPr>
      <w:r w:rsidRPr="00B95337">
        <w:rPr>
          <w:rFonts w:ascii="宋体" w:eastAsia="宋体" w:hAnsi="宋体" w:hint="eastAsia"/>
          <w:bCs/>
          <w:szCs w:val="21"/>
        </w:rPr>
        <w:t>第一节　老年期（</w:t>
      </w:r>
      <w:r w:rsidRPr="00B95337">
        <w:rPr>
          <w:rFonts w:ascii="宋体" w:eastAsia="宋体" w:hAnsi="宋体"/>
          <w:bCs/>
          <w:szCs w:val="21"/>
        </w:rPr>
        <w:t>60岁以上）：度过人生的</w:t>
      </w:r>
      <w:r w:rsidRPr="00B95337">
        <w:rPr>
          <w:rFonts w:ascii="宋体" w:eastAsia="宋体" w:hAnsi="宋体" w:hint="eastAsia"/>
          <w:bCs/>
          <w:szCs w:val="21"/>
        </w:rPr>
        <w:t>最后一个阶段</w:t>
      </w:r>
    </w:p>
    <w:p w14:paraId="629C1940" w14:textId="77777777" w:rsidR="00AD3C7B" w:rsidRPr="00B95337" w:rsidRDefault="00AD3C7B" w:rsidP="00B95337">
      <w:pPr>
        <w:snapToGrid w:val="0"/>
        <w:spacing w:line="360" w:lineRule="auto"/>
        <w:ind w:firstLineChars="200" w:firstLine="420"/>
        <w:rPr>
          <w:rFonts w:ascii="宋体" w:eastAsia="宋体" w:hAnsi="宋体"/>
          <w:bCs/>
          <w:szCs w:val="21"/>
        </w:rPr>
      </w:pPr>
      <w:r w:rsidRPr="00B95337">
        <w:rPr>
          <w:rFonts w:ascii="宋体" w:eastAsia="宋体" w:hAnsi="宋体" w:hint="eastAsia"/>
          <w:bCs/>
          <w:szCs w:val="21"/>
        </w:rPr>
        <w:t>第二节　患病老年人的需求与关怀</w:t>
      </w:r>
    </w:p>
    <w:p w14:paraId="198199CC" w14:textId="77777777" w:rsidR="00AD3C7B" w:rsidRPr="00B95337" w:rsidRDefault="00AD3C7B" w:rsidP="00B95337">
      <w:pPr>
        <w:snapToGrid w:val="0"/>
        <w:spacing w:line="360" w:lineRule="auto"/>
        <w:ind w:firstLineChars="200" w:firstLine="420"/>
        <w:rPr>
          <w:rFonts w:ascii="宋体" w:eastAsia="宋体" w:hAnsi="宋体"/>
          <w:bCs/>
          <w:szCs w:val="21"/>
        </w:rPr>
      </w:pPr>
      <w:r w:rsidRPr="00B95337">
        <w:rPr>
          <w:rFonts w:ascii="宋体" w:eastAsia="宋体" w:hAnsi="宋体" w:hint="eastAsia"/>
          <w:bCs/>
          <w:szCs w:val="21"/>
        </w:rPr>
        <w:t>第十章　临终期照护：创造“优逝”境界</w:t>
      </w:r>
    </w:p>
    <w:p w14:paraId="1BF5F004" w14:textId="77777777" w:rsidR="00AD3C7B" w:rsidRPr="00B95337" w:rsidRDefault="00AD3C7B" w:rsidP="00B95337">
      <w:pPr>
        <w:snapToGrid w:val="0"/>
        <w:spacing w:line="360" w:lineRule="auto"/>
        <w:ind w:firstLineChars="200" w:firstLine="420"/>
        <w:rPr>
          <w:rFonts w:ascii="宋体" w:eastAsia="宋体" w:hAnsi="宋体"/>
          <w:bCs/>
          <w:szCs w:val="21"/>
        </w:rPr>
      </w:pPr>
      <w:r w:rsidRPr="00B95337">
        <w:rPr>
          <w:rFonts w:ascii="宋体" w:eastAsia="宋体" w:hAnsi="宋体" w:hint="eastAsia"/>
          <w:bCs/>
          <w:szCs w:val="21"/>
        </w:rPr>
        <w:t>第一节　生理关怀：减轻身体的痛苦</w:t>
      </w:r>
    </w:p>
    <w:p w14:paraId="4505992D" w14:textId="77777777" w:rsidR="00AD3C7B" w:rsidRPr="00B95337" w:rsidRDefault="00AD3C7B" w:rsidP="00B95337">
      <w:pPr>
        <w:snapToGrid w:val="0"/>
        <w:spacing w:line="360" w:lineRule="auto"/>
        <w:ind w:firstLineChars="200" w:firstLine="420"/>
        <w:rPr>
          <w:rFonts w:ascii="宋体" w:eastAsia="宋体" w:hAnsi="宋体"/>
          <w:bCs/>
          <w:szCs w:val="21"/>
        </w:rPr>
      </w:pPr>
      <w:r w:rsidRPr="00B95337">
        <w:rPr>
          <w:rFonts w:ascii="宋体" w:eastAsia="宋体" w:hAnsi="宋体" w:hint="eastAsia"/>
          <w:bCs/>
          <w:szCs w:val="21"/>
        </w:rPr>
        <w:t>第二节　心理关怀：恢复内心的平静</w:t>
      </w:r>
    </w:p>
    <w:p w14:paraId="02D23762" w14:textId="77777777" w:rsidR="00AD3C7B" w:rsidRPr="00B95337" w:rsidRDefault="00AD3C7B" w:rsidP="00B95337">
      <w:pPr>
        <w:snapToGrid w:val="0"/>
        <w:spacing w:line="360" w:lineRule="auto"/>
        <w:ind w:firstLineChars="200" w:firstLine="420"/>
        <w:rPr>
          <w:rFonts w:ascii="宋体" w:eastAsia="宋体" w:hAnsi="宋体"/>
          <w:bCs/>
          <w:szCs w:val="21"/>
        </w:rPr>
      </w:pPr>
      <w:r w:rsidRPr="00B95337">
        <w:rPr>
          <w:rFonts w:ascii="宋体" w:eastAsia="宋体" w:hAnsi="宋体" w:hint="eastAsia"/>
          <w:bCs/>
          <w:szCs w:val="21"/>
        </w:rPr>
        <w:t>第三节　精神照护：寻求生命的终极意义</w:t>
      </w:r>
    </w:p>
    <w:p w14:paraId="55A34A85" w14:textId="77777777" w:rsidR="00D752A3" w:rsidRPr="00B95337" w:rsidRDefault="00D752A3" w:rsidP="00B95337">
      <w:pPr>
        <w:snapToGrid w:val="0"/>
        <w:spacing w:line="360" w:lineRule="auto"/>
        <w:ind w:firstLine="585"/>
        <w:rPr>
          <w:rFonts w:ascii="黑体" w:eastAsia="黑体" w:hAnsi="黑体"/>
          <w:b/>
          <w:sz w:val="24"/>
          <w:szCs w:val="24"/>
        </w:rPr>
      </w:pPr>
      <w:r w:rsidRPr="00B95337">
        <w:rPr>
          <w:rFonts w:ascii="黑体" w:eastAsia="黑体" w:hAnsi="黑体" w:hint="eastAsia"/>
          <w:b/>
          <w:sz w:val="24"/>
          <w:szCs w:val="24"/>
        </w:rPr>
        <w:t>教学方法：</w:t>
      </w:r>
    </w:p>
    <w:p w14:paraId="746EB8B1" w14:textId="77777777" w:rsidR="00D752A3" w:rsidRPr="00B95337" w:rsidRDefault="00D752A3" w:rsidP="00B95337">
      <w:pPr>
        <w:snapToGrid w:val="0"/>
        <w:spacing w:line="360" w:lineRule="auto"/>
        <w:ind w:left="562"/>
        <w:rPr>
          <w:rFonts w:ascii="宋体" w:eastAsia="宋体" w:hAnsi="宋体"/>
          <w:bCs/>
          <w:szCs w:val="21"/>
        </w:rPr>
      </w:pPr>
      <w:r w:rsidRPr="00B95337">
        <w:rPr>
          <w:rFonts w:ascii="宋体" w:eastAsia="宋体" w:hAnsi="宋体" w:hint="eastAsia"/>
          <w:bCs/>
          <w:szCs w:val="21"/>
        </w:rPr>
        <w:t>（1）讲授法：</w:t>
      </w:r>
      <w:r w:rsidR="00EE4F2D" w:rsidRPr="00B95337">
        <w:rPr>
          <w:rFonts w:ascii="宋体" w:eastAsia="宋体" w:hAnsi="宋体" w:hint="eastAsia"/>
          <w:bCs/>
          <w:szCs w:val="21"/>
        </w:rPr>
        <w:t>采用线上线下混合式教学方式，对理论知识进行讲解及巩固，面授课及线上视频学习相结合，在线课程采用。</w:t>
      </w:r>
    </w:p>
    <w:p w14:paraId="56B0501E" w14:textId="77777777" w:rsidR="00D752A3" w:rsidRPr="00B95337" w:rsidRDefault="00D752A3" w:rsidP="00B95337">
      <w:pPr>
        <w:snapToGrid w:val="0"/>
        <w:spacing w:line="360" w:lineRule="auto"/>
        <w:ind w:left="562"/>
        <w:rPr>
          <w:rFonts w:ascii="宋体" w:eastAsia="宋体" w:hAnsi="宋体"/>
          <w:bCs/>
          <w:szCs w:val="21"/>
        </w:rPr>
      </w:pPr>
      <w:r w:rsidRPr="00B95337">
        <w:rPr>
          <w:rFonts w:ascii="宋体" w:eastAsia="宋体" w:hAnsi="宋体" w:hint="eastAsia"/>
          <w:bCs/>
          <w:szCs w:val="21"/>
        </w:rPr>
        <w:t>（2）研讨法：</w:t>
      </w:r>
      <w:r w:rsidR="00EE4F2D" w:rsidRPr="00B95337">
        <w:rPr>
          <w:rFonts w:ascii="宋体" w:eastAsia="宋体" w:hAnsi="宋体" w:hint="eastAsia"/>
          <w:bCs/>
          <w:szCs w:val="21"/>
        </w:rPr>
        <w:t>分小组讨论，就全生命周期照护中的照护关怀案例进行小组讨论分析，加深学生对于全生命周期关怀的理解。</w:t>
      </w:r>
    </w:p>
    <w:p w14:paraId="44FE6571" w14:textId="77777777" w:rsidR="00EE4F2D" w:rsidRPr="00B95337" w:rsidRDefault="00D752A3" w:rsidP="00B95337">
      <w:pPr>
        <w:snapToGrid w:val="0"/>
        <w:spacing w:line="360" w:lineRule="auto"/>
        <w:ind w:left="562"/>
        <w:rPr>
          <w:rFonts w:ascii="宋体" w:eastAsia="宋体" w:hAnsi="宋体"/>
          <w:bCs/>
          <w:szCs w:val="21"/>
        </w:rPr>
      </w:pPr>
      <w:r w:rsidRPr="00B95337">
        <w:rPr>
          <w:rFonts w:ascii="宋体" w:eastAsia="宋体" w:hAnsi="宋体" w:hint="eastAsia"/>
          <w:bCs/>
          <w:szCs w:val="21"/>
        </w:rPr>
        <w:t>（3）</w:t>
      </w:r>
      <w:r w:rsidR="00EE4F2D" w:rsidRPr="00B95337">
        <w:rPr>
          <w:rFonts w:ascii="宋体" w:eastAsia="宋体" w:hAnsi="宋体" w:hint="eastAsia"/>
          <w:bCs/>
          <w:szCs w:val="21"/>
        </w:rPr>
        <w:t>案例驱动法：在各章节的教学中，选用相关生动的真实案例引用章节学习，加深学生印象，将抽象的概念转化为实际的案例体现，如在安宁疗护章节中，选用真实安宁疗护案例，采用人文叙事的教学手法树立“优逝”概念。</w:t>
      </w:r>
    </w:p>
    <w:p w14:paraId="6E867205" w14:textId="77777777" w:rsidR="00EE4F2D" w:rsidRPr="00B95337" w:rsidRDefault="00EE4F2D" w:rsidP="00B95337">
      <w:pPr>
        <w:snapToGrid w:val="0"/>
        <w:spacing w:line="360" w:lineRule="auto"/>
        <w:ind w:left="562"/>
        <w:rPr>
          <w:rFonts w:ascii="宋体" w:eastAsia="宋体" w:hAnsi="宋体"/>
          <w:bCs/>
          <w:szCs w:val="21"/>
        </w:rPr>
      </w:pPr>
      <w:r w:rsidRPr="00B95337">
        <w:rPr>
          <w:rFonts w:ascii="宋体" w:eastAsia="宋体" w:hAnsi="宋体" w:hint="eastAsia"/>
          <w:bCs/>
          <w:szCs w:val="21"/>
        </w:rPr>
        <w:t>（4）角色扮演模拟法：分小组选择全生命周期的不同周期中的痛点难点问题，进行</w:t>
      </w:r>
      <w:r w:rsidRPr="00B95337">
        <w:rPr>
          <w:rFonts w:ascii="宋体" w:eastAsia="宋体" w:hAnsi="宋体" w:hint="eastAsia"/>
          <w:bCs/>
          <w:szCs w:val="21"/>
        </w:rPr>
        <w:lastRenderedPageBreak/>
        <w:t>角色扮演，由学生展示对护理人文关怀照护的理解，老师加以点评和指导。</w:t>
      </w:r>
    </w:p>
    <w:p w14:paraId="36D11F14" w14:textId="77777777" w:rsidR="00EE4F2D" w:rsidRPr="00B95337" w:rsidRDefault="00EE4F2D" w:rsidP="00B95337">
      <w:pPr>
        <w:snapToGrid w:val="0"/>
        <w:spacing w:line="360" w:lineRule="auto"/>
        <w:ind w:left="562"/>
        <w:rPr>
          <w:rFonts w:ascii="宋体" w:eastAsia="宋体" w:hAnsi="宋体"/>
          <w:bCs/>
          <w:szCs w:val="21"/>
        </w:rPr>
      </w:pPr>
      <w:r w:rsidRPr="00B95337">
        <w:rPr>
          <w:rFonts w:ascii="宋体" w:eastAsia="宋体" w:hAnsi="宋体" w:hint="eastAsia"/>
          <w:bCs/>
          <w:szCs w:val="21"/>
        </w:rPr>
        <w:t>（5）分享互动支持法：就全生命周期照护关怀由学生分享自身的被关怀经历或是分享自己对其中期望得到的关怀，及关怀照护中遇到的或可能遇到的问题，加深学生对于照护关怀的</w:t>
      </w:r>
      <w:r w:rsidR="00574F44" w:rsidRPr="00B95337">
        <w:rPr>
          <w:rFonts w:ascii="宋体" w:eastAsia="宋体" w:hAnsi="宋体" w:hint="eastAsia"/>
          <w:bCs/>
          <w:szCs w:val="21"/>
        </w:rPr>
        <w:t>辩证思考。</w:t>
      </w:r>
    </w:p>
    <w:p w14:paraId="0FA22673" w14:textId="77777777" w:rsidR="00D752A3" w:rsidRPr="00B95337" w:rsidRDefault="00D752A3" w:rsidP="00B95337">
      <w:pPr>
        <w:snapToGrid w:val="0"/>
        <w:spacing w:line="360" w:lineRule="auto"/>
        <w:ind w:firstLine="585"/>
        <w:rPr>
          <w:rFonts w:ascii="黑体" w:eastAsia="黑体" w:hAnsi="黑体"/>
          <w:b/>
          <w:sz w:val="24"/>
          <w:szCs w:val="24"/>
        </w:rPr>
      </w:pPr>
      <w:r w:rsidRPr="00B95337">
        <w:rPr>
          <w:rFonts w:ascii="黑体" w:eastAsia="黑体" w:hAnsi="黑体" w:hint="eastAsia"/>
          <w:b/>
          <w:sz w:val="24"/>
          <w:szCs w:val="24"/>
        </w:rPr>
        <w:t>教学评价：</w:t>
      </w:r>
    </w:p>
    <w:p w14:paraId="5AA9B7A2" w14:textId="77777777" w:rsidR="00574F44" w:rsidRPr="00B95337" w:rsidRDefault="00574F44" w:rsidP="00B95337">
      <w:pPr>
        <w:pStyle w:val="a3"/>
        <w:spacing w:line="360" w:lineRule="auto"/>
        <w:ind w:leftChars="300" w:left="1050" w:hangingChars="200" w:hanging="420"/>
        <w:rPr>
          <w:rFonts w:hAnsi="宋体" w:cstheme="minorBidi"/>
          <w:bCs/>
          <w:szCs w:val="21"/>
        </w:rPr>
      </w:pPr>
      <w:r w:rsidRPr="00B95337">
        <w:rPr>
          <w:rFonts w:hAnsi="宋体" w:cstheme="minorBidi" w:hint="eastAsia"/>
          <w:bCs/>
          <w:szCs w:val="21"/>
        </w:rPr>
        <w:t>（1）通过情境模拟和关怀的角色扮演考核学生对于语言及非语言沟通的应用</w:t>
      </w:r>
      <w:r w:rsidR="00810F68" w:rsidRPr="00B95337">
        <w:rPr>
          <w:rFonts w:hAnsi="宋体" w:cstheme="minorBidi" w:hint="eastAsia"/>
          <w:bCs/>
          <w:szCs w:val="21"/>
        </w:rPr>
        <w:t>。</w:t>
      </w:r>
    </w:p>
    <w:p w14:paraId="3BF6A1FC" w14:textId="77777777" w:rsidR="00574F44" w:rsidRPr="00B95337" w:rsidRDefault="00810F68" w:rsidP="00B95337">
      <w:pPr>
        <w:pStyle w:val="a3"/>
        <w:spacing w:line="360" w:lineRule="auto"/>
        <w:ind w:leftChars="300" w:left="1260" w:hangingChars="300" w:hanging="630"/>
        <w:rPr>
          <w:rFonts w:hAnsi="宋体" w:cstheme="minorBidi"/>
          <w:bCs/>
          <w:szCs w:val="21"/>
        </w:rPr>
      </w:pPr>
      <w:r w:rsidRPr="00B95337">
        <w:rPr>
          <w:rFonts w:hAnsi="宋体" w:cstheme="minorBidi" w:hint="eastAsia"/>
          <w:bCs/>
          <w:szCs w:val="21"/>
        </w:rPr>
        <w:t>（2）</w:t>
      </w:r>
      <w:r w:rsidR="00574F44" w:rsidRPr="00B95337">
        <w:rPr>
          <w:rFonts w:hAnsi="宋体" w:cstheme="minorBidi" w:hint="eastAsia"/>
          <w:bCs/>
          <w:szCs w:val="21"/>
        </w:rPr>
        <w:t>考核学生对于全生命周期痛点难点问题案例分析，掌握人文关怀的</w:t>
      </w:r>
      <w:r w:rsidRPr="00B95337">
        <w:rPr>
          <w:rFonts w:hAnsi="宋体" w:cstheme="minorBidi" w:hint="eastAsia"/>
          <w:bCs/>
          <w:szCs w:val="21"/>
        </w:rPr>
        <w:t>方法与技巧。</w:t>
      </w:r>
    </w:p>
    <w:p w14:paraId="7FB11C1B" w14:textId="77777777" w:rsidR="009F4840" w:rsidRPr="00B95337" w:rsidRDefault="009F4840" w:rsidP="00B95337">
      <w:pPr>
        <w:pStyle w:val="a3"/>
        <w:spacing w:line="360" w:lineRule="auto"/>
        <w:ind w:leftChars="300" w:left="840" w:hangingChars="100" w:hanging="210"/>
        <w:rPr>
          <w:rFonts w:hAnsi="宋体" w:cstheme="minorBidi"/>
          <w:bCs/>
          <w:szCs w:val="21"/>
        </w:rPr>
      </w:pPr>
      <w:r w:rsidRPr="00B95337">
        <w:rPr>
          <w:rFonts w:hAnsi="宋体" w:cstheme="minorBidi" w:hint="eastAsia"/>
          <w:bCs/>
          <w:szCs w:val="21"/>
        </w:rPr>
        <w:t>（3）人文素质积分卡；关怀体验报告。</w:t>
      </w:r>
    </w:p>
    <w:p w14:paraId="489036A9" w14:textId="77777777" w:rsidR="00810F68" w:rsidRPr="00B95337" w:rsidRDefault="00810F68" w:rsidP="00B95337">
      <w:pPr>
        <w:snapToGrid w:val="0"/>
        <w:spacing w:line="360" w:lineRule="auto"/>
        <w:ind w:firstLine="585"/>
        <w:rPr>
          <w:rFonts w:ascii="黑体" w:eastAsia="黑体" w:hAnsi="黑体"/>
          <w:b/>
          <w:sz w:val="24"/>
          <w:szCs w:val="24"/>
        </w:rPr>
      </w:pPr>
      <w:r w:rsidRPr="00B95337">
        <w:rPr>
          <w:rFonts w:ascii="黑体" w:eastAsia="黑体" w:hAnsi="黑体" w:hint="eastAsia"/>
          <w:b/>
          <w:sz w:val="24"/>
          <w:szCs w:val="24"/>
        </w:rPr>
        <w:t>行为篇</w:t>
      </w:r>
    </w:p>
    <w:p w14:paraId="5F8DDF2A" w14:textId="77777777" w:rsidR="00CE25B0" w:rsidRPr="00B95337" w:rsidRDefault="00CE25B0" w:rsidP="00B95337">
      <w:pPr>
        <w:snapToGrid w:val="0"/>
        <w:spacing w:line="360" w:lineRule="auto"/>
        <w:ind w:firstLine="585"/>
        <w:rPr>
          <w:rFonts w:ascii="黑体" w:eastAsia="黑体" w:hAnsi="黑体"/>
          <w:b/>
          <w:sz w:val="24"/>
          <w:szCs w:val="24"/>
        </w:rPr>
      </w:pPr>
      <w:r w:rsidRPr="00B95337">
        <w:rPr>
          <w:rFonts w:ascii="黑体" w:eastAsia="黑体" w:hAnsi="黑体" w:hint="eastAsia"/>
          <w:b/>
          <w:sz w:val="24"/>
          <w:szCs w:val="24"/>
        </w:rPr>
        <w:t>教学目标：</w:t>
      </w:r>
    </w:p>
    <w:p w14:paraId="60B72C11" w14:textId="77777777" w:rsidR="009618D4" w:rsidRPr="00B95337" w:rsidRDefault="009618D4" w:rsidP="00B95337">
      <w:pPr>
        <w:pStyle w:val="a3"/>
        <w:snapToGrid w:val="0"/>
        <w:spacing w:line="360" w:lineRule="auto"/>
        <w:ind w:leftChars="300" w:left="1050" w:hangingChars="200" w:hanging="420"/>
        <w:rPr>
          <w:rFonts w:hAnsi="宋体" w:cstheme="minorBidi"/>
          <w:bCs/>
          <w:szCs w:val="21"/>
        </w:rPr>
      </w:pPr>
      <w:r w:rsidRPr="00B95337">
        <w:rPr>
          <w:rFonts w:hAnsi="宋体" w:cstheme="minorBidi" w:hint="eastAsia"/>
          <w:bCs/>
          <w:szCs w:val="21"/>
        </w:rPr>
        <w:t>（1）理解关怀的特质，呈现利他情怀。</w:t>
      </w:r>
    </w:p>
    <w:p w14:paraId="6E2271E6" w14:textId="77777777" w:rsidR="009618D4" w:rsidRPr="00B95337" w:rsidRDefault="009618D4" w:rsidP="00B95337">
      <w:pPr>
        <w:pStyle w:val="a3"/>
        <w:snapToGrid w:val="0"/>
        <w:spacing w:line="360" w:lineRule="auto"/>
        <w:ind w:leftChars="300" w:left="1050" w:hangingChars="200" w:hanging="420"/>
        <w:rPr>
          <w:rFonts w:hAnsi="宋体" w:cstheme="minorBidi"/>
          <w:bCs/>
          <w:szCs w:val="21"/>
        </w:rPr>
      </w:pPr>
      <w:r w:rsidRPr="00B95337">
        <w:rPr>
          <w:rFonts w:hAnsi="宋体" w:cstheme="minorBidi" w:hint="eastAsia"/>
          <w:bCs/>
          <w:szCs w:val="21"/>
        </w:rPr>
        <w:t>（2）掌握人文关怀的相关礼仪和相关关怀规范</w:t>
      </w:r>
    </w:p>
    <w:p w14:paraId="3A7869B5" w14:textId="77777777" w:rsidR="00CE25B0" w:rsidRPr="00B95337" w:rsidRDefault="00CE25B0" w:rsidP="00B95337">
      <w:pPr>
        <w:snapToGrid w:val="0"/>
        <w:spacing w:line="360" w:lineRule="auto"/>
        <w:ind w:firstLine="585"/>
        <w:rPr>
          <w:rFonts w:ascii="黑体" w:eastAsia="黑体" w:hAnsi="黑体"/>
          <w:b/>
          <w:sz w:val="24"/>
          <w:szCs w:val="24"/>
        </w:rPr>
      </w:pPr>
      <w:r w:rsidRPr="00B95337">
        <w:rPr>
          <w:rFonts w:ascii="黑体" w:eastAsia="黑体" w:hAnsi="黑体" w:hint="eastAsia"/>
          <w:b/>
          <w:sz w:val="24"/>
          <w:szCs w:val="24"/>
        </w:rPr>
        <w:t>重点难点：</w:t>
      </w:r>
    </w:p>
    <w:p w14:paraId="387C26FC" w14:textId="77777777" w:rsidR="00CE25B0" w:rsidRPr="00B95337" w:rsidRDefault="00CE25B0" w:rsidP="00B95337">
      <w:pPr>
        <w:pStyle w:val="a3"/>
        <w:snapToGrid w:val="0"/>
        <w:spacing w:line="360" w:lineRule="auto"/>
        <w:ind w:leftChars="300" w:left="1050" w:hangingChars="200" w:hanging="420"/>
        <w:rPr>
          <w:rFonts w:hAnsi="宋体" w:cstheme="minorBidi"/>
          <w:bCs/>
          <w:szCs w:val="21"/>
        </w:rPr>
      </w:pPr>
      <w:r w:rsidRPr="00B95337">
        <w:rPr>
          <w:rFonts w:hAnsi="宋体" w:cstheme="minorBidi" w:hint="eastAsia"/>
          <w:bCs/>
          <w:szCs w:val="21"/>
        </w:rPr>
        <w:t>（1）重点：结合护理临床实践的教授护理人文关怀的沟通与关怀，</w:t>
      </w:r>
      <w:r w:rsidR="00F825C1" w:rsidRPr="00B95337">
        <w:rPr>
          <w:rFonts w:hAnsi="宋体" w:cstheme="minorBidi" w:hint="eastAsia"/>
          <w:bCs/>
          <w:szCs w:val="21"/>
        </w:rPr>
        <w:t>理解关怀的特质，呈现利他情怀。</w:t>
      </w:r>
    </w:p>
    <w:p w14:paraId="0DF07069" w14:textId="77777777" w:rsidR="00CE25B0" w:rsidRPr="00B95337" w:rsidRDefault="00CE25B0" w:rsidP="00B95337">
      <w:pPr>
        <w:pStyle w:val="a3"/>
        <w:snapToGrid w:val="0"/>
        <w:spacing w:line="360" w:lineRule="auto"/>
        <w:ind w:leftChars="300" w:left="1050" w:hangingChars="200" w:hanging="420"/>
        <w:rPr>
          <w:rFonts w:hAnsi="宋体" w:cstheme="minorBidi"/>
          <w:bCs/>
          <w:szCs w:val="21"/>
        </w:rPr>
      </w:pPr>
      <w:r w:rsidRPr="00B95337">
        <w:rPr>
          <w:rFonts w:hAnsi="宋体" w:cstheme="minorBidi" w:hint="eastAsia"/>
          <w:bCs/>
          <w:szCs w:val="21"/>
        </w:rPr>
        <w:t>（2）难点：对于护理人文关怀中的礼仪修养与规范的教学示范和指导。</w:t>
      </w:r>
    </w:p>
    <w:p w14:paraId="5C151DF8" w14:textId="77777777" w:rsidR="00CE25B0" w:rsidRPr="00B95337" w:rsidRDefault="00CE25B0" w:rsidP="00B95337">
      <w:pPr>
        <w:snapToGrid w:val="0"/>
        <w:spacing w:line="360" w:lineRule="auto"/>
        <w:ind w:firstLine="585"/>
        <w:rPr>
          <w:rFonts w:ascii="黑体" w:eastAsia="黑体" w:hAnsi="黑体"/>
          <w:b/>
          <w:sz w:val="24"/>
          <w:szCs w:val="24"/>
        </w:rPr>
      </w:pPr>
      <w:r w:rsidRPr="00B95337">
        <w:rPr>
          <w:rFonts w:ascii="黑体" w:eastAsia="黑体" w:hAnsi="黑体" w:hint="eastAsia"/>
          <w:b/>
          <w:sz w:val="24"/>
          <w:szCs w:val="24"/>
        </w:rPr>
        <w:t>教学内容：</w:t>
      </w:r>
    </w:p>
    <w:p w14:paraId="312BAB48" w14:textId="77777777" w:rsidR="00CE25B0" w:rsidRPr="00B95337" w:rsidRDefault="00CE25B0" w:rsidP="00B95337">
      <w:pPr>
        <w:pStyle w:val="a3"/>
        <w:snapToGrid w:val="0"/>
        <w:spacing w:line="360" w:lineRule="auto"/>
        <w:ind w:leftChars="300" w:left="1050" w:hangingChars="200" w:hanging="420"/>
        <w:rPr>
          <w:rFonts w:hAnsi="宋体" w:cstheme="minorBidi"/>
          <w:bCs/>
          <w:szCs w:val="21"/>
        </w:rPr>
      </w:pPr>
      <w:r w:rsidRPr="00B95337">
        <w:rPr>
          <w:rFonts w:hAnsi="宋体" w:cstheme="minorBidi" w:hint="eastAsia"/>
          <w:bCs/>
          <w:szCs w:val="21"/>
        </w:rPr>
        <w:t>第一节 沟通与关怀</w:t>
      </w:r>
    </w:p>
    <w:p w14:paraId="7356AA1E" w14:textId="77777777" w:rsidR="00CE25B0" w:rsidRPr="00B95337" w:rsidRDefault="00CE25B0" w:rsidP="00B95337">
      <w:pPr>
        <w:pStyle w:val="a3"/>
        <w:snapToGrid w:val="0"/>
        <w:spacing w:line="360" w:lineRule="auto"/>
        <w:ind w:leftChars="300" w:left="1050" w:hangingChars="200" w:hanging="420"/>
        <w:rPr>
          <w:rFonts w:hAnsi="宋体" w:cstheme="minorBidi"/>
          <w:bCs/>
          <w:szCs w:val="21"/>
        </w:rPr>
      </w:pPr>
      <w:r w:rsidRPr="00B95337">
        <w:rPr>
          <w:rFonts w:hAnsi="宋体" w:cstheme="minorBidi" w:hint="eastAsia"/>
          <w:bCs/>
          <w:szCs w:val="21"/>
        </w:rPr>
        <w:t>第二节 礼仪修养与规范</w:t>
      </w:r>
    </w:p>
    <w:p w14:paraId="5EC92D3E" w14:textId="77777777" w:rsidR="00CE25B0" w:rsidRPr="00B95337" w:rsidRDefault="00CE25B0" w:rsidP="00B95337">
      <w:pPr>
        <w:snapToGrid w:val="0"/>
        <w:spacing w:line="360" w:lineRule="auto"/>
        <w:ind w:firstLine="585"/>
        <w:rPr>
          <w:rFonts w:ascii="黑体" w:eastAsia="黑体" w:hAnsi="黑体"/>
          <w:b/>
          <w:sz w:val="24"/>
          <w:szCs w:val="24"/>
        </w:rPr>
      </w:pPr>
      <w:r w:rsidRPr="00B95337">
        <w:rPr>
          <w:rFonts w:ascii="黑体" w:eastAsia="黑体" w:hAnsi="黑体" w:hint="eastAsia"/>
          <w:b/>
          <w:sz w:val="24"/>
          <w:szCs w:val="24"/>
        </w:rPr>
        <w:t>教学方法：</w:t>
      </w:r>
    </w:p>
    <w:p w14:paraId="66D99689" w14:textId="77777777" w:rsidR="00F825C1" w:rsidRPr="00B95337" w:rsidRDefault="00F825C1" w:rsidP="00B95337">
      <w:pPr>
        <w:pStyle w:val="a3"/>
        <w:snapToGrid w:val="0"/>
        <w:spacing w:line="360" w:lineRule="auto"/>
        <w:ind w:leftChars="300" w:left="1050" w:hangingChars="200" w:hanging="420"/>
        <w:rPr>
          <w:rFonts w:hAnsi="宋体" w:cstheme="minorBidi"/>
          <w:bCs/>
          <w:szCs w:val="21"/>
        </w:rPr>
      </w:pPr>
      <w:r w:rsidRPr="00B95337">
        <w:rPr>
          <w:rFonts w:hAnsi="宋体" w:cstheme="minorBidi" w:hint="eastAsia"/>
          <w:bCs/>
          <w:szCs w:val="21"/>
        </w:rPr>
        <w:t>（1）讲授法：相关概念及理论知识。</w:t>
      </w:r>
    </w:p>
    <w:p w14:paraId="4470FF01" w14:textId="77777777" w:rsidR="00F825C1" w:rsidRPr="00B95337" w:rsidRDefault="00F825C1" w:rsidP="00D273B3">
      <w:pPr>
        <w:pStyle w:val="a3"/>
        <w:snapToGrid w:val="0"/>
        <w:spacing w:line="360" w:lineRule="auto"/>
        <w:ind w:leftChars="300" w:left="1050" w:hangingChars="200" w:hanging="420"/>
        <w:rPr>
          <w:rFonts w:hAnsi="宋体" w:cstheme="minorBidi"/>
          <w:bCs/>
          <w:szCs w:val="21"/>
        </w:rPr>
      </w:pPr>
      <w:r w:rsidRPr="00B95337">
        <w:rPr>
          <w:rFonts w:hAnsi="宋体" w:cstheme="minorBidi" w:hint="eastAsia"/>
          <w:bCs/>
          <w:szCs w:val="21"/>
        </w:rPr>
        <w:t>（2）示范法：示范教学相关护理人文关怀的礼仪与关怀规范</w:t>
      </w:r>
    </w:p>
    <w:p w14:paraId="3DF39F28" w14:textId="77777777" w:rsidR="00F825C1" w:rsidRPr="00B95337" w:rsidRDefault="00F825C1" w:rsidP="00D273B3">
      <w:pPr>
        <w:pStyle w:val="a3"/>
        <w:snapToGrid w:val="0"/>
        <w:spacing w:line="360" w:lineRule="auto"/>
        <w:ind w:leftChars="300" w:left="1050" w:hangingChars="200" w:hanging="420"/>
        <w:rPr>
          <w:rFonts w:hAnsi="宋体" w:cstheme="minorBidi"/>
          <w:bCs/>
          <w:szCs w:val="21"/>
        </w:rPr>
      </w:pPr>
      <w:r w:rsidRPr="00B95337">
        <w:rPr>
          <w:rFonts w:hAnsi="宋体" w:cstheme="minorBidi" w:hint="eastAsia"/>
          <w:bCs/>
          <w:szCs w:val="21"/>
        </w:rPr>
        <w:t>（3）课题活动实践展示：学生于课堂展示所学的护理人文关怀礼仪与规范关怀方法，老师加以现场指导。</w:t>
      </w:r>
    </w:p>
    <w:p w14:paraId="462D9A8C" w14:textId="77777777" w:rsidR="00CE25B0" w:rsidRDefault="00CE25B0" w:rsidP="00D273B3">
      <w:pPr>
        <w:snapToGrid w:val="0"/>
        <w:spacing w:line="360" w:lineRule="auto"/>
        <w:ind w:left="562"/>
        <w:rPr>
          <w:rFonts w:ascii="黑体" w:eastAsia="黑体" w:hAnsi="黑体"/>
          <w:b/>
          <w:sz w:val="28"/>
          <w:szCs w:val="28"/>
        </w:rPr>
      </w:pPr>
      <w:r w:rsidRPr="00CE25B0">
        <w:rPr>
          <w:rFonts w:ascii="黑体" w:eastAsia="黑体" w:hAnsi="黑体" w:hint="eastAsia"/>
          <w:b/>
          <w:sz w:val="28"/>
          <w:szCs w:val="28"/>
        </w:rPr>
        <w:t>教学评价：</w:t>
      </w:r>
    </w:p>
    <w:p w14:paraId="5E8EBE9B" w14:textId="77777777" w:rsidR="00F825C1" w:rsidRPr="00B95337" w:rsidRDefault="00F825C1" w:rsidP="00B95337">
      <w:pPr>
        <w:pStyle w:val="a3"/>
        <w:snapToGrid w:val="0"/>
        <w:spacing w:line="360" w:lineRule="auto"/>
        <w:ind w:leftChars="300" w:left="1050" w:hangingChars="200" w:hanging="420"/>
        <w:rPr>
          <w:rFonts w:hAnsi="宋体" w:cstheme="minorBidi"/>
          <w:bCs/>
          <w:szCs w:val="21"/>
        </w:rPr>
      </w:pPr>
      <w:r w:rsidRPr="00B95337">
        <w:rPr>
          <w:rFonts w:hAnsi="宋体" w:cstheme="minorBidi" w:hint="eastAsia"/>
          <w:bCs/>
          <w:szCs w:val="21"/>
        </w:rPr>
        <w:t>（1）理解结合护理临床实践的教授护理人文关怀的沟通与关怀，理解关怀的特质，呈现利他情怀。</w:t>
      </w:r>
    </w:p>
    <w:p w14:paraId="253320AB" w14:textId="77777777" w:rsidR="00F825C1" w:rsidRPr="00B95337" w:rsidRDefault="00F825C1" w:rsidP="00B95337">
      <w:pPr>
        <w:pStyle w:val="a3"/>
        <w:snapToGrid w:val="0"/>
        <w:spacing w:line="360" w:lineRule="auto"/>
        <w:ind w:leftChars="300" w:left="1050" w:hangingChars="200" w:hanging="420"/>
        <w:rPr>
          <w:rFonts w:hAnsi="宋体" w:cstheme="minorBidi"/>
          <w:bCs/>
          <w:szCs w:val="21"/>
        </w:rPr>
      </w:pPr>
      <w:r w:rsidRPr="00B95337">
        <w:rPr>
          <w:rFonts w:hAnsi="宋体" w:cstheme="minorBidi" w:hint="eastAsia"/>
          <w:bCs/>
          <w:szCs w:val="21"/>
        </w:rPr>
        <w:t>（2）掌握人文关怀的相关礼仪和相关关怀规范</w:t>
      </w:r>
    </w:p>
    <w:p w14:paraId="35790A3A" w14:textId="77777777" w:rsidR="00810F68" w:rsidRPr="00B95337" w:rsidRDefault="00810F68" w:rsidP="00B95337">
      <w:pPr>
        <w:snapToGrid w:val="0"/>
        <w:spacing w:line="360" w:lineRule="auto"/>
        <w:ind w:firstLine="585"/>
        <w:rPr>
          <w:rFonts w:ascii="黑体" w:eastAsia="黑体" w:hAnsi="黑体"/>
          <w:b/>
          <w:sz w:val="24"/>
          <w:szCs w:val="24"/>
        </w:rPr>
      </w:pPr>
      <w:r w:rsidRPr="00B95337">
        <w:rPr>
          <w:rFonts w:ascii="黑体" w:eastAsia="黑体" w:hAnsi="黑体" w:hint="eastAsia"/>
          <w:b/>
          <w:sz w:val="24"/>
          <w:szCs w:val="24"/>
        </w:rPr>
        <w:t>欣赏篇</w:t>
      </w:r>
    </w:p>
    <w:p w14:paraId="7F8A1F32" w14:textId="77777777" w:rsidR="009618D4" w:rsidRPr="00B95337" w:rsidRDefault="009618D4" w:rsidP="00B95337">
      <w:pPr>
        <w:snapToGrid w:val="0"/>
        <w:spacing w:line="360" w:lineRule="auto"/>
        <w:ind w:firstLine="585"/>
        <w:rPr>
          <w:rFonts w:ascii="黑体" w:eastAsia="黑体" w:hAnsi="黑体"/>
          <w:b/>
          <w:sz w:val="24"/>
          <w:szCs w:val="24"/>
        </w:rPr>
      </w:pPr>
      <w:r w:rsidRPr="00B95337">
        <w:rPr>
          <w:rFonts w:ascii="黑体" w:eastAsia="黑体" w:hAnsi="黑体" w:hint="eastAsia"/>
          <w:b/>
          <w:sz w:val="24"/>
          <w:szCs w:val="24"/>
        </w:rPr>
        <w:t>教学目标</w:t>
      </w:r>
      <w:r w:rsidR="00DF6E31" w:rsidRPr="00B95337">
        <w:rPr>
          <w:rFonts w:ascii="黑体" w:eastAsia="黑体" w:hAnsi="黑体" w:hint="eastAsia"/>
          <w:b/>
          <w:sz w:val="24"/>
          <w:szCs w:val="24"/>
        </w:rPr>
        <w:t>:</w:t>
      </w:r>
    </w:p>
    <w:p w14:paraId="70DBAFFB" w14:textId="77777777" w:rsidR="009618D4" w:rsidRPr="00B95337" w:rsidRDefault="009618D4" w:rsidP="00B95337">
      <w:pPr>
        <w:pStyle w:val="a3"/>
        <w:snapToGrid w:val="0"/>
        <w:spacing w:line="360" w:lineRule="auto"/>
        <w:ind w:leftChars="300" w:left="1050" w:hangingChars="200" w:hanging="420"/>
        <w:rPr>
          <w:rFonts w:hAnsi="宋体" w:cstheme="minorBidi"/>
          <w:bCs/>
          <w:szCs w:val="21"/>
        </w:rPr>
      </w:pPr>
      <w:r w:rsidRPr="00B95337">
        <w:rPr>
          <w:rFonts w:hAnsi="宋体" w:cstheme="minorBidi" w:hint="eastAsia"/>
          <w:bCs/>
          <w:szCs w:val="21"/>
        </w:rPr>
        <w:t>（1）能够理解护理关怀的艺术与美</w:t>
      </w:r>
    </w:p>
    <w:p w14:paraId="36FB22E6" w14:textId="77777777" w:rsidR="009618D4" w:rsidRPr="00B95337" w:rsidRDefault="009618D4" w:rsidP="00B95337">
      <w:pPr>
        <w:pStyle w:val="a3"/>
        <w:snapToGrid w:val="0"/>
        <w:spacing w:line="360" w:lineRule="auto"/>
        <w:ind w:leftChars="300" w:left="1050" w:hangingChars="200" w:hanging="420"/>
        <w:rPr>
          <w:rFonts w:hAnsi="宋体" w:cstheme="minorBidi"/>
          <w:bCs/>
          <w:szCs w:val="21"/>
        </w:rPr>
      </w:pPr>
      <w:r w:rsidRPr="00B95337">
        <w:rPr>
          <w:rFonts w:hAnsi="宋体" w:cstheme="minorBidi" w:hint="eastAsia"/>
          <w:bCs/>
          <w:szCs w:val="21"/>
        </w:rPr>
        <w:t>（2）能够在护理人文关怀中展现护理关怀之美</w:t>
      </w:r>
    </w:p>
    <w:p w14:paraId="5B76AEFD" w14:textId="77777777" w:rsidR="009618D4" w:rsidRPr="00B95337" w:rsidRDefault="009618D4" w:rsidP="00B95337">
      <w:pPr>
        <w:pStyle w:val="a3"/>
        <w:snapToGrid w:val="0"/>
        <w:spacing w:line="360" w:lineRule="auto"/>
        <w:ind w:leftChars="300" w:left="1050" w:hangingChars="200" w:hanging="420"/>
        <w:rPr>
          <w:rFonts w:hAnsi="宋体" w:cstheme="minorBidi"/>
          <w:bCs/>
          <w:szCs w:val="21"/>
        </w:rPr>
      </w:pPr>
      <w:r w:rsidRPr="00B95337">
        <w:rPr>
          <w:rFonts w:hAnsi="宋体" w:cstheme="minorBidi" w:hint="eastAsia"/>
          <w:bCs/>
          <w:szCs w:val="21"/>
        </w:rPr>
        <w:lastRenderedPageBreak/>
        <w:t>（3）在给予他人关怀的同时，注意自身给人第一印象的重要性，能够根据关怀情境展示适宜的自身形象。</w:t>
      </w:r>
    </w:p>
    <w:p w14:paraId="73240D27" w14:textId="77777777" w:rsidR="009618D4" w:rsidRPr="00B95337" w:rsidRDefault="009618D4" w:rsidP="00B95337">
      <w:pPr>
        <w:snapToGrid w:val="0"/>
        <w:spacing w:line="360" w:lineRule="auto"/>
        <w:ind w:firstLine="585"/>
        <w:rPr>
          <w:rFonts w:ascii="黑体" w:eastAsia="黑体" w:hAnsi="黑体"/>
          <w:b/>
          <w:sz w:val="24"/>
          <w:szCs w:val="24"/>
        </w:rPr>
      </w:pPr>
      <w:r w:rsidRPr="00B95337">
        <w:rPr>
          <w:rFonts w:ascii="黑体" w:eastAsia="黑体" w:hAnsi="黑体" w:hint="eastAsia"/>
          <w:b/>
          <w:sz w:val="24"/>
          <w:szCs w:val="24"/>
        </w:rPr>
        <w:t>重点难点</w:t>
      </w:r>
      <w:r w:rsidR="00DF6E31" w:rsidRPr="00B95337">
        <w:rPr>
          <w:rFonts w:ascii="黑体" w:eastAsia="黑体" w:hAnsi="黑体" w:hint="eastAsia"/>
          <w:b/>
          <w:sz w:val="24"/>
          <w:szCs w:val="24"/>
        </w:rPr>
        <w:t>:</w:t>
      </w:r>
    </w:p>
    <w:p w14:paraId="49198AED" w14:textId="77777777" w:rsidR="009618D4" w:rsidRPr="00B95337" w:rsidRDefault="009618D4" w:rsidP="00B95337">
      <w:pPr>
        <w:pStyle w:val="a3"/>
        <w:snapToGrid w:val="0"/>
        <w:spacing w:line="360" w:lineRule="auto"/>
        <w:ind w:leftChars="300" w:left="1050" w:hangingChars="200" w:hanging="420"/>
        <w:rPr>
          <w:rFonts w:hAnsi="宋体" w:cstheme="minorBidi"/>
          <w:bCs/>
          <w:szCs w:val="21"/>
        </w:rPr>
      </w:pPr>
      <w:r w:rsidRPr="00B95337">
        <w:rPr>
          <w:rFonts w:hAnsi="宋体" w:cstheme="minorBidi" w:hint="eastAsia"/>
          <w:bCs/>
          <w:szCs w:val="21"/>
        </w:rPr>
        <w:t>（1）重点：理解护理人文关怀的美学意义，注意关怀中的美感，在给予别人关怀的同时，能够给人带来舒适。</w:t>
      </w:r>
    </w:p>
    <w:p w14:paraId="73F38661" w14:textId="77777777" w:rsidR="00DF6E31" w:rsidRPr="00B95337" w:rsidRDefault="009618D4" w:rsidP="00B95337">
      <w:pPr>
        <w:pStyle w:val="a3"/>
        <w:snapToGrid w:val="0"/>
        <w:spacing w:line="360" w:lineRule="auto"/>
        <w:ind w:leftChars="300" w:left="1050" w:hangingChars="200" w:hanging="420"/>
        <w:rPr>
          <w:rFonts w:hAnsi="宋体" w:cstheme="minorBidi"/>
          <w:bCs/>
          <w:szCs w:val="21"/>
        </w:rPr>
      </w:pPr>
      <w:r w:rsidRPr="00B95337">
        <w:rPr>
          <w:rFonts w:hAnsi="宋体" w:cstheme="minorBidi" w:hint="eastAsia"/>
          <w:bCs/>
          <w:szCs w:val="21"/>
        </w:rPr>
        <w:t>（2）难点：能够在不同关怀情境中，</w:t>
      </w:r>
      <w:r w:rsidR="00DF6E31" w:rsidRPr="00B95337">
        <w:rPr>
          <w:rFonts w:hAnsi="宋体" w:cstheme="minorBidi" w:hint="eastAsia"/>
          <w:bCs/>
          <w:szCs w:val="21"/>
        </w:rPr>
        <w:t>以适宜的自我形象</w:t>
      </w:r>
    </w:p>
    <w:p w14:paraId="607720BC" w14:textId="77777777" w:rsidR="009618D4" w:rsidRPr="00B95337" w:rsidRDefault="009618D4" w:rsidP="00B95337">
      <w:pPr>
        <w:pStyle w:val="a3"/>
        <w:snapToGrid w:val="0"/>
        <w:spacing w:line="360" w:lineRule="auto"/>
        <w:ind w:leftChars="300" w:left="1050" w:hangingChars="200" w:hanging="420"/>
        <w:rPr>
          <w:rFonts w:hAnsi="宋体" w:cstheme="minorBidi"/>
          <w:bCs/>
          <w:szCs w:val="21"/>
        </w:rPr>
      </w:pPr>
      <w:r w:rsidRPr="00B95337">
        <w:rPr>
          <w:rFonts w:hAnsi="宋体" w:cstheme="minorBidi" w:hint="eastAsia"/>
          <w:bCs/>
          <w:szCs w:val="21"/>
        </w:rPr>
        <w:t>给</w:t>
      </w:r>
      <w:r w:rsidR="00DF6E31" w:rsidRPr="00B95337">
        <w:rPr>
          <w:rFonts w:hAnsi="宋体" w:cstheme="minorBidi" w:hint="eastAsia"/>
          <w:bCs/>
          <w:szCs w:val="21"/>
        </w:rPr>
        <w:t>关怀对象以人文关怀。</w:t>
      </w:r>
    </w:p>
    <w:p w14:paraId="552FC2E8" w14:textId="77777777" w:rsidR="009618D4" w:rsidRPr="00B95337" w:rsidRDefault="009618D4" w:rsidP="00B95337">
      <w:pPr>
        <w:snapToGrid w:val="0"/>
        <w:spacing w:line="360" w:lineRule="auto"/>
        <w:ind w:firstLine="585"/>
        <w:rPr>
          <w:rFonts w:ascii="黑体" w:eastAsia="黑体" w:hAnsi="黑体"/>
          <w:b/>
          <w:sz w:val="24"/>
          <w:szCs w:val="24"/>
        </w:rPr>
      </w:pPr>
      <w:r w:rsidRPr="00B95337">
        <w:rPr>
          <w:rFonts w:ascii="黑体" w:eastAsia="黑体" w:hAnsi="黑体" w:hint="eastAsia"/>
          <w:b/>
          <w:sz w:val="24"/>
          <w:szCs w:val="24"/>
        </w:rPr>
        <w:t>教学内容</w:t>
      </w:r>
      <w:r w:rsidR="00DF6E31" w:rsidRPr="00B95337">
        <w:rPr>
          <w:rFonts w:ascii="黑体" w:eastAsia="黑体" w:hAnsi="黑体" w:hint="eastAsia"/>
          <w:b/>
          <w:sz w:val="24"/>
          <w:szCs w:val="24"/>
        </w:rPr>
        <w:t>：</w:t>
      </w:r>
    </w:p>
    <w:p w14:paraId="24552CBA" w14:textId="77777777" w:rsidR="00DF6E31" w:rsidRPr="00B95337" w:rsidRDefault="00DF6E31" w:rsidP="00B95337">
      <w:pPr>
        <w:pStyle w:val="a3"/>
        <w:snapToGrid w:val="0"/>
        <w:spacing w:line="360" w:lineRule="auto"/>
        <w:ind w:leftChars="300" w:left="1050" w:hangingChars="200" w:hanging="420"/>
        <w:rPr>
          <w:rFonts w:hAnsi="宋体" w:cstheme="minorBidi"/>
          <w:bCs/>
          <w:szCs w:val="21"/>
        </w:rPr>
      </w:pPr>
      <w:r w:rsidRPr="00B95337">
        <w:rPr>
          <w:rFonts w:hAnsi="宋体" w:cstheme="minorBidi" w:hint="eastAsia"/>
          <w:bCs/>
          <w:szCs w:val="21"/>
        </w:rPr>
        <w:t>第一节</w:t>
      </w:r>
      <w:r w:rsidRPr="00B95337">
        <w:rPr>
          <w:rFonts w:hAnsi="宋体" w:cstheme="minorBidi"/>
          <w:bCs/>
          <w:szCs w:val="21"/>
        </w:rPr>
        <w:tab/>
        <w:t>护理艺术与美</w:t>
      </w:r>
    </w:p>
    <w:p w14:paraId="72A1AB5E" w14:textId="77777777" w:rsidR="00DF6E31" w:rsidRPr="00B95337" w:rsidRDefault="00DF6E31" w:rsidP="00B95337">
      <w:pPr>
        <w:pStyle w:val="a3"/>
        <w:snapToGrid w:val="0"/>
        <w:spacing w:line="360" w:lineRule="auto"/>
        <w:ind w:leftChars="300" w:left="1050" w:hangingChars="200" w:hanging="420"/>
        <w:rPr>
          <w:rFonts w:hAnsi="宋体" w:cstheme="minorBidi"/>
          <w:bCs/>
          <w:szCs w:val="21"/>
        </w:rPr>
      </w:pPr>
      <w:r w:rsidRPr="00B95337">
        <w:rPr>
          <w:rFonts w:hAnsi="宋体" w:cstheme="minorBidi" w:hint="eastAsia"/>
          <w:bCs/>
          <w:szCs w:val="21"/>
        </w:rPr>
        <w:t>第二节</w:t>
      </w:r>
      <w:r w:rsidRPr="00B95337">
        <w:rPr>
          <w:rFonts w:hAnsi="宋体" w:cstheme="minorBidi"/>
          <w:bCs/>
          <w:szCs w:val="21"/>
        </w:rPr>
        <w:tab/>
        <w:t>护理美与关怀</w:t>
      </w:r>
    </w:p>
    <w:p w14:paraId="3F382025" w14:textId="77777777" w:rsidR="00DF6E31" w:rsidRPr="00B95337" w:rsidRDefault="00DF6E31" w:rsidP="00B95337">
      <w:pPr>
        <w:pStyle w:val="a3"/>
        <w:snapToGrid w:val="0"/>
        <w:spacing w:line="360" w:lineRule="auto"/>
        <w:ind w:leftChars="300" w:left="1050" w:hangingChars="200" w:hanging="420"/>
        <w:rPr>
          <w:rFonts w:hAnsi="宋体" w:cstheme="minorBidi"/>
          <w:bCs/>
          <w:szCs w:val="21"/>
        </w:rPr>
      </w:pPr>
      <w:r w:rsidRPr="00B95337">
        <w:rPr>
          <w:rFonts w:hAnsi="宋体" w:cstheme="minorBidi" w:hint="eastAsia"/>
          <w:bCs/>
          <w:szCs w:val="21"/>
        </w:rPr>
        <w:t>第三节  自我形象设计</w:t>
      </w:r>
    </w:p>
    <w:p w14:paraId="673613F7" w14:textId="77777777" w:rsidR="009618D4" w:rsidRPr="00B95337" w:rsidRDefault="009618D4" w:rsidP="00B95337">
      <w:pPr>
        <w:snapToGrid w:val="0"/>
        <w:spacing w:line="360" w:lineRule="auto"/>
        <w:ind w:firstLine="585"/>
        <w:rPr>
          <w:rFonts w:ascii="黑体" w:eastAsia="黑体" w:hAnsi="黑体"/>
          <w:b/>
          <w:sz w:val="24"/>
          <w:szCs w:val="24"/>
        </w:rPr>
      </w:pPr>
      <w:r w:rsidRPr="00B95337">
        <w:rPr>
          <w:rFonts w:ascii="黑体" w:eastAsia="黑体" w:hAnsi="黑体" w:hint="eastAsia"/>
          <w:b/>
          <w:sz w:val="24"/>
          <w:szCs w:val="24"/>
        </w:rPr>
        <w:t>教学方法</w:t>
      </w:r>
    </w:p>
    <w:p w14:paraId="20A8D37C" w14:textId="77777777" w:rsidR="00DF6E31" w:rsidRPr="00B95337" w:rsidRDefault="00DF6E31" w:rsidP="00B95337">
      <w:pPr>
        <w:pStyle w:val="a3"/>
        <w:snapToGrid w:val="0"/>
        <w:spacing w:line="360" w:lineRule="auto"/>
        <w:ind w:leftChars="300" w:left="1050" w:hangingChars="200" w:hanging="420"/>
        <w:rPr>
          <w:rFonts w:hAnsi="宋体" w:cstheme="minorBidi"/>
          <w:bCs/>
          <w:szCs w:val="21"/>
        </w:rPr>
      </w:pPr>
      <w:r w:rsidRPr="00B95337">
        <w:rPr>
          <w:rFonts w:hAnsi="宋体" w:cstheme="minorBidi" w:hint="eastAsia"/>
          <w:bCs/>
          <w:szCs w:val="21"/>
        </w:rPr>
        <w:t>（1）讲授法：相关概念知识和理论框架。</w:t>
      </w:r>
    </w:p>
    <w:p w14:paraId="07C5ECFB" w14:textId="77777777" w:rsidR="00DF6E31" w:rsidRPr="00B95337" w:rsidRDefault="00DF6E31" w:rsidP="00B95337">
      <w:pPr>
        <w:pStyle w:val="a3"/>
        <w:snapToGrid w:val="0"/>
        <w:spacing w:line="360" w:lineRule="auto"/>
        <w:ind w:leftChars="300" w:left="1050" w:hangingChars="200" w:hanging="420"/>
        <w:rPr>
          <w:rFonts w:hAnsi="宋体" w:cstheme="minorBidi"/>
          <w:bCs/>
          <w:szCs w:val="21"/>
        </w:rPr>
      </w:pPr>
      <w:r w:rsidRPr="00B95337">
        <w:rPr>
          <w:rFonts w:hAnsi="宋体" w:cstheme="minorBidi" w:hint="eastAsia"/>
          <w:bCs/>
          <w:szCs w:val="21"/>
        </w:rPr>
        <w:t>（2）课堂活动：化妆与个人服饰形象；艺术美鉴赏</w:t>
      </w:r>
    </w:p>
    <w:p w14:paraId="4F20FDBF" w14:textId="77777777" w:rsidR="00DF6E31" w:rsidRPr="00B95337" w:rsidRDefault="00DF6E31" w:rsidP="00B95337">
      <w:pPr>
        <w:pStyle w:val="a3"/>
        <w:snapToGrid w:val="0"/>
        <w:spacing w:line="360" w:lineRule="auto"/>
        <w:ind w:leftChars="300" w:left="1050" w:hangingChars="200" w:hanging="420"/>
        <w:rPr>
          <w:rFonts w:hAnsi="宋体" w:cstheme="minorBidi"/>
          <w:bCs/>
          <w:szCs w:val="21"/>
        </w:rPr>
      </w:pPr>
      <w:r w:rsidRPr="00B95337">
        <w:rPr>
          <w:rFonts w:hAnsi="宋体" w:cstheme="minorBidi" w:hint="eastAsia"/>
          <w:bCs/>
          <w:szCs w:val="21"/>
        </w:rPr>
        <w:t>（3）课堂活动：礼仪规范及风采展</w:t>
      </w:r>
    </w:p>
    <w:p w14:paraId="3FB37ACD" w14:textId="77777777" w:rsidR="009618D4" w:rsidRPr="00B95337" w:rsidRDefault="009618D4" w:rsidP="00B95337">
      <w:pPr>
        <w:snapToGrid w:val="0"/>
        <w:spacing w:line="360" w:lineRule="auto"/>
        <w:ind w:firstLine="585"/>
        <w:rPr>
          <w:rFonts w:ascii="黑体" w:eastAsia="黑体" w:hAnsi="黑体"/>
          <w:b/>
          <w:sz w:val="24"/>
          <w:szCs w:val="24"/>
        </w:rPr>
      </w:pPr>
      <w:r w:rsidRPr="00B95337">
        <w:rPr>
          <w:rFonts w:ascii="黑体" w:eastAsia="黑体" w:hAnsi="黑体" w:hint="eastAsia"/>
          <w:b/>
          <w:sz w:val="24"/>
          <w:szCs w:val="24"/>
        </w:rPr>
        <w:t>教学评价</w:t>
      </w:r>
    </w:p>
    <w:p w14:paraId="637AF252" w14:textId="77777777" w:rsidR="00DF6E31" w:rsidRPr="00B95337" w:rsidRDefault="00DF6E31" w:rsidP="00B95337">
      <w:pPr>
        <w:pStyle w:val="a3"/>
        <w:snapToGrid w:val="0"/>
        <w:spacing w:line="360" w:lineRule="auto"/>
        <w:ind w:leftChars="300" w:left="1050" w:hangingChars="200" w:hanging="420"/>
        <w:rPr>
          <w:rFonts w:hAnsi="宋体" w:cstheme="minorBidi"/>
          <w:bCs/>
          <w:szCs w:val="21"/>
        </w:rPr>
      </w:pPr>
      <w:r w:rsidRPr="00B95337">
        <w:rPr>
          <w:rFonts w:hAnsi="宋体" w:cstheme="minorBidi" w:hint="eastAsia"/>
          <w:bCs/>
          <w:szCs w:val="21"/>
        </w:rPr>
        <w:t>（1）能够在课堂分享讨论对于护理与美的理解和感悟。</w:t>
      </w:r>
    </w:p>
    <w:p w14:paraId="7EAF2A8C" w14:textId="77777777" w:rsidR="00DF6E31" w:rsidRPr="00B95337" w:rsidRDefault="00DF6E31" w:rsidP="00B95337">
      <w:pPr>
        <w:pStyle w:val="a3"/>
        <w:snapToGrid w:val="0"/>
        <w:spacing w:line="360" w:lineRule="auto"/>
        <w:ind w:leftChars="300" w:left="1050" w:hangingChars="200" w:hanging="420"/>
        <w:rPr>
          <w:rFonts w:hAnsi="宋体" w:cstheme="minorBidi"/>
          <w:bCs/>
          <w:szCs w:val="21"/>
        </w:rPr>
      </w:pPr>
      <w:r w:rsidRPr="00B95337">
        <w:rPr>
          <w:rFonts w:hAnsi="宋体" w:cstheme="minorBidi" w:hint="eastAsia"/>
          <w:bCs/>
          <w:szCs w:val="21"/>
        </w:rPr>
        <w:t>（2）掌握相关自我形象设计的方法，积极参与课堂活动展示相关礼仪规范学习成果。</w:t>
      </w:r>
    </w:p>
    <w:p w14:paraId="2100393E" w14:textId="77777777" w:rsidR="00810F68" w:rsidRPr="00B95337" w:rsidRDefault="00810F68" w:rsidP="00B95337">
      <w:pPr>
        <w:snapToGrid w:val="0"/>
        <w:spacing w:line="360" w:lineRule="auto"/>
        <w:ind w:firstLine="585"/>
        <w:rPr>
          <w:rFonts w:ascii="黑体" w:eastAsia="黑体" w:hAnsi="黑体"/>
          <w:b/>
          <w:sz w:val="24"/>
          <w:szCs w:val="24"/>
        </w:rPr>
      </w:pPr>
      <w:r w:rsidRPr="00B95337">
        <w:rPr>
          <w:rFonts w:ascii="黑体" w:eastAsia="黑体" w:hAnsi="黑体" w:hint="eastAsia"/>
          <w:b/>
          <w:sz w:val="24"/>
          <w:szCs w:val="24"/>
        </w:rPr>
        <w:t>创新体验篇</w:t>
      </w:r>
    </w:p>
    <w:p w14:paraId="20A0C715" w14:textId="77777777" w:rsidR="00DF6E31" w:rsidRPr="00B95337" w:rsidRDefault="00DF6E31" w:rsidP="00B95337">
      <w:pPr>
        <w:snapToGrid w:val="0"/>
        <w:spacing w:line="360" w:lineRule="auto"/>
        <w:ind w:firstLine="585"/>
        <w:rPr>
          <w:rFonts w:ascii="黑体" w:eastAsia="黑体" w:hAnsi="黑体"/>
          <w:b/>
          <w:sz w:val="24"/>
          <w:szCs w:val="24"/>
        </w:rPr>
      </w:pPr>
      <w:r w:rsidRPr="00B95337">
        <w:rPr>
          <w:rFonts w:ascii="黑体" w:eastAsia="黑体" w:hAnsi="黑体" w:hint="eastAsia"/>
          <w:b/>
          <w:sz w:val="24"/>
          <w:szCs w:val="24"/>
        </w:rPr>
        <w:t>教学目标：</w:t>
      </w:r>
    </w:p>
    <w:p w14:paraId="53023603" w14:textId="77777777" w:rsidR="00DF6E31" w:rsidRPr="00B95337" w:rsidRDefault="00DF6E31" w:rsidP="00B95337">
      <w:pPr>
        <w:pStyle w:val="a3"/>
        <w:snapToGrid w:val="0"/>
        <w:spacing w:line="360" w:lineRule="auto"/>
        <w:ind w:leftChars="300" w:left="1050" w:hangingChars="200" w:hanging="420"/>
        <w:rPr>
          <w:rFonts w:hAnsi="宋体" w:cstheme="minorBidi"/>
          <w:bCs/>
          <w:szCs w:val="21"/>
        </w:rPr>
      </w:pPr>
      <w:r w:rsidRPr="00B95337">
        <w:rPr>
          <w:rFonts w:hAnsi="宋体" w:cstheme="minorBidi" w:hint="eastAsia"/>
          <w:bCs/>
          <w:szCs w:val="21"/>
        </w:rPr>
        <w:t>（1）能够通过小组合作进行人文工作坊汇报本学期所学</w:t>
      </w:r>
      <w:r w:rsidR="0098490E" w:rsidRPr="00B95337">
        <w:rPr>
          <w:rFonts w:hAnsi="宋体" w:cstheme="minorBidi" w:hint="eastAsia"/>
          <w:bCs/>
          <w:szCs w:val="21"/>
        </w:rPr>
        <w:t>、所思、所想、所感。</w:t>
      </w:r>
    </w:p>
    <w:p w14:paraId="16DEF293" w14:textId="77777777" w:rsidR="0098490E" w:rsidRPr="00B95337" w:rsidRDefault="0098490E" w:rsidP="00B95337">
      <w:pPr>
        <w:pStyle w:val="a3"/>
        <w:snapToGrid w:val="0"/>
        <w:spacing w:line="360" w:lineRule="auto"/>
        <w:ind w:leftChars="300" w:left="1050" w:hangingChars="200" w:hanging="420"/>
        <w:rPr>
          <w:rFonts w:hAnsi="宋体" w:cstheme="minorBidi"/>
          <w:bCs/>
          <w:szCs w:val="21"/>
        </w:rPr>
      </w:pPr>
      <w:r w:rsidRPr="00B95337">
        <w:rPr>
          <w:rFonts w:hAnsi="宋体" w:cstheme="minorBidi" w:hint="eastAsia"/>
          <w:bCs/>
          <w:szCs w:val="21"/>
        </w:rPr>
        <w:t>（2）能够通过小组合作进行人文工作坊展示小组合作的人文关怀作品，将人文关怀理念与作品相结合，展示人文关怀之美、人文关怀之思、人文关怀之感。</w:t>
      </w:r>
    </w:p>
    <w:p w14:paraId="020CB0F2" w14:textId="77777777" w:rsidR="0098490E" w:rsidRPr="00B95337" w:rsidRDefault="0098490E" w:rsidP="00B95337">
      <w:pPr>
        <w:snapToGrid w:val="0"/>
        <w:spacing w:line="360" w:lineRule="auto"/>
        <w:ind w:firstLine="585"/>
        <w:rPr>
          <w:rFonts w:ascii="黑体" w:eastAsia="黑体" w:hAnsi="黑体"/>
          <w:b/>
          <w:sz w:val="24"/>
          <w:szCs w:val="24"/>
        </w:rPr>
      </w:pPr>
      <w:r w:rsidRPr="00B95337">
        <w:rPr>
          <w:rFonts w:ascii="黑体" w:eastAsia="黑体" w:hAnsi="黑体" w:hint="eastAsia"/>
          <w:b/>
          <w:sz w:val="24"/>
          <w:szCs w:val="24"/>
        </w:rPr>
        <w:t>重点难点：</w:t>
      </w:r>
    </w:p>
    <w:p w14:paraId="3BECE897" w14:textId="77777777" w:rsidR="0098490E" w:rsidRPr="00B95337" w:rsidRDefault="0098490E" w:rsidP="00B95337">
      <w:pPr>
        <w:pStyle w:val="a3"/>
        <w:snapToGrid w:val="0"/>
        <w:spacing w:line="360" w:lineRule="auto"/>
        <w:ind w:leftChars="300" w:left="1050" w:hangingChars="200" w:hanging="420"/>
        <w:rPr>
          <w:rFonts w:hAnsi="宋体" w:cstheme="minorBidi"/>
          <w:bCs/>
          <w:szCs w:val="21"/>
        </w:rPr>
      </w:pPr>
      <w:r w:rsidRPr="00B95337">
        <w:rPr>
          <w:rFonts w:hAnsi="宋体" w:cstheme="minorBidi" w:hint="eastAsia"/>
          <w:bCs/>
          <w:szCs w:val="21"/>
        </w:rPr>
        <w:t>（1）能够结合人文关怀工作坊展示人文关怀学习成果，小组间能够相互点评学习，老师在旁学习指导点评。</w:t>
      </w:r>
    </w:p>
    <w:p w14:paraId="0AA3B6F0" w14:textId="77777777" w:rsidR="0098490E" w:rsidRPr="00B95337" w:rsidRDefault="0098490E" w:rsidP="00B95337">
      <w:pPr>
        <w:snapToGrid w:val="0"/>
        <w:spacing w:line="360" w:lineRule="auto"/>
        <w:ind w:firstLine="585"/>
        <w:rPr>
          <w:rFonts w:ascii="黑体" w:eastAsia="黑体" w:hAnsi="黑体"/>
          <w:b/>
          <w:sz w:val="24"/>
          <w:szCs w:val="24"/>
        </w:rPr>
      </w:pPr>
      <w:r w:rsidRPr="00B95337">
        <w:rPr>
          <w:rFonts w:ascii="黑体" w:eastAsia="黑体" w:hAnsi="黑体" w:hint="eastAsia"/>
          <w:b/>
          <w:sz w:val="24"/>
          <w:szCs w:val="24"/>
        </w:rPr>
        <w:t>教学内容：</w:t>
      </w:r>
    </w:p>
    <w:p w14:paraId="45ADC3A5" w14:textId="77777777" w:rsidR="00810F68" w:rsidRPr="00B95337" w:rsidRDefault="00810F68" w:rsidP="00B95337">
      <w:pPr>
        <w:pStyle w:val="a3"/>
        <w:snapToGrid w:val="0"/>
        <w:spacing w:line="360" w:lineRule="auto"/>
        <w:ind w:leftChars="300" w:left="1050" w:hangingChars="200" w:hanging="420"/>
        <w:rPr>
          <w:rFonts w:hAnsi="宋体" w:cstheme="minorBidi"/>
          <w:bCs/>
          <w:szCs w:val="21"/>
        </w:rPr>
      </w:pPr>
      <w:r w:rsidRPr="00B95337">
        <w:rPr>
          <w:rFonts w:hAnsi="宋体" w:cstheme="minorBidi" w:hint="eastAsia"/>
          <w:bCs/>
          <w:szCs w:val="21"/>
        </w:rPr>
        <w:t>人文关怀工作坊：走近我、温暖你</w:t>
      </w:r>
    </w:p>
    <w:p w14:paraId="36375C18" w14:textId="77777777" w:rsidR="009F4840" w:rsidRPr="00B95337" w:rsidRDefault="009F4840" w:rsidP="00B95337">
      <w:pPr>
        <w:pStyle w:val="a3"/>
        <w:snapToGrid w:val="0"/>
        <w:spacing w:line="360" w:lineRule="auto"/>
        <w:ind w:leftChars="300" w:left="1050" w:hangingChars="200" w:hanging="420"/>
        <w:rPr>
          <w:rFonts w:hAnsi="宋体" w:cstheme="minorBidi"/>
          <w:bCs/>
          <w:szCs w:val="21"/>
        </w:rPr>
      </w:pPr>
      <w:r w:rsidRPr="00B95337">
        <w:rPr>
          <w:rFonts w:hAnsi="宋体" w:cstheme="minorBidi" w:hint="eastAsia"/>
          <w:bCs/>
          <w:szCs w:val="21"/>
        </w:rPr>
        <w:t>人文关怀创新作品</w:t>
      </w:r>
    </w:p>
    <w:p w14:paraId="04D4E5AE" w14:textId="77777777" w:rsidR="0098490E" w:rsidRPr="00B95337" w:rsidRDefault="0098490E" w:rsidP="00B95337">
      <w:pPr>
        <w:snapToGrid w:val="0"/>
        <w:spacing w:line="360" w:lineRule="auto"/>
        <w:ind w:firstLine="585"/>
        <w:rPr>
          <w:rFonts w:ascii="黑体" w:eastAsia="黑体" w:hAnsi="黑体"/>
          <w:b/>
          <w:sz w:val="24"/>
          <w:szCs w:val="24"/>
        </w:rPr>
      </w:pPr>
      <w:r w:rsidRPr="00B95337">
        <w:rPr>
          <w:rFonts w:ascii="黑体" w:eastAsia="黑体" w:hAnsi="黑体" w:hint="eastAsia"/>
          <w:b/>
          <w:sz w:val="24"/>
          <w:szCs w:val="24"/>
        </w:rPr>
        <w:t>教学方法与教学评价：</w:t>
      </w:r>
    </w:p>
    <w:p w14:paraId="767BF955" w14:textId="77777777" w:rsidR="0098490E" w:rsidRPr="00B95337" w:rsidRDefault="0098490E" w:rsidP="00D273B3">
      <w:pPr>
        <w:pStyle w:val="a3"/>
        <w:snapToGrid w:val="0"/>
        <w:spacing w:line="360" w:lineRule="auto"/>
        <w:ind w:leftChars="300" w:left="630" w:firstLineChars="200" w:firstLine="420"/>
        <w:rPr>
          <w:rFonts w:hAnsi="宋体" w:cstheme="minorBidi"/>
          <w:bCs/>
          <w:szCs w:val="21"/>
        </w:rPr>
      </w:pPr>
      <w:r w:rsidRPr="00B95337">
        <w:rPr>
          <w:rFonts w:hAnsi="宋体" w:cstheme="minorBidi" w:hint="eastAsia"/>
          <w:bCs/>
          <w:szCs w:val="21"/>
        </w:rPr>
        <w:t>（1）人文关怀工作坊：以小组为单位，通过研讨设计富有关怀理论、实践以及温暖内涵的作品实物，如书画、诗歌、微视频以及编制的手工艺品、给家人的书信等，通过PPT和实物现场讲解和演示，要求小组人人有分工，贡献度最大的有加分环节。</w:t>
      </w:r>
      <w:r w:rsidRPr="00B95337">
        <w:rPr>
          <w:rFonts w:hAnsi="宋体" w:cstheme="minorBidi" w:hint="eastAsia"/>
          <w:bCs/>
          <w:szCs w:val="21"/>
        </w:rPr>
        <w:lastRenderedPageBreak/>
        <w:t>按照专项评分表的要求由2名主课老师及助教统一评分，各小组设立自评和他评环节，评分结果与老师的综合平衡。</w:t>
      </w:r>
    </w:p>
    <w:p w14:paraId="0D1929C5" w14:textId="77777777" w:rsidR="00810F68" w:rsidRPr="00D273B3" w:rsidRDefault="00810F68" w:rsidP="00D273B3">
      <w:pPr>
        <w:pStyle w:val="a3"/>
        <w:snapToGrid w:val="0"/>
        <w:spacing w:line="360" w:lineRule="auto"/>
        <w:ind w:leftChars="300" w:left="1112" w:hangingChars="200" w:hanging="482"/>
        <w:rPr>
          <w:rFonts w:ascii="黑体" w:eastAsia="黑体" w:hAnsi="黑体" w:cstheme="minorBidi"/>
          <w:b/>
          <w:bCs/>
          <w:sz w:val="24"/>
          <w:szCs w:val="24"/>
        </w:rPr>
      </w:pPr>
      <w:r w:rsidRPr="00D273B3">
        <w:rPr>
          <w:rFonts w:ascii="黑体" w:eastAsia="黑体" w:hAnsi="黑体" w:cstheme="minorBidi" w:hint="eastAsia"/>
          <w:b/>
          <w:bCs/>
          <w:sz w:val="24"/>
          <w:szCs w:val="24"/>
        </w:rPr>
        <w:t>升华篇</w:t>
      </w:r>
      <w:r w:rsidR="00C562B0" w:rsidRPr="00D273B3">
        <w:rPr>
          <w:rFonts w:ascii="黑体" w:eastAsia="黑体" w:hAnsi="黑体" w:cstheme="minorBidi"/>
          <w:b/>
          <w:bCs/>
          <w:sz w:val="24"/>
          <w:szCs w:val="24"/>
        </w:rPr>
        <w:tab/>
      </w:r>
    </w:p>
    <w:p w14:paraId="19640FA9" w14:textId="77777777" w:rsidR="00807040" w:rsidRPr="00B95337" w:rsidRDefault="00807040" w:rsidP="00B95337">
      <w:pPr>
        <w:pStyle w:val="a3"/>
        <w:snapToGrid w:val="0"/>
        <w:spacing w:line="360" w:lineRule="auto"/>
        <w:ind w:leftChars="300" w:left="1050" w:hangingChars="200" w:hanging="420"/>
        <w:rPr>
          <w:rFonts w:hAnsi="宋体" w:cstheme="minorBidi"/>
          <w:bCs/>
          <w:szCs w:val="21"/>
        </w:rPr>
      </w:pPr>
      <w:r w:rsidRPr="00B95337">
        <w:rPr>
          <w:rFonts w:hAnsi="宋体" w:cstheme="minorBidi" w:hint="eastAsia"/>
          <w:bCs/>
          <w:szCs w:val="21"/>
        </w:rPr>
        <w:t>教学目标：</w:t>
      </w:r>
    </w:p>
    <w:p w14:paraId="2EB97680" w14:textId="77777777" w:rsidR="00807040" w:rsidRPr="00B95337" w:rsidRDefault="00807040" w:rsidP="00B95337">
      <w:pPr>
        <w:tabs>
          <w:tab w:val="left" w:pos="1896"/>
        </w:tabs>
        <w:snapToGrid w:val="0"/>
        <w:spacing w:line="360" w:lineRule="auto"/>
        <w:ind w:left="562"/>
        <w:rPr>
          <w:rFonts w:ascii="宋体" w:eastAsia="宋体" w:hAnsi="宋体"/>
          <w:bCs/>
          <w:szCs w:val="21"/>
        </w:rPr>
      </w:pPr>
      <w:r w:rsidRPr="0025389B">
        <w:rPr>
          <w:rFonts w:ascii="宋体" w:eastAsia="宋体" w:hAnsi="宋体" w:hint="eastAsia"/>
          <w:bCs/>
          <w:sz w:val="24"/>
          <w:szCs w:val="24"/>
        </w:rPr>
        <w:t>（</w:t>
      </w:r>
      <w:r w:rsidRPr="00B95337">
        <w:rPr>
          <w:rFonts w:ascii="宋体" w:eastAsia="宋体" w:hAnsi="宋体" w:hint="eastAsia"/>
          <w:bCs/>
          <w:szCs w:val="21"/>
        </w:rPr>
        <w:t>1）能够通过诗歌创作和诗朗诵诠释诗性护理，展示护理礼仪与形象设计、（2）能够在诗朗诵中诠释护理人文关怀的工匠精神与创新劳动</w:t>
      </w:r>
    </w:p>
    <w:p w14:paraId="1C03D781" w14:textId="77777777" w:rsidR="00807040" w:rsidRPr="00B95337" w:rsidRDefault="00807040" w:rsidP="00B95337">
      <w:pPr>
        <w:snapToGrid w:val="0"/>
        <w:spacing w:line="360" w:lineRule="auto"/>
        <w:ind w:firstLine="585"/>
        <w:rPr>
          <w:rFonts w:ascii="黑体" w:eastAsia="黑体" w:hAnsi="黑体"/>
          <w:b/>
          <w:sz w:val="24"/>
          <w:szCs w:val="24"/>
        </w:rPr>
      </w:pPr>
      <w:r w:rsidRPr="00B95337">
        <w:rPr>
          <w:rFonts w:ascii="黑体" w:eastAsia="黑体" w:hAnsi="黑体" w:hint="eastAsia"/>
          <w:b/>
          <w:sz w:val="24"/>
          <w:szCs w:val="24"/>
        </w:rPr>
        <w:t>重点难点：</w:t>
      </w:r>
    </w:p>
    <w:p w14:paraId="5A6F42E2" w14:textId="77777777" w:rsidR="00807040" w:rsidRPr="00B95337" w:rsidRDefault="00807040" w:rsidP="00B95337">
      <w:pPr>
        <w:pStyle w:val="a3"/>
        <w:snapToGrid w:val="0"/>
        <w:spacing w:line="360" w:lineRule="auto"/>
        <w:ind w:leftChars="300" w:left="1050" w:hangingChars="200" w:hanging="420"/>
        <w:rPr>
          <w:rFonts w:hAnsi="宋体" w:cstheme="minorBidi"/>
          <w:bCs/>
          <w:szCs w:val="21"/>
        </w:rPr>
      </w:pPr>
      <w:r w:rsidRPr="00B95337">
        <w:rPr>
          <w:rFonts w:hAnsi="宋体" w:cstheme="minorBidi" w:hint="eastAsia"/>
          <w:bCs/>
          <w:szCs w:val="21"/>
        </w:rPr>
        <w:t>（1）能够结合诗歌诠释对护理人文关怀的思考和感悟。</w:t>
      </w:r>
    </w:p>
    <w:p w14:paraId="7965BBD4" w14:textId="77777777" w:rsidR="00807040" w:rsidRPr="00B95337" w:rsidRDefault="00807040" w:rsidP="00B95337">
      <w:pPr>
        <w:snapToGrid w:val="0"/>
        <w:spacing w:line="360" w:lineRule="auto"/>
        <w:ind w:firstLine="585"/>
        <w:rPr>
          <w:rFonts w:ascii="黑体" w:eastAsia="黑体" w:hAnsi="黑体"/>
          <w:b/>
          <w:sz w:val="24"/>
          <w:szCs w:val="24"/>
        </w:rPr>
      </w:pPr>
      <w:r w:rsidRPr="00B95337">
        <w:rPr>
          <w:rFonts w:ascii="黑体" w:eastAsia="黑体" w:hAnsi="黑体" w:hint="eastAsia"/>
          <w:b/>
          <w:sz w:val="24"/>
          <w:szCs w:val="24"/>
        </w:rPr>
        <w:t>教学内容：</w:t>
      </w:r>
    </w:p>
    <w:p w14:paraId="4EE3AB27" w14:textId="77777777" w:rsidR="00807040" w:rsidRPr="00B95337" w:rsidRDefault="00807040" w:rsidP="00B95337">
      <w:pPr>
        <w:pStyle w:val="a3"/>
        <w:snapToGrid w:val="0"/>
        <w:spacing w:line="360" w:lineRule="auto"/>
        <w:ind w:leftChars="300" w:left="1050" w:hangingChars="200" w:hanging="420"/>
        <w:rPr>
          <w:rFonts w:hAnsi="宋体" w:cstheme="minorBidi"/>
          <w:bCs/>
          <w:szCs w:val="21"/>
        </w:rPr>
      </w:pPr>
      <w:r w:rsidRPr="00B95337">
        <w:rPr>
          <w:rFonts w:hAnsi="宋体" w:cstheme="minorBidi" w:hint="eastAsia"/>
          <w:bCs/>
          <w:szCs w:val="21"/>
        </w:rPr>
        <w:t>迎新诗会：我们爱护理</w:t>
      </w:r>
    </w:p>
    <w:p w14:paraId="0F29C9D1" w14:textId="77777777" w:rsidR="00807040" w:rsidRPr="00B95337" w:rsidRDefault="00807040" w:rsidP="00B95337">
      <w:pPr>
        <w:pStyle w:val="a3"/>
        <w:snapToGrid w:val="0"/>
        <w:spacing w:line="360" w:lineRule="auto"/>
        <w:ind w:leftChars="300" w:left="1050" w:hangingChars="200" w:hanging="420"/>
        <w:rPr>
          <w:rFonts w:hAnsi="宋体" w:cstheme="minorBidi"/>
          <w:bCs/>
          <w:szCs w:val="21"/>
        </w:rPr>
      </w:pPr>
      <w:r w:rsidRPr="00B95337">
        <w:rPr>
          <w:rFonts w:hAnsi="宋体" w:cstheme="minorBidi" w:hint="eastAsia"/>
          <w:bCs/>
          <w:szCs w:val="21"/>
        </w:rPr>
        <w:t>小组TBL诗歌创作及朗诵</w:t>
      </w:r>
    </w:p>
    <w:p w14:paraId="513017D0" w14:textId="77777777" w:rsidR="00807040" w:rsidRPr="00B95337" w:rsidRDefault="00807040" w:rsidP="00B95337">
      <w:pPr>
        <w:snapToGrid w:val="0"/>
        <w:spacing w:line="360" w:lineRule="auto"/>
        <w:ind w:firstLine="585"/>
        <w:rPr>
          <w:rFonts w:ascii="黑体" w:eastAsia="黑体" w:hAnsi="黑体"/>
          <w:b/>
          <w:sz w:val="24"/>
          <w:szCs w:val="24"/>
        </w:rPr>
      </w:pPr>
      <w:r w:rsidRPr="00B95337">
        <w:rPr>
          <w:rFonts w:ascii="黑体" w:eastAsia="黑体" w:hAnsi="黑体" w:hint="eastAsia"/>
          <w:b/>
          <w:sz w:val="24"/>
          <w:szCs w:val="24"/>
        </w:rPr>
        <w:t>教学方法与教学评价：</w:t>
      </w:r>
    </w:p>
    <w:p w14:paraId="3D0E6BF1" w14:textId="77777777" w:rsidR="00810F68" w:rsidRPr="00B95337" w:rsidRDefault="00807040" w:rsidP="00B95337">
      <w:pPr>
        <w:pStyle w:val="a3"/>
        <w:snapToGrid w:val="0"/>
        <w:spacing w:line="360" w:lineRule="auto"/>
        <w:ind w:leftChars="300" w:left="630" w:firstLineChars="200" w:firstLine="420"/>
        <w:rPr>
          <w:rFonts w:hAnsi="宋体" w:cstheme="minorBidi"/>
          <w:bCs/>
          <w:szCs w:val="21"/>
        </w:rPr>
      </w:pPr>
      <w:r w:rsidRPr="00B95337">
        <w:rPr>
          <w:rFonts w:hAnsi="宋体" w:cstheme="minorBidi" w:hint="eastAsia"/>
          <w:bCs/>
          <w:szCs w:val="21"/>
        </w:rPr>
        <w:t>以小组为单位进行人文关怀主题的诗歌创作或者选择适宜诗歌，小组进行排练</w:t>
      </w:r>
      <w:r w:rsidR="0025389B" w:rsidRPr="00B95337">
        <w:rPr>
          <w:rFonts w:hAnsi="宋体" w:cstheme="minorBidi" w:hint="eastAsia"/>
          <w:bCs/>
          <w:szCs w:val="21"/>
        </w:rPr>
        <w:t>诗朗诵，在迎新诗会上进行以小组为单位进行诗朗诵诠释对于护理人文关怀的思考与感悟，并在朗诵中要求展示人文关怀的礼仪与形象与相关关怀规范等，以小组为单位进行相互评价，老师进行考核点评，最终取综合成绩评分。</w:t>
      </w:r>
    </w:p>
    <w:bookmarkEnd w:id="0"/>
    <w:p w14:paraId="6D4FCD2C" w14:textId="77777777" w:rsidR="007F2CC9" w:rsidRDefault="00C87A87" w:rsidP="00D273B3">
      <w:pPr>
        <w:widowControl/>
        <w:spacing w:beforeLines="50" w:before="156" w:afterLines="50" w:after="156"/>
        <w:ind w:firstLineChars="200" w:firstLine="562"/>
        <w:jc w:val="left"/>
      </w:pPr>
      <w:r>
        <w:rPr>
          <w:rFonts w:ascii="黑体" w:eastAsia="黑体" w:hAnsi="黑体" w:hint="eastAsia"/>
          <w:b/>
          <w:sz w:val="28"/>
          <w:szCs w:val="28"/>
        </w:rPr>
        <w:t>四、学时分配</w:t>
      </w:r>
    </w:p>
    <w:p w14:paraId="297EFBE9" w14:textId="77777777" w:rsidR="007F2CC9" w:rsidRDefault="00C87A87" w:rsidP="00D273B3">
      <w:pPr>
        <w:widowControl/>
        <w:spacing w:beforeLines="50" w:before="156" w:afterLines="50" w:after="156"/>
        <w:jc w:val="center"/>
        <w:rPr>
          <w:rFonts w:ascii="黑体" w:eastAsia="黑体" w:hAnsi="黑体"/>
          <w:b/>
          <w:sz w:val="24"/>
          <w:szCs w:val="24"/>
        </w:rPr>
      </w:pPr>
      <w:bookmarkStart w:id="1" w:name="_Hlk76558410"/>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AE6276" w:rsidRPr="00AE6276" w14:paraId="07D90A4C" w14:textId="77777777" w:rsidTr="002000BD">
        <w:trPr>
          <w:trHeight w:val="546"/>
          <w:jc w:val="center"/>
        </w:trPr>
        <w:tc>
          <w:tcPr>
            <w:tcW w:w="2765" w:type="dxa"/>
            <w:vAlign w:val="center"/>
          </w:tcPr>
          <w:p w14:paraId="0792D4EB" w14:textId="77777777" w:rsidR="007F2CC9" w:rsidRPr="00AE6276" w:rsidRDefault="00C87A87" w:rsidP="00D273B3">
            <w:pPr>
              <w:widowControl/>
              <w:spacing w:beforeLines="50" w:before="156" w:afterLines="50" w:after="156"/>
              <w:jc w:val="center"/>
              <w:rPr>
                <w:rFonts w:ascii="宋体" w:eastAsia="宋体" w:hAnsi="宋体"/>
              </w:rPr>
            </w:pPr>
            <w:r w:rsidRPr="00AE6276">
              <w:rPr>
                <w:rFonts w:ascii="宋体" w:eastAsia="宋体" w:hAnsi="宋体" w:hint="eastAsia"/>
              </w:rPr>
              <w:t>章节</w:t>
            </w:r>
          </w:p>
        </w:tc>
        <w:tc>
          <w:tcPr>
            <w:tcW w:w="2765" w:type="dxa"/>
            <w:vAlign w:val="center"/>
          </w:tcPr>
          <w:p w14:paraId="26FEE27C" w14:textId="77777777" w:rsidR="007F2CC9" w:rsidRPr="00AE6276" w:rsidRDefault="00C87A87" w:rsidP="00D273B3">
            <w:pPr>
              <w:widowControl/>
              <w:spacing w:beforeLines="50" w:before="156" w:afterLines="50" w:after="156"/>
              <w:jc w:val="center"/>
              <w:rPr>
                <w:rFonts w:ascii="宋体" w:eastAsia="宋体" w:hAnsi="宋体"/>
              </w:rPr>
            </w:pPr>
            <w:r w:rsidRPr="00AE6276">
              <w:rPr>
                <w:rFonts w:ascii="宋体" w:eastAsia="宋体" w:hAnsi="宋体" w:hint="eastAsia"/>
              </w:rPr>
              <w:t>章节内容</w:t>
            </w:r>
          </w:p>
        </w:tc>
        <w:tc>
          <w:tcPr>
            <w:tcW w:w="2766" w:type="dxa"/>
            <w:vAlign w:val="center"/>
          </w:tcPr>
          <w:p w14:paraId="1B4381D8" w14:textId="77777777" w:rsidR="007F2CC9" w:rsidRPr="00AE6276" w:rsidRDefault="00C87A87" w:rsidP="00D273B3">
            <w:pPr>
              <w:widowControl/>
              <w:spacing w:beforeLines="50" w:before="156" w:afterLines="50" w:after="156"/>
              <w:jc w:val="center"/>
              <w:rPr>
                <w:rFonts w:ascii="宋体" w:eastAsia="宋体" w:hAnsi="宋体"/>
              </w:rPr>
            </w:pPr>
            <w:r w:rsidRPr="00AE6276">
              <w:rPr>
                <w:rFonts w:ascii="宋体" w:eastAsia="宋体" w:hAnsi="宋体" w:hint="eastAsia"/>
              </w:rPr>
              <w:t>学时分配</w:t>
            </w:r>
          </w:p>
        </w:tc>
      </w:tr>
      <w:tr w:rsidR="00AE6276" w:rsidRPr="00AE6276" w14:paraId="04F447E6" w14:textId="77777777">
        <w:trPr>
          <w:trHeight w:val="652"/>
          <w:jc w:val="center"/>
        </w:trPr>
        <w:tc>
          <w:tcPr>
            <w:tcW w:w="2765" w:type="dxa"/>
            <w:vAlign w:val="center"/>
          </w:tcPr>
          <w:p w14:paraId="2C6CBC62" w14:textId="77777777" w:rsidR="007F2CC9" w:rsidRPr="00AE6276" w:rsidRDefault="00D333F7" w:rsidP="00D273B3">
            <w:pPr>
              <w:widowControl/>
              <w:spacing w:beforeLines="50" w:before="156" w:afterLines="50" w:after="156"/>
              <w:jc w:val="center"/>
              <w:rPr>
                <w:rFonts w:ascii="宋体" w:eastAsia="宋体" w:hAnsi="宋体"/>
              </w:rPr>
            </w:pPr>
            <w:r w:rsidRPr="00AE6276">
              <w:rPr>
                <w:rFonts w:ascii="宋体" w:eastAsia="宋体" w:hAnsi="宋体" w:hint="eastAsia"/>
              </w:rPr>
              <w:t xml:space="preserve">第一章　</w:t>
            </w:r>
            <w:r w:rsidR="00007847" w:rsidRPr="00AE6276">
              <w:rPr>
                <w:rFonts w:ascii="宋体" w:eastAsia="宋体" w:hAnsi="宋体" w:hint="eastAsia"/>
              </w:rPr>
              <w:t>认知篇</w:t>
            </w:r>
          </w:p>
        </w:tc>
        <w:tc>
          <w:tcPr>
            <w:tcW w:w="2765" w:type="dxa"/>
            <w:vAlign w:val="center"/>
          </w:tcPr>
          <w:p w14:paraId="6283CCF9" w14:textId="77777777" w:rsidR="00007847" w:rsidRPr="00AE6276" w:rsidRDefault="00D333F7" w:rsidP="00007847">
            <w:pPr>
              <w:snapToGrid w:val="0"/>
              <w:spacing w:line="360" w:lineRule="auto"/>
              <w:jc w:val="center"/>
              <w:rPr>
                <w:rFonts w:ascii="宋体" w:eastAsia="宋体" w:hAnsi="宋体" w:cs="宋体"/>
                <w:szCs w:val="21"/>
              </w:rPr>
            </w:pPr>
            <w:r w:rsidRPr="00AE6276">
              <w:rPr>
                <w:rFonts w:ascii="宋体" w:eastAsia="宋体" w:hAnsi="宋体" w:cs="宋体" w:hint="eastAsia"/>
                <w:szCs w:val="21"/>
              </w:rPr>
              <w:t>第一节</w:t>
            </w:r>
            <w:r w:rsidR="00007847" w:rsidRPr="00AE6276">
              <w:rPr>
                <w:rFonts w:ascii="宋体" w:eastAsia="宋体" w:hAnsi="宋体" w:cs="宋体" w:hint="eastAsia"/>
                <w:szCs w:val="21"/>
              </w:rPr>
              <w:t xml:space="preserve"> 绪论</w:t>
            </w:r>
            <w:r w:rsidRPr="00AE6276">
              <w:rPr>
                <w:rFonts w:ascii="宋体" w:eastAsia="宋体" w:hAnsi="宋体" w:cs="宋体" w:hint="eastAsia"/>
                <w:szCs w:val="21"/>
              </w:rPr>
              <w:t xml:space="preserve">　</w:t>
            </w:r>
            <w:r w:rsidR="00007847" w:rsidRPr="00AE6276">
              <w:rPr>
                <w:rFonts w:ascii="宋体" w:eastAsia="宋体" w:hAnsi="宋体" w:cs="宋体" w:hint="eastAsia"/>
                <w:szCs w:val="21"/>
              </w:rPr>
              <w:t>护理与</w:t>
            </w:r>
            <w:r w:rsidRPr="00AE6276">
              <w:rPr>
                <w:rFonts w:ascii="宋体" w:eastAsia="宋体" w:hAnsi="宋体" w:cs="宋体" w:hint="eastAsia"/>
                <w:szCs w:val="21"/>
              </w:rPr>
              <w:t>人文</w:t>
            </w:r>
          </w:p>
          <w:p w14:paraId="755B5055" w14:textId="77777777" w:rsidR="007F2CC9" w:rsidRPr="00AE6276" w:rsidRDefault="002B7C28" w:rsidP="00D333F7">
            <w:pPr>
              <w:snapToGrid w:val="0"/>
              <w:spacing w:line="360" w:lineRule="auto"/>
              <w:jc w:val="center"/>
              <w:rPr>
                <w:rFonts w:ascii="宋体" w:eastAsia="宋体" w:hAnsi="宋体" w:cs="宋体"/>
                <w:szCs w:val="21"/>
              </w:rPr>
            </w:pPr>
            <w:r w:rsidRPr="00AE6276">
              <w:rPr>
                <w:rFonts w:ascii="宋体" w:eastAsia="宋体" w:hAnsi="宋体" w:cs="宋体" w:hint="eastAsia"/>
                <w:szCs w:val="21"/>
              </w:rPr>
              <w:t>第二节 相见欢：与护理相遇、相爱、相守</w:t>
            </w:r>
          </w:p>
        </w:tc>
        <w:tc>
          <w:tcPr>
            <w:tcW w:w="2766" w:type="dxa"/>
            <w:vAlign w:val="center"/>
          </w:tcPr>
          <w:p w14:paraId="4B25D1F4" w14:textId="77777777" w:rsidR="007F2CC9" w:rsidRPr="00AE6276" w:rsidRDefault="00D333F7" w:rsidP="00D273B3">
            <w:pPr>
              <w:widowControl/>
              <w:spacing w:beforeLines="50" w:before="156" w:afterLines="50" w:after="156"/>
              <w:jc w:val="center"/>
              <w:rPr>
                <w:rFonts w:ascii="宋体" w:eastAsia="宋体" w:hAnsi="宋体"/>
              </w:rPr>
            </w:pPr>
            <w:r w:rsidRPr="00AE6276">
              <w:rPr>
                <w:rFonts w:ascii="宋体" w:eastAsia="宋体" w:hAnsi="宋体" w:hint="eastAsia"/>
              </w:rPr>
              <w:t>2</w:t>
            </w:r>
          </w:p>
        </w:tc>
      </w:tr>
      <w:tr w:rsidR="00AE6276" w:rsidRPr="00AE6276" w14:paraId="4152E956" w14:textId="77777777">
        <w:trPr>
          <w:trHeight w:val="340"/>
          <w:jc w:val="center"/>
        </w:trPr>
        <w:tc>
          <w:tcPr>
            <w:tcW w:w="2765" w:type="dxa"/>
            <w:vAlign w:val="center"/>
          </w:tcPr>
          <w:p w14:paraId="2A76F642" w14:textId="77777777" w:rsidR="00D333F7" w:rsidRPr="00AE6276" w:rsidRDefault="00384C5F" w:rsidP="00D273B3">
            <w:pPr>
              <w:widowControl/>
              <w:spacing w:beforeLines="50" w:before="156" w:afterLines="50" w:after="156"/>
              <w:jc w:val="center"/>
              <w:rPr>
                <w:rFonts w:ascii="宋体" w:eastAsia="宋体" w:hAnsi="宋体"/>
              </w:rPr>
            </w:pPr>
            <w:r w:rsidRPr="00AE6276">
              <w:rPr>
                <w:rFonts w:ascii="宋体" w:eastAsia="宋体" w:hAnsi="宋体" w:hint="eastAsia"/>
              </w:rPr>
              <w:t>第二章 文史篇</w:t>
            </w:r>
          </w:p>
        </w:tc>
        <w:tc>
          <w:tcPr>
            <w:tcW w:w="2765" w:type="dxa"/>
            <w:vAlign w:val="center"/>
          </w:tcPr>
          <w:p w14:paraId="30D20231" w14:textId="77777777" w:rsidR="00D333F7" w:rsidRPr="00AE6276" w:rsidRDefault="003A4188" w:rsidP="003A4188">
            <w:pPr>
              <w:snapToGrid w:val="0"/>
              <w:spacing w:line="360" w:lineRule="auto"/>
              <w:rPr>
                <w:rFonts w:ascii="宋体" w:eastAsia="宋体" w:hAnsi="宋体" w:cs="宋体"/>
              </w:rPr>
            </w:pPr>
            <w:r w:rsidRPr="00AE6276">
              <w:rPr>
                <w:rFonts w:ascii="宋体" w:eastAsia="宋体" w:hAnsi="宋体" w:cs="宋体" w:hint="eastAsia"/>
              </w:rPr>
              <w:t>第一节 护理历史文化溯源--</w:t>
            </w:r>
            <w:r w:rsidRPr="00AE6276">
              <w:rPr>
                <w:rFonts w:ascii="宋体" w:eastAsia="宋体" w:hAnsi="宋体" w:cs="宋体"/>
              </w:rPr>
              <w:t>中国传统文化中的关怀</w:t>
            </w:r>
            <w:r w:rsidR="00D333F7" w:rsidRPr="00AE6276">
              <w:rPr>
                <w:rFonts w:ascii="宋体" w:eastAsia="宋体" w:hAnsi="宋体" w:cs="宋体" w:hint="eastAsia"/>
              </w:rPr>
              <w:t xml:space="preserve">　</w:t>
            </w:r>
          </w:p>
          <w:p w14:paraId="03AADED5" w14:textId="77777777" w:rsidR="007F2CC9" w:rsidRPr="00AE6276" w:rsidRDefault="003A4188" w:rsidP="00D333F7">
            <w:pPr>
              <w:snapToGrid w:val="0"/>
              <w:spacing w:line="360" w:lineRule="auto"/>
              <w:rPr>
                <w:rFonts w:ascii="宋体" w:eastAsia="宋体" w:hAnsi="宋体" w:cs="宋体"/>
              </w:rPr>
            </w:pPr>
            <w:r w:rsidRPr="00AE6276">
              <w:rPr>
                <w:rFonts w:ascii="宋体" w:eastAsia="宋体" w:hAnsi="宋体" w:cs="宋体" w:hint="eastAsia"/>
              </w:rPr>
              <w:t>第二节</w:t>
            </w:r>
            <w:r w:rsidR="00D96F52" w:rsidRPr="00AE6276">
              <w:rPr>
                <w:rFonts w:ascii="宋体" w:eastAsia="宋体" w:hAnsi="宋体" w:cs="宋体" w:hint="eastAsia"/>
              </w:rPr>
              <w:t xml:space="preserve"> 护理历史文化溯源--</w:t>
            </w:r>
            <w:r w:rsidR="00D96F52" w:rsidRPr="00AE6276">
              <w:rPr>
                <w:rFonts w:ascii="宋体" w:eastAsia="宋体" w:hAnsi="宋体" w:cs="宋体"/>
              </w:rPr>
              <w:t>江南文化采风</w:t>
            </w:r>
          </w:p>
        </w:tc>
        <w:tc>
          <w:tcPr>
            <w:tcW w:w="2766" w:type="dxa"/>
            <w:vAlign w:val="center"/>
          </w:tcPr>
          <w:p w14:paraId="4D333A5D" w14:textId="77777777" w:rsidR="007F2CC9" w:rsidRPr="00AE6276" w:rsidRDefault="00D96F52" w:rsidP="00D273B3">
            <w:pPr>
              <w:widowControl/>
              <w:spacing w:beforeLines="50" w:before="156" w:afterLines="50" w:after="156"/>
              <w:jc w:val="center"/>
              <w:rPr>
                <w:rFonts w:ascii="宋体" w:eastAsia="宋体" w:hAnsi="宋体"/>
              </w:rPr>
            </w:pPr>
            <w:r w:rsidRPr="00AE6276">
              <w:rPr>
                <w:rFonts w:ascii="宋体" w:eastAsia="宋体" w:hAnsi="宋体" w:hint="eastAsia"/>
              </w:rPr>
              <w:t>4</w:t>
            </w:r>
          </w:p>
        </w:tc>
      </w:tr>
      <w:tr w:rsidR="00AE6276" w:rsidRPr="00AE6276" w14:paraId="7551D722" w14:textId="77777777">
        <w:trPr>
          <w:trHeight w:val="340"/>
          <w:jc w:val="center"/>
        </w:trPr>
        <w:tc>
          <w:tcPr>
            <w:tcW w:w="2765" w:type="dxa"/>
            <w:vAlign w:val="center"/>
          </w:tcPr>
          <w:p w14:paraId="24CE6322" w14:textId="77777777" w:rsidR="007F2CC9" w:rsidRPr="00AE6276" w:rsidRDefault="00384C5F" w:rsidP="00D273B3">
            <w:pPr>
              <w:widowControl/>
              <w:spacing w:beforeLines="50" w:before="156" w:afterLines="50" w:after="156"/>
              <w:jc w:val="center"/>
              <w:rPr>
                <w:rFonts w:ascii="宋体" w:eastAsia="宋体" w:hAnsi="宋体"/>
              </w:rPr>
            </w:pPr>
            <w:r w:rsidRPr="00AE6276">
              <w:rPr>
                <w:rFonts w:ascii="宋体" w:eastAsia="宋体" w:hAnsi="宋体" w:hint="eastAsia"/>
              </w:rPr>
              <w:t>第</w:t>
            </w:r>
            <w:r w:rsidR="00D96F52" w:rsidRPr="00AE6276">
              <w:rPr>
                <w:rFonts w:ascii="宋体" w:eastAsia="宋体" w:hAnsi="宋体" w:hint="eastAsia"/>
              </w:rPr>
              <w:t>三</w:t>
            </w:r>
            <w:r w:rsidRPr="00AE6276">
              <w:rPr>
                <w:rFonts w:ascii="宋体" w:eastAsia="宋体" w:hAnsi="宋体" w:hint="eastAsia"/>
              </w:rPr>
              <w:t xml:space="preserve">章 </w:t>
            </w:r>
            <w:r w:rsidR="00D96F52" w:rsidRPr="00AE6276">
              <w:rPr>
                <w:rFonts w:ascii="宋体" w:eastAsia="宋体" w:hAnsi="宋体" w:hint="eastAsia"/>
              </w:rPr>
              <w:t>情感</w:t>
            </w:r>
            <w:r w:rsidRPr="00AE6276">
              <w:rPr>
                <w:rFonts w:ascii="宋体" w:eastAsia="宋体" w:hAnsi="宋体" w:hint="eastAsia"/>
              </w:rPr>
              <w:t>篇</w:t>
            </w:r>
          </w:p>
        </w:tc>
        <w:tc>
          <w:tcPr>
            <w:tcW w:w="2765" w:type="dxa"/>
            <w:vAlign w:val="center"/>
          </w:tcPr>
          <w:p w14:paraId="1CBDCF7E" w14:textId="77777777" w:rsidR="007F2CC9" w:rsidRPr="00AE6276" w:rsidRDefault="00D96F52" w:rsidP="00D273B3">
            <w:pPr>
              <w:widowControl/>
              <w:spacing w:beforeLines="50" w:before="156" w:afterLines="50" w:after="156"/>
              <w:rPr>
                <w:rFonts w:ascii="宋体" w:eastAsia="宋体" w:hAnsi="宋体" w:cs="宋体"/>
              </w:rPr>
            </w:pPr>
            <w:r w:rsidRPr="00AE6276">
              <w:rPr>
                <w:rFonts w:ascii="宋体" w:eastAsia="宋体" w:hAnsi="宋体" w:cs="宋体" w:hint="eastAsia"/>
              </w:rPr>
              <w:t xml:space="preserve">第一节 </w:t>
            </w:r>
            <w:r w:rsidR="00C87A87" w:rsidRPr="00AE6276">
              <w:rPr>
                <w:rFonts w:ascii="宋体" w:eastAsia="宋体" w:hAnsi="宋体" w:cs="宋体" w:hint="eastAsia"/>
              </w:rPr>
              <w:t>爱与尊重</w:t>
            </w:r>
          </w:p>
          <w:p w14:paraId="38CDDAD5" w14:textId="77777777" w:rsidR="007F2CC9" w:rsidRPr="00AE6276" w:rsidRDefault="00D96F52" w:rsidP="00D96F52">
            <w:pPr>
              <w:snapToGrid w:val="0"/>
              <w:spacing w:line="360" w:lineRule="auto"/>
              <w:rPr>
                <w:rFonts w:ascii="宋体" w:eastAsia="宋体" w:hAnsi="宋体" w:cs="宋体"/>
              </w:rPr>
            </w:pPr>
            <w:r w:rsidRPr="00AE6276">
              <w:rPr>
                <w:rFonts w:ascii="宋体" w:eastAsia="宋体" w:hAnsi="宋体" w:cs="宋体" w:hint="eastAsia"/>
              </w:rPr>
              <w:t xml:space="preserve">第二节 </w:t>
            </w:r>
            <w:r w:rsidR="00C87A87" w:rsidRPr="00AE6276">
              <w:rPr>
                <w:rFonts w:ascii="宋体" w:eastAsia="宋体" w:hAnsi="宋体" w:cs="宋体" w:hint="eastAsia"/>
              </w:rPr>
              <w:t>感同身受</w:t>
            </w:r>
          </w:p>
          <w:p w14:paraId="4C50F0D9" w14:textId="77777777" w:rsidR="007F2CC9" w:rsidRPr="00AE6276" w:rsidRDefault="00D96F52" w:rsidP="00D96F52">
            <w:pPr>
              <w:snapToGrid w:val="0"/>
              <w:spacing w:line="360" w:lineRule="auto"/>
              <w:rPr>
                <w:rFonts w:ascii="宋体" w:eastAsia="宋体" w:hAnsi="宋体" w:cs="宋体"/>
              </w:rPr>
            </w:pPr>
            <w:r w:rsidRPr="00AE6276">
              <w:rPr>
                <w:rFonts w:ascii="宋体" w:eastAsia="宋体" w:hAnsi="宋体" w:cs="宋体" w:hint="eastAsia"/>
              </w:rPr>
              <w:t xml:space="preserve">第三节 </w:t>
            </w:r>
            <w:r w:rsidR="00C87A87" w:rsidRPr="00AE6276">
              <w:rPr>
                <w:rFonts w:ascii="宋体" w:eastAsia="宋体" w:hAnsi="宋体" w:cs="宋体" w:hint="eastAsia"/>
              </w:rPr>
              <w:t>职业快乐与成就</w:t>
            </w:r>
          </w:p>
        </w:tc>
        <w:tc>
          <w:tcPr>
            <w:tcW w:w="2766" w:type="dxa"/>
            <w:vAlign w:val="center"/>
          </w:tcPr>
          <w:p w14:paraId="58349C02" w14:textId="77777777" w:rsidR="007F2CC9" w:rsidRPr="00AE6276" w:rsidRDefault="003B181B" w:rsidP="00D273B3">
            <w:pPr>
              <w:widowControl/>
              <w:spacing w:beforeLines="50" w:before="156" w:afterLines="50" w:after="156"/>
              <w:jc w:val="center"/>
              <w:rPr>
                <w:rFonts w:ascii="宋体" w:eastAsia="宋体" w:hAnsi="宋体"/>
              </w:rPr>
            </w:pPr>
            <w:r w:rsidRPr="00AE6276">
              <w:rPr>
                <w:rFonts w:ascii="宋体" w:eastAsia="宋体" w:hAnsi="宋体" w:hint="eastAsia"/>
              </w:rPr>
              <w:t>4</w:t>
            </w:r>
          </w:p>
        </w:tc>
      </w:tr>
      <w:tr w:rsidR="00AE6276" w:rsidRPr="00AE6276" w14:paraId="6643A984" w14:textId="77777777">
        <w:trPr>
          <w:trHeight w:val="340"/>
          <w:jc w:val="center"/>
        </w:trPr>
        <w:tc>
          <w:tcPr>
            <w:tcW w:w="2765" w:type="dxa"/>
            <w:vAlign w:val="center"/>
          </w:tcPr>
          <w:p w14:paraId="5FB72E75" w14:textId="77777777" w:rsidR="007F2CC9" w:rsidRPr="00AE6276" w:rsidRDefault="00D96F52" w:rsidP="00D273B3">
            <w:pPr>
              <w:widowControl/>
              <w:spacing w:beforeLines="50" w:before="156" w:afterLines="50" w:after="156"/>
              <w:jc w:val="center"/>
              <w:rPr>
                <w:rFonts w:ascii="宋体" w:eastAsia="宋体" w:hAnsi="宋体"/>
              </w:rPr>
            </w:pPr>
            <w:r w:rsidRPr="00AE6276">
              <w:rPr>
                <w:rFonts w:ascii="宋体" w:eastAsia="宋体" w:hAnsi="宋体" w:hint="eastAsia"/>
              </w:rPr>
              <w:t>第四-七章 关怀篇</w:t>
            </w:r>
          </w:p>
        </w:tc>
        <w:tc>
          <w:tcPr>
            <w:tcW w:w="2765" w:type="dxa"/>
            <w:vAlign w:val="center"/>
          </w:tcPr>
          <w:p w14:paraId="117E2921" w14:textId="77777777" w:rsidR="00B57DB6" w:rsidRPr="00AE6276" w:rsidRDefault="00D96F52" w:rsidP="00B57DB6">
            <w:pPr>
              <w:pStyle w:val="ac"/>
              <w:numPr>
                <w:ilvl w:val="0"/>
                <w:numId w:val="2"/>
              </w:numPr>
              <w:snapToGrid w:val="0"/>
              <w:spacing w:line="360" w:lineRule="auto"/>
              <w:ind w:firstLineChars="0"/>
              <w:jc w:val="left"/>
              <w:rPr>
                <w:rFonts w:ascii="宋体" w:eastAsia="宋体" w:hAnsi="宋体" w:cs="宋体"/>
              </w:rPr>
            </w:pPr>
            <w:r w:rsidRPr="00AE6276">
              <w:rPr>
                <w:rFonts w:ascii="宋体" w:eastAsia="宋体" w:hAnsi="宋体" w:cs="宋体" w:hint="eastAsia"/>
              </w:rPr>
              <w:t>母婴</w:t>
            </w:r>
            <w:r w:rsidR="00B57DB6" w:rsidRPr="00AE6276">
              <w:rPr>
                <w:rFonts w:ascii="宋体" w:eastAsia="宋体" w:hAnsi="宋体" w:cs="宋体" w:hint="eastAsia"/>
              </w:rPr>
              <w:t>期人文关怀</w:t>
            </w:r>
          </w:p>
          <w:p w14:paraId="2FFC9CAC" w14:textId="77777777" w:rsidR="00D96F52" w:rsidRPr="00AE6276" w:rsidRDefault="00D96F52" w:rsidP="00B57DB6">
            <w:pPr>
              <w:pStyle w:val="ac"/>
              <w:numPr>
                <w:ilvl w:val="0"/>
                <w:numId w:val="2"/>
              </w:numPr>
              <w:snapToGrid w:val="0"/>
              <w:spacing w:line="360" w:lineRule="auto"/>
              <w:ind w:firstLineChars="0"/>
              <w:jc w:val="left"/>
              <w:rPr>
                <w:rFonts w:ascii="宋体" w:eastAsia="宋体" w:hAnsi="宋体" w:cs="宋体"/>
              </w:rPr>
            </w:pPr>
            <w:r w:rsidRPr="00AE6276">
              <w:rPr>
                <w:rFonts w:ascii="宋体" w:eastAsia="宋体" w:hAnsi="宋体" w:cs="宋体" w:hint="eastAsia"/>
              </w:rPr>
              <w:lastRenderedPageBreak/>
              <w:t>儿童期人文关怀</w:t>
            </w:r>
          </w:p>
          <w:p w14:paraId="0913497B" w14:textId="77777777" w:rsidR="00D96F52" w:rsidRPr="00AE6276" w:rsidRDefault="00D96F52" w:rsidP="00B57DB6">
            <w:pPr>
              <w:snapToGrid w:val="0"/>
              <w:spacing w:line="360" w:lineRule="auto"/>
              <w:jc w:val="left"/>
              <w:rPr>
                <w:rFonts w:ascii="宋体" w:eastAsia="宋体" w:hAnsi="宋体" w:cs="宋体"/>
              </w:rPr>
            </w:pPr>
            <w:r w:rsidRPr="00AE6276">
              <w:rPr>
                <w:rFonts w:ascii="宋体" w:eastAsia="宋体" w:hAnsi="宋体" w:cs="宋体" w:hint="eastAsia"/>
              </w:rPr>
              <w:t>第</w:t>
            </w:r>
            <w:r w:rsidR="00B57DB6" w:rsidRPr="00AE6276">
              <w:rPr>
                <w:rFonts w:ascii="宋体" w:eastAsia="宋体" w:hAnsi="宋体" w:cs="宋体" w:hint="eastAsia"/>
              </w:rPr>
              <w:t>三</w:t>
            </w:r>
            <w:r w:rsidRPr="00AE6276">
              <w:rPr>
                <w:rFonts w:ascii="宋体" w:eastAsia="宋体" w:hAnsi="宋体" w:cs="宋体" w:hint="eastAsia"/>
              </w:rPr>
              <w:t>节 成人期人文关怀</w:t>
            </w:r>
          </w:p>
          <w:p w14:paraId="43F6A2BD" w14:textId="77777777" w:rsidR="007F2CC9" w:rsidRPr="00AE6276" w:rsidRDefault="004E12BB" w:rsidP="00B57DB6">
            <w:pPr>
              <w:snapToGrid w:val="0"/>
              <w:spacing w:line="360" w:lineRule="auto"/>
              <w:jc w:val="left"/>
              <w:rPr>
                <w:rFonts w:ascii="宋体" w:eastAsia="宋体" w:hAnsi="宋体" w:cs="宋体"/>
              </w:rPr>
            </w:pPr>
            <w:r w:rsidRPr="00AE6276">
              <w:rPr>
                <w:rFonts w:ascii="宋体" w:eastAsia="宋体" w:hAnsi="宋体" w:cs="宋体" w:hint="eastAsia"/>
              </w:rPr>
              <w:t>第</w:t>
            </w:r>
            <w:r w:rsidR="00B57DB6" w:rsidRPr="00AE6276">
              <w:rPr>
                <w:rFonts w:ascii="宋体" w:eastAsia="宋体" w:hAnsi="宋体" w:cs="宋体" w:hint="eastAsia"/>
              </w:rPr>
              <w:t>四</w:t>
            </w:r>
            <w:r w:rsidRPr="00AE6276">
              <w:rPr>
                <w:rFonts w:ascii="宋体" w:eastAsia="宋体" w:hAnsi="宋体" w:cs="宋体" w:hint="eastAsia"/>
              </w:rPr>
              <w:t xml:space="preserve">节 </w:t>
            </w:r>
            <w:r w:rsidR="00D96F52" w:rsidRPr="00AE6276">
              <w:rPr>
                <w:rFonts w:ascii="宋体" w:eastAsia="宋体" w:hAnsi="宋体" w:cs="宋体" w:hint="eastAsia"/>
              </w:rPr>
              <w:t>老年与临终期的人文关怀</w:t>
            </w:r>
          </w:p>
        </w:tc>
        <w:tc>
          <w:tcPr>
            <w:tcW w:w="2766" w:type="dxa"/>
            <w:vAlign w:val="center"/>
          </w:tcPr>
          <w:p w14:paraId="67CE0932" w14:textId="77777777" w:rsidR="007F2CC9" w:rsidRPr="00AE6276" w:rsidRDefault="00B57DB6" w:rsidP="00D273B3">
            <w:pPr>
              <w:widowControl/>
              <w:spacing w:beforeLines="50" w:before="156" w:afterLines="50" w:after="156"/>
              <w:jc w:val="center"/>
              <w:rPr>
                <w:rFonts w:ascii="宋体" w:eastAsia="宋体" w:hAnsi="宋体"/>
              </w:rPr>
            </w:pPr>
            <w:r w:rsidRPr="00AE6276">
              <w:rPr>
                <w:rFonts w:ascii="宋体" w:eastAsia="宋体" w:hAnsi="宋体" w:hint="eastAsia"/>
              </w:rPr>
              <w:lastRenderedPageBreak/>
              <w:t>8</w:t>
            </w:r>
          </w:p>
        </w:tc>
      </w:tr>
      <w:tr w:rsidR="00AE6276" w:rsidRPr="00AE6276" w14:paraId="400C8723" w14:textId="77777777">
        <w:trPr>
          <w:trHeight w:val="340"/>
          <w:jc w:val="center"/>
        </w:trPr>
        <w:tc>
          <w:tcPr>
            <w:tcW w:w="2765" w:type="dxa"/>
            <w:vAlign w:val="center"/>
          </w:tcPr>
          <w:p w14:paraId="4CCB0B70" w14:textId="77777777" w:rsidR="007F2CC9" w:rsidRPr="00AE6276" w:rsidRDefault="000B6BED" w:rsidP="00D273B3">
            <w:pPr>
              <w:widowControl/>
              <w:spacing w:beforeLines="50" w:before="156" w:afterLines="50" w:after="156"/>
              <w:jc w:val="center"/>
              <w:rPr>
                <w:rFonts w:ascii="宋体" w:eastAsia="宋体" w:hAnsi="宋体"/>
              </w:rPr>
            </w:pPr>
            <w:r w:rsidRPr="00AE6276">
              <w:rPr>
                <w:rFonts w:ascii="宋体" w:eastAsia="宋体" w:hAnsi="宋体" w:hint="eastAsia"/>
              </w:rPr>
              <w:t>第八-十一章 行为篇</w:t>
            </w:r>
          </w:p>
        </w:tc>
        <w:tc>
          <w:tcPr>
            <w:tcW w:w="2765" w:type="dxa"/>
            <w:vAlign w:val="center"/>
          </w:tcPr>
          <w:p w14:paraId="2482A367" w14:textId="77777777" w:rsidR="00D96F52" w:rsidRPr="00AE6276" w:rsidRDefault="000B6BED" w:rsidP="000B6BED">
            <w:pPr>
              <w:snapToGrid w:val="0"/>
              <w:spacing w:line="360" w:lineRule="auto"/>
              <w:rPr>
                <w:rFonts w:ascii="宋体" w:eastAsia="宋体" w:hAnsi="宋体" w:cs="宋体"/>
              </w:rPr>
            </w:pPr>
            <w:r w:rsidRPr="00AE6276">
              <w:rPr>
                <w:rFonts w:ascii="宋体" w:eastAsia="宋体" w:hAnsi="宋体" w:cs="宋体" w:hint="eastAsia"/>
              </w:rPr>
              <w:t>第一节 沟通与关怀</w:t>
            </w:r>
          </w:p>
          <w:p w14:paraId="42C3667B" w14:textId="77777777" w:rsidR="00D96F52" w:rsidRPr="00AE6276" w:rsidRDefault="000B6BED" w:rsidP="000B6BED">
            <w:pPr>
              <w:snapToGrid w:val="0"/>
              <w:spacing w:line="360" w:lineRule="auto"/>
              <w:rPr>
                <w:rFonts w:ascii="宋体" w:eastAsia="宋体" w:hAnsi="宋体" w:cs="宋体"/>
              </w:rPr>
            </w:pPr>
            <w:r w:rsidRPr="00AE6276">
              <w:rPr>
                <w:rFonts w:ascii="宋体" w:eastAsia="宋体" w:hAnsi="宋体" w:cs="宋体" w:hint="eastAsia"/>
              </w:rPr>
              <w:t>第二节 礼仪修养与规范</w:t>
            </w:r>
          </w:p>
          <w:p w14:paraId="5D3F6223" w14:textId="77777777" w:rsidR="007F2CC9" w:rsidRPr="00AE6276" w:rsidRDefault="007F2CC9" w:rsidP="000B6BED">
            <w:pPr>
              <w:snapToGrid w:val="0"/>
              <w:spacing w:line="360" w:lineRule="auto"/>
              <w:rPr>
                <w:rFonts w:ascii="宋体" w:eastAsia="宋体" w:hAnsi="宋体" w:cs="宋体"/>
              </w:rPr>
            </w:pPr>
          </w:p>
        </w:tc>
        <w:tc>
          <w:tcPr>
            <w:tcW w:w="2766" w:type="dxa"/>
            <w:vAlign w:val="center"/>
          </w:tcPr>
          <w:p w14:paraId="63A4B04E" w14:textId="77777777" w:rsidR="007F2CC9" w:rsidRPr="00AE6276" w:rsidRDefault="0015580D" w:rsidP="00D273B3">
            <w:pPr>
              <w:widowControl/>
              <w:spacing w:beforeLines="50" w:before="156" w:afterLines="50" w:after="156"/>
              <w:jc w:val="center"/>
              <w:rPr>
                <w:rFonts w:ascii="宋体" w:eastAsia="宋体" w:hAnsi="宋体"/>
              </w:rPr>
            </w:pPr>
            <w:r>
              <w:rPr>
                <w:rFonts w:ascii="宋体" w:eastAsia="宋体" w:hAnsi="宋体" w:hint="eastAsia"/>
              </w:rPr>
              <w:t>8</w:t>
            </w:r>
          </w:p>
        </w:tc>
      </w:tr>
      <w:tr w:rsidR="00AE6276" w:rsidRPr="00AE6276" w14:paraId="12B66170" w14:textId="77777777">
        <w:trPr>
          <w:trHeight w:val="340"/>
          <w:jc w:val="center"/>
        </w:trPr>
        <w:tc>
          <w:tcPr>
            <w:tcW w:w="2765" w:type="dxa"/>
            <w:vAlign w:val="center"/>
          </w:tcPr>
          <w:p w14:paraId="3BA92BA6" w14:textId="77777777" w:rsidR="000B6BED" w:rsidRPr="00AE6276" w:rsidRDefault="000B6BED" w:rsidP="00D273B3">
            <w:pPr>
              <w:widowControl/>
              <w:spacing w:beforeLines="50" w:before="156" w:afterLines="50" w:after="156"/>
              <w:jc w:val="center"/>
              <w:rPr>
                <w:rFonts w:ascii="宋体" w:eastAsia="宋体" w:hAnsi="宋体"/>
              </w:rPr>
            </w:pPr>
            <w:r w:rsidRPr="00AE6276">
              <w:rPr>
                <w:rFonts w:ascii="宋体" w:eastAsia="宋体" w:hAnsi="宋体" w:hint="eastAsia"/>
              </w:rPr>
              <w:t>第十一章 欣赏篇</w:t>
            </w:r>
          </w:p>
        </w:tc>
        <w:tc>
          <w:tcPr>
            <w:tcW w:w="2765" w:type="dxa"/>
            <w:vAlign w:val="center"/>
          </w:tcPr>
          <w:p w14:paraId="63FC424A" w14:textId="77777777" w:rsidR="000B6BED" w:rsidRPr="00AE6276" w:rsidRDefault="000B6BED" w:rsidP="000B6BED">
            <w:pPr>
              <w:pStyle w:val="ac"/>
              <w:numPr>
                <w:ilvl w:val="0"/>
                <w:numId w:val="3"/>
              </w:numPr>
              <w:snapToGrid w:val="0"/>
              <w:spacing w:line="360" w:lineRule="auto"/>
              <w:ind w:firstLineChars="0"/>
              <w:rPr>
                <w:rFonts w:ascii="宋体" w:eastAsia="宋体" w:hAnsi="宋体" w:cs="宋体"/>
              </w:rPr>
            </w:pPr>
            <w:r w:rsidRPr="00AE6276">
              <w:rPr>
                <w:rFonts w:ascii="宋体" w:eastAsia="宋体" w:hAnsi="宋体" w:cs="宋体" w:hint="eastAsia"/>
              </w:rPr>
              <w:t>护理艺术与美</w:t>
            </w:r>
          </w:p>
          <w:p w14:paraId="5F87F98E" w14:textId="77777777" w:rsidR="0015580D" w:rsidRDefault="000B6BED" w:rsidP="000B6BED">
            <w:pPr>
              <w:pStyle w:val="ac"/>
              <w:numPr>
                <w:ilvl w:val="0"/>
                <w:numId w:val="3"/>
              </w:numPr>
              <w:snapToGrid w:val="0"/>
              <w:spacing w:line="360" w:lineRule="auto"/>
              <w:ind w:firstLineChars="0"/>
              <w:rPr>
                <w:rFonts w:ascii="宋体" w:eastAsia="宋体" w:hAnsi="宋体" w:cs="宋体"/>
              </w:rPr>
            </w:pPr>
            <w:r w:rsidRPr="00AE6276">
              <w:rPr>
                <w:rFonts w:ascii="宋体" w:eastAsia="宋体" w:hAnsi="宋体" w:cs="宋体" w:hint="eastAsia"/>
              </w:rPr>
              <w:t>护理美与关怀</w:t>
            </w:r>
          </w:p>
          <w:p w14:paraId="7E7DB345" w14:textId="77777777" w:rsidR="000B6BED" w:rsidRPr="0015580D" w:rsidRDefault="0015580D" w:rsidP="0015580D">
            <w:pPr>
              <w:snapToGrid w:val="0"/>
              <w:spacing w:line="360" w:lineRule="auto"/>
              <w:rPr>
                <w:rFonts w:ascii="宋体" w:eastAsia="宋体" w:hAnsi="宋体" w:cs="宋体"/>
              </w:rPr>
            </w:pPr>
            <w:r w:rsidRPr="0015580D">
              <w:rPr>
                <w:rFonts w:ascii="宋体" w:eastAsia="宋体" w:hAnsi="宋体" w:cs="宋体" w:hint="eastAsia"/>
              </w:rPr>
              <w:t>第三节  自我形象设计</w:t>
            </w:r>
          </w:p>
        </w:tc>
        <w:tc>
          <w:tcPr>
            <w:tcW w:w="2766" w:type="dxa"/>
            <w:vAlign w:val="center"/>
          </w:tcPr>
          <w:p w14:paraId="3753537B" w14:textId="77777777" w:rsidR="000B6BED" w:rsidRPr="00AE6276" w:rsidRDefault="0015580D" w:rsidP="00D273B3">
            <w:pPr>
              <w:widowControl/>
              <w:spacing w:beforeLines="50" w:before="156" w:afterLines="50" w:after="156"/>
              <w:jc w:val="center"/>
              <w:rPr>
                <w:rFonts w:ascii="宋体" w:eastAsia="宋体" w:hAnsi="宋体"/>
              </w:rPr>
            </w:pPr>
            <w:r>
              <w:rPr>
                <w:rFonts w:ascii="宋体" w:eastAsia="宋体" w:hAnsi="宋体" w:hint="eastAsia"/>
              </w:rPr>
              <w:t>4</w:t>
            </w:r>
          </w:p>
        </w:tc>
      </w:tr>
      <w:tr w:rsidR="00AE6276" w:rsidRPr="00AE6276" w14:paraId="33C8FB99" w14:textId="77777777">
        <w:trPr>
          <w:trHeight w:val="340"/>
          <w:jc w:val="center"/>
        </w:trPr>
        <w:tc>
          <w:tcPr>
            <w:tcW w:w="2765" w:type="dxa"/>
            <w:vAlign w:val="center"/>
          </w:tcPr>
          <w:p w14:paraId="79C4D1A9" w14:textId="77777777" w:rsidR="000B6BED" w:rsidRPr="00AE6276" w:rsidRDefault="000B6BED" w:rsidP="00D273B3">
            <w:pPr>
              <w:widowControl/>
              <w:spacing w:beforeLines="50" w:before="156" w:afterLines="50" w:after="156"/>
              <w:jc w:val="center"/>
              <w:rPr>
                <w:rFonts w:ascii="宋体" w:eastAsia="宋体" w:hAnsi="宋体"/>
              </w:rPr>
            </w:pPr>
            <w:r w:rsidRPr="00AE6276">
              <w:rPr>
                <w:rFonts w:ascii="宋体" w:eastAsia="宋体" w:hAnsi="宋体" w:hint="eastAsia"/>
              </w:rPr>
              <w:t>第十二章 创新</w:t>
            </w:r>
            <w:r w:rsidR="003B181B" w:rsidRPr="00AE6276">
              <w:rPr>
                <w:rFonts w:ascii="宋体" w:eastAsia="宋体" w:hAnsi="宋体" w:hint="eastAsia"/>
              </w:rPr>
              <w:t>体验</w:t>
            </w:r>
            <w:r w:rsidRPr="00AE6276">
              <w:rPr>
                <w:rFonts w:ascii="宋体" w:eastAsia="宋体" w:hAnsi="宋体" w:hint="eastAsia"/>
              </w:rPr>
              <w:t>篇</w:t>
            </w:r>
          </w:p>
        </w:tc>
        <w:tc>
          <w:tcPr>
            <w:tcW w:w="2765" w:type="dxa"/>
            <w:vAlign w:val="center"/>
          </w:tcPr>
          <w:p w14:paraId="0EAC47A5" w14:textId="77777777" w:rsidR="000B6BED" w:rsidRPr="00AE6276" w:rsidRDefault="000B6BED" w:rsidP="000B6BED">
            <w:pPr>
              <w:snapToGrid w:val="0"/>
              <w:spacing w:line="360" w:lineRule="auto"/>
              <w:rPr>
                <w:rFonts w:ascii="宋体" w:eastAsia="宋体" w:hAnsi="宋体" w:cs="宋体"/>
              </w:rPr>
            </w:pPr>
            <w:r w:rsidRPr="00AE6276">
              <w:rPr>
                <w:rFonts w:ascii="宋体" w:eastAsia="宋体" w:hAnsi="宋体" w:cs="宋体" w:hint="eastAsia"/>
              </w:rPr>
              <w:t>人文关怀工作坊：走近我、温暖你</w:t>
            </w:r>
          </w:p>
        </w:tc>
        <w:tc>
          <w:tcPr>
            <w:tcW w:w="2766" w:type="dxa"/>
            <w:vAlign w:val="center"/>
          </w:tcPr>
          <w:p w14:paraId="0245332D" w14:textId="77777777" w:rsidR="000B6BED" w:rsidRPr="00AE6276" w:rsidRDefault="000B6BED" w:rsidP="00D273B3">
            <w:pPr>
              <w:widowControl/>
              <w:spacing w:beforeLines="50" w:before="156" w:afterLines="50" w:after="156"/>
              <w:jc w:val="center"/>
              <w:rPr>
                <w:rFonts w:ascii="宋体" w:eastAsia="宋体" w:hAnsi="宋体"/>
              </w:rPr>
            </w:pPr>
            <w:r w:rsidRPr="00AE6276">
              <w:rPr>
                <w:rFonts w:ascii="宋体" w:eastAsia="宋体" w:hAnsi="宋体"/>
              </w:rPr>
              <w:t>4</w:t>
            </w:r>
          </w:p>
        </w:tc>
      </w:tr>
      <w:tr w:rsidR="000B6BED" w:rsidRPr="00AE6276" w14:paraId="4314750C" w14:textId="77777777">
        <w:trPr>
          <w:trHeight w:val="340"/>
          <w:jc w:val="center"/>
        </w:trPr>
        <w:tc>
          <w:tcPr>
            <w:tcW w:w="2765" w:type="dxa"/>
            <w:vAlign w:val="center"/>
          </w:tcPr>
          <w:p w14:paraId="4068E38B" w14:textId="77777777" w:rsidR="000B6BED" w:rsidRPr="00AE6276" w:rsidRDefault="000B6BED" w:rsidP="00D273B3">
            <w:pPr>
              <w:widowControl/>
              <w:spacing w:beforeLines="50" w:before="156" w:afterLines="50" w:after="156"/>
              <w:jc w:val="center"/>
              <w:rPr>
                <w:rFonts w:ascii="宋体" w:eastAsia="宋体" w:hAnsi="宋体"/>
              </w:rPr>
            </w:pPr>
            <w:r w:rsidRPr="00AE6276">
              <w:rPr>
                <w:rFonts w:ascii="宋体" w:eastAsia="宋体" w:hAnsi="宋体" w:hint="eastAsia"/>
              </w:rPr>
              <w:t>第十三章 升华篇</w:t>
            </w:r>
          </w:p>
        </w:tc>
        <w:tc>
          <w:tcPr>
            <w:tcW w:w="2765" w:type="dxa"/>
            <w:vAlign w:val="center"/>
          </w:tcPr>
          <w:p w14:paraId="12EE1681" w14:textId="77777777" w:rsidR="000B6BED" w:rsidRPr="00AE6276" w:rsidRDefault="000B6BED" w:rsidP="000B6BED">
            <w:pPr>
              <w:snapToGrid w:val="0"/>
              <w:spacing w:line="360" w:lineRule="auto"/>
              <w:rPr>
                <w:rFonts w:ascii="宋体" w:eastAsia="宋体" w:hAnsi="宋体" w:cs="宋体"/>
              </w:rPr>
            </w:pPr>
            <w:r w:rsidRPr="00AE6276">
              <w:rPr>
                <w:rFonts w:ascii="宋体" w:eastAsia="宋体" w:hAnsi="宋体" w:cs="宋体" w:hint="eastAsia"/>
              </w:rPr>
              <w:t>迎新诗会：我们爱护理</w:t>
            </w:r>
          </w:p>
        </w:tc>
        <w:tc>
          <w:tcPr>
            <w:tcW w:w="2766" w:type="dxa"/>
            <w:vAlign w:val="center"/>
          </w:tcPr>
          <w:p w14:paraId="52E1FF85" w14:textId="77777777" w:rsidR="000B6BED" w:rsidRPr="00AE6276" w:rsidRDefault="003B181B" w:rsidP="00D273B3">
            <w:pPr>
              <w:widowControl/>
              <w:spacing w:beforeLines="50" w:before="156" w:afterLines="50" w:after="156"/>
              <w:jc w:val="center"/>
              <w:rPr>
                <w:rFonts w:ascii="宋体" w:eastAsia="宋体" w:hAnsi="宋体"/>
              </w:rPr>
            </w:pPr>
            <w:r w:rsidRPr="00AE6276">
              <w:rPr>
                <w:rFonts w:ascii="宋体" w:eastAsia="宋体" w:hAnsi="宋体" w:hint="eastAsia"/>
              </w:rPr>
              <w:t>2</w:t>
            </w:r>
          </w:p>
        </w:tc>
      </w:tr>
    </w:tbl>
    <w:bookmarkEnd w:id="1"/>
    <w:p w14:paraId="02DB1E23" w14:textId="77777777" w:rsidR="007F2CC9" w:rsidRPr="00AE6276" w:rsidRDefault="00C87A87" w:rsidP="00D273B3">
      <w:pPr>
        <w:widowControl/>
        <w:spacing w:beforeLines="50" w:before="156" w:afterLines="50" w:after="156"/>
        <w:ind w:firstLineChars="200" w:firstLine="562"/>
        <w:jc w:val="left"/>
      </w:pPr>
      <w:r w:rsidRPr="00AE6276">
        <w:rPr>
          <w:rFonts w:ascii="黑体" w:eastAsia="黑体" w:hAnsi="黑体" w:hint="eastAsia"/>
          <w:b/>
          <w:sz w:val="28"/>
          <w:szCs w:val="28"/>
        </w:rPr>
        <w:t>五、教学进度</w:t>
      </w:r>
    </w:p>
    <w:p w14:paraId="2B1FD0D9" w14:textId="5C6C2754" w:rsidR="007F2CC9" w:rsidRPr="00AE6276" w:rsidRDefault="00C87A87" w:rsidP="00D273B3">
      <w:pPr>
        <w:widowControl/>
        <w:spacing w:beforeLines="50" w:before="156" w:afterLines="50" w:after="156"/>
        <w:jc w:val="center"/>
        <w:rPr>
          <w:rFonts w:ascii="宋体" w:eastAsia="宋体" w:hAnsi="宋体"/>
          <w:szCs w:val="21"/>
        </w:rPr>
      </w:pPr>
      <w:r w:rsidRPr="00AE6276">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846"/>
        <w:gridCol w:w="709"/>
        <w:gridCol w:w="1181"/>
        <w:gridCol w:w="2580"/>
        <w:gridCol w:w="709"/>
        <w:gridCol w:w="1530"/>
        <w:gridCol w:w="834"/>
      </w:tblGrid>
      <w:tr w:rsidR="00AE6276" w:rsidRPr="00AE6276" w14:paraId="5AA3105C" w14:textId="77777777" w:rsidTr="003B181B">
        <w:trPr>
          <w:trHeight w:val="340"/>
          <w:jc w:val="center"/>
        </w:trPr>
        <w:tc>
          <w:tcPr>
            <w:tcW w:w="846" w:type="dxa"/>
            <w:vAlign w:val="center"/>
          </w:tcPr>
          <w:p w14:paraId="7E9BEE25" w14:textId="77777777" w:rsidR="007F2CC9" w:rsidRPr="00AE6276" w:rsidRDefault="00C87A87" w:rsidP="00D273B3">
            <w:pPr>
              <w:widowControl/>
              <w:spacing w:beforeLines="50" w:before="156" w:afterLines="50" w:after="156"/>
              <w:jc w:val="center"/>
              <w:rPr>
                <w:rFonts w:ascii="黑体" w:eastAsia="黑体" w:hAnsi="黑体"/>
                <w:sz w:val="24"/>
                <w:szCs w:val="24"/>
              </w:rPr>
            </w:pPr>
            <w:r w:rsidRPr="00AE6276">
              <w:rPr>
                <w:rFonts w:ascii="黑体" w:eastAsia="黑体" w:hAnsi="黑体" w:hint="eastAsia"/>
                <w:sz w:val="24"/>
                <w:szCs w:val="24"/>
              </w:rPr>
              <w:t>周次</w:t>
            </w:r>
          </w:p>
        </w:tc>
        <w:tc>
          <w:tcPr>
            <w:tcW w:w="709" w:type="dxa"/>
            <w:vAlign w:val="center"/>
          </w:tcPr>
          <w:p w14:paraId="3F0C0611" w14:textId="77777777" w:rsidR="007F2CC9" w:rsidRPr="00AE6276" w:rsidRDefault="00C87A87" w:rsidP="00D273B3">
            <w:pPr>
              <w:widowControl/>
              <w:spacing w:beforeLines="50" w:before="156" w:afterLines="50" w:after="156"/>
              <w:jc w:val="center"/>
              <w:rPr>
                <w:rFonts w:ascii="黑体" w:eastAsia="黑体" w:hAnsi="黑体"/>
                <w:sz w:val="24"/>
                <w:szCs w:val="24"/>
              </w:rPr>
            </w:pPr>
            <w:r w:rsidRPr="00AE6276">
              <w:rPr>
                <w:rFonts w:ascii="黑体" w:eastAsia="黑体" w:hAnsi="黑体" w:hint="eastAsia"/>
                <w:sz w:val="24"/>
                <w:szCs w:val="24"/>
              </w:rPr>
              <w:t>日期</w:t>
            </w:r>
          </w:p>
        </w:tc>
        <w:tc>
          <w:tcPr>
            <w:tcW w:w="1181" w:type="dxa"/>
            <w:vAlign w:val="center"/>
          </w:tcPr>
          <w:p w14:paraId="4B518122" w14:textId="77777777" w:rsidR="007F2CC9" w:rsidRPr="00AE6276" w:rsidRDefault="00C87A87" w:rsidP="00D273B3">
            <w:pPr>
              <w:widowControl/>
              <w:spacing w:beforeLines="50" w:before="156" w:afterLines="50" w:after="156"/>
              <w:jc w:val="center"/>
              <w:rPr>
                <w:rFonts w:ascii="黑体" w:eastAsia="黑体" w:hAnsi="黑体"/>
                <w:sz w:val="24"/>
                <w:szCs w:val="24"/>
              </w:rPr>
            </w:pPr>
            <w:r w:rsidRPr="00AE6276">
              <w:rPr>
                <w:rFonts w:ascii="黑体" w:eastAsia="黑体" w:hAnsi="黑体" w:hint="eastAsia"/>
                <w:sz w:val="24"/>
                <w:szCs w:val="24"/>
              </w:rPr>
              <w:t>章节名称</w:t>
            </w:r>
          </w:p>
        </w:tc>
        <w:tc>
          <w:tcPr>
            <w:tcW w:w="2580" w:type="dxa"/>
            <w:vAlign w:val="center"/>
          </w:tcPr>
          <w:p w14:paraId="10D3CFB8" w14:textId="77777777" w:rsidR="007F2CC9" w:rsidRPr="00AE6276" w:rsidRDefault="00C87A87" w:rsidP="00D273B3">
            <w:pPr>
              <w:widowControl/>
              <w:spacing w:beforeLines="50" w:before="156" w:afterLines="50" w:after="156"/>
              <w:jc w:val="center"/>
              <w:rPr>
                <w:rFonts w:ascii="黑体" w:eastAsia="黑体" w:hAnsi="黑体"/>
                <w:sz w:val="24"/>
                <w:szCs w:val="24"/>
              </w:rPr>
            </w:pPr>
            <w:r w:rsidRPr="00AE6276">
              <w:rPr>
                <w:rFonts w:ascii="黑体" w:eastAsia="黑体" w:hAnsi="黑体" w:hint="eastAsia"/>
                <w:sz w:val="24"/>
                <w:szCs w:val="24"/>
              </w:rPr>
              <w:t>内容提要</w:t>
            </w:r>
          </w:p>
        </w:tc>
        <w:tc>
          <w:tcPr>
            <w:tcW w:w="709" w:type="dxa"/>
            <w:vAlign w:val="center"/>
          </w:tcPr>
          <w:p w14:paraId="28D47B92" w14:textId="77777777" w:rsidR="007F2CC9" w:rsidRPr="00AE6276" w:rsidRDefault="00C87A87" w:rsidP="00D273B3">
            <w:pPr>
              <w:widowControl/>
              <w:spacing w:beforeLines="50" w:before="156" w:afterLines="50" w:after="156"/>
              <w:jc w:val="center"/>
              <w:rPr>
                <w:rFonts w:ascii="黑体" w:eastAsia="黑体" w:hAnsi="黑体"/>
                <w:sz w:val="24"/>
                <w:szCs w:val="24"/>
              </w:rPr>
            </w:pPr>
            <w:r w:rsidRPr="00AE6276">
              <w:rPr>
                <w:rFonts w:ascii="黑体" w:eastAsia="黑体" w:hAnsi="黑体" w:hint="eastAsia"/>
                <w:sz w:val="24"/>
                <w:szCs w:val="24"/>
              </w:rPr>
              <w:t>授课时数</w:t>
            </w:r>
          </w:p>
        </w:tc>
        <w:tc>
          <w:tcPr>
            <w:tcW w:w="1530" w:type="dxa"/>
            <w:vAlign w:val="center"/>
          </w:tcPr>
          <w:p w14:paraId="7A954C94" w14:textId="77777777" w:rsidR="007F2CC9" w:rsidRPr="00AE6276" w:rsidRDefault="00C87A87" w:rsidP="00770232">
            <w:pPr>
              <w:widowControl/>
              <w:jc w:val="center"/>
              <w:rPr>
                <w:rFonts w:ascii="黑体" w:eastAsia="黑体" w:hAnsi="黑体"/>
                <w:sz w:val="24"/>
                <w:szCs w:val="24"/>
              </w:rPr>
            </w:pPr>
            <w:r w:rsidRPr="00AE6276">
              <w:rPr>
                <w:rFonts w:ascii="黑体" w:eastAsia="黑体" w:hAnsi="黑体" w:hint="eastAsia"/>
                <w:sz w:val="24"/>
                <w:szCs w:val="24"/>
              </w:rPr>
              <w:t>作业及要求</w:t>
            </w:r>
          </w:p>
        </w:tc>
        <w:tc>
          <w:tcPr>
            <w:tcW w:w="834" w:type="dxa"/>
            <w:vAlign w:val="center"/>
          </w:tcPr>
          <w:p w14:paraId="4CA7C0FA" w14:textId="77777777" w:rsidR="007F2CC9" w:rsidRPr="00AE6276" w:rsidRDefault="00C87A87" w:rsidP="00D273B3">
            <w:pPr>
              <w:widowControl/>
              <w:spacing w:beforeLines="50" w:before="156" w:afterLines="50" w:after="156"/>
              <w:jc w:val="center"/>
              <w:rPr>
                <w:rFonts w:ascii="黑体" w:eastAsia="黑体" w:hAnsi="黑体"/>
                <w:sz w:val="24"/>
                <w:szCs w:val="24"/>
              </w:rPr>
            </w:pPr>
            <w:r w:rsidRPr="00AE6276">
              <w:rPr>
                <w:rFonts w:ascii="黑体" w:eastAsia="黑体" w:hAnsi="黑体" w:hint="eastAsia"/>
                <w:sz w:val="24"/>
                <w:szCs w:val="24"/>
              </w:rPr>
              <w:t>备注</w:t>
            </w:r>
          </w:p>
        </w:tc>
      </w:tr>
      <w:tr w:rsidR="00AE6276" w:rsidRPr="00AE6276" w14:paraId="68E02720" w14:textId="77777777" w:rsidTr="003B181B">
        <w:trPr>
          <w:trHeight w:val="340"/>
          <w:jc w:val="center"/>
        </w:trPr>
        <w:tc>
          <w:tcPr>
            <w:tcW w:w="846" w:type="dxa"/>
            <w:vAlign w:val="center"/>
          </w:tcPr>
          <w:p w14:paraId="3CB77596" w14:textId="77777777" w:rsidR="007F2CC9" w:rsidRPr="00AE6276" w:rsidRDefault="00C87A87" w:rsidP="00D273B3">
            <w:pPr>
              <w:widowControl/>
              <w:spacing w:beforeLines="50" w:before="156" w:afterLines="50" w:after="156"/>
              <w:jc w:val="center"/>
              <w:rPr>
                <w:rFonts w:ascii="宋体" w:eastAsia="宋体" w:hAnsi="宋体"/>
                <w:szCs w:val="21"/>
              </w:rPr>
            </w:pPr>
            <w:r w:rsidRPr="00AE6276">
              <w:rPr>
                <w:rFonts w:ascii="宋体" w:eastAsia="宋体" w:hAnsi="宋体" w:hint="eastAsia"/>
                <w:szCs w:val="21"/>
              </w:rPr>
              <w:t>1</w:t>
            </w:r>
            <w:r w:rsidR="00473B06" w:rsidRPr="00AE6276">
              <w:rPr>
                <w:rFonts w:ascii="宋体" w:eastAsia="宋体" w:hAnsi="宋体" w:hint="eastAsia"/>
                <w:szCs w:val="21"/>
              </w:rPr>
              <w:t>-2</w:t>
            </w:r>
          </w:p>
        </w:tc>
        <w:tc>
          <w:tcPr>
            <w:tcW w:w="709" w:type="dxa"/>
            <w:vAlign w:val="center"/>
          </w:tcPr>
          <w:p w14:paraId="6526BF00" w14:textId="77777777" w:rsidR="007F2CC9" w:rsidRPr="00AE6276" w:rsidRDefault="009C2C97" w:rsidP="00D273B3">
            <w:pPr>
              <w:widowControl/>
              <w:spacing w:beforeLines="50" w:before="156" w:afterLines="50" w:after="156"/>
              <w:jc w:val="center"/>
              <w:rPr>
                <w:rFonts w:ascii="宋体" w:eastAsia="宋体" w:hAnsi="宋体"/>
                <w:szCs w:val="21"/>
              </w:rPr>
            </w:pPr>
            <w:r w:rsidRPr="00AE6276">
              <w:rPr>
                <w:rFonts w:ascii="宋体" w:eastAsia="宋体" w:hAnsi="宋体" w:hint="eastAsia"/>
                <w:szCs w:val="21"/>
              </w:rPr>
              <w:t>秋季</w:t>
            </w:r>
          </w:p>
        </w:tc>
        <w:tc>
          <w:tcPr>
            <w:tcW w:w="1181" w:type="dxa"/>
            <w:vAlign w:val="center"/>
          </w:tcPr>
          <w:p w14:paraId="1A7A5618" w14:textId="77777777" w:rsidR="007F2CC9" w:rsidRPr="00AE6276" w:rsidRDefault="003B181B" w:rsidP="00D273B3">
            <w:pPr>
              <w:widowControl/>
              <w:spacing w:beforeLines="50" w:before="156" w:afterLines="50" w:after="156"/>
              <w:jc w:val="center"/>
              <w:rPr>
                <w:rFonts w:ascii="宋体" w:eastAsia="宋体" w:hAnsi="宋体"/>
                <w:szCs w:val="21"/>
              </w:rPr>
            </w:pPr>
            <w:r w:rsidRPr="00AE6276">
              <w:rPr>
                <w:rFonts w:ascii="宋体" w:eastAsia="宋体" w:hAnsi="宋体" w:hint="eastAsia"/>
                <w:szCs w:val="21"/>
              </w:rPr>
              <w:t>第1-</w:t>
            </w:r>
            <w:r w:rsidRPr="00AE6276">
              <w:rPr>
                <w:rFonts w:ascii="宋体" w:eastAsia="宋体" w:hAnsi="宋体"/>
                <w:szCs w:val="21"/>
              </w:rPr>
              <w:t>2</w:t>
            </w:r>
            <w:r w:rsidRPr="00AE6276">
              <w:rPr>
                <w:rFonts w:ascii="宋体" w:eastAsia="宋体" w:hAnsi="宋体" w:hint="eastAsia"/>
                <w:szCs w:val="21"/>
              </w:rPr>
              <w:t>章</w:t>
            </w:r>
          </w:p>
        </w:tc>
        <w:tc>
          <w:tcPr>
            <w:tcW w:w="2580" w:type="dxa"/>
            <w:vAlign w:val="center"/>
          </w:tcPr>
          <w:p w14:paraId="62458A31" w14:textId="77777777" w:rsidR="005D5EEE" w:rsidRPr="00AE6276" w:rsidRDefault="003B181B" w:rsidP="00122EAC">
            <w:pPr>
              <w:widowControl/>
              <w:jc w:val="left"/>
              <w:rPr>
                <w:rFonts w:ascii="宋体" w:eastAsia="宋体" w:hAnsi="宋体"/>
                <w:szCs w:val="21"/>
              </w:rPr>
            </w:pPr>
            <w:r w:rsidRPr="00AE6276">
              <w:rPr>
                <w:rFonts w:ascii="宋体" w:eastAsia="宋体" w:hAnsi="宋体" w:hint="eastAsia"/>
                <w:szCs w:val="21"/>
              </w:rPr>
              <w:t>认知与文史篇：相见欢；护理与人文；中国传统文化中的护理人文关怀；江南文化采风</w:t>
            </w:r>
          </w:p>
        </w:tc>
        <w:tc>
          <w:tcPr>
            <w:tcW w:w="709" w:type="dxa"/>
            <w:vAlign w:val="center"/>
          </w:tcPr>
          <w:p w14:paraId="20D371D7" w14:textId="77777777" w:rsidR="007F2CC9" w:rsidRPr="00AE6276" w:rsidRDefault="009C2C97" w:rsidP="00D273B3">
            <w:pPr>
              <w:widowControl/>
              <w:spacing w:beforeLines="50" w:before="156" w:afterLines="50" w:after="156"/>
              <w:jc w:val="center"/>
              <w:rPr>
                <w:rFonts w:ascii="宋体" w:eastAsia="宋体" w:hAnsi="宋体"/>
                <w:szCs w:val="21"/>
              </w:rPr>
            </w:pPr>
            <w:r w:rsidRPr="00AE6276">
              <w:rPr>
                <w:rFonts w:ascii="宋体" w:eastAsia="宋体" w:hAnsi="宋体" w:hint="eastAsia"/>
                <w:szCs w:val="21"/>
              </w:rPr>
              <w:t>4</w:t>
            </w:r>
          </w:p>
        </w:tc>
        <w:tc>
          <w:tcPr>
            <w:tcW w:w="1530" w:type="dxa"/>
          </w:tcPr>
          <w:p w14:paraId="6AC2F821" w14:textId="77777777" w:rsidR="00770232" w:rsidRPr="00AE6276" w:rsidRDefault="003B181B" w:rsidP="00770232">
            <w:pPr>
              <w:widowControl/>
              <w:rPr>
                <w:rFonts w:ascii="宋体" w:eastAsia="宋体" w:hAnsi="宋体"/>
                <w:szCs w:val="21"/>
              </w:rPr>
            </w:pPr>
            <w:r w:rsidRPr="00AE6276">
              <w:rPr>
                <w:rFonts w:ascii="宋体" w:eastAsia="宋体" w:hAnsi="宋体" w:hint="eastAsia"/>
                <w:szCs w:val="21"/>
              </w:rPr>
              <w:t>课堂活动</w:t>
            </w:r>
          </w:p>
          <w:p w14:paraId="54B5FE93" w14:textId="77777777" w:rsidR="003B181B" w:rsidRPr="00AE6276" w:rsidRDefault="003B181B" w:rsidP="00770232">
            <w:pPr>
              <w:widowControl/>
              <w:rPr>
                <w:rFonts w:ascii="宋体" w:eastAsia="宋体" w:hAnsi="宋体"/>
                <w:szCs w:val="21"/>
              </w:rPr>
            </w:pPr>
            <w:r w:rsidRPr="00AE6276">
              <w:rPr>
                <w:rFonts w:ascii="宋体" w:eastAsia="宋体" w:hAnsi="宋体" w:hint="eastAsia"/>
                <w:szCs w:val="21"/>
              </w:rPr>
              <w:t>相见欢</w:t>
            </w:r>
          </w:p>
          <w:p w14:paraId="64F43F84" w14:textId="77777777" w:rsidR="003B181B" w:rsidRPr="00AE6276" w:rsidRDefault="003B181B" w:rsidP="00770232">
            <w:pPr>
              <w:widowControl/>
              <w:rPr>
                <w:rFonts w:ascii="宋体" w:eastAsia="宋体" w:hAnsi="宋体"/>
                <w:szCs w:val="21"/>
              </w:rPr>
            </w:pPr>
            <w:r w:rsidRPr="00AE6276">
              <w:rPr>
                <w:rFonts w:ascii="宋体" w:eastAsia="宋体" w:hAnsi="宋体" w:hint="eastAsia"/>
                <w:szCs w:val="21"/>
              </w:rPr>
              <w:t>天</w:t>
            </w:r>
            <w:r w:rsidR="009C2C97" w:rsidRPr="00AE6276">
              <w:rPr>
                <w:rFonts w:ascii="宋体" w:eastAsia="宋体" w:hAnsi="宋体" w:hint="eastAsia"/>
                <w:szCs w:val="21"/>
              </w:rPr>
              <w:t>凉谨记添衣裳</w:t>
            </w:r>
            <w:r w:rsidR="008346E0" w:rsidRPr="00AE6276">
              <w:rPr>
                <w:rFonts w:ascii="宋体" w:eastAsia="宋体" w:hAnsi="宋体" w:hint="eastAsia"/>
                <w:szCs w:val="21"/>
              </w:rPr>
              <w:t>；江南文化采风（课外）</w:t>
            </w:r>
          </w:p>
        </w:tc>
        <w:tc>
          <w:tcPr>
            <w:tcW w:w="834" w:type="dxa"/>
            <w:vAlign w:val="center"/>
          </w:tcPr>
          <w:p w14:paraId="09359D4C" w14:textId="77777777" w:rsidR="007F2CC9" w:rsidRPr="00AE6276" w:rsidRDefault="007F2CC9" w:rsidP="00D273B3">
            <w:pPr>
              <w:widowControl/>
              <w:spacing w:beforeLines="50" w:before="156" w:afterLines="50" w:after="156"/>
              <w:jc w:val="center"/>
              <w:rPr>
                <w:rFonts w:ascii="宋体" w:eastAsia="宋体" w:hAnsi="宋体"/>
                <w:szCs w:val="21"/>
              </w:rPr>
            </w:pPr>
          </w:p>
        </w:tc>
      </w:tr>
      <w:tr w:rsidR="00AE6276" w:rsidRPr="00AE6276" w14:paraId="7EC1345B" w14:textId="77777777" w:rsidTr="003B181B">
        <w:trPr>
          <w:trHeight w:val="340"/>
          <w:jc w:val="center"/>
        </w:trPr>
        <w:tc>
          <w:tcPr>
            <w:tcW w:w="846" w:type="dxa"/>
            <w:vAlign w:val="center"/>
          </w:tcPr>
          <w:p w14:paraId="7A49F181" w14:textId="77777777" w:rsidR="00596937" w:rsidRPr="00AE6276" w:rsidRDefault="00473B06" w:rsidP="00D273B3">
            <w:pPr>
              <w:widowControl/>
              <w:spacing w:beforeLines="50" w:before="156" w:afterLines="50" w:after="156"/>
              <w:jc w:val="center"/>
              <w:rPr>
                <w:rFonts w:ascii="宋体" w:eastAsia="宋体" w:hAnsi="宋体"/>
                <w:szCs w:val="21"/>
              </w:rPr>
            </w:pPr>
            <w:r w:rsidRPr="00AE6276">
              <w:rPr>
                <w:rFonts w:ascii="宋体" w:eastAsia="宋体" w:hAnsi="宋体" w:hint="eastAsia"/>
                <w:szCs w:val="21"/>
              </w:rPr>
              <w:t>3</w:t>
            </w:r>
            <w:r w:rsidR="00596937" w:rsidRPr="00AE6276">
              <w:rPr>
                <w:rFonts w:ascii="宋体" w:eastAsia="宋体" w:hAnsi="宋体" w:hint="eastAsia"/>
                <w:szCs w:val="21"/>
              </w:rPr>
              <w:t>-</w:t>
            </w:r>
            <w:r w:rsidR="009C2C97" w:rsidRPr="00AE6276">
              <w:rPr>
                <w:rFonts w:ascii="宋体" w:eastAsia="宋体" w:hAnsi="宋体"/>
                <w:szCs w:val="21"/>
              </w:rPr>
              <w:t>5</w:t>
            </w:r>
          </w:p>
        </w:tc>
        <w:tc>
          <w:tcPr>
            <w:tcW w:w="709" w:type="dxa"/>
            <w:vAlign w:val="center"/>
          </w:tcPr>
          <w:p w14:paraId="01C2DDE0" w14:textId="77777777" w:rsidR="00596937" w:rsidRPr="00AE6276" w:rsidRDefault="009C2C97" w:rsidP="00D273B3">
            <w:pPr>
              <w:widowControl/>
              <w:spacing w:beforeLines="50" w:before="156" w:afterLines="50" w:after="156"/>
              <w:jc w:val="center"/>
              <w:rPr>
                <w:rFonts w:ascii="宋体" w:eastAsia="宋体" w:hAnsi="宋体"/>
                <w:szCs w:val="21"/>
              </w:rPr>
            </w:pPr>
            <w:r w:rsidRPr="00AE6276">
              <w:rPr>
                <w:rFonts w:ascii="宋体" w:eastAsia="宋体" w:hAnsi="宋体" w:hint="eastAsia"/>
                <w:szCs w:val="21"/>
              </w:rPr>
              <w:t>秋季</w:t>
            </w:r>
          </w:p>
        </w:tc>
        <w:tc>
          <w:tcPr>
            <w:tcW w:w="1181" w:type="dxa"/>
            <w:vAlign w:val="center"/>
          </w:tcPr>
          <w:p w14:paraId="2BC67F2B" w14:textId="77777777" w:rsidR="00596937" w:rsidRPr="00AE6276" w:rsidRDefault="009C2C97" w:rsidP="00D273B3">
            <w:pPr>
              <w:widowControl/>
              <w:spacing w:beforeLines="50" w:before="156" w:afterLines="50" w:after="156"/>
              <w:jc w:val="center"/>
              <w:rPr>
                <w:rFonts w:ascii="宋体" w:eastAsia="宋体" w:hAnsi="宋体"/>
                <w:szCs w:val="21"/>
              </w:rPr>
            </w:pPr>
            <w:r w:rsidRPr="00AE6276">
              <w:rPr>
                <w:rFonts w:ascii="宋体" w:eastAsia="宋体" w:hAnsi="宋体" w:hint="eastAsia"/>
                <w:szCs w:val="21"/>
              </w:rPr>
              <w:t>第4-</w:t>
            </w:r>
            <w:r w:rsidR="008346E0" w:rsidRPr="00AE6276">
              <w:rPr>
                <w:rFonts w:ascii="宋体" w:eastAsia="宋体" w:hAnsi="宋体"/>
                <w:szCs w:val="21"/>
              </w:rPr>
              <w:t>5</w:t>
            </w:r>
            <w:r w:rsidRPr="00AE6276">
              <w:rPr>
                <w:rFonts w:ascii="宋体" w:eastAsia="宋体" w:hAnsi="宋体" w:hint="eastAsia"/>
                <w:szCs w:val="21"/>
              </w:rPr>
              <w:t>章</w:t>
            </w:r>
          </w:p>
        </w:tc>
        <w:tc>
          <w:tcPr>
            <w:tcW w:w="2580" w:type="dxa"/>
            <w:vAlign w:val="center"/>
          </w:tcPr>
          <w:p w14:paraId="79094F37" w14:textId="77777777" w:rsidR="00596937" w:rsidRPr="00AE6276" w:rsidRDefault="009C2C97" w:rsidP="009C2C97">
            <w:pPr>
              <w:snapToGrid w:val="0"/>
              <w:jc w:val="left"/>
              <w:rPr>
                <w:rFonts w:ascii="宋体" w:eastAsia="宋体" w:hAnsi="宋体" w:cs="宋体"/>
                <w:szCs w:val="21"/>
              </w:rPr>
            </w:pPr>
            <w:r w:rsidRPr="00AE6276">
              <w:rPr>
                <w:rFonts w:ascii="宋体" w:eastAsia="宋体" w:hAnsi="宋体" w:cs="宋体" w:hint="eastAsia"/>
                <w:szCs w:val="21"/>
              </w:rPr>
              <w:t>情感与关怀篇：爱与尊重；感同身受；母婴及儿童期人文关怀</w:t>
            </w:r>
          </w:p>
        </w:tc>
        <w:tc>
          <w:tcPr>
            <w:tcW w:w="709" w:type="dxa"/>
            <w:vAlign w:val="center"/>
          </w:tcPr>
          <w:p w14:paraId="7530E378" w14:textId="77777777" w:rsidR="00596937" w:rsidRPr="00AE6276" w:rsidRDefault="009C2C97" w:rsidP="00D273B3">
            <w:pPr>
              <w:widowControl/>
              <w:spacing w:beforeLines="50" w:before="156" w:afterLines="50" w:after="156"/>
              <w:jc w:val="center"/>
              <w:rPr>
                <w:rFonts w:ascii="宋体" w:eastAsia="宋体" w:hAnsi="宋体"/>
                <w:szCs w:val="21"/>
              </w:rPr>
            </w:pPr>
            <w:r w:rsidRPr="00AE6276">
              <w:rPr>
                <w:rFonts w:ascii="宋体" w:eastAsia="宋体" w:hAnsi="宋体" w:hint="eastAsia"/>
                <w:szCs w:val="21"/>
              </w:rPr>
              <w:t>6</w:t>
            </w:r>
          </w:p>
        </w:tc>
        <w:tc>
          <w:tcPr>
            <w:tcW w:w="1530" w:type="dxa"/>
          </w:tcPr>
          <w:p w14:paraId="6F936169" w14:textId="77777777" w:rsidR="00596937" w:rsidRPr="00AE6276" w:rsidRDefault="008346E0" w:rsidP="00D66A71">
            <w:pPr>
              <w:snapToGrid w:val="0"/>
              <w:rPr>
                <w:rFonts w:ascii="宋体" w:eastAsia="宋体" w:hAnsi="宋体"/>
                <w:szCs w:val="21"/>
              </w:rPr>
            </w:pPr>
            <w:r w:rsidRPr="00AE6276">
              <w:rPr>
                <w:rFonts w:ascii="宋体" w:eastAsia="宋体" w:hAnsi="宋体" w:hint="eastAsia"/>
                <w:szCs w:val="21"/>
              </w:rPr>
              <w:t>人文素质积分卡；关怀体验报告；</w:t>
            </w:r>
          </w:p>
        </w:tc>
        <w:tc>
          <w:tcPr>
            <w:tcW w:w="834" w:type="dxa"/>
            <w:vAlign w:val="center"/>
          </w:tcPr>
          <w:p w14:paraId="040CEBDD" w14:textId="77777777" w:rsidR="00596937" w:rsidRPr="00AE6276" w:rsidRDefault="00596937" w:rsidP="00D273B3">
            <w:pPr>
              <w:widowControl/>
              <w:spacing w:beforeLines="50" w:before="156" w:afterLines="50" w:after="156"/>
              <w:jc w:val="center"/>
              <w:rPr>
                <w:rFonts w:ascii="宋体" w:eastAsia="宋体" w:hAnsi="宋体"/>
                <w:szCs w:val="21"/>
              </w:rPr>
            </w:pPr>
          </w:p>
        </w:tc>
      </w:tr>
      <w:tr w:rsidR="00AE6276" w:rsidRPr="00AE6276" w14:paraId="3F0E8DAB" w14:textId="77777777" w:rsidTr="003B181B">
        <w:trPr>
          <w:trHeight w:val="340"/>
          <w:jc w:val="center"/>
        </w:trPr>
        <w:tc>
          <w:tcPr>
            <w:tcW w:w="846" w:type="dxa"/>
            <w:vAlign w:val="center"/>
          </w:tcPr>
          <w:p w14:paraId="5502744E" w14:textId="77777777" w:rsidR="00596937" w:rsidRPr="00AE6276" w:rsidRDefault="00473B06" w:rsidP="00D273B3">
            <w:pPr>
              <w:widowControl/>
              <w:spacing w:beforeLines="50" w:before="156" w:afterLines="50" w:after="156"/>
              <w:jc w:val="center"/>
              <w:rPr>
                <w:rFonts w:ascii="宋体" w:eastAsia="宋体" w:hAnsi="宋体"/>
                <w:szCs w:val="21"/>
              </w:rPr>
            </w:pPr>
            <w:r w:rsidRPr="00AE6276">
              <w:rPr>
                <w:rFonts w:ascii="宋体" w:eastAsia="宋体" w:hAnsi="宋体" w:hint="eastAsia"/>
                <w:szCs w:val="21"/>
              </w:rPr>
              <w:t>5</w:t>
            </w:r>
            <w:r w:rsidR="00596937" w:rsidRPr="00AE6276">
              <w:rPr>
                <w:rFonts w:ascii="宋体" w:eastAsia="宋体" w:hAnsi="宋体"/>
                <w:szCs w:val="21"/>
              </w:rPr>
              <w:t>-</w:t>
            </w:r>
            <w:r w:rsidRPr="00AE6276">
              <w:rPr>
                <w:rFonts w:ascii="宋体" w:eastAsia="宋体" w:hAnsi="宋体" w:hint="eastAsia"/>
                <w:szCs w:val="21"/>
              </w:rPr>
              <w:t>6</w:t>
            </w:r>
          </w:p>
        </w:tc>
        <w:tc>
          <w:tcPr>
            <w:tcW w:w="709" w:type="dxa"/>
            <w:vAlign w:val="center"/>
          </w:tcPr>
          <w:p w14:paraId="5A34A7E1" w14:textId="77777777" w:rsidR="00596937" w:rsidRPr="00AE6276" w:rsidRDefault="008346E0" w:rsidP="00D273B3">
            <w:pPr>
              <w:widowControl/>
              <w:spacing w:beforeLines="50" w:before="156" w:afterLines="50" w:after="156"/>
              <w:jc w:val="center"/>
              <w:rPr>
                <w:rFonts w:ascii="宋体" w:eastAsia="宋体" w:hAnsi="宋体"/>
                <w:szCs w:val="21"/>
              </w:rPr>
            </w:pPr>
            <w:r w:rsidRPr="00AE6276">
              <w:rPr>
                <w:rFonts w:ascii="宋体" w:eastAsia="宋体" w:hAnsi="宋体" w:hint="eastAsia"/>
                <w:szCs w:val="21"/>
              </w:rPr>
              <w:t>秋季</w:t>
            </w:r>
          </w:p>
        </w:tc>
        <w:tc>
          <w:tcPr>
            <w:tcW w:w="1181" w:type="dxa"/>
            <w:vAlign w:val="center"/>
          </w:tcPr>
          <w:p w14:paraId="311950E2" w14:textId="77777777" w:rsidR="00596937" w:rsidRPr="00AE6276" w:rsidRDefault="008346E0" w:rsidP="00D273B3">
            <w:pPr>
              <w:widowControl/>
              <w:spacing w:beforeLines="50" w:before="156" w:afterLines="50" w:after="156"/>
              <w:jc w:val="center"/>
              <w:rPr>
                <w:rFonts w:ascii="宋体" w:eastAsia="宋体" w:hAnsi="宋体"/>
                <w:szCs w:val="21"/>
              </w:rPr>
            </w:pPr>
            <w:r w:rsidRPr="00AE6276">
              <w:rPr>
                <w:rFonts w:ascii="宋体" w:eastAsia="宋体" w:hAnsi="宋体" w:hint="eastAsia"/>
                <w:szCs w:val="21"/>
              </w:rPr>
              <w:t>第6-</w:t>
            </w:r>
            <w:r w:rsidRPr="00AE6276">
              <w:rPr>
                <w:rFonts w:ascii="宋体" w:eastAsia="宋体" w:hAnsi="宋体"/>
                <w:szCs w:val="21"/>
              </w:rPr>
              <w:t>7</w:t>
            </w:r>
            <w:r w:rsidRPr="00AE6276">
              <w:rPr>
                <w:rFonts w:ascii="宋体" w:eastAsia="宋体" w:hAnsi="宋体" w:hint="eastAsia"/>
                <w:szCs w:val="21"/>
              </w:rPr>
              <w:t>章</w:t>
            </w:r>
          </w:p>
        </w:tc>
        <w:tc>
          <w:tcPr>
            <w:tcW w:w="2580" w:type="dxa"/>
            <w:vAlign w:val="center"/>
          </w:tcPr>
          <w:p w14:paraId="3340C864" w14:textId="77777777" w:rsidR="00596937" w:rsidRPr="00AE6276" w:rsidRDefault="008346E0" w:rsidP="00122EAC">
            <w:pPr>
              <w:snapToGrid w:val="0"/>
              <w:jc w:val="left"/>
              <w:rPr>
                <w:rFonts w:ascii="宋体" w:eastAsia="宋体" w:hAnsi="宋体" w:cs="宋体"/>
                <w:szCs w:val="21"/>
              </w:rPr>
            </w:pPr>
            <w:r w:rsidRPr="00AE6276">
              <w:rPr>
                <w:rFonts w:ascii="宋体" w:eastAsia="宋体" w:hAnsi="宋体" w:cs="宋体" w:hint="eastAsia"/>
                <w:szCs w:val="21"/>
              </w:rPr>
              <w:t>关怀篇：成人、老年及临终关怀</w:t>
            </w:r>
          </w:p>
        </w:tc>
        <w:tc>
          <w:tcPr>
            <w:tcW w:w="709" w:type="dxa"/>
            <w:vAlign w:val="center"/>
          </w:tcPr>
          <w:p w14:paraId="57547972" w14:textId="77777777" w:rsidR="00596937" w:rsidRPr="00AE6276" w:rsidRDefault="008346E0" w:rsidP="00D273B3">
            <w:pPr>
              <w:widowControl/>
              <w:spacing w:beforeLines="50" w:before="156" w:afterLines="50" w:after="156"/>
              <w:jc w:val="center"/>
              <w:rPr>
                <w:rFonts w:ascii="宋体" w:eastAsia="宋体" w:hAnsi="宋体"/>
                <w:szCs w:val="21"/>
              </w:rPr>
            </w:pPr>
            <w:r w:rsidRPr="00AE6276">
              <w:rPr>
                <w:rFonts w:ascii="宋体" w:eastAsia="宋体" w:hAnsi="宋体" w:hint="eastAsia"/>
                <w:szCs w:val="21"/>
              </w:rPr>
              <w:t>6</w:t>
            </w:r>
          </w:p>
        </w:tc>
        <w:tc>
          <w:tcPr>
            <w:tcW w:w="1530" w:type="dxa"/>
          </w:tcPr>
          <w:p w14:paraId="5EC3F170" w14:textId="77777777" w:rsidR="00596937" w:rsidRPr="00AE6276" w:rsidRDefault="008346E0" w:rsidP="00D66A71">
            <w:pPr>
              <w:snapToGrid w:val="0"/>
              <w:rPr>
                <w:rFonts w:ascii="宋体" w:eastAsia="宋体" w:hAnsi="宋体"/>
                <w:szCs w:val="21"/>
              </w:rPr>
            </w:pPr>
            <w:r w:rsidRPr="00AE6276">
              <w:rPr>
                <w:rFonts w:ascii="宋体" w:eastAsia="宋体" w:hAnsi="宋体" w:hint="eastAsia"/>
                <w:szCs w:val="21"/>
              </w:rPr>
              <w:t>人文关怀及早期临床体验</w:t>
            </w:r>
          </w:p>
        </w:tc>
        <w:tc>
          <w:tcPr>
            <w:tcW w:w="834" w:type="dxa"/>
            <w:vAlign w:val="center"/>
          </w:tcPr>
          <w:p w14:paraId="1E124C87" w14:textId="77777777" w:rsidR="00596937" w:rsidRPr="00AE6276" w:rsidRDefault="00596937" w:rsidP="00D273B3">
            <w:pPr>
              <w:widowControl/>
              <w:spacing w:beforeLines="50" w:before="156" w:afterLines="50" w:after="156"/>
              <w:jc w:val="center"/>
              <w:rPr>
                <w:rFonts w:ascii="宋体" w:eastAsia="宋体" w:hAnsi="宋体"/>
                <w:szCs w:val="21"/>
              </w:rPr>
            </w:pPr>
          </w:p>
        </w:tc>
      </w:tr>
      <w:tr w:rsidR="00AE6276" w:rsidRPr="00AE6276" w14:paraId="70FD7B95" w14:textId="77777777" w:rsidTr="003B181B">
        <w:trPr>
          <w:trHeight w:val="340"/>
          <w:jc w:val="center"/>
        </w:trPr>
        <w:tc>
          <w:tcPr>
            <w:tcW w:w="846" w:type="dxa"/>
            <w:vAlign w:val="center"/>
          </w:tcPr>
          <w:p w14:paraId="2C5D9C8F" w14:textId="77777777" w:rsidR="00596937" w:rsidRPr="00AE6276" w:rsidRDefault="00122EAC" w:rsidP="00D273B3">
            <w:pPr>
              <w:widowControl/>
              <w:spacing w:beforeLines="50" w:before="156" w:afterLines="50" w:after="156"/>
              <w:jc w:val="center"/>
              <w:rPr>
                <w:rFonts w:ascii="宋体" w:eastAsia="宋体" w:hAnsi="宋体"/>
                <w:szCs w:val="21"/>
              </w:rPr>
            </w:pPr>
            <w:r w:rsidRPr="00AE6276">
              <w:rPr>
                <w:rFonts w:ascii="宋体" w:eastAsia="宋体" w:hAnsi="宋体" w:hint="eastAsia"/>
                <w:szCs w:val="21"/>
              </w:rPr>
              <w:t>7</w:t>
            </w:r>
            <w:r w:rsidR="00596937" w:rsidRPr="00AE6276">
              <w:rPr>
                <w:rFonts w:ascii="宋体" w:eastAsia="宋体" w:hAnsi="宋体" w:hint="eastAsia"/>
                <w:szCs w:val="21"/>
              </w:rPr>
              <w:t>-</w:t>
            </w:r>
            <w:r w:rsidRPr="00AE6276">
              <w:rPr>
                <w:rFonts w:ascii="宋体" w:eastAsia="宋体" w:hAnsi="宋体" w:hint="eastAsia"/>
                <w:szCs w:val="21"/>
              </w:rPr>
              <w:t>9</w:t>
            </w:r>
          </w:p>
        </w:tc>
        <w:tc>
          <w:tcPr>
            <w:tcW w:w="709" w:type="dxa"/>
            <w:vAlign w:val="center"/>
          </w:tcPr>
          <w:p w14:paraId="1E4BDFB6" w14:textId="77777777" w:rsidR="00596937" w:rsidRPr="00AE6276" w:rsidRDefault="008346E0" w:rsidP="00D273B3">
            <w:pPr>
              <w:widowControl/>
              <w:spacing w:beforeLines="50" w:before="156" w:afterLines="50" w:after="156"/>
              <w:jc w:val="center"/>
              <w:rPr>
                <w:rFonts w:ascii="宋体" w:eastAsia="宋体" w:hAnsi="宋体"/>
                <w:szCs w:val="21"/>
              </w:rPr>
            </w:pPr>
            <w:r w:rsidRPr="00AE6276">
              <w:rPr>
                <w:rFonts w:ascii="宋体" w:eastAsia="宋体" w:hAnsi="宋体" w:hint="eastAsia"/>
                <w:szCs w:val="21"/>
              </w:rPr>
              <w:t>秋季</w:t>
            </w:r>
          </w:p>
        </w:tc>
        <w:tc>
          <w:tcPr>
            <w:tcW w:w="1181" w:type="dxa"/>
            <w:vAlign w:val="center"/>
          </w:tcPr>
          <w:p w14:paraId="5FD200B6" w14:textId="77777777" w:rsidR="00596937" w:rsidRPr="00AE6276" w:rsidRDefault="008346E0" w:rsidP="00D273B3">
            <w:pPr>
              <w:widowControl/>
              <w:spacing w:beforeLines="50" w:before="156" w:afterLines="50" w:after="156"/>
              <w:jc w:val="center"/>
              <w:rPr>
                <w:rFonts w:ascii="宋体" w:eastAsia="宋体" w:hAnsi="宋体"/>
                <w:szCs w:val="21"/>
              </w:rPr>
            </w:pPr>
            <w:r w:rsidRPr="00AE6276">
              <w:rPr>
                <w:rFonts w:ascii="宋体" w:eastAsia="宋体" w:hAnsi="宋体" w:hint="eastAsia"/>
                <w:szCs w:val="21"/>
              </w:rPr>
              <w:t>第8-</w:t>
            </w:r>
            <w:r w:rsidR="00A00785" w:rsidRPr="00AE6276">
              <w:rPr>
                <w:rFonts w:ascii="宋体" w:eastAsia="宋体" w:hAnsi="宋体"/>
                <w:szCs w:val="21"/>
              </w:rPr>
              <w:t>9</w:t>
            </w:r>
            <w:r w:rsidRPr="00AE6276">
              <w:rPr>
                <w:rFonts w:ascii="宋体" w:eastAsia="宋体" w:hAnsi="宋体" w:hint="eastAsia"/>
                <w:szCs w:val="21"/>
              </w:rPr>
              <w:t>章</w:t>
            </w:r>
          </w:p>
        </w:tc>
        <w:tc>
          <w:tcPr>
            <w:tcW w:w="2580" w:type="dxa"/>
            <w:vAlign w:val="center"/>
          </w:tcPr>
          <w:p w14:paraId="16723DC8" w14:textId="77777777" w:rsidR="00596937" w:rsidRPr="00AE6276" w:rsidRDefault="008346E0" w:rsidP="00122EAC">
            <w:pPr>
              <w:snapToGrid w:val="0"/>
              <w:jc w:val="left"/>
              <w:rPr>
                <w:rFonts w:ascii="宋体" w:eastAsia="宋体" w:hAnsi="宋体" w:cs="宋体"/>
                <w:szCs w:val="21"/>
              </w:rPr>
            </w:pPr>
            <w:r w:rsidRPr="00AE6276">
              <w:rPr>
                <w:rFonts w:ascii="宋体" w:eastAsia="宋体" w:hAnsi="宋体" w:cs="宋体" w:hint="eastAsia"/>
                <w:szCs w:val="21"/>
              </w:rPr>
              <w:t>行为篇：沟通及礼仪规范</w:t>
            </w:r>
          </w:p>
          <w:p w14:paraId="37B8D834" w14:textId="77777777" w:rsidR="008346E0" w:rsidRPr="00AE6276" w:rsidRDefault="008346E0" w:rsidP="00122EAC">
            <w:pPr>
              <w:snapToGrid w:val="0"/>
              <w:jc w:val="left"/>
              <w:rPr>
                <w:rFonts w:ascii="宋体" w:eastAsia="宋体" w:hAnsi="宋体" w:cs="宋体"/>
                <w:szCs w:val="21"/>
              </w:rPr>
            </w:pPr>
            <w:r w:rsidRPr="00AE6276">
              <w:rPr>
                <w:rFonts w:ascii="宋体" w:eastAsia="宋体" w:hAnsi="宋体" w:cs="宋体" w:hint="eastAsia"/>
                <w:szCs w:val="21"/>
              </w:rPr>
              <w:t>自我形象设计与关怀</w:t>
            </w:r>
          </w:p>
        </w:tc>
        <w:tc>
          <w:tcPr>
            <w:tcW w:w="709" w:type="dxa"/>
            <w:vAlign w:val="center"/>
          </w:tcPr>
          <w:p w14:paraId="494B25B9" w14:textId="77777777" w:rsidR="00596937" w:rsidRPr="00AE6276" w:rsidRDefault="008346E0" w:rsidP="00D273B3">
            <w:pPr>
              <w:widowControl/>
              <w:spacing w:beforeLines="50" w:before="156" w:afterLines="50" w:after="156"/>
              <w:jc w:val="center"/>
              <w:rPr>
                <w:rFonts w:ascii="宋体" w:eastAsia="宋体" w:hAnsi="宋体"/>
                <w:szCs w:val="21"/>
              </w:rPr>
            </w:pPr>
            <w:r w:rsidRPr="00AE6276">
              <w:rPr>
                <w:rFonts w:ascii="宋体" w:eastAsia="宋体" w:hAnsi="宋体" w:hint="eastAsia"/>
                <w:szCs w:val="21"/>
              </w:rPr>
              <w:t>6</w:t>
            </w:r>
          </w:p>
        </w:tc>
        <w:tc>
          <w:tcPr>
            <w:tcW w:w="1530" w:type="dxa"/>
          </w:tcPr>
          <w:p w14:paraId="62F2F416" w14:textId="77777777" w:rsidR="00596937" w:rsidRPr="00AE6276" w:rsidRDefault="008346E0" w:rsidP="00D66A71">
            <w:pPr>
              <w:snapToGrid w:val="0"/>
              <w:rPr>
                <w:rFonts w:ascii="宋体" w:eastAsia="宋体" w:hAnsi="宋体"/>
                <w:szCs w:val="21"/>
              </w:rPr>
            </w:pPr>
            <w:r w:rsidRPr="00AE6276">
              <w:rPr>
                <w:rFonts w:ascii="宋体" w:eastAsia="宋体" w:hAnsi="宋体" w:hint="eastAsia"/>
                <w:szCs w:val="21"/>
              </w:rPr>
              <w:t>课堂活动：礼仪规范及风采展</w:t>
            </w:r>
          </w:p>
        </w:tc>
        <w:tc>
          <w:tcPr>
            <w:tcW w:w="834" w:type="dxa"/>
            <w:vAlign w:val="center"/>
          </w:tcPr>
          <w:p w14:paraId="1D8ACD94" w14:textId="77777777" w:rsidR="00596937" w:rsidRPr="00AE6276" w:rsidRDefault="00596937" w:rsidP="00D273B3">
            <w:pPr>
              <w:widowControl/>
              <w:spacing w:beforeLines="50" w:before="156" w:afterLines="50" w:after="156"/>
              <w:jc w:val="center"/>
              <w:rPr>
                <w:rFonts w:ascii="宋体" w:eastAsia="宋体" w:hAnsi="宋体"/>
                <w:szCs w:val="21"/>
              </w:rPr>
            </w:pPr>
          </w:p>
        </w:tc>
      </w:tr>
      <w:tr w:rsidR="00AE6276" w:rsidRPr="00AE6276" w14:paraId="3CE7E2E5" w14:textId="77777777" w:rsidTr="003B181B">
        <w:trPr>
          <w:trHeight w:val="340"/>
          <w:jc w:val="center"/>
        </w:trPr>
        <w:tc>
          <w:tcPr>
            <w:tcW w:w="846" w:type="dxa"/>
            <w:vAlign w:val="center"/>
          </w:tcPr>
          <w:p w14:paraId="477AF4A5" w14:textId="77777777" w:rsidR="00596937" w:rsidRPr="00AE6276" w:rsidRDefault="00122EAC" w:rsidP="00D273B3">
            <w:pPr>
              <w:widowControl/>
              <w:spacing w:beforeLines="50" w:before="156" w:afterLines="50" w:after="156"/>
              <w:jc w:val="center"/>
              <w:rPr>
                <w:rFonts w:ascii="宋体" w:eastAsia="宋体" w:hAnsi="宋体"/>
                <w:szCs w:val="21"/>
              </w:rPr>
            </w:pPr>
            <w:r w:rsidRPr="00AE6276">
              <w:rPr>
                <w:rFonts w:ascii="宋体" w:eastAsia="宋体" w:hAnsi="宋体" w:hint="eastAsia"/>
                <w:szCs w:val="21"/>
              </w:rPr>
              <w:t>10-12</w:t>
            </w:r>
          </w:p>
        </w:tc>
        <w:tc>
          <w:tcPr>
            <w:tcW w:w="709" w:type="dxa"/>
            <w:vAlign w:val="center"/>
          </w:tcPr>
          <w:p w14:paraId="53083EF9" w14:textId="77777777" w:rsidR="00596937" w:rsidRPr="00AE6276" w:rsidRDefault="008346E0" w:rsidP="00D273B3">
            <w:pPr>
              <w:widowControl/>
              <w:spacing w:beforeLines="50" w:before="156" w:afterLines="50" w:after="156"/>
              <w:jc w:val="center"/>
              <w:rPr>
                <w:rFonts w:ascii="宋体" w:eastAsia="宋体" w:hAnsi="宋体"/>
                <w:szCs w:val="21"/>
              </w:rPr>
            </w:pPr>
            <w:r w:rsidRPr="00AE6276">
              <w:rPr>
                <w:rFonts w:ascii="宋体" w:eastAsia="宋体" w:hAnsi="宋体" w:hint="eastAsia"/>
                <w:szCs w:val="21"/>
              </w:rPr>
              <w:t>秋季</w:t>
            </w:r>
          </w:p>
        </w:tc>
        <w:tc>
          <w:tcPr>
            <w:tcW w:w="1181" w:type="dxa"/>
            <w:vAlign w:val="center"/>
          </w:tcPr>
          <w:p w14:paraId="7E64B8E9" w14:textId="77777777" w:rsidR="00596937" w:rsidRPr="00AE6276" w:rsidRDefault="00A00785" w:rsidP="00D273B3">
            <w:pPr>
              <w:widowControl/>
              <w:spacing w:beforeLines="50" w:before="156" w:afterLines="50" w:after="156"/>
              <w:jc w:val="center"/>
              <w:rPr>
                <w:rFonts w:ascii="宋体" w:eastAsia="宋体" w:hAnsi="宋体"/>
                <w:szCs w:val="21"/>
              </w:rPr>
            </w:pPr>
            <w:r w:rsidRPr="00AE6276">
              <w:rPr>
                <w:rFonts w:ascii="宋体" w:eastAsia="宋体" w:hAnsi="宋体" w:hint="eastAsia"/>
                <w:szCs w:val="21"/>
              </w:rPr>
              <w:t>第1</w:t>
            </w:r>
            <w:r w:rsidRPr="00AE6276">
              <w:rPr>
                <w:rFonts w:ascii="宋体" w:eastAsia="宋体" w:hAnsi="宋体"/>
                <w:szCs w:val="21"/>
              </w:rPr>
              <w:t>0</w:t>
            </w:r>
            <w:r w:rsidRPr="00AE6276">
              <w:rPr>
                <w:rFonts w:ascii="宋体" w:eastAsia="宋体" w:hAnsi="宋体" w:hint="eastAsia"/>
                <w:szCs w:val="21"/>
              </w:rPr>
              <w:t>-</w:t>
            </w:r>
            <w:r w:rsidRPr="00AE6276">
              <w:rPr>
                <w:rFonts w:ascii="宋体" w:eastAsia="宋体" w:hAnsi="宋体"/>
                <w:szCs w:val="21"/>
              </w:rPr>
              <w:t>11</w:t>
            </w:r>
            <w:r w:rsidRPr="00AE6276">
              <w:rPr>
                <w:rFonts w:ascii="宋体" w:eastAsia="宋体" w:hAnsi="宋体" w:hint="eastAsia"/>
                <w:szCs w:val="21"/>
              </w:rPr>
              <w:t>章</w:t>
            </w:r>
          </w:p>
        </w:tc>
        <w:tc>
          <w:tcPr>
            <w:tcW w:w="2580" w:type="dxa"/>
            <w:vAlign w:val="center"/>
          </w:tcPr>
          <w:p w14:paraId="7916B668" w14:textId="77777777" w:rsidR="00596937" w:rsidRPr="00AE6276" w:rsidRDefault="007600F9" w:rsidP="00A00785">
            <w:pPr>
              <w:snapToGrid w:val="0"/>
              <w:jc w:val="left"/>
              <w:rPr>
                <w:rFonts w:ascii="宋体" w:eastAsia="宋体" w:hAnsi="宋体" w:cs="宋体"/>
                <w:szCs w:val="21"/>
              </w:rPr>
            </w:pPr>
            <w:r w:rsidRPr="00AE6276">
              <w:rPr>
                <w:rFonts w:ascii="宋体" w:eastAsia="宋体" w:hAnsi="宋体" w:cs="宋体" w:hint="eastAsia"/>
                <w:szCs w:val="21"/>
              </w:rPr>
              <w:t>欣赏篇</w:t>
            </w:r>
            <w:r>
              <w:rPr>
                <w:rFonts w:ascii="宋体" w:eastAsia="宋体" w:hAnsi="宋体" w:cs="宋体" w:hint="eastAsia"/>
                <w:szCs w:val="21"/>
              </w:rPr>
              <w:t>：</w:t>
            </w:r>
            <w:r w:rsidR="00A00785" w:rsidRPr="00AE6276">
              <w:rPr>
                <w:rFonts w:ascii="宋体" w:eastAsia="宋体" w:hAnsi="宋体" w:cs="宋体" w:hint="eastAsia"/>
                <w:szCs w:val="21"/>
              </w:rPr>
              <w:t>自我形象设计与关怀</w:t>
            </w:r>
            <w:r>
              <w:rPr>
                <w:rFonts w:ascii="宋体" w:eastAsia="宋体" w:hAnsi="宋体" w:cs="宋体" w:hint="eastAsia"/>
                <w:szCs w:val="21"/>
              </w:rPr>
              <w:t>；</w:t>
            </w:r>
          </w:p>
          <w:p w14:paraId="7760A60B" w14:textId="77777777" w:rsidR="003E45B8" w:rsidRPr="00AE6276" w:rsidRDefault="003E45B8" w:rsidP="00A00785">
            <w:pPr>
              <w:snapToGrid w:val="0"/>
              <w:jc w:val="left"/>
              <w:rPr>
                <w:rFonts w:ascii="宋体" w:eastAsia="宋体" w:hAnsi="宋体" w:cs="宋体"/>
                <w:szCs w:val="21"/>
              </w:rPr>
            </w:pPr>
            <w:r w:rsidRPr="00AE6276">
              <w:rPr>
                <w:rFonts w:ascii="宋体" w:eastAsia="宋体" w:hAnsi="宋体" w:cs="宋体" w:hint="eastAsia"/>
                <w:szCs w:val="21"/>
              </w:rPr>
              <w:t>护理艺术与美</w:t>
            </w:r>
          </w:p>
        </w:tc>
        <w:tc>
          <w:tcPr>
            <w:tcW w:w="709" w:type="dxa"/>
            <w:vAlign w:val="center"/>
          </w:tcPr>
          <w:p w14:paraId="51CEF459" w14:textId="77777777" w:rsidR="00596937" w:rsidRPr="00AE6276" w:rsidRDefault="00A00785" w:rsidP="00D273B3">
            <w:pPr>
              <w:widowControl/>
              <w:spacing w:beforeLines="50" w:before="156" w:afterLines="50" w:after="156"/>
              <w:jc w:val="center"/>
              <w:rPr>
                <w:rFonts w:ascii="宋体" w:eastAsia="宋体" w:hAnsi="宋体"/>
                <w:szCs w:val="21"/>
              </w:rPr>
            </w:pPr>
            <w:r w:rsidRPr="00AE6276">
              <w:rPr>
                <w:rFonts w:ascii="宋体" w:eastAsia="宋体" w:hAnsi="宋体" w:hint="eastAsia"/>
                <w:szCs w:val="21"/>
              </w:rPr>
              <w:t>6</w:t>
            </w:r>
          </w:p>
        </w:tc>
        <w:tc>
          <w:tcPr>
            <w:tcW w:w="1530" w:type="dxa"/>
          </w:tcPr>
          <w:p w14:paraId="0B80DA05" w14:textId="77777777" w:rsidR="00596937" w:rsidRPr="00AE6276" w:rsidRDefault="00A00785" w:rsidP="003E45B8">
            <w:pPr>
              <w:widowControl/>
              <w:rPr>
                <w:rFonts w:ascii="宋体" w:eastAsia="宋体" w:hAnsi="宋体"/>
                <w:szCs w:val="21"/>
              </w:rPr>
            </w:pPr>
            <w:r w:rsidRPr="00AE6276">
              <w:rPr>
                <w:rFonts w:ascii="宋体" w:eastAsia="宋体" w:hAnsi="宋体" w:hint="eastAsia"/>
                <w:szCs w:val="21"/>
              </w:rPr>
              <w:t>课堂活动：化妆与个人服饰形象</w:t>
            </w:r>
            <w:r w:rsidR="003E45B8" w:rsidRPr="00AE6276">
              <w:rPr>
                <w:rFonts w:ascii="宋体" w:eastAsia="宋体" w:hAnsi="宋体" w:hint="eastAsia"/>
                <w:szCs w:val="21"/>
              </w:rPr>
              <w:t>；艺术美鉴赏</w:t>
            </w:r>
          </w:p>
        </w:tc>
        <w:tc>
          <w:tcPr>
            <w:tcW w:w="834" w:type="dxa"/>
            <w:vAlign w:val="center"/>
          </w:tcPr>
          <w:p w14:paraId="6938A391" w14:textId="77777777" w:rsidR="00596937" w:rsidRPr="00AE6276" w:rsidRDefault="00596937" w:rsidP="00D273B3">
            <w:pPr>
              <w:widowControl/>
              <w:spacing w:beforeLines="50" w:before="156" w:afterLines="50" w:after="156"/>
              <w:jc w:val="center"/>
              <w:rPr>
                <w:rFonts w:ascii="宋体" w:eastAsia="宋体" w:hAnsi="宋体"/>
                <w:szCs w:val="21"/>
              </w:rPr>
            </w:pPr>
          </w:p>
        </w:tc>
      </w:tr>
      <w:tr w:rsidR="008346E0" w:rsidRPr="00AE6276" w14:paraId="3DA5335D" w14:textId="77777777" w:rsidTr="003B181B">
        <w:trPr>
          <w:trHeight w:val="340"/>
          <w:jc w:val="center"/>
        </w:trPr>
        <w:tc>
          <w:tcPr>
            <w:tcW w:w="846" w:type="dxa"/>
            <w:vAlign w:val="center"/>
          </w:tcPr>
          <w:p w14:paraId="26F83047" w14:textId="77777777" w:rsidR="008346E0" w:rsidRPr="00AE6276" w:rsidRDefault="008346E0" w:rsidP="00D273B3">
            <w:pPr>
              <w:widowControl/>
              <w:spacing w:beforeLines="50" w:before="156" w:afterLines="50" w:after="156"/>
              <w:jc w:val="center"/>
              <w:rPr>
                <w:rFonts w:ascii="宋体" w:eastAsia="宋体" w:hAnsi="宋体"/>
                <w:szCs w:val="21"/>
              </w:rPr>
            </w:pPr>
            <w:r w:rsidRPr="00AE6276">
              <w:rPr>
                <w:rFonts w:ascii="宋体" w:eastAsia="宋体" w:hAnsi="宋体" w:hint="eastAsia"/>
                <w:szCs w:val="21"/>
              </w:rPr>
              <w:t>1</w:t>
            </w:r>
            <w:r w:rsidRPr="00AE6276">
              <w:rPr>
                <w:rFonts w:ascii="宋体" w:eastAsia="宋体" w:hAnsi="宋体"/>
                <w:szCs w:val="21"/>
              </w:rPr>
              <w:t>3</w:t>
            </w:r>
            <w:r w:rsidRPr="00AE6276">
              <w:rPr>
                <w:rFonts w:ascii="宋体" w:eastAsia="宋体" w:hAnsi="宋体" w:hint="eastAsia"/>
                <w:szCs w:val="21"/>
              </w:rPr>
              <w:t>-</w:t>
            </w:r>
            <w:r w:rsidRPr="00AE6276">
              <w:rPr>
                <w:rFonts w:ascii="宋体" w:eastAsia="宋体" w:hAnsi="宋体"/>
                <w:szCs w:val="21"/>
              </w:rPr>
              <w:t>15</w:t>
            </w:r>
          </w:p>
        </w:tc>
        <w:tc>
          <w:tcPr>
            <w:tcW w:w="709" w:type="dxa"/>
            <w:vAlign w:val="center"/>
          </w:tcPr>
          <w:p w14:paraId="1A60D967" w14:textId="77777777" w:rsidR="008346E0" w:rsidRPr="00AE6276" w:rsidRDefault="008346E0" w:rsidP="00D273B3">
            <w:pPr>
              <w:widowControl/>
              <w:spacing w:beforeLines="50" w:before="156" w:afterLines="50" w:after="156"/>
              <w:jc w:val="center"/>
              <w:rPr>
                <w:rFonts w:ascii="宋体" w:eastAsia="宋体" w:hAnsi="宋体"/>
                <w:szCs w:val="21"/>
              </w:rPr>
            </w:pPr>
            <w:r w:rsidRPr="00AE6276">
              <w:rPr>
                <w:rFonts w:ascii="宋体" w:eastAsia="宋体" w:hAnsi="宋体" w:hint="eastAsia"/>
                <w:szCs w:val="21"/>
              </w:rPr>
              <w:t>秋季</w:t>
            </w:r>
          </w:p>
        </w:tc>
        <w:tc>
          <w:tcPr>
            <w:tcW w:w="1181" w:type="dxa"/>
            <w:vAlign w:val="center"/>
          </w:tcPr>
          <w:p w14:paraId="10811472" w14:textId="77777777" w:rsidR="008346E0" w:rsidRPr="00AE6276" w:rsidRDefault="00A00785" w:rsidP="00D273B3">
            <w:pPr>
              <w:widowControl/>
              <w:spacing w:beforeLines="50" w:before="156" w:afterLines="50" w:after="156"/>
              <w:jc w:val="center"/>
              <w:rPr>
                <w:rFonts w:ascii="宋体" w:eastAsia="宋体" w:hAnsi="宋体"/>
                <w:szCs w:val="21"/>
              </w:rPr>
            </w:pPr>
            <w:r w:rsidRPr="00AE6276">
              <w:rPr>
                <w:rFonts w:ascii="宋体" w:eastAsia="宋体" w:hAnsi="宋体" w:hint="eastAsia"/>
                <w:szCs w:val="21"/>
              </w:rPr>
              <w:t>第1</w:t>
            </w:r>
            <w:r w:rsidRPr="00AE6276">
              <w:rPr>
                <w:rFonts w:ascii="宋体" w:eastAsia="宋体" w:hAnsi="宋体"/>
                <w:szCs w:val="21"/>
              </w:rPr>
              <w:t>2</w:t>
            </w:r>
            <w:r w:rsidRPr="00AE6276">
              <w:rPr>
                <w:rFonts w:ascii="宋体" w:eastAsia="宋体" w:hAnsi="宋体" w:hint="eastAsia"/>
                <w:szCs w:val="21"/>
              </w:rPr>
              <w:t>章</w:t>
            </w:r>
          </w:p>
        </w:tc>
        <w:tc>
          <w:tcPr>
            <w:tcW w:w="2580" w:type="dxa"/>
            <w:vAlign w:val="center"/>
          </w:tcPr>
          <w:p w14:paraId="42FA0C97" w14:textId="77777777" w:rsidR="008346E0" w:rsidRPr="00AE6276" w:rsidRDefault="00A00785" w:rsidP="00122EAC">
            <w:pPr>
              <w:snapToGrid w:val="0"/>
              <w:jc w:val="left"/>
              <w:rPr>
                <w:rFonts w:ascii="宋体" w:eastAsia="宋体" w:hAnsi="宋体" w:cs="宋体"/>
                <w:szCs w:val="21"/>
              </w:rPr>
            </w:pPr>
            <w:r w:rsidRPr="00AE6276">
              <w:rPr>
                <w:rFonts w:ascii="宋体" w:eastAsia="宋体" w:hAnsi="宋体" w:cs="宋体" w:hint="eastAsia"/>
                <w:szCs w:val="21"/>
              </w:rPr>
              <w:t>创新体验篇：人文关怀工作坊：走近我、温暖你</w:t>
            </w:r>
          </w:p>
        </w:tc>
        <w:tc>
          <w:tcPr>
            <w:tcW w:w="709" w:type="dxa"/>
            <w:vAlign w:val="center"/>
          </w:tcPr>
          <w:p w14:paraId="0DC1D905" w14:textId="77777777" w:rsidR="008346E0" w:rsidRPr="00AE6276" w:rsidRDefault="00A00785" w:rsidP="00D273B3">
            <w:pPr>
              <w:widowControl/>
              <w:spacing w:beforeLines="50" w:before="156" w:afterLines="50" w:after="156"/>
              <w:jc w:val="center"/>
              <w:rPr>
                <w:rFonts w:ascii="宋体" w:eastAsia="宋体" w:hAnsi="宋体"/>
                <w:szCs w:val="21"/>
              </w:rPr>
            </w:pPr>
            <w:r w:rsidRPr="00AE6276">
              <w:rPr>
                <w:rFonts w:ascii="宋体" w:eastAsia="宋体" w:hAnsi="宋体" w:hint="eastAsia"/>
                <w:szCs w:val="21"/>
              </w:rPr>
              <w:t>6</w:t>
            </w:r>
          </w:p>
        </w:tc>
        <w:tc>
          <w:tcPr>
            <w:tcW w:w="1530" w:type="dxa"/>
          </w:tcPr>
          <w:p w14:paraId="60AF5853" w14:textId="77777777" w:rsidR="008346E0" w:rsidRPr="00AE6276" w:rsidRDefault="00A00785" w:rsidP="00770232">
            <w:pPr>
              <w:widowControl/>
              <w:rPr>
                <w:rFonts w:ascii="宋体" w:eastAsia="宋体" w:hAnsi="宋体"/>
                <w:szCs w:val="21"/>
              </w:rPr>
            </w:pPr>
            <w:r w:rsidRPr="00AE6276">
              <w:rPr>
                <w:rFonts w:ascii="宋体" w:eastAsia="宋体" w:hAnsi="宋体" w:hint="eastAsia"/>
                <w:szCs w:val="21"/>
              </w:rPr>
              <w:t>人文关怀创新作品</w:t>
            </w:r>
          </w:p>
        </w:tc>
        <w:tc>
          <w:tcPr>
            <w:tcW w:w="834" w:type="dxa"/>
            <w:vAlign w:val="center"/>
          </w:tcPr>
          <w:p w14:paraId="41DC5B3E" w14:textId="77777777" w:rsidR="008346E0" w:rsidRPr="00AE6276" w:rsidRDefault="008346E0" w:rsidP="00D273B3">
            <w:pPr>
              <w:widowControl/>
              <w:spacing w:beforeLines="50" w:before="156" w:afterLines="50" w:after="156"/>
              <w:jc w:val="center"/>
              <w:rPr>
                <w:rFonts w:ascii="宋体" w:eastAsia="宋体" w:hAnsi="宋体"/>
                <w:szCs w:val="21"/>
              </w:rPr>
            </w:pPr>
          </w:p>
        </w:tc>
      </w:tr>
      <w:tr w:rsidR="00A00785" w:rsidRPr="00AE6276" w14:paraId="349B89EA" w14:textId="77777777" w:rsidTr="003B181B">
        <w:trPr>
          <w:trHeight w:val="340"/>
          <w:jc w:val="center"/>
        </w:trPr>
        <w:tc>
          <w:tcPr>
            <w:tcW w:w="846" w:type="dxa"/>
            <w:vAlign w:val="center"/>
          </w:tcPr>
          <w:p w14:paraId="05B04876" w14:textId="77777777" w:rsidR="00A00785" w:rsidRPr="00AE6276" w:rsidRDefault="00A00785" w:rsidP="00D273B3">
            <w:pPr>
              <w:widowControl/>
              <w:spacing w:beforeLines="50" w:before="156" w:afterLines="50" w:after="156"/>
              <w:jc w:val="center"/>
              <w:rPr>
                <w:rFonts w:ascii="宋体" w:eastAsia="宋体" w:hAnsi="宋体"/>
                <w:szCs w:val="21"/>
              </w:rPr>
            </w:pPr>
            <w:r w:rsidRPr="00AE6276">
              <w:rPr>
                <w:rFonts w:ascii="宋体" w:eastAsia="宋体" w:hAnsi="宋体" w:hint="eastAsia"/>
                <w:szCs w:val="21"/>
              </w:rPr>
              <w:lastRenderedPageBreak/>
              <w:t>1</w:t>
            </w:r>
            <w:r w:rsidRPr="00AE6276">
              <w:rPr>
                <w:rFonts w:ascii="宋体" w:eastAsia="宋体" w:hAnsi="宋体"/>
                <w:szCs w:val="21"/>
              </w:rPr>
              <w:t>6</w:t>
            </w:r>
          </w:p>
        </w:tc>
        <w:tc>
          <w:tcPr>
            <w:tcW w:w="709" w:type="dxa"/>
            <w:vAlign w:val="center"/>
          </w:tcPr>
          <w:p w14:paraId="56D889E4" w14:textId="77777777" w:rsidR="00A00785" w:rsidRPr="00AE6276" w:rsidRDefault="00A00785" w:rsidP="00D273B3">
            <w:pPr>
              <w:widowControl/>
              <w:spacing w:beforeLines="50" w:before="156" w:afterLines="50" w:after="156"/>
              <w:jc w:val="center"/>
              <w:rPr>
                <w:rFonts w:ascii="宋体" w:eastAsia="宋体" w:hAnsi="宋体"/>
                <w:szCs w:val="21"/>
              </w:rPr>
            </w:pPr>
            <w:r w:rsidRPr="00AE6276">
              <w:rPr>
                <w:rFonts w:ascii="宋体" w:eastAsia="宋体" w:hAnsi="宋体" w:hint="eastAsia"/>
                <w:szCs w:val="21"/>
              </w:rPr>
              <w:t>秋季</w:t>
            </w:r>
          </w:p>
        </w:tc>
        <w:tc>
          <w:tcPr>
            <w:tcW w:w="1181" w:type="dxa"/>
            <w:vAlign w:val="center"/>
          </w:tcPr>
          <w:p w14:paraId="4C2EE46B" w14:textId="77777777" w:rsidR="00A00785" w:rsidRPr="00AE6276" w:rsidRDefault="00A00785" w:rsidP="00D273B3">
            <w:pPr>
              <w:widowControl/>
              <w:spacing w:beforeLines="50" w:before="156" w:afterLines="50" w:after="156"/>
              <w:jc w:val="center"/>
              <w:rPr>
                <w:rFonts w:ascii="宋体" w:eastAsia="宋体" w:hAnsi="宋体"/>
                <w:szCs w:val="21"/>
              </w:rPr>
            </w:pPr>
            <w:r w:rsidRPr="00AE6276">
              <w:rPr>
                <w:rFonts w:ascii="宋体" w:eastAsia="宋体" w:hAnsi="宋体" w:hint="eastAsia"/>
                <w:szCs w:val="21"/>
              </w:rPr>
              <w:t>第1</w:t>
            </w:r>
            <w:r w:rsidRPr="00AE6276">
              <w:rPr>
                <w:rFonts w:ascii="宋体" w:eastAsia="宋体" w:hAnsi="宋体"/>
                <w:szCs w:val="21"/>
              </w:rPr>
              <w:t>3</w:t>
            </w:r>
            <w:r w:rsidRPr="00AE6276">
              <w:rPr>
                <w:rFonts w:ascii="宋体" w:eastAsia="宋体" w:hAnsi="宋体" w:hint="eastAsia"/>
                <w:szCs w:val="21"/>
              </w:rPr>
              <w:t>章</w:t>
            </w:r>
          </w:p>
        </w:tc>
        <w:tc>
          <w:tcPr>
            <w:tcW w:w="2580" w:type="dxa"/>
            <w:vAlign w:val="center"/>
          </w:tcPr>
          <w:p w14:paraId="3DFDA8A0" w14:textId="77777777" w:rsidR="00A00785" w:rsidRPr="00AE6276" w:rsidRDefault="00A00785" w:rsidP="00122EAC">
            <w:pPr>
              <w:snapToGrid w:val="0"/>
              <w:jc w:val="left"/>
              <w:rPr>
                <w:rFonts w:ascii="宋体" w:eastAsia="宋体" w:hAnsi="宋体" w:cs="宋体"/>
                <w:szCs w:val="21"/>
              </w:rPr>
            </w:pPr>
            <w:r w:rsidRPr="00AE6276">
              <w:rPr>
                <w:rFonts w:ascii="宋体" w:eastAsia="宋体" w:hAnsi="宋体" w:cs="宋体" w:hint="eastAsia"/>
                <w:szCs w:val="21"/>
              </w:rPr>
              <w:t>升华篇：迎新诗会--我们爱护理</w:t>
            </w:r>
          </w:p>
        </w:tc>
        <w:tc>
          <w:tcPr>
            <w:tcW w:w="709" w:type="dxa"/>
            <w:vAlign w:val="center"/>
          </w:tcPr>
          <w:p w14:paraId="473ACE1A" w14:textId="77777777" w:rsidR="00A00785" w:rsidRPr="00AE6276" w:rsidRDefault="00A00785" w:rsidP="00D273B3">
            <w:pPr>
              <w:widowControl/>
              <w:spacing w:beforeLines="50" w:before="156" w:afterLines="50" w:after="156"/>
              <w:jc w:val="center"/>
              <w:rPr>
                <w:rFonts w:ascii="宋体" w:eastAsia="宋体" w:hAnsi="宋体"/>
                <w:szCs w:val="21"/>
              </w:rPr>
            </w:pPr>
            <w:r w:rsidRPr="00AE6276">
              <w:rPr>
                <w:rFonts w:ascii="宋体" w:eastAsia="宋体" w:hAnsi="宋体"/>
                <w:szCs w:val="21"/>
              </w:rPr>
              <w:t>2</w:t>
            </w:r>
          </w:p>
        </w:tc>
        <w:tc>
          <w:tcPr>
            <w:tcW w:w="1530" w:type="dxa"/>
          </w:tcPr>
          <w:p w14:paraId="36019C54" w14:textId="77777777" w:rsidR="00A00785" w:rsidRPr="00AE6276" w:rsidRDefault="00A00785" w:rsidP="00770232">
            <w:pPr>
              <w:widowControl/>
              <w:rPr>
                <w:rFonts w:ascii="宋体" w:eastAsia="宋体" w:hAnsi="宋体"/>
                <w:szCs w:val="21"/>
              </w:rPr>
            </w:pPr>
            <w:r w:rsidRPr="00AE6276">
              <w:rPr>
                <w:rFonts w:ascii="宋体" w:eastAsia="宋体" w:hAnsi="宋体" w:hint="eastAsia"/>
                <w:szCs w:val="21"/>
              </w:rPr>
              <w:t>小组TBL诗歌创作及朗诵</w:t>
            </w:r>
          </w:p>
        </w:tc>
        <w:tc>
          <w:tcPr>
            <w:tcW w:w="834" w:type="dxa"/>
            <w:vAlign w:val="center"/>
          </w:tcPr>
          <w:p w14:paraId="76D71708" w14:textId="77777777" w:rsidR="00A00785" w:rsidRPr="00AE6276" w:rsidRDefault="00A00785" w:rsidP="00D273B3">
            <w:pPr>
              <w:widowControl/>
              <w:spacing w:beforeLines="50" w:before="156" w:afterLines="50" w:after="156"/>
              <w:jc w:val="center"/>
              <w:rPr>
                <w:rFonts w:ascii="宋体" w:eastAsia="宋体" w:hAnsi="宋体"/>
                <w:szCs w:val="21"/>
              </w:rPr>
            </w:pPr>
          </w:p>
        </w:tc>
      </w:tr>
    </w:tbl>
    <w:p w14:paraId="4E06A129" w14:textId="77777777" w:rsidR="007F2CC9" w:rsidRDefault="00C87A87" w:rsidP="00D273B3">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六、教材及参考书目</w:t>
      </w:r>
    </w:p>
    <w:p w14:paraId="6F6182D9" w14:textId="77777777" w:rsidR="007F2CC9" w:rsidRDefault="00C87A87" w:rsidP="00B95337">
      <w:pPr>
        <w:widowControl/>
        <w:snapToGrid w:val="0"/>
        <w:spacing w:line="360" w:lineRule="auto"/>
        <w:jc w:val="left"/>
        <w:rPr>
          <w:rFonts w:ascii="宋体" w:eastAsia="宋体" w:hAnsi="宋体"/>
        </w:rPr>
      </w:pPr>
      <w:r>
        <w:rPr>
          <w:rFonts w:ascii="宋体" w:eastAsia="宋体" w:hAnsi="宋体" w:hint="eastAsia"/>
        </w:rPr>
        <w:t>1.李惠玲主编，护理人文关怀，北京大学出版社，2015.12</w:t>
      </w:r>
    </w:p>
    <w:p w14:paraId="0AE5C0B0" w14:textId="77777777" w:rsidR="007F2CC9" w:rsidRDefault="00C87A87" w:rsidP="00B95337">
      <w:pPr>
        <w:widowControl/>
        <w:snapToGrid w:val="0"/>
        <w:spacing w:line="360" w:lineRule="auto"/>
        <w:jc w:val="left"/>
        <w:rPr>
          <w:rFonts w:ascii="宋体" w:eastAsia="宋体" w:hAnsi="宋体"/>
        </w:rPr>
      </w:pPr>
      <w:r>
        <w:rPr>
          <w:rFonts w:ascii="宋体" w:eastAsia="宋体" w:hAnsi="宋体" w:hint="eastAsia"/>
        </w:rPr>
        <w:t>2.史瑞芬，刘义兰主编，护士人文修养，人民卫生出版社，2017.8</w:t>
      </w:r>
    </w:p>
    <w:p w14:paraId="2B1DCB2C" w14:textId="77777777" w:rsidR="007F2CC9" w:rsidRDefault="00C87A87" w:rsidP="00B95337">
      <w:pPr>
        <w:widowControl/>
        <w:snapToGrid w:val="0"/>
        <w:spacing w:line="360" w:lineRule="auto"/>
        <w:jc w:val="left"/>
        <w:rPr>
          <w:rFonts w:ascii="宋体" w:eastAsia="宋体" w:hAnsi="宋体"/>
        </w:rPr>
      </w:pPr>
      <w:r>
        <w:rPr>
          <w:rFonts w:ascii="宋体" w:eastAsia="宋体" w:hAnsi="宋体" w:hint="eastAsia"/>
        </w:rPr>
        <w:t>3.李小妹主编，护理学导论，人民卫生出版社，2012.8</w:t>
      </w:r>
    </w:p>
    <w:p w14:paraId="31082968" w14:textId="77777777" w:rsidR="007F2CC9" w:rsidRDefault="00C87A87" w:rsidP="00B95337">
      <w:pPr>
        <w:widowControl/>
        <w:snapToGrid w:val="0"/>
        <w:spacing w:line="360" w:lineRule="auto"/>
        <w:jc w:val="left"/>
        <w:rPr>
          <w:rFonts w:ascii="宋体" w:eastAsia="宋体" w:hAnsi="宋体"/>
        </w:rPr>
      </w:pPr>
      <w:r>
        <w:rPr>
          <w:rFonts w:ascii="宋体" w:eastAsia="宋体" w:hAnsi="宋体" w:hint="eastAsia"/>
        </w:rPr>
        <w:t>4.张翠娣主编，护士人文修养与沟通技术，人民卫生出版社，2014.5</w:t>
      </w:r>
    </w:p>
    <w:p w14:paraId="21294D21" w14:textId="77777777" w:rsidR="007F2CC9" w:rsidRDefault="00C87A87" w:rsidP="00B95337">
      <w:pPr>
        <w:widowControl/>
        <w:snapToGrid w:val="0"/>
        <w:spacing w:line="360" w:lineRule="auto"/>
        <w:ind w:firstLineChars="200" w:firstLine="562"/>
        <w:jc w:val="left"/>
        <w:rPr>
          <w:rFonts w:ascii="宋体" w:eastAsia="宋体" w:hAnsi="宋体"/>
        </w:rPr>
      </w:pPr>
      <w:bookmarkStart w:id="2" w:name="_Hlk76544586"/>
      <w:r>
        <w:rPr>
          <w:rFonts w:ascii="黑体" w:eastAsia="黑体" w:hAnsi="黑体" w:hint="eastAsia"/>
          <w:b/>
          <w:sz w:val="28"/>
          <w:szCs w:val="28"/>
        </w:rPr>
        <w:t>七、教学方法</w:t>
      </w:r>
    </w:p>
    <w:p w14:paraId="4880B65E" w14:textId="77777777" w:rsidR="007F2CC9" w:rsidRDefault="00C87A87" w:rsidP="00B95337">
      <w:pPr>
        <w:widowControl/>
        <w:snapToGrid w:val="0"/>
        <w:spacing w:line="360" w:lineRule="auto"/>
        <w:ind w:firstLineChars="200" w:firstLine="420"/>
        <w:jc w:val="left"/>
        <w:rPr>
          <w:rFonts w:ascii="宋体" w:eastAsia="宋体" w:hAnsi="宋体"/>
        </w:rPr>
      </w:pPr>
      <w:bookmarkStart w:id="3" w:name="_Hlk76557667"/>
      <w:r>
        <w:rPr>
          <w:rFonts w:ascii="宋体" w:eastAsia="宋体" w:hAnsi="宋体" w:hint="eastAsia"/>
        </w:rPr>
        <w:t>1．讲授法：采用线上线下混合式教学</w:t>
      </w:r>
      <w:r w:rsidR="00EA1C11">
        <w:rPr>
          <w:rFonts w:ascii="宋体" w:eastAsia="宋体" w:hAnsi="宋体" w:hint="eastAsia"/>
        </w:rPr>
        <w:t>方式</w:t>
      </w:r>
      <w:r>
        <w:rPr>
          <w:rFonts w:ascii="宋体" w:eastAsia="宋体" w:hAnsi="宋体" w:hint="eastAsia"/>
        </w:rPr>
        <w:t>，对理论知识进行讲解及巩固</w:t>
      </w:r>
      <w:r w:rsidR="00FA5322">
        <w:rPr>
          <w:rFonts w:ascii="宋体" w:eastAsia="宋体" w:hAnsi="宋体" w:hint="eastAsia"/>
        </w:rPr>
        <w:t>，</w:t>
      </w:r>
      <w:r w:rsidR="00FA5322" w:rsidRPr="00FA5322">
        <w:rPr>
          <w:rFonts w:ascii="宋体" w:eastAsia="宋体" w:hAnsi="宋体" w:hint="eastAsia"/>
        </w:rPr>
        <w:t>面授课及线上视频学习</w:t>
      </w:r>
      <w:r w:rsidR="00FA5322">
        <w:rPr>
          <w:rFonts w:ascii="宋体" w:eastAsia="宋体" w:hAnsi="宋体" w:hint="eastAsia"/>
        </w:rPr>
        <w:t>相结合，在线课程采用</w:t>
      </w:r>
      <w:r w:rsidR="00E778E3">
        <w:rPr>
          <w:rFonts w:ascii="宋体" w:eastAsia="宋体" w:hAnsi="宋体" w:hint="eastAsia"/>
        </w:rPr>
        <w:t>苏州大学与北京大学、上海交通大学、大连大学和锦州医科大学多校联合录制的慕课</w:t>
      </w:r>
      <w:r w:rsidR="00ED45B4">
        <w:rPr>
          <w:rFonts w:ascii="宋体" w:eastAsia="宋体" w:hAnsi="宋体" w:hint="eastAsia"/>
        </w:rPr>
        <w:t>，《大医学堂》的《护理人文关怀》在线学习</w:t>
      </w:r>
      <w:r>
        <w:rPr>
          <w:rFonts w:ascii="宋体" w:eastAsia="宋体" w:hAnsi="宋体" w:hint="eastAsia"/>
        </w:rPr>
        <w:t>。</w:t>
      </w:r>
    </w:p>
    <w:p w14:paraId="0CE103A7" w14:textId="77777777" w:rsidR="007F2CC9" w:rsidRDefault="00C87A87" w:rsidP="00B95337">
      <w:pPr>
        <w:widowControl/>
        <w:snapToGrid w:val="0"/>
        <w:spacing w:line="360" w:lineRule="auto"/>
        <w:ind w:firstLineChars="200" w:firstLine="420"/>
        <w:jc w:val="left"/>
        <w:rPr>
          <w:rFonts w:ascii="宋体" w:eastAsia="宋体" w:hAnsi="宋体"/>
        </w:rPr>
      </w:pPr>
      <w:r>
        <w:rPr>
          <w:rFonts w:ascii="宋体" w:eastAsia="宋体" w:hAnsi="宋体" w:hint="eastAsia"/>
        </w:rPr>
        <w:t>2．讨论法：分小组讨论，如各</w:t>
      </w:r>
      <w:r w:rsidR="006C48C8">
        <w:rPr>
          <w:rFonts w:ascii="宋体" w:eastAsia="宋体" w:hAnsi="宋体" w:hint="eastAsia"/>
        </w:rPr>
        <w:t>自</w:t>
      </w:r>
      <w:r>
        <w:rPr>
          <w:rFonts w:ascii="宋体" w:eastAsia="宋体" w:hAnsi="宋体" w:hint="eastAsia"/>
        </w:rPr>
        <w:t>选读人文类的书籍电影等，再小组讨论分享，形成人文关怀读书报告会，加深学生对于关怀的理解。</w:t>
      </w:r>
    </w:p>
    <w:p w14:paraId="2F55C66E" w14:textId="77777777" w:rsidR="007F2CC9" w:rsidRDefault="00C87A87" w:rsidP="00B95337">
      <w:pPr>
        <w:widowControl/>
        <w:snapToGrid w:val="0"/>
        <w:spacing w:line="360" w:lineRule="auto"/>
        <w:ind w:firstLineChars="200" w:firstLine="420"/>
        <w:jc w:val="left"/>
        <w:rPr>
          <w:rFonts w:ascii="宋体" w:eastAsia="宋体" w:hAnsi="宋体"/>
        </w:rPr>
      </w:pPr>
      <w:r>
        <w:rPr>
          <w:rFonts w:ascii="宋体" w:eastAsia="宋体" w:hAnsi="宋体" w:hint="eastAsia"/>
        </w:rPr>
        <w:t>3.案例驱动法：在各章节的教学中，选用相关生动的真实案例引用章节学习，加深学生印象，将抽象的概念转化为实际的案例体现，</w:t>
      </w:r>
      <w:r w:rsidR="001D193F">
        <w:rPr>
          <w:rFonts w:ascii="宋体" w:eastAsia="宋体" w:hAnsi="宋体" w:hint="eastAsia"/>
        </w:rPr>
        <w:t>如在安宁疗护章节中，选用真实安宁疗护案例，采用人文叙事的教学手法树立“优逝”概念。</w:t>
      </w:r>
    </w:p>
    <w:p w14:paraId="08AA3C9C" w14:textId="77777777" w:rsidR="007F2CC9" w:rsidRDefault="00C87A87" w:rsidP="00B95337">
      <w:pPr>
        <w:widowControl/>
        <w:snapToGrid w:val="0"/>
        <w:spacing w:line="360" w:lineRule="auto"/>
        <w:ind w:firstLineChars="200" w:firstLine="420"/>
        <w:jc w:val="left"/>
        <w:rPr>
          <w:rFonts w:ascii="宋体" w:eastAsia="宋体" w:hAnsi="宋体"/>
        </w:rPr>
      </w:pPr>
      <w:r>
        <w:rPr>
          <w:rFonts w:ascii="宋体" w:eastAsia="宋体" w:hAnsi="宋体" w:hint="eastAsia"/>
        </w:rPr>
        <w:t>4.实践活动法：本课程开展了课程实践，如结合地域历史开展江南文化采风帮助学生接触人文，感悟人文；开展风味菜点评活动，帮助学生学会沟通，体现关怀等。</w:t>
      </w:r>
    </w:p>
    <w:p w14:paraId="05E3ED90" w14:textId="77777777" w:rsidR="007F2CC9" w:rsidRDefault="00C87A87" w:rsidP="00B95337">
      <w:pPr>
        <w:widowControl/>
        <w:snapToGrid w:val="0"/>
        <w:spacing w:line="360" w:lineRule="auto"/>
        <w:ind w:firstLineChars="200" w:firstLine="420"/>
        <w:jc w:val="left"/>
        <w:rPr>
          <w:rFonts w:ascii="宋体" w:eastAsia="宋体" w:hAnsi="宋体"/>
        </w:rPr>
      </w:pPr>
      <w:bookmarkStart w:id="4" w:name="_Hlk76541702"/>
      <w:r>
        <w:rPr>
          <w:rFonts w:ascii="宋体" w:eastAsia="宋体" w:hAnsi="宋体" w:hint="eastAsia"/>
        </w:rPr>
        <w:t>5.人文</w:t>
      </w:r>
      <w:r w:rsidR="001D193F">
        <w:rPr>
          <w:rFonts w:ascii="宋体" w:eastAsia="宋体" w:hAnsi="宋体" w:hint="eastAsia"/>
        </w:rPr>
        <w:t>关怀工作坊</w:t>
      </w:r>
      <w:r>
        <w:rPr>
          <w:rFonts w:ascii="宋体" w:eastAsia="宋体" w:hAnsi="宋体" w:hint="eastAsia"/>
        </w:rPr>
        <w:t>：</w:t>
      </w:r>
      <w:r w:rsidR="001D193F">
        <w:rPr>
          <w:rFonts w:ascii="宋体" w:eastAsia="宋体" w:hAnsi="宋体" w:hint="eastAsia"/>
        </w:rPr>
        <w:t>以小组为单位，通过研讨设计富有关怀理论、实践以及温暖内涵的作品实物，如书画、诗歌、微视频以及编制的手工艺品、给家人的书信等，通过PPT和实物现场讲解和演示，要求小组人人有分工，贡献度最大的有加分环节。按照专项评分表的要求由2名主课老师及助教统一评分</w:t>
      </w:r>
      <w:r w:rsidR="00EA1C11">
        <w:rPr>
          <w:rFonts w:ascii="宋体" w:eastAsia="宋体" w:hAnsi="宋体" w:hint="eastAsia"/>
        </w:rPr>
        <w:t>，各小组设立自评和他评环节，评分结果与老师的综合平衡。</w:t>
      </w:r>
    </w:p>
    <w:bookmarkEnd w:id="3"/>
    <w:bookmarkEnd w:id="4"/>
    <w:p w14:paraId="141D6C55" w14:textId="3C2DA446" w:rsidR="007F2CC9" w:rsidRDefault="00C87A87" w:rsidP="00D273B3">
      <w:pPr>
        <w:widowControl/>
        <w:spacing w:beforeLines="50" w:before="156" w:afterLines="50" w:after="156"/>
        <w:jc w:val="left"/>
        <w:rPr>
          <w:rFonts w:ascii="黑体" w:eastAsia="黑体" w:hAnsi="黑体"/>
          <w:b/>
          <w:sz w:val="28"/>
          <w:szCs w:val="28"/>
        </w:rPr>
      </w:pPr>
      <w:r>
        <w:rPr>
          <w:rFonts w:ascii="黑体" w:eastAsia="黑体" w:hAnsi="黑体" w:hint="eastAsia"/>
          <w:b/>
          <w:sz w:val="28"/>
          <w:szCs w:val="28"/>
        </w:rPr>
        <w:t>八、考核方式及评定方法</w:t>
      </w:r>
    </w:p>
    <w:p w14:paraId="47D1A323" w14:textId="3E03D457" w:rsidR="007F2CC9" w:rsidRDefault="00C87A87" w:rsidP="00D273B3">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（一）课程考核与课程目标的对应关系</w:t>
      </w:r>
    </w:p>
    <w:p w14:paraId="506C60A3" w14:textId="33F5EF50" w:rsidR="007F2CC9" w:rsidRDefault="00C87A87" w:rsidP="00D273B3">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7F2CC9" w14:paraId="4CC333C2" w14:textId="77777777">
        <w:trPr>
          <w:trHeight w:val="567"/>
          <w:jc w:val="center"/>
        </w:trPr>
        <w:tc>
          <w:tcPr>
            <w:tcW w:w="2847" w:type="dxa"/>
            <w:vAlign w:val="center"/>
          </w:tcPr>
          <w:p w14:paraId="68C42EC5" w14:textId="77777777" w:rsidR="007F2CC9" w:rsidRDefault="00C87A87" w:rsidP="00D273B3">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49432870" w14:textId="77777777" w:rsidR="007F2CC9" w:rsidRDefault="00C87A87" w:rsidP="00D273B3">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3073279B" w14:textId="77777777" w:rsidR="007F2CC9" w:rsidRDefault="00C87A87" w:rsidP="00D273B3">
            <w:pPr>
              <w:pStyle w:val="a3"/>
              <w:spacing w:beforeLines="50" w:before="156" w:afterLines="50" w:after="156"/>
              <w:jc w:val="center"/>
              <w:rPr>
                <w:rFonts w:hAnsi="宋体"/>
                <w:b/>
              </w:rPr>
            </w:pPr>
            <w:r>
              <w:rPr>
                <w:rFonts w:hAnsi="宋体" w:hint="eastAsia"/>
                <w:b/>
              </w:rPr>
              <w:t>考核方式</w:t>
            </w:r>
          </w:p>
        </w:tc>
      </w:tr>
      <w:tr w:rsidR="007F2CC9" w14:paraId="53EB4BC1" w14:textId="77777777">
        <w:trPr>
          <w:trHeight w:val="567"/>
          <w:jc w:val="center"/>
        </w:trPr>
        <w:tc>
          <w:tcPr>
            <w:tcW w:w="2847" w:type="dxa"/>
            <w:vAlign w:val="center"/>
          </w:tcPr>
          <w:p w14:paraId="77A57A22" w14:textId="77777777" w:rsidR="007F2CC9" w:rsidRDefault="00C87A87" w:rsidP="00D273B3">
            <w:pPr>
              <w:pStyle w:val="a3"/>
              <w:spacing w:beforeLines="50" w:before="156" w:afterLines="50" w:after="156"/>
              <w:jc w:val="center"/>
              <w:rPr>
                <w:rFonts w:hAnsi="宋体"/>
              </w:rPr>
            </w:pPr>
            <w:r>
              <w:rPr>
                <w:rFonts w:hAnsi="宋体" w:hint="eastAsia"/>
              </w:rPr>
              <w:t>课程目标1</w:t>
            </w:r>
          </w:p>
        </w:tc>
        <w:tc>
          <w:tcPr>
            <w:tcW w:w="2849" w:type="dxa"/>
            <w:vAlign w:val="center"/>
          </w:tcPr>
          <w:p w14:paraId="224B5055" w14:textId="77777777" w:rsidR="007F2CC9" w:rsidRPr="003D5AA0" w:rsidRDefault="00C87A87" w:rsidP="00D273B3">
            <w:pPr>
              <w:pStyle w:val="a3"/>
              <w:spacing w:beforeLines="50" w:before="156" w:afterLines="50" w:after="156"/>
              <w:jc w:val="center"/>
              <w:rPr>
                <w:rFonts w:hAnsi="宋体"/>
              </w:rPr>
            </w:pPr>
            <w:r w:rsidRPr="003D5AA0">
              <w:rPr>
                <w:rFonts w:hAnsi="宋体" w:hint="eastAsia"/>
              </w:rPr>
              <w:t>德育素质：考核关怀素养和温暖赋能爱国爱人利他情怀</w:t>
            </w:r>
          </w:p>
        </w:tc>
        <w:tc>
          <w:tcPr>
            <w:tcW w:w="2849" w:type="dxa"/>
            <w:vAlign w:val="center"/>
          </w:tcPr>
          <w:p w14:paraId="3E558899" w14:textId="77777777" w:rsidR="007F2CC9" w:rsidRPr="003D5AA0" w:rsidRDefault="00C87A87" w:rsidP="00D273B3">
            <w:pPr>
              <w:pStyle w:val="a3"/>
              <w:spacing w:beforeLines="50" w:before="156" w:afterLines="50" w:after="156"/>
              <w:jc w:val="center"/>
              <w:rPr>
                <w:rFonts w:hAnsi="宋体"/>
              </w:rPr>
            </w:pPr>
            <w:r w:rsidRPr="003D5AA0">
              <w:rPr>
                <w:rFonts w:hAnsi="宋体" w:hint="eastAsia"/>
              </w:rPr>
              <w:t>相见欢</w:t>
            </w:r>
          </w:p>
          <w:p w14:paraId="72662680" w14:textId="77777777" w:rsidR="007F2CC9" w:rsidRPr="003D5AA0" w:rsidRDefault="00C87A87" w:rsidP="00D273B3">
            <w:pPr>
              <w:pStyle w:val="a3"/>
              <w:spacing w:beforeLines="50" w:before="156" w:afterLines="50" w:after="156"/>
              <w:jc w:val="center"/>
              <w:rPr>
                <w:rFonts w:hAnsi="宋体"/>
              </w:rPr>
            </w:pPr>
            <w:r w:rsidRPr="003D5AA0">
              <w:rPr>
                <w:rFonts w:hAnsi="宋体" w:hint="eastAsia"/>
              </w:rPr>
              <w:t>天凉谨记添衣裳等课堂活动</w:t>
            </w:r>
          </w:p>
          <w:p w14:paraId="53E0034C" w14:textId="77777777" w:rsidR="007F2CC9" w:rsidRPr="003D5AA0" w:rsidRDefault="00C87A87" w:rsidP="00D273B3">
            <w:pPr>
              <w:pStyle w:val="a3"/>
              <w:spacing w:beforeLines="50" w:before="156" w:afterLines="50" w:after="156"/>
              <w:jc w:val="center"/>
              <w:rPr>
                <w:rFonts w:hAnsi="宋体"/>
              </w:rPr>
            </w:pPr>
            <w:r w:rsidRPr="003D5AA0">
              <w:rPr>
                <w:rFonts w:hAnsi="宋体" w:hint="eastAsia"/>
              </w:rPr>
              <w:t>（课堂活动）</w:t>
            </w:r>
          </w:p>
        </w:tc>
      </w:tr>
      <w:tr w:rsidR="007F2CC9" w14:paraId="2B114653" w14:textId="77777777">
        <w:trPr>
          <w:trHeight w:val="567"/>
          <w:jc w:val="center"/>
        </w:trPr>
        <w:tc>
          <w:tcPr>
            <w:tcW w:w="2847" w:type="dxa"/>
            <w:vAlign w:val="center"/>
          </w:tcPr>
          <w:p w14:paraId="04C62074" w14:textId="77777777" w:rsidR="007F2CC9" w:rsidRDefault="00C87A87" w:rsidP="00D273B3">
            <w:pPr>
              <w:pStyle w:val="a3"/>
              <w:spacing w:beforeLines="50" w:before="156" w:afterLines="50" w:after="156"/>
              <w:jc w:val="center"/>
              <w:rPr>
                <w:rFonts w:hAnsi="宋体"/>
              </w:rPr>
            </w:pPr>
            <w:r>
              <w:rPr>
                <w:rFonts w:hAnsi="宋体" w:hint="eastAsia"/>
              </w:rPr>
              <w:lastRenderedPageBreak/>
              <w:t>课程目标2</w:t>
            </w:r>
          </w:p>
        </w:tc>
        <w:tc>
          <w:tcPr>
            <w:tcW w:w="2849" w:type="dxa"/>
            <w:vAlign w:val="center"/>
          </w:tcPr>
          <w:p w14:paraId="3FD7C6DA" w14:textId="77777777" w:rsidR="007F2CC9" w:rsidRPr="003D5AA0" w:rsidRDefault="00C87A87" w:rsidP="00D273B3">
            <w:pPr>
              <w:pStyle w:val="a3"/>
              <w:spacing w:beforeLines="50" w:before="156" w:afterLines="50" w:after="156"/>
              <w:rPr>
                <w:rFonts w:hAnsi="宋体"/>
              </w:rPr>
            </w:pPr>
            <w:r w:rsidRPr="003D5AA0">
              <w:rPr>
                <w:rFonts w:hAnsi="宋体" w:hint="eastAsia"/>
              </w:rPr>
              <w:t>智体素质：考核对全生命周期护理对象的问题敏感度及感同身受、敬畏、关怀与沟通能力</w:t>
            </w:r>
          </w:p>
        </w:tc>
        <w:tc>
          <w:tcPr>
            <w:tcW w:w="2849" w:type="dxa"/>
            <w:vAlign w:val="center"/>
          </w:tcPr>
          <w:p w14:paraId="53F46253" w14:textId="77777777" w:rsidR="007F2CC9" w:rsidRPr="003D5AA0" w:rsidRDefault="00C87A87" w:rsidP="00D273B3">
            <w:pPr>
              <w:pStyle w:val="a3"/>
              <w:spacing w:beforeLines="50" w:before="156" w:afterLines="50" w:after="156"/>
              <w:jc w:val="center"/>
              <w:rPr>
                <w:rFonts w:hAnsi="宋体"/>
              </w:rPr>
            </w:pPr>
            <w:r w:rsidRPr="003D5AA0">
              <w:rPr>
                <w:rFonts w:hAnsi="宋体" w:hint="eastAsia"/>
              </w:rPr>
              <w:t>语言及非语言沟通情境模拟和关怀的角色扮演；全生命周期痛点难点问题案例分析及读书报告</w:t>
            </w:r>
          </w:p>
          <w:p w14:paraId="616CEEC8" w14:textId="77777777" w:rsidR="007F2CC9" w:rsidRPr="003D5AA0" w:rsidRDefault="00C87A87" w:rsidP="00D273B3">
            <w:pPr>
              <w:pStyle w:val="a3"/>
              <w:spacing w:beforeLines="50" w:before="156" w:afterLines="50" w:after="156"/>
              <w:jc w:val="center"/>
              <w:rPr>
                <w:rFonts w:hAnsi="宋体"/>
              </w:rPr>
            </w:pPr>
            <w:r w:rsidRPr="003D5AA0">
              <w:rPr>
                <w:rFonts w:hAnsi="宋体" w:hint="eastAsia"/>
              </w:rPr>
              <w:t>（课堂活动）</w:t>
            </w:r>
          </w:p>
        </w:tc>
      </w:tr>
      <w:tr w:rsidR="007F2CC9" w14:paraId="34C331C2" w14:textId="77777777">
        <w:trPr>
          <w:trHeight w:val="567"/>
          <w:jc w:val="center"/>
        </w:trPr>
        <w:tc>
          <w:tcPr>
            <w:tcW w:w="2847" w:type="dxa"/>
            <w:vAlign w:val="center"/>
          </w:tcPr>
          <w:p w14:paraId="50C3A58F" w14:textId="77777777" w:rsidR="007F2CC9" w:rsidRDefault="00C87A87" w:rsidP="00D273B3">
            <w:pPr>
              <w:pStyle w:val="a3"/>
              <w:spacing w:beforeLines="50" w:before="156" w:afterLines="50" w:after="156"/>
              <w:jc w:val="center"/>
              <w:rPr>
                <w:rFonts w:hAnsi="宋体"/>
              </w:rPr>
            </w:pPr>
            <w:r>
              <w:rPr>
                <w:rFonts w:hAnsi="宋体" w:hint="eastAsia"/>
              </w:rPr>
              <w:t>课程目标3</w:t>
            </w:r>
          </w:p>
        </w:tc>
        <w:tc>
          <w:tcPr>
            <w:tcW w:w="2849" w:type="dxa"/>
            <w:vAlign w:val="center"/>
          </w:tcPr>
          <w:p w14:paraId="7CB33CC2" w14:textId="77777777" w:rsidR="007F2CC9" w:rsidRPr="003D5AA0" w:rsidRDefault="00C87A87" w:rsidP="00D273B3">
            <w:pPr>
              <w:pStyle w:val="a3"/>
              <w:spacing w:beforeLines="50" w:before="156" w:afterLines="50" w:after="156"/>
              <w:jc w:val="center"/>
              <w:rPr>
                <w:rFonts w:hAnsi="宋体"/>
                <w:bCs/>
              </w:rPr>
            </w:pPr>
            <w:r w:rsidRPr="003D5AA0">
              <w:rPr>
                <w:rFonts w:hAnsi="宋体" w:cs="宋体" w:hint="eastAsia"/>
                <w:bCs/>
              </w:rPr>
              <w:t>美</w:t>
            </w:r>
            <w:r w:rsidR="00382B3C" w:rsidRPr="003D5AA0">
              <w:rPr>
                <w:rFonts w:hAnsi="宋体" w:cs="宋体" w:hint="eastAsia"/>
                <w:bCs/>
              </w:rPr>
              <w:t>育</w:t>
            </w:r>
            <w:r w:rsidRPr="003D5AA0">
              <w:rPr>
                <w:rFonts w:hAnsi="宋体" w:cs="宋体" w:hint="eastAsia"/>
                <w:bCs/>
              </w:rPr>
              <w:t>、劳</w:t>
            </w:r>
            <w:r w:rsidR="00382B3C" w:rsidRPr="003D5AA0">
              <w:rPr>
                <w:rFonts w:hAnsi="宋体" w:cs="宋体" w:hint="eastAsia"/>
                <w:bCs/>
              </w:rPr>
              <w:t>育元素</w:t>
            </w:r>
            <w:r w:rsidR="00DB1C77" w:rsidRPr="003D5AA0">
              <w:rPr>
                <w:rFonts w:hAnsi="宋体" w:cs="宋体" w:hint="eastAsia"/>
                <w:bCs/>
              </w:rPr>
              <w:t>：</w:t>
            </w:r>
            <w:r w:rsidR="00382B3C" w:rsidRPr="003D5AA0">
              <w:rPr>
                <w:rFonts w:hAnsi="宋体" w:cs="宋体" w:hint="eastAsia"/>
                <w:bCs/>
              </w:rPr>
              <w:t>诗性护理、礼仪与形象设计、</w:t>
            </w:r>
            <w:r w:rsidRPr="003D5AA0">
              <w:rPr>
                <w:rFonts w:hAnsi="宋体" w:cs="宋体" w:hint="eastAsia"/>
                <w:bCs/>
              </w:rPr>
              <w:t>工匠精神与创新劳动</w:t>
            </w:r>
          </w:p>
        </w:tc>
        <w:tc>
          <w:tcPr>
            <w:tcW w:w="2849" w:type="dxa"/>
            <w:vAlign w:val="center"/>
          </w:tcPr>
          <w:p w14:paraId="032EC834" w14:textId="77777777" w:rsidR="007F2CC9" w:rsidRPr="003D5AA0" w:rsidRDefault="00382B3C" w:rsidP="00D273B3">
            <w:pPr>
              <w:pStyle w:val="a3"/>
              <w:spacing w:beforeLines="50" w:before="156" w:afterLines="50" w:after="156"/>
              <w:jc w:val="center"/>
              <w:rPr>
                <w:rFonts w:hAnsi="宋体"/>
              </w:rPr>
            </w:pPr>
            <w:r w:rsidRPr="003D5AA0">
              <w:rPr>
                <w:rFonts w:hAnsi="宋体" w:hint="eastAsia"/>
              </w:rPr>
              <w:t>迎新诗会、礼仪规范及形象设计培训、人文关怀工作坊</w:t>
            </w:r>
          </w:p>
        </w:tc>
      </w:tr>
    </w:tbl>
    <w:p w14:paraId="3F58A22A" w14:textId="77777777" w:rsidR="007F2CC9" w:rsidRDefault="00C87A87" w:rsidP="00D273B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p>
    <w:p w14:paraId="46520910" w14:textId="77777777" w:rsidR="007F2CC9" w:rsidRDefault="00C87A87" w:rsidP="00D273B3">
      <w:pPr>
        <w:widowControl/>
        <w:spacing w:beforeLines="50" w:before="156" w:afterLines="50" w:after="156"/>
        <w:jc w:val="left"/>
        <w:rPr>
          <w:rFonts w:ascii="宋体" w:eastAsia="宋体" w:hAnsi="宋体"/>
        </w:rPr>
      </w:pPr>
      <w:r>
        <w:rPr>
          <w:rFonts w:ascii="宋体" w:eastAsia="宋体" w:hAnsi="宋体" w:hint="eastAsia"/>
          <w:b/>
        </w:rPr>
        <w:t>1．评定方法</w:t>
      </w:r>
    </w:p>
    <w:p w14:paraId="5432828D" w14:textId="77777777" w:rsidR="007F2CC9" w:rsidRDefault="00C87A87" w:rsidP="00B95337">
      <w:pPr>
        <w:widowControl/>
        <w:snapToGrid w:val="0"/>
        <w:spacing w:line="360" w:lineRule="auto"/>
        <w:ind w:firstLineChars="200" w:firstLine="420"/>
        <w:jc w:val="left"/>
        <w:rPr>
          <w:rFonts w:ascii="宋体" w:eastAsia="宋体" w:hAnsi="宋体"/>
        </w:rPr>
      </w:pPr>
      <w:bookmarkStart w:id="5" w:name="_Hlk76542141"/>
      <w:r>
        <w:rPr>
          <w:rFonts w:ascii="宋体" w:eastAsia="宋体" w:hAnsi="宋体" w:hint="eastAsia"/>
        </w:rPr>
        <w:t>面授课及线上视频学习：20%，线下及线上互动：20%，</w:t>
      </w:r>
      <w:bookmarkEnd w:id="5"/>
      <w:r>
        <w:rPr>
          <w:rFonts w:ascii="宋体" w:eastAsia="宋体" w:hAnsi="宋体" w:hint="eastAsia"/>
        </w:rPr>
        <w:t>其中读书报告会：20%,期末人文关怀工作坊：40%，</w:t>
      </w:r>
      <w:r w:rsidR="00EA1C11" w:rsidRPr="00EA1C11">
        <w:rPr>
          <w:rFonts w:ascii="宋体" w:eastAsia="宋体" w:hAnsi="宋体"/>
        </w:rPr>
        <w:t>以小组为单位，通过研讨设计富有关怀理论、实践以及温暖内涵的作品实物，如书画、诗歌、微视频以及编制的手工艺品、给家人的书信等，通过PPT和实物现场讲解和演示，要求小组人人有分工，贡献度最大的有加分环节。按照专项评分表的要求由2名主课老师及助教统一评分，各小组设立自评和他评环节，评分结果与老师的综合平衡。</w:t>
      </w:r>
    </w:p>
    <w:p w14:paraId="30C74FF6" w14:textId="77777777" w:rsidR="00807040" w:rsidRPr="00B95337" w:rsidRDefault="00807040" w:rsidP="00807040">
      <w:pPr>
        <w:jc w:val="center"/>
        <w:rPr>
          <w:rFonts w:ascii="黑体" w:eastAsia="黑体" w:hAnsi="黑体"/>
          <w:bCs/>
          <w:sz w:val="24"/>
          <w:szCs w:val="24"/>
        </w:rPr>
      </w:pPr>
      <w:r w:rsidRPr="00B95337">
        <w:rPr>
          <w:rFonts w:ascii="黑体" w:eastAsia="黑体" w:hAnsi="黑体" w:hint="eastAsia"/>
          <w:bCs/>
          <w:sz w:val="24"/>
          <w:szCs w:val="24"/>
        </w:rPr>
        <w:t>《护理人文关怀》形成性评价</w:t>
      </w:r>
    </w:p>
    <w:tbl>
      <w:tblPr>
        <w:tblStyle w:val="ab"/>
        <w:tblW w:w="0" w:type="auto"/>
        <w:tblLayout w:type="fixed"/>
        <w:tblLook w:val="04A0" w:firstRow="1" w:lastRow="0" w:firstColumn="1" w:lastColumn="0" w:noHBand="0" w:noVBand="1"/>
      </w:tblPr>
      <w:tblGrid>
        <w:gridCol w:w="567"/>
        <w:gridCol w:w="1183"/>
        <w:gridCol w:w="2503"/>
        <w:gridCol w:w="1577"/>
        <w:gridCol w:w="943"/>
        <w:gridCol w:w="805"/>
        <w:gridCol w:w="944"/>
      </w:tblGrid>
      <w:tr w:rsidR="00807040" w:rsidRPr="003D5AA0" w14:paraId="3CEEE4E8" w14:textId="77777777" w:rsidTr="00B95337">
        <w:tc>
          <w:tcPr>
            <w:tcW w:w="567" w:type="dxa"/>
          </w:tcPr>
          <w:p w14:paraId="69536A0E" w14:textId="77777777" w:rsidR="00807040" w:rsidRPr="003D5AA0" w:rsidRDefault="00807040" w:rsidP="00B95337">
            <w:pPr>
              <w:snapToGrid w:val="0"/>
              <w:spacing w:line="360" w:lineRule="auto"/>
              <w:jc w:val="center"/>
              <w:rPr>
                <w:rFonts w:ascii="宋体" w:eastAsia="宋体" w:hAnsi="宋体"/>
                <w:bCs/>
                <w:szCs w:val="21"/>
              </w:rPr>
            </w:pPr>
            <w:r w:rsidRPr="003D5AA0">
              <w:rPr>
                <w:rFonts w:ascii="宋体" w:eastAsia="宋体" w:hAnsi="宋体" w:hint="eastAsia"/>
                <w:bCs/>
                <w:szCs w:val="21"/>
              </w:rPr>
              <w:t>序号</w:t>
            </w:r>
          </w:p>
        </w:tc>
        <w:tc>
          <w:tcPr>
            <w:tcW w:w="1183" w:type="dxa"/>
          </w:tcPr>
          <w:p w14:paraId="4018852F" w14:textId="77777777" w:rsidR="00807040" w:rsidRPr="003D5AA0" w:rsidRDefault="00807040" w:rsidP="00B95337">
            <w:pPr>
              <w:snapToGrid w:val="0"/>
              <w:spacing w:line="360" w:lineRule="auto"/>
              <w:jc w:val="center"/>
              <w:rPr>
                <w:rFonts w:ascii="宋体" w:eastAsia="宋体" w:hAnsi="宋体"/>
                <w:bCs/>
                <w:szCs w:val="21"/>
              </w:rPr>
            </w:pPr>
            <w:r w:rsidRPr="003D5AA0">
              <w:rPr>
                <w:rFonts w:ascii="宋体" w:eastAsia="宋体" w:hAnsi="宋体" w:hint="eastAsia"/>
                <w:bCs/>
                <w:szCs w:val="21"/>
              </w:rPr>
              <w:t>内容</w:t>
            </w:r>
          </w:p>
        </w:tc>
        <w:tc>
          <w:tcPr>
            <w:tcW w:w="2503" w:type="dxa"/>
          </w:tcPr>
          <w:p w14:paraId="07BA3DB6" w14:textId="77777777" w:rsidR="00807040" w:rsidRPr="003D5AA0" w:rsidRDefault="00807040" w:rsidP="00B95337">
            <w:pPr>
              <w:snapToGrid w:val="0"/>
              <w:spacing w:line="360" w:lineRule="auto"/>
              <w:jc w:val="center"/>
              <w:rPr>
                <w:rFonts w:ascii="宋体" w:eastAsia="宋体" w:hAnsi="宋体"/>
                <w:bCs/>
                <w:szCs w:val="21"/>
              </w:rPr>
            </w:pPr>
            <w:r w:rsidRPr="003D5AA0">
              <w:rPr>
                <w:rFonts w:ascii="宋体" w:eastAsia="宋体" w:hAnsi="宋体" w:hint="eastAsia"/>
                <w:bCs/>
                <w:szCs w:val="21"/>
              </w:rPr>
              <w:t>实施时间</w:t>
            </w:r>
          </w:p>
        </w:tc>
        <w:tc>
          <w:tcPr>
            <w:tcW w:w="1577" w:type="dxa"/>
          </w:tcPr>
          <w:p w14:paraId="0EDE163C" w14:textId="77777777" w:rsidR="00807040" w:rsidRPr="003D5AA0" w:rsidRDefault="00807040" w:rsidP="00B95337">
            <w:pPr>
              <w:snapToGrid w:val="0"/>
              <w:spacing w:line="360" w:lineRule="auto"/>
              <w:jc w:val="center"/>
              <w:rPr>
                <w:rFonts w:ascii="宋体" w:eastAsia="宋体" w:hAnsi="宋体"/>
                <w:bCs/>
                <w:szCs w:val="21"/>
              </w:rPr>
            </w:pPr>
            <w:r w:rsidRPr="003D5AA0">
              <w:rPr>
                <w:rFonts w:ascii="宋体" w:eastAsia="宋体" w:hAnsi="宋体" w:hint="eastAsia"/>
                <w:bCs/>
                <w:szCs w:val="21"/>
              </w:rPr>
              <w:t>形式</w:t>
            </w:r>
          </w:p>
        </w:tc>
        <w:tc>
          <w:tcPr>
            <w:tcW w:w="943" w:type="dxa"/>
          </w:tcPr>
          <w:p w14:paraId="7907A83A" w14:textId="77777777" w:rsidR="00807040" w:rsidRPr="003D5AA0" w:rsidRDefault="00807040" w:rsidP="00B95337">
            <w:pPr>
              <w:snapToGrid w:val="0"/>
              <w:spacing w:line="360" w:lineRule="auto"/>
              <w:jc w:val="center"/>
              <w:rPr>
                <w:rFonts w:ascii="宋体" w:eastAsia="宋体" w:hAnsi="宋体"/>
                <w:bCs/>
                <w:szCs w:val="21"/>
              </w:rPr>
            </w:pPr>
            <w:r w:rsidRPr="003D5AA0">
              <w:rPr>
                <w:rFonts w:ascii="宋体" w:eastAsia="宋体" w:hAnsi="宋体" w:hint="eastAsia"/>
                <w:bCs/>
                <w:szCs w:val="21"/>
              </w:rPr>
              <w:t>占总成绩比例</w:t>
            </w:r>
          </w:p>
        </w:tc>
        <w:tc>
          <w:tcPr>
            <w:tcW w:w="805" w:type="dxa"/>
          </w:tcPr>
          <w:p w14:paraId="35CDAE42" w14:textId="77777777" w:rsidR="00807040" w:rsidRPr="003D5AA0" w:rsidRDefault="00807040" w:rsidP="00B95337">
            <w:pPr>
              <w:snapToGrid w:val="0"/>
              <w:spacing w:line="360" w:lineRule="auto"/>
              <w:jc w:val="center"/>
              <w:rPr>
                <w:rFonts w:ascii="宋体" w:eastAsia="宋体" w:hAnsi="宋体"/>
                <w:bCs/>
                <w:szCs w:val="21"/>
              </w:rPr>
            </w:pPr>
            <w:r w:rsidRPr="003D5AA0">
              <w:rPr>
                <w:rFonts w:ascii="宋体" w:eastAsia="宋体" w:hAnsi="宋体" w:hint="eastAsia"/>
                <w:bCs/>
                <w:szCs w:val="21"/>
              </w:rPr>
              <w:t>学时分配</w:t>
            </w:r>
          </w:p>
        </w:tc>
        <w:tc>
          <w:tcPr>
            <w:tcW w:w="944" w:type="dxa"/>
          </w:tcPr>
          <w:p w14:paraId="2EA2F71D" w14:textId="77777777" w:rsidR="00807040" w:rsidRPr="003D5AA0" w:rsidRDefault="00807040" w:rsidP="00B95337">
            <w:pPr>
              <w:snapToGrid w:val="0"/>
              <w:spacing w:line="360" w:lineRule="auto"/>
              <w:jc w:val="center"/>
              <w:rPr>
                <w:rFonts w:ascii="宋体" w:eastAsia="宋体" w:hAnsi="宋体"/>
                <w:bCs/>
                <w:szCs w:val="21"/>
              </w:rPr>
            </w:pPr>
            <w:r w:rsidRPr="003D5AA0">
              <w:rPr>
                <w:rFonts w:ascii="宋体" w:eastAsia="宋体" w:hAnsi="宋体" w:hint="eastAsia"/>
                <w:bCs/>
                <w:szCs w:val="21"/>
              </w:rPr>
              <w:t>每组人数</w:t>
            </w:r>
          </w:p>
        </w:tc>
      </w:tr>
      <w:tr w:rsidR="00807040" w:rsidRPr="003D5AA0" w14:paraId="50DF94DA" w14:textId="77777777" w:rsidTr="00B95337">
        <w:tc>
          <w:tcPr>
            <w:tcW w:w="567" w:type="dxa"/>
          </w:tcPr>
          <w:p w14:paraId="33D07C29" w14:textId="77777777" w:rsidR="00807040" w:rsidRPr="003D5AA0" w:rsidRDefault="00807040" w:rsidP="00B95337">
            <w:pPr>
              <w:snapToGrid w:val="0"/>
              <w:spacing w:line="360" w:lineRule="auto"/>
              <w:jc w:val="center"/>
              <w:rPr>
                <w:rFonts w:ascii="宋体" w:eastAsia="宋体" w:hAnsi="宋体"/>
                <w:bCs/>
                <w:szCs w:val="21"/>
              </w:rPr>
            </w:pPr>
            <w:r w:rsidRPr="003D5AA0">
              <w:rPr>
                <w:rFonts w:ascii="宋体" w:eastAsia="宋体" w:hAnsi="宋体" w:hint="eastAsia"/>
                <w:bCs/>
                <w:szCs w:val="21"/>
              </w:rPr>
              <w:t>1</w:t>
            </w:r>
          </w:p>
        </w:tc>
        <w:tc>
          <w:tcPr>
            <w:tcW w:w="1183" w:type="dxa"/>
          </w:tcPr>
          <w:p w14:paraId="60380F9A" w14:textId="77777777" w:rsidR="00807040" w:rsidRPr="003D5AA0" w:rsidRDefault="00807040" w:rsidP="00B95337">
            <w:pPr>
              <w:snapToGrid w:val="0"/>
              <w:spacing w:line="360" w:lineRule="auto"/>
              <w:jc w:val="center"/>
              <w:rPr>
                <w:rFonts w:ascii="宋体" w:eastAsia="宋体" w:hAnsi="宋体"/>
                <w:bCs/>
                <w:szCs w:val="21"/>
              </w:rPr>
            </w:pPr>
            <w:r w:rsidRPr="003D5AA0">
              <w:rPr>
                <w:rFonts w:ascii="宋体" w:eastAsia="宋体" w:hAnsi="宋体" w:hint="eastAsia"/>
                <w:bCs/>
                <w:szCs w:val="21"/>
              </w:rPr>
              <w:t>人文素质</w:t>
            </w:r>
          </w:p>
          <w:p w14:paraId="61BB7790" w14:textId="77777777" w:rsidR="00807040" w:rsidRPr="003D5AA0" w:rsidRDefault="00807040" w:rsidP="00B95337">
            <w:pPr>
              <w:snapToGrid w:val="0"/>
              <w:spacing w:line="360" w:lineRule="auto"/>
              <w:jc w:val="center"/>
              <w:rPr>
                <w:rFonts w:ascii="宋体" w:eastAsia="宋体" w:hAnsi="宋体"/>
                <w:bCs/>
                <w:szCs w:val="21"/>
              </w:rPr>
            </w:pPr>
            <w:r w:rsidRPr="003D5AA0">
              <w:rPr>
                <w:rFonts w:ascii="宋体" w:eastAsia="宋体" w:hAnsi="宋体" w:hint="eastAsia"/>
                <w:bCs/>
                <w:szCs w:val="21"/>
              </w:rPr>
              <w:t>积分卡</w:t>
            </w:r>
          </w:p>
        </w:tc>
        <w:tc>
          <w:tcPr>
            <w:tcW w:w="2503" w:type="dxa"/>
          </w:tcPr>
          <w:p w14:paraId="6FE6A960" w14:textId="77777777" w:rsidR="00807040" w:rsidRPr="003D5AA0" w:rsidRDefault="00807040" w:rsidP="00B95337">
            <w:pPr>
              <w:snapToGrid w:val="0"/>
              <w:spacing w:line="360" w:lineRule="auto"/>
              <w:jc w:val="left"/>
              <w:rPr>
                <w:rFonts w:ascii="宋体" w:eastAsia="宋体" w:hAnsi="宋体"/>
                <w:bCs/>
                <w:szCs w:val="21"/>
              </w:rPr>
            </w:pPr>
            <w:r w:rsidRPr="003D5AA0">
              <w:rPr>
                <w:rFonts w:ascii="宋体" w:eastAsia="宋体" w:hAnsi="宋体" w:hint="eastAsia"/>
                <w:bCs/>
                <w:szCs w:val="21"/>
              </w:rPr>
              <w:t>贯穿全学期，第一学期成绩计入《护理人文修养》课程中，积分卡持续使用至毕业前交班主任统一收回保存，作为评优奖学之参鉴。</w:t>
            </w:r>
          </w:p>
        </w:tc>
        <w:tc>
          <w:tcPr>
            <w:tcW w:w="1577" w:type="dxa"/>
          </w:tcPr>
          <w:p w14:paraId="7EFCAE73" w14:textId="77777777" w:rsidR="00807040" w:rsidRPr="003D5AA0" w:rsidRDefault="00807040" w:rsidP="00B95337">
            <w:pPr>
              <w:snapToGrid w:val="0"/>
              <w:spacing w:line="360" w:lineRule="auto"/>
              <w:jc w:val="left"/>
              <w:rPr>
                <w:rFonts w:ascii="宋体" w:eastAsia="宋体" w:hAnsi="宋体"/>
                <w:bCs/>
                <w:szCs w:val="21"/>
              </w:rPr>
            </w:pPr>
            <w:r w:rsidRPr="003D5AA0">
              <w:rPr>
                <w:rFonts w:ascii="宋体" w:eastAsia="宋体" w:hAnsi="宋体" w:hint="eastAsia"/>
                <w:bCs/>
                <w:szCs w:val="21"/>
              </w:rPr>
              <w:t>1．阅读人文名著及人文艺术欣赏 （美）</w:t>
            </w:r>
          </w:p>
          <w:p w14:paraId="3EBD653E" w14:textId="77777777" w:rsidR="00807040" w:rsidRPr="003D5AA0" w:rsidRDefault="00807040" w:rsidP="00B95337">
            <w:pPr>
              <w:snapToGrid w:val="0"/>
              <w:spacing w:line="360" w:lineRule="auto"/>
              <w:jc w:val="left"/>
              <w:rPr>
                <w:rFonts w:ascii="宋体" w:eastAsia="宋体" w:hAnsi="宋体"/>
                <w:bCs/>
                <w:szCs w:val="21"/>
              </w:rPr>
            </w:pPr>
            <w:r w:rsidRPr="003D5AA0">
              <w:rPr>
                <w:rFonts w:ascii="宋体" w:eastAsia="宋体" w:hAnsi="宋体" w:hint="eastAsia"/>
                <w:bCs/>
                <w:szCs w:val="21"/>
              </w:rPr>
              <w:t>2. 志愿者服务与关怀实践（劳）</w:t>
            </w:r>
          </w:p>
        </w:tc>
        <w:tc>
          <w:tcPr>
            <w:tcW w:w="943" w:type="dxa"/>
          </w:tcPr>
          <w:p w14:paraId="02E1D1EB" w14:textId="77777777" w:rsidR="00807040" w:rsidRPr="003D5AA0" w:rsidRDefault="00807040" w:rsidP="00B95337">
            <w:pPr>
              <w:snapToGrid w:val="0"/>
              <w:spacing w:line="360" w:lineRule="auto"/>
              <w:jc w:val="center"/>
              <w:rPr>
                <w:rFonts w:ascii="宋体" w:eastAsia="宋体" w:hAnsi="宋体"/>
                <w:bCs/>
                <w:szCs w:val="21"/>
              </w:rPr>
            </w:pPr>
          </w:p>
          <w:p w14:paraId="2C3EE868" w14:textId="77777777" w:rsidR="00807040" w:rsidRPr="003D5AA0" w:rsidRDefault="00807040" w:rsidP="00B95337">
            <w:pPr>
              <w:snapToGrid w:val="0"/>
              <w:spacing w:line="360" w:lineRule="auto"/>
              <w:jc w:val="center"/>
              <w:rPr>
                <w:rFonts w:ascii="宋体" w:eastAsia="宋体" w:hAnsi="宋体"/>
                <w:bCs/>
                <w:szCs w:val="21"/>
              </w:rPr>
            </w:pPr>
          </w:p>
          <w:p w14:paraId="0466B4EE" w14:textId="77777777" w:rsidR="00807040" w:rsidRPr="003D5AA0" w:rsidRDefault="00807040" w:rsidP="00B95337">
            <w:pPr>
              <w:snapToGrid w:val="0"/>
              <w:spacing w:line="360" w:lineRule="auto"/>
              <w:jc w:val="center"/>
              <w:rPr>
                <w:rFonts w:ascii="宋体" w:eastAsia="宋体" w:hAnsi="宋体"/>
                <w:bCs/>
                <w:szCs w:val="21"/>
              </w:rPr>
            </w:pPr>
            <w:r w:rsidRPr="003D5AA0">
              <w:rPr>
                <w:rFonts w:ascii="宋体" w:eastAsia="宋体" w:hAnsi="宋体" w:hint="eastAsia"/>
                <w:bCs/>
                <w:szCs w:val="21"/>
              </w:rPr>
              <w:t>10%</w:t>
            </w:r>
          </w:p>
        </w:tc>
        <w:tc>
          <w:tcPr>
            <w:tcW w:w="805" w:type="dxa"/>
          </w:tcPr>
          <w:p w14:paraId="7337BC17" w14:textId="77777777" w:rsidR="00807040" w:rsidRPr="003D5AA0" w:rsidRDefault="00807040" w:rsidP="00B95337">
            <w:pPr>
              <w:snapToGrid w:val="0"/>
              <w:spacing w:line="360" w:lineRule="auto"/>
              <w:jc w:val="center"/>
              <w:rPr>
                <w:rFonts w:ascii="宋体" w:eastAsia="宋体" w:hAnsi="宋体"/>
                <w:bCs/>
                <w:szCs w:val="21"/>
              </w:rPr>
            </w:pPr>
          </w:p>
          <w:p w14:paraId="3C37AFF3" w14:textId="77777777" w:rsidR="00807040" w:rsidRPr="003D5AA0" w:rsidRDefault="00807040" w:rsidP="00B95337">
            <w:pPr>
              <w:snapToGrid w:val="0"/>
              <w:spacing w:line="360" w:lineRule="auto"/>
              <w:jc w:val="center"/>
              <w:rPr>
                <w:rFonts w:ascii="宋体" w:eastAsia="宋体" w:hAnsi="宋体"/>
                <w:bCs/>
                <w:szCs w:val="21"/>
              </w:rPr>
            </w:pPr>
            <w:r w:rsidRPr="003D5AA0">
              <w:rPr>
                <w:rFonts w:ascii="宋体" w:eastAsia="宋体" w:hAnsi="宋体" w:hint="eastAsia"/>
                <w:bCs/>
                <w:szCs w:val="21"/>
              </w:rPr>
              <w:t>4年全程（&gt;3次/学期）</w:t>
            </w:r>
          </w:p>
        </w:tc>
        <w:tc>
          <w:tcPr>
            <w:tcW w:w="944" w:type="dxa"/>
          </w:tcPr>
          <w:p w14:paraId="3F65BED7" w14:textId="77777777" w:rsidR="00807040" w:rsidRPr="003D5AA0" w:rsidRDefault="00807040" w:rsidP="00B95337">
            <w:pPr>
              <w:snapToGrid w:val="0"/>
              <w:spacing w:line="360" w:lineRule="auto"/>
              <w:jc w:val="center"/>
              <w:rPr>
                <w:rFonts w:ascii="宋体" w:eastAsia="宋体" w:hAnsi="宋体"/>
                <w:bCs/>
                <w:szCs w:val="21"/>
              </w:rPr>
            </w:pPr>
          </w:p>
          <w:p w14:paraId="3D571579" w14:textId="77777777" w:rsidR="00807040" w:rsidRPr="003D5AA0" w:rsidRDefault="00807040" w:rsidP="00B95337">
            <w:pPr>
              <w:snapToGrid w:val="0"/>
              <w:spacing w:line="360" w:lineRule="auto"/>
              <w:jc w:val="center"/>
              <w:rPr>
                <w:rFonts w:ascii="宋体" w:eastAsia="宋体" w:hAnsi="宋体"/>
                <w:bCs/>
                <w:szCs w:val="21"/>
              </w:rPr>
            </w:pPr>
            <w:r w:rsidRPr="003D5AA0">
              <w:rPr>
                <w:rFonts w:ascii="宋体" w:eastAsia="宋体" w:hAnsi="宋体" w:hint="eastAsia"/>
                <w:bCs/>
                <w:szCs w:val="21"/>
              </w:rPr>
              <w:t>记录到个人</w:t>
            </w:r>
          </w:p>
        </w:tc>
      </w:tr>
      <w:tr w:rsidR="00807040" w:rsidRPr="003D5AA0" w14:paraId="7C1043BA" w14:textId="77777777" w:rsidTr="00B95337">
        <w:tc>
          <w:tcPr>
            <w:tcW w:w="567" w:type="dxa"/>
          </w:tcPr>
          <w:p w14:paraId="2C5E5D7E" w14:textId="77777777" w:rsidR="00807040" w:rsidRPr="003D5AA0" w:rsidRDefault="00807040" w:rsidP="00B95337">
            <w:pPr>
              <w:snapToGrid w:val="0"/>
              <w:spacing w:line="360" w:lineRule="auto"/>
              <w:jc w:val="center"/>
              <w:rPr>
                <w:rFonts w:ascii="宋体" w:eastAsia="宋体" w:hAnsi="宋体"/>
                <w:bCs/>
                <w:szCs w:val="21"/>
              </w:rPr>
            </w:pPr>
            <w:r w:rsidRPr="003D5AA0">
              <w:rPr>
                <w:rFonts w:ascii="宋体" w:eastAsia="宋体" w:hAnsi="宋体" w:hint="eastAsia"/>
                <w:bCs/>
                <w:szCs w:val="21"/>
              </w:rPr>
              <w:t>2</w:t>
            </w:r>
          </w:p>
        </w:tc>
        <w:tc>
          <w:tcPr>
            <w:tcW w:w="1183" w:type="dxa"/>
          </w:tcPr>
          <w:p w14:paraId="3B356CA3" w14:textId="77777777" w:rsidR="00807040" w:rsidRPr="003D5AA0" w:rsidRDefault="00807040" w:rsidP="00B95337">
            <w:pPr>
              <w:snapToGrid w:val="0"/>
              <w:spacing w:line="360" w:lineRule="auto"/>
              <w:jc w:val="center"/>
              <w:rPr>
                <w:rFonts w:ascii="宋体" w:eastAsia="宋体" w:hAnsi="宋体"/>
                <w:bCs/>
                <w:szCs w:val="21"/>
              </w:rPr>
            </w:pPr>
            <w:r w:rsidRPr="003D5AA0">
              <w:rPr>
                <w:rFonts w:ascii="宋体" w:eastAsia="宋体" w:hAnsi="宋体" w:hint="eastAsia"/>
                <w:bCs/>
                <w:szCs w:val="21"/>
              </w:rPr>
              <w:t>沟通艺术</w:t>
            </w:r>
          </w:p>
        </w:tc>
        <w:tc>
          <w:tcPr>
            <w:tcW w:w="2503" w:type="dxa"/>
          </w:tcPr>
          <w:p w14:paraId="0B957618" w14:textId="77777777" w:rsidR="00807040" w:rsidRPr="003D5AA0" w:rsidRDefault="00807040" w:rsidP="00B95337">
            <w:pPr>
              <w:snapToGrid w:val="0"/>
              <w:spacing w:line="360" w:lineRule="auto"/>
              <w:jc w:val="left"/>
              <w:rPr>
                <w:rFonts w:ascii="宋体" w:eastAsia="宋体" w:hAnsi="宋体"/>
                <w:bCs/>
                <w:szCs w:val="21"/>
              </w:rPr>
            </w:pPr>
            <w:r w:rsidRPr="003D5AA0">
              <w:rPr>
                <w:rFonts w:ascii="宋体" w:eastAsia="宋体" w:hAnsi="宋体" w:hint="eastAsia"/>
                <w:bCs/>
                <w:szCs w:val="21"/>
              </w:rPr>
              <w:t>“关怀及护患沟通”情境</w:t>
            </w:r>
          </w:p>
          <w:p w14:paraId="7FE03821" w14:textId="77777777" w:rsidR="00807040" w:rsidRPr="003D5AA0" w:rsidRDefault="00807040" w:rsidP="00B95337">
            <w:pPr>
              <w:snapToGrid w:val="0"/>
              <w:spacing w:line="360" w:lineRule="auto"/>
              <w:jc w:val="left"/>
              <w:rPr>
                <w:rFonts w:ascii="宋体" w:eastAsia="宋体" w:hAnsi="宋体"/>
                <w:bCs/>
                <w:szCs w:val="21"/>
              </w:rPr>
            </w:pPr>
            <w:r w:rsidRPr="003D5AA0">
              <w:rPr>
                <w:rFonts w:ascii="宋体" w:eastAsia="宋体" w:hAnsi="宋体" w:hint="eastAsia"/>
                <w:bCs/>
                <w:szCs w:val="21"/>
              </w:rPr>
              <w:t>理论课程中</w:t>
            </w:r>
          </w:p>
        </w:tc>
        <w:tc>
          <w:tcPr>
            <w:tcW w:w="1577" w:type="dxa"/>
          </w:tcPr>
          <w:p w14:paraId="57D639C8" w14:textId="77777777" w:rsidR="00807040" w:rsidRPr="003D5AA0" w:rsidRDefault="00807040" w:rsidP="00B95337">
            <w:pPr>
              <w:snapToGrid w:val="0"/>
              <w:spacing w:line="360" w:lineRule="auto"/>
              <w:jc w:val="center"/>
              <w:rPr>
                <w:rFonts w:ascii="宋体" w:eastAsia="宋体" w:hAnsi="宋体"/>
                <w:bCs/>
                <w:szCs w:val="21"/>
              </w:rPr>
            </w:pPr>
            <w:r w:rsidRPr="003D5AA0">
              <w:rPr>
                <w:rFonts w:ascii="宋体" w:eastAsia="宋体" w:hAnsi="宋体" w:hint="eastAsia"/>
                <w:bCs/>
                <w:szCs w:val="21"/>
              </w:rPr>
              <w:t>迎新诗会</w:t>
            </w:r>
          </w:p>
          <w:p w14:paraId="507387CB" w14:textId="77777777" w:rsidR="00807040" w:rsidRPr="003D5AA0" w:rsidRDefault="00807040" w:rsidP="00B95337">
            <w:pPr>
              <w:snapToGrid w:val="0"/>
              <w:spacing w:line="360" w:lineRule="auto"/>
              <w:jc w:val="center"/>
              <w:rPr>
                <w:rFonts w:ascii="宋体" w:eastAsia="宋体" w:hAnsi="宋体"/>
                <w:bCs/>
                <w:szCs w:val="21"/>
              </w:rPr>
            </w:pPr>
            <w:r w:rsidRPr="003D5AA0">
              <w:rPr>
                <w:rFonts w:ascii="宋体" w:eastAsia="宋体" w:hAnsi="宋体" w:hint="eastAsia"/>
                <w:bCs/>
                <w:szCs w:val="21"/>
              </w:rPr>
              <w:t>情境模拟</w:t>
            </w:r>
          </w:p>
        </w:tc>
        <w:tc>
          <w:tcPr>
            <w:tcW w:w="943" w:type="dxa"/>
          </w:tcPr>
          <w:p w14:paraId="7B2D644A" w14:textId="77777777" w:rsidR="00807040" w:rsidRPr="003D5AA0" w:rsidRDefault="00807040" w:rsidP="00B95337">
            <w:pPr>
              <w:snapToGrid w:val="0"/>
              <w:spacing w:line="360" w:lineRule="auto"/>
              <w:ind w:firstLineChars="100" w:firstLine="210"/>
              <w:rPr>
                <w:rFonts w:ascii="宋体" w:eastAsia="宋体" w:hAnsi="宋体"/>
                <w:bCs/>
                <w:szCs w:val="21"/>
              </w:rPr>
            </w:pPr>
            <w:r w:rsidRPr="003D5AA0">
              <w:rPr>
                <w:rFonts w:ascii="宋体" w:eastAsia="宋体" w:hAnsi="宋体" w:hint="eastAsia"/>
                <w:bCs/>
                <w:szCs w:val="21"/>
              </w:rPr>
              <w:t>20%</w:t>
            </w:r>
          </w:p>
        </w:tc>
        <w:tc>
          <w:tcPr>
            <w:tcW w:w="805" w:type="dxa"/>
          </w:tcPr>
          <w:p w14:paraId="176D5A27" w14:textId="77777777" w:rsidR="00807040" w:rsidRPr="003D5AA0" w:rsidRDefault="00807040" w:rsidP="00B95337">
            <w:pPr>
              <w:snapToGrid w:val="0"/>
              <w:spacing w:line="360" w:lineRule="auto"/>
              <w:jc w:val="center"/>
              <w:rPr>
                <w:rFonts w:ascii="宋体" w:eastAsia="宋体" w:hAnsi="宋体"/>
                <w:bCs/>
                <w:szCs w:val="21"/>
              </w:rPr>
            </w:pPr>
            <w:r w:rsidRPr="003D5AA0">
              <w:rPr>
                <w:rFonts w:ascii="宋体" w:eastAsia="宋体" w:hAnsi="宋体" w:hint="eastAsia"/>
                <w:bCs/>
                <w:szCs w:val="21"/>
              </w:rPr>
              <w:t>3</w:t>
            </w:r>
          </w:p>
        </w:tc>
        <w:tc>
          <w:tcPr>
            <w:tcW w:w="944" w:type="dxa"/>
          </w:tcPr>
          <w:p w14:paraId="592859F7" w14:textId="77777777" w:rsidR="00807040" w:rsidRPr="003D5AA0" w:rsidRDefault="00807040" w:rsidP="00B95337">
            <w:pPr>
              <w:snapToGrid w:val="0"/>
              <w:spacing w:line="360" w:lineRule="auto"/>
              <w:jc w:val="center"/>
              <w:rPr>
                <w:rFonts w:ascii="宋体" w:eastAsia="宋体" w:hAnsi="宋体"/>
                <w:bCs/>
                <w:szCs w:val="21"/>
              </w:rPr>
            </w:pPr>
            <w:r w:rsidRPr="003D5AA0">
              <w:rPr>
                <w:rFonts w:ascii="宋体" w:eastAsia="宋体" w:hAnsi="宋体" w:hint="eastAsia"/>
                <w:bCs/>
                <w:szCs w:val="21"/>
              </w:rPr>
              <w:t>8-10人</w:t>
            </w:r>
          </w:p>
        </w:tc>
      </w:tr>
      <w:tr w:rsidR="00807040" w:rsidRPr="003D5AA0" w14:paraId="6B4DD191" w14:textId="77777777" w:rsidTr="00B95337">
        <w:tc>
          <w:tcPr>
            <w:tcW w:w="567" w:type="dxa"/>
          </w:tcPr>
          <w:p w14:paraId="17031F19" w14:textId="77777777" w:rsidR="00807040" w:rsidRPr="003D5AA0" w:rsidRDefault="00807040" w:rsidP="00B95337">
            <w:pPr>
              <w:snapToGrid w:val="0"/>
              <w:spacing w:line="360" w:lineRule="auto"/>
              <w:jc w:val="center"/>
              <w:rPr>
                <w:rFonts w:ascii="宋体" w:eastAsia="宋体" w:hAnsi="宋体"/>
                <w:bCs/>
                <w:szCs w:val="21"/>
              </w:rPr>
            </w:pPr>
            <w:r w:rsidRPr="003D5AA0">
              <w:rPr>
                <w:rFonts w:ascii="宋体" w:eastAsia="宋体" w:hAnsi="宋体" w:hint="eastAsia"/>
                <w:bCs/>
                <w:szCs w:val="21"/>
              </w:rPr>
              <w:t>3</w:t>
            </w:r>
          </w:p>
        </w:tc>
        <w:tc>
          <w:tcPr>
            <w:tcW w:w="1183" w:type="dxa"/>
          </w:tcPr>
          <w:p w14:paraId="6DCCC48A" w14:textId="77777777" w:rsidR="00807040" w:rsidRPr="003D5AA0" w:rsidRDefault="00807040" w:rsidP="00B95337">
            <w:pPr>
              <w:snapToGrid w:val="0"/>
              <w:spacing w:line="360" w:lineRule="auto"/>
              <w:jc w:val="center"/>
              <w:rPr>
                <w:rFonts w:ascii="宋体" w:eastAsia="宋体" w:hAnsi="宋体"/>
                <w:bCs/>
                <w:szCs w:val="21"/>
              </w:rPr>
            </w:pPr>
            <w:r w:rsidRPr="003D5AA0">
              <w:rPr>
                <w:rFonts w:ascii="宋体" w:eastAsia="宋体" w:hAnsi="宋体" w:hint="eastAsia"/>
                <w:bCs/>
                <w:szCs w:val="21"/>
              </w:rPr>
              <w:t>礼仪规范</w:t>
            </w:r>
          </w:p>
        </w:tc>
        <w:tc>
          <w:tcPr>
            <w:tcW w:w="2503" w:type="dxa"/>
          </w:tcPr>
          <w:p w14:paraId="639CE6C1" w14:textId="77777777" w:rsidR="00807040" w:rsidRPr="003D5AA0" w:rsidRDefault="00807040" w:rsidP="00B95337">
            <w:pPr>
              <w:snapToGrid w:val="0"/>
              <w:spacing w:line="360" w:lineRule="auto"/>
              <w:jc w:val="left"/>
              <w:rPr>
                <w:rFonts w:ascii="宋体" w:eastAsia="宋体" w:hAnsi="宋体"/>
                <w:bCs/>
                <w:szCs w:val="21"/>
              </w:rPr>
            </w:pPr>
            <w:r w:rsidRPr="003D5AA0">
              <w:rPr>
                <w:rFonts w:ascii="宋体" w:eastAsia="宋体" w:hAnsi="宋体" w:hint="eastAsia"/>
                <w:bCs/>
                <w:szCs w:val="21"/>
              </w:rPr>
              <w:t>《行为规范及礼仪修养》课程中（第三次课）</w:t>
            </w:r>
          </w:p>
        </w:tc>
        <w:tc>
          <w:tcPr>
            <w:tcW w:w="1577" w:type="dxa"/>
          </w:tcPr>
          <w:p w14:paraId="154D6770" w14:textId="77777777" w:rsidR="00807040" w:rsidRPr="003D5AA0" w:rsidRDefault="00807040" w:rsidP="00B95337">
            <w:pPr>
              <w:snapToGrid w:val="0"/>
              <w:spacing w:line="360" w:lineRule="auto"/>
              <w:jc w:val="center"/>
              <w:rPr>
                <w:rFonts w:ascii="宋体" w:eastAsia="宋体" w:hAnsi="宋体"/>
                <w:bCs/>
                <w:szCs w:val="21"/>
              </w:rPr>
            </w:pPr>
            <w:r w:rsidRPr="003D5AA0">
              <w:rPr>
                <w:rFonts w:ascii="宋体" w:eastAsia="宋体" w:hAnsi="宋体" w:hint="eastAsia"/>
                <w:bCs/>
                <w:szCs w:val="21"/>
              </w:rPr>
              <w:t>礼仪风采展</w:t>
            </w:r>
          </w:p>
          <w:p w14:paraId="5585E7B0" w14:textId="77777777" w:rsidR="00807040" w:rsidRPr="003D5AA0" w:rsidRDefault="00807040" w:rsidP="00B95337">
            <w:pPr>
              <w:snapToGrid w:val="0"/>
              <w:spacing w:line="360" w:lineRule="auto"/>
              <w:jc w:val="center"/>
              <w:rPr>
                <w:rFonts w:ascii="宋体" w:eastAsia="宋体" w:hAnsi="宋体"/>
                <w:bCs/>
                <w:szCs w:val="21"/>
              </w:rPr>
            </w:pPr>
          </w:p>
        </w:tc>
        <w:tc>
          <w:tcPr>
            <w:tcW w:w="943" w:type="dxa"/>
          </w:tcPr>
          <w:p w14:paraId="0D162707" w14:textId="77777777" w:rsidR="00807040" w:rsidRPr="003D5AA0" w:rsidRDefault="00807040" w:rsidP="00B95337">
            <w:pPr>
              <w:snapToGrid w:val="0"/>
              <w:spacing w:line="360" w:lineRule="auto"/>
              <w:jc w:val="center"/>
              <w:rPr>
                <w:rFonts w:ascii="宋体" w:eastAsia="宋体" w:hAnsi="宋体"/>
                <w:bCs/>
                <w:szCs w:val="21"/>
              </w:rPr>
            </w:pPr>
            <w:r w:rsidRPr="003D5AA0">
              <w:rPr>
                <w:rFonts w:ascii="宋体" w:eastAsia="宋体" w:hAnsi="宋体" w:hint="eastAsia"/>
                <w:bCs/>
                <w:szCs w:val="21"/>
              </w:rPr>
              <w:t>10%</w:t>
            </w:r>
          </w:p>
        </w:tc>
        <w:tc>
          <w:tcPr>
            <w:tcW w:w="805" w:type="dxa"/>
          </w:tcPr>
          <w:p w14:paraId="25E3F416" w14:textId="77777777" w:rsidR="00807040" w:rsidRPr="003D5AA0" w:rsidRDefault="00807040" w:rsidP="00B95337">
            <w:pPr>
              <w:snapToGrid w:val="0"/>
              <w:spacing w:line="360" w:lineRule="auto"/>
              <w:jc w:val="center"/>
              <w:rPr>
                <w:rFonts w:ascii="宋体" w:eastAsia="宋体" w:hAnsi="宋体"/>
                <w:bCs/>
                <w:szCs w:val="21"/>
              </w:rPr>
            </w:pPr>
            <w:r w:rsidRPr="003D5AA0">
              <w:rPr>
                <w:rFonts w:ascii="宋体" w:eastAsia="宋体" w:hAnsi="宋体" w:hint="eastAsia"/>
                <w:bCs/>
                <w:szCs w:val="21"/>
              </w:rPr>
              <w:t>3</w:t>
            </w:r>
          </w:p>
        </w:tc>
        <w:tc>
          <w:tcPr>
            <w:tcW w:w="944" w:type="dxa"/>
          </w:tcPr>
          <w:p w14:paraId="3517C0D7" w14:textId="77777777" w:rsidR="00807040" w:rsidRPr="003D5AA0" w:rsidRDefault="00807040" w:rsidP="00B95337">
            <w:pPr>
              <w:snapToGrid w:val="0"/>
              <w:spacing w:line="360" w:lineRule="auto"/>
              <w:jc w:val="center"/>
              <w:rPr>
                <w:rFonts w:ascii="宋体" w:eastAsia="宋体" w:hAnsi="宋体"/>
                <w:bCs/>
                <w:szCs w:val="21"/>
              </w:rPr>
            </w:pPr>
            <w:r w:rsidRPr="003D5AA0">
              <w:rPr>
                <w:rFonts w:ascii="宋体" w:eastAsia="宋体" w:hAnsi="宋体" w:hint="eastAsia"/>
                <w:bCs/>
                <w:szCs w:val="21"/>
              </w:rPr>
              <w:t>8-10人</w:t>
            </w:r>
          </w:p>
        </w:tc>
      </w:tr>
      <w:tr w:rsidR="00807040" w:rsidRPr="003D5AA0" w14:paraId="7147E134" w14:textId="77777777" w:rsidTr="00B95337">
        <w:tc>
          <w:tcPr>
            <w:tcW w:w="567" w:type="dxa"/>
          </w:tcPr>
          <w:p w14:paraId="236DA33C" w14:textId="77777777" w:rsidR="00807040" w:rsidRPr="003D5AA0" w:rsidRDefault="00807040" w:rsidP="00B95337">
            <w:pPr>
              <w:snapToGrid w:val="0"/>
              <w:spacing w:line="360" w:lineRule="auto"/>
              <w:jc w:val="center"/>
              <w:rPr>
                <w:rFonts w:ascii="宋体" w:eastAsia="宋体" w:hAnsi="宋体"/>
                <w:bCs/>
                <w:szCs w:val="21"/>
              </w:rPr>
            </w:pPr>
            <w:r w:rsidRPr="003D5AA0">
              <w:rPr>
                <w:rFonts w:ascii="宋体" w:eastAsia="宋体" w:hAnsi="宋体" w:hint="eastAsia"/>
                <w:bCs/>
                <w:szCs w:val="21"/>
              </w:rPr>
              <w:t>4</w:t>
            </w:r>
          </w:p>
        </w:tc>
        <w:tc>
          <w:tcPr>
            <w:tcW w:w="1183" w:type="dxa"/>
          </w:tcPr>
          <w:p w14:paraId="401BFC81" w14:textId="77777777" w:rsidR="00807040" w:rsidRPr="003D5AA0" w:rsidRDefault="00807040" w:rsidP="00B95337">
            <w:pPr>
              <w:snapToGrid w:val="0"/>
              <w:spacing w:line="360" w:lineRule="auto"/>
              <w:jc w:val="center"/>
              <w:rPr>
                <w:rFonts w:ascii="宋体" w:eastAsia="宋体" w:hAnsi="宋体"/>
                <w:bCs/>
                <w:szCs w:val="21"/>
              </w:rPr>
            </w:pPr>
            <w:r w:rsidRPr="003D5AA0">
              <w:rPr>
                <w:rFonts w:ascii="宋体" w:eastAsia="宋体" w:hAnsi="宋体" w:hint="eastAsia"/>
                <w:bCs/>
                <w:szCs w:val="21"/>
              </w:rPr>
              <w:t>江南文化采风</w:t>
            </w:r>
          </w:p>
        </w:tc>
        <w:tc>
          <w:tcPr>
            <w:tcW w:w="2503" w:type="dxa"/>
          </w:tcPr>
          <w:p w14:paraId="0CB2B430" w14:textId="77777777" w:rsidR="00807040" w:rsidRPr="003D5AA0" w:rsidRDefault="00807040" w:rsidP="00B95337">
            <w:pPr>
              <w:snapToGrid w:val="0"/>
              <w:spacing w:line="360" w:lineRule="auto"/>
              <w:jc w:val="left"/>
              <w:rPr>
                <w:rFonts w:ascii="宋体" w:eastAsia="宋体" w:hAnsi="宋体"/>
                <w:bCs/>
                <w:szCs w:val="21"/>
              </w:rPr>
            </w:pPr>
            <w:r w:rsidRPr="003D5AA0">
              <w:rPr>
                <w:rFonts w:ascii="宋体" w:eastAsia="宋体" w:hAnsi="宋体" w:hint="eastAsia"/>
                <w:bCs/>
                <w:szCs w:val="21"/>
              </w:rPr>
              <w:t>江南文化采风课后进行小组探究与实践</w:t>
            </w:r>
          </w:p>
        </w:tc>
        <w:tc>
          <w:tcPr>
            <w:tcW w:w="1577" w:type="dxa"/>
          </w:tcPr>
          <w:p w14:paraId="3EB74850" w14:textId="77777777" w:rsidR="00807040" w:rsidRPr="003D5AA0" w:rsidRDefault="00807040" w:rsidP="00B95337">
            <w:pPr>
              <w:snapToGrid w:val="0"/>
              <w:spacing w:line="360" w:lineRule="auto"/>
              <w:jc w:val="center"/>
              <w:rPr>
                <w:rFonts w:ascii="宋体" w:eastAsia="宋体" w:hAnsi="宋体"/>
                <w:bCs/>
                <w:szCs w:val="21"/>
              </w:rPr>
            </w:pPr>
            <w:r w:rsidRPr="003D5AA0">
              <w:rPr>
                <w:rFonts w:ascii="宋体" w:eastAsia="宋体" w:hAnsi="宋体" w:hint="eastAsia"/>
                <w:bCs/>
                <w:szCs w:val="21"/>
              </w:rPr>
              <w:t>完成课堂汇报</w:t>
            </w:r>
          </w:p>
          <w:p w14:paraId="185E0BB8" w14:textId="77777777" w:rsidR="00807040" w:rsidRPr="003D5AA0" w:rsidRDefault="00807040" w:rsidP="00B95337">
            <w:pPr>
              <w:snapToGrid w:val="0"/>
              <w:spacing w:line="360" w:lineRule="auto"/>
              <w:jc w:val="center"/>
              <w:rPr>
                <w:rFonts w:ascii="宋体" w:eastAsia="宋体" w:hAnsi="宋体"/>
                <w:bCs/>
                <w:szCs w:val="21"/>
              </w:rPr>
            </w:pPr>
            <w:r w:rsidRPr="003D5AA0">
              <w:rPr>
                <w:rFonts w:ascii="宋体" w:eastAsia="宋体" w:hAnsi="宋体" w:hint="eastAsia"/>
                <w:bCs/>
                <w:szCs w:val="21"/>
              </w:rPr>
              <w:t>完成苏州园林艺术、丝绸及饮食文化采风</w:t>
            </w:r>
          </w:p>
        </w:tc>
        <w:tc>
          <w:tcPr>
            <w:tcW w:w="943" w:type="dxa"/>
          </w:tcPr>
          <w:p w14:paraId="6AF43F79" w14:textId="77777777" w:rsidR="00807040" w:rsidRPr="003D5AA0" w:rsidRDefault="00807040" w:rsidP="00B95337">
            <w:pPr>
              <w:snapToGrid w:val="0"/>
              <w:spacing w:line="360" w:lineRule="auto"/>
              <w:jc w:val="center"/>
              <w:rPr>
                <w:rFonts w:ascii="宋体" w:eastAsia="宋体" w:hAnsi="宋体"/>
                <w:bCs/>
                <w:szCs w:val="21"/>
              </w:rPr>
            </w:pPr>
          </w:p>
          <w:p w14:paraId="3733F68D" w14:textId="77777777" w:rsidR="00807040" w:rsidRPr="003D5AA0" w:rsidRDefault="00807040" w:rsidP="00B95337">
            <w:pPr>
              <w:snapToGrid w:val="0"/>
              <w:spacing w:line="360" w:lineRule="auto"/>
              <w:jc w:val="center"/>
              <w:rPr>
                <w:rFonts w:ascii="宋体" w:eastAsia="宋体" w:hAnsi="宋体"/>
                <w:bCs/>
                <w:szCs w:val="21"/>
              </w:rPr>
            </w:pPr>
            <w:r w:rsidRPr="003D5AA0">
              <w:rPr>
                <w:rFonts w:ascii="宋体" w:eastAsia="宋体" w:hAnsi="宋体" w:hint="eastAsia"/>
                <w:bCs/>
                <w:szCs w:val="21"/>
              </w:rPr>
              <w:t>10%</w:t>
            </w:r>
          </w:p>
        </w:tc>
        <w:tc>
          <w:tcPr>
            <w:tcW w:w="805" w:type="dxa"/>
          </w:tcPr>
          <w:p w14:paraId="5F8640C9" w14:textId="77777777" w:rsidR="00807040" w:rsidRPr="003D5AA0" w:rsidRDefault="00807040" w:rsidP="00B95337">
            <w:pPr>
              <w:snapToGrid w:val="0"/>
              <w:spacing w:line="360" w:lineRule="auto"/>
              <w:jc w:val="center"/>
              <w:rPr>
                <w:rFonts w:ascii="宋体" w:eastAsia="宋体" w:hAnsi="宋体"/>
                <w:bCs/>
                <w:szCs w:val="21"/>
              </w:rPr>
            </w:pPr>
          </w:p>
          <w:p w14:paraId="3C703663" w14:textId="77777777" w:rsidR="00807040" w:rsidRPr="003D5AA0" w:rsidRDefault="00807040" w:rsidP="00B95337">
            <w:pPr>
              <w:snapToGrid w:val="0"/>
              <w:spacing w:line="360" w:lineRule="auto"/>
              <w:jc w:val="center"/>
              <w:rPr>
                <w:rFonts w:ascii="宋体" w:eastAsia="宋体" w:hAnsi="宋体"/>
                <w:bCs/>
                <w:szCs w:val="21"/>
              </w:rPr>
            </w:pPr>
            <w:r w:rsidRPr="003D5AA0">
              <w:rPr>
                <w:rFonts w:ascii="宋体" w:eastAsia="宋体" w:hAnsi="宋体" w:hint="eastAsia"/>
                <w:bCs/>
                <w:szCs w:val="21"/>
              </w:rPr>
              <w:t>3</w:t>
            </w:r>
          </w:p>
        </w:tc>
        <w:tc>
          <w:tcPr>
            <w:tcW w:w="944" w:type="dxa"/>
          </w:tcPr>
          <w:p w14:paraId="37E345DD" w14:textId="77777777" w:rsidR="00807040" w:rsidRPr="003D5AA0" w:rsidRDefault="00807040" w:rsidP="00B95337">
            <w:pPr>
              <w:snapToGrid w:val="0"/>
              <w:spacing w:line="360" w:lineRule="auto"/>
              <w:jc w:val="center"/>
              <w:rPr>
                <w:rFonts w:ascii="宋体" w:eastAsia="宋体" w:hAnsi="宋体"/>
                <w:bCs/>
                <w:szCs w:val="21"/>
              </w:rPr>
            </w:pPr>
          </w:p>
          <w:p w14:paraId="24FBF738" w14:textId="77777777" w:rsidR="00807040" w:rsidRPr="003D5AA0" w:rsidRDefault="00807040" w:rsidP="00B95337">
            <w:pPr>
              <w:snapToGrid w:val="0"/>
              <w:spacing w:line="360" w:lineRule="auto"/>
              <w:jc w:val="center"/>
              <w:rPr>
                <w:rFonts w:ascii="宋体" w:eastAsia="宋体" w:hAnsi="宋体"/>
                <w:bCs/>
                <w:szCs w:val="21"/>
              </w:rPr>
            </w:pPr>
            <w:r w:rsidRPr="003D5AA0">
              <w:rPr>
                <w:rFonts w:ascii="宋体" w:eastAsia="宋体" w:hAnsi="宋体" w:hint="eastAsia"/>
                <w:bCs/>
                <w:szCs w:val="21"/>
              </w:rPr>
              <w:t>8-10人</w:t>
            </w:r>
          </w:p>
        </w:tc>
      </w:tr>
      <w:tr w:rsidR="00807040" w:rsidRPr="003D5AA0" w14:paraId="0355A6E6" w14:textId="77777777" w:rsidTr="00B95337">
        <w:tc>
          <w:tcPr>
            <w:tcW w:w="567" w:type="dxa"/>
          </w:tcPr>
          <w:p w14:paraId="6D977B21" w14:textId="77777777" w:rsidR="00807040" w:rsidRPr="003D5AA0" w:rsidRDefault="00807040" w:rsidP="00B95337">
            <w:pPr>
              <w:snapToGrid w:val="0"/>
              <w:spacing w:line="360" w:lineRule="auto"/>
              <w:jc w:val="center"/>
              <w:rPr>
                <w:rFonts w:ascii="宋体" w:eastAsia="宋体" w:hAnsi="宋体"/>
                <w:bCs/>
                <w:szCs w:val="21"/>
              </w:rPr>
            </w:pPr>
            <w:r w:rsidRPr="003D5AA0">
              <w:rPr>
                <w:rFonts w:ascii="宋体" w:eastAsia="宋体" w:hAnsi="宋体" w:hint="eastAsia"/>
                <w:bCs/>
                <w:szCs w:val="21"/>
              </w:rPr>
              <w:t>5</w:t>
            </w:r>
          </w:p>
        </w:tc>
        <w:tc>
          <w:tcPr>
            <w:tcW w:w="1183" w:type="dxa"/>
          </w:tcPr>
          <w:p w14:paraId="675B88E9" w14:textId="77777777" w:rsidR="00807040" w:rsidRPr="003D5AA0" w:rsidRDefault="00807040" w:rsidP="00B95337">
            <w:pPr>
              <w:snapToGrid w:val="0"/>
              <w:spacing w:line="360" w:lineRule="auto"/>
              <w:jc w:val="center"/>
              <w:rPr>
                <w:rFonts w:ascii="宋体" w:eastAsia="宋体" w:hAnsi="宋体"/>
                <w:bCs/>
                <w:szCs w:val="21"/>
              </w:rPr>
            </w:pPr>
            <w:r w:rsidRPr="003D5AA0">
              <w:rPr>
                <w:rFonts w:ascii="宋体" w:eastAsia="宋体" w:hAnsi="宋体" w:hint="eastAsia"/>
                <w:bCs/>
                <w:szCs w:val="21"/>
              </w:rPr>
              <w:t>平时成绩</w:t>
            </w:r>
          </w:p>
        </w:tc>
        <w:tc>
          <w:tcPr>
            <w:tcW w:w="2503" w:type="dxa"/>
          </w:tcPr>
          <w:p w14:paraId="3DA05073" w14:textId="77777777" w:rsidR="00807040" w:rsidRPr="003D5AA0" w:rsidRDefault="00807040" w:rsidP="00B95337">
            <w:pPr>
              <w:snapToGrid w:val="0"/>
              <w:spacing w:line="360" w:lineRule="auto"/>
              <w:ind w:firstLineChars="200" w:firstLine="420"/>
              <w:jc w:val="left"/>
              <w:rPr>
                <w:rFonts w:ascii="宋体" w:eastAsia="宋体" w:hAnsi="宋体"/>
                <w:bCs/>
                <w:szCs w:val="21"/>
              </w:rPr>
            </w:pPr>
            <w:r w:rsidRPr="003D5AA0">
              <w:rPr>
                <w:rFonts w:ascii="宋体" w:eastAsia="宋体" w:hAnsi="宋体" w:hint="eastAsia"/>
                <w:bCs/>
                <w:szCs w:val="21"/>
              </w:rPr>
              <w:t>贯穿全学期</w:t>
            </w:r>
          </w:p>
        </w:tc>
        <w:tc>
          <w:tcPr>
            <w:tcW w:w="1577" w:type="dxa"/>
          </w:tcPr>
          <w:p w14:paraId="4A3B24A4" w14:textId="77777777" w:rsidR="00807040" w:rsidRPr="003D5AA0" w:rsidRDefault="00807040" w:rsidP="00B95337">
            <w:pPr>
              <w:snapToGrid w:val="0"/>
              <w:spacing w:line="360" w:lineRule="auto"/>
              <w:jc w:val="center"/>
              <w:rPr>
                <w:rFonts w:ascii="宋体" w:eastAsia="宋体" w:hAnsi="宋体"/>
                <w:bCs/>
                <w:szCs w:val="21"/>
              </w:rPr>
            </w:pPr>
            <w:r w:rsidRPr="003D5AA0">
              <w:rPr>
                <w:rFonts w:ascii="宋体" w:eastAsia="宋体" w:hAnsi="宋体" w:hint="eastAsia"/>
                <w:bCs/>
                <w:szCs w:val="21"/>
              </w:rPr>
              <w:t>课堂讨论参与</w:t>
            </w:r>
          </w:p>
        </w:tc>
        <w:tc>
          <w:tcPr>
            <w:tcW w:w="943" w:type="dxa"/>
          </w:tcPr>
          <w:p w14:paraId="59F991C0" w14:textId="77777777" w:rsidR="00807040" w:rsidRPr="003D5AA0" w:rsidRDefault="00807040" w:rsidP="00B95337">
            <w:pPr>
              <w:snapToGrid w:val="0"/>
              <w:spacing w:line="360" w:lineRule="auto"/>
              <w:jc w:val="center"/>
              <w:rPr>
                <w:rFonts w:ascii="宋体" w:eastAsia="宋体" w:hAnsi="宋体"/>
                <w:bCs/>
                <w:szCs w:val="21"/>
              </w:rPr>
            </w:pPr>
            <w:r w:rsidRPr="003D5AA0">
              <w:rPr>
                <w:rFonts w:ascii="宋体" w:eastAsia="宋体" w:hAnsi="宋体" w:hint="eastAsia"/>
                <w:bCs/>
                <w:szCs w:val="21"/>
              </w:rPr>
              <w:t>10%</w:t>
            </w:r>
          </w:p>
        </w:tc>
        <w:tc>
          <w:tcPr>
            <w:tcW w:w="805" w:type="dxa"/>
          </w:tcPr>
          <w:p w14:paraId="56595B59" w14:textId="77777777" w:rsidR="00807040" w:rsidRPr="003D5AA0" w:rsidRDefault="00807040" w:rsidP="00B95337">
            <w:pPr>
              <w:snapToGrid w:val="0"/>
              <w:spacing w:line="360" w:lineRule="auto"/>
              <w:jc w:val="center"/>
              <w:rPr>
                <w:rFonts w:ascii="宋体" w:eastAsia="宋体" w:hAnsi="宋体"/>
                <w:bCs/>
                <w:szCs w:val="21"/>
              </w:rPr>
            </w:pPr>
            <w:r w:rsidRPr="003D5AA0">
              <w:rPr>
                <w:rFonts w:ascii="宋体" w:eastAsia="宋体" w:hAnsi="宋体" w:hint="eastAsia"/>
                <w:bCs/>
                <w:szCs w:val="21"/>
              </w:rPr>
              <w:t>36</w:t>
            </w:r>
          </w:p>
        </w:tc>
        <w:tc>
          <w:tcPr>
            <w:tcW w:w="944" w:type="dxa"/>
          </w:tcPr>
          <w:p w14:paraId="3D12550D" w14:textId="77777777" w:rsidR="00807040" w:rsidRPr="003D5AA0" w:rsidRDefault="00807040" w:rsidP="00B95337">
            <w:pPr>
              <w:snapToGrid w:val="0"/>
              <w:spacing w:line="360" w:lineRule="auto"/>
              <w:jc w:val="center"/>
              <w:rPr>
                <w:rFonts w:ascii="宋体" w:eastAsia="宋体" w:hAnsi="宋体"/>
                <w:bCs/>
                <w:szCs w:val="21"/>
              </w:rPr>
            </w:pPr>
            <w:r w:rsidRPr="003D5AA0">
              <w:rPr>
                <w:rFonts w:ascii="宋体" w:eastAsia="宋体" w:hAnsi="宋体" w:hint="eastAsia"/>
                <w:bCs/>
                <w:szCs w:val="21"/>
              </w:rPr>
              <w:t>8-10人</w:t>
            </w:r>
          </w:p>
        </w:tc>
      </w:tr>
      <w:tr w:rsidR="00807040" w:rsidRPr="003D5AA0" w14:paraId="5CE50DAE" w14:textId="77777777" w:rsidTr="00B95337">
        <w:tc>
          <w:tcPr>
            <w:tcW w:w="567" w:type="dxa"/>
          </w:tcPr>
          <w:p w14:paraId="07F06A80" w14:textId="77777777" w:rsidR="00807040" w:rsidRPr="003D5AA0" w:rsidRDefault="00807040" w:rsidP="00B95337">
            <w:pPr>
              <w:snapToGrid w:val="0"/>
              <w:spacing w:line="360" w:lineRule="auto"/>
              <w:jc w:val="center"/>
              <w:rPr>
                <w:rFonts w:ascii="宋体" w:eastAsia="宋体" w:hAnsi="宋体"/>
                <w:bCs/>
                <w:szCs w:val="21"/>
              </w:rPr>
            </w:pPr>
            <w:r w:rsidRPr="003D5AA0">
              <w:rPr>
                <w:rFonts w:ascii="宋体" w:eastAsia="宋体" w:hAnsi="宋体" w:hint="eastAsia"/>
                <w:bCs/>
                <w:szCs w:val="21"/>
              </w:rPr>
              <w:lastRenderedPageBreak/>
              <w:t>6</w:t>
            </w:r>
          </w:p>
        </w:tc>
        <w:tc>
          <w:tcPr>
            <w:tcW w:w="1183" w:type="dxa"/>
          </w:tcPr>
          <w:p w14:paraId="2D3252AB" w14:textId="77777777" w:rsidR="00807040" w:rsidRPr="003D5AA0" w:rsidRDefault="00807040" w:rsidP="00B95337">
            <w:pPr>
              <w:snapToGrid w:val="0"/>
              <w:spacing w:line="360" w:lineRule="auto"/>
              <w:jc w:val="center"/>
              <w:rPr>
                <w:rFonts w:ascii="宋体" w:eastAsia="宋体" w:hAnsi="宋体"/>
                <w:bCs/>
                <w:szCs w:val="21"/>
              </w:rPr>
            </w:pPr>
            <w:r w:rsidRPr="003D5AA0">
              <w:rPr>
                <w:rFonts w:ascii="宋体" w:eastAsia="宋体" w:hAnsi="宋体" w:hint="eastAsia"/>
                <w:bCs/>
                <w:szCs w:val="21"/>
              </w:rPr>
              <w:t>护理人文关怀工作坊</w:t>
            </w:r>
          </w:p>
        </w:tc>
        <w:tc>
          <w:tcPr>
            <w:tcW w:w="2503" w:type="dxa"/>
          </w:tcPr>
          <w:p w14:paraId="7E9A3D5D" w14:textId="77777777" w:rsidR="00807040" w:rsidRPr="003D5AA0" w:rsidRDefault="00807040" w:rsidP="00B95337">
            <w:pPr>
              <w:snapToGrid w:val="0"/>
              <w:spacing w:line="360" w:lineRule="auto"/>
              <w:jc w:val="left"/>
              <w:rPr>
                <w:rFonts w:ascii="宋体" w:eastAsia="宋体" w:hAnsi="宋体"/>
                <w:bCs/>
                <w:szCs w:val="21"/>
              </w:rPr>
            </w:pPr>
          </w:p>
          <w:p w14:paraId="7E31116B" w14:textId="77777777" w:rsidR="00807040" w:rsidRPr="003D5AA0" w:rsidRDefault="00807040" w:rsidP="00B95337">
            <w:pPr>
              <w:snapToGrid w:val="0"/>
              <w:spacing w:line="360" w:lineRule="auto"/>
              <w:ind w:firstLineChars="200" w:firstLine="420"/>
              <w:jc w:val="left"/>
              <w:rPr>
                <w:rFonts w:ascii="宋体" w:eastAsia="宋体" w:hAnsi="宋体"/>
                <w:bCs/>
                <w:szCs w:val="21"/>
              </w:rPr>
            </w:pPr>
            <w:r w:rsidRPr="003D5AA0">
              <w:rPr>
                <w:rFonts w:ascii="宋体" w:eastAsia="宋体" w:hAnsi="宋体" w:hint="eastAsia"/>
                <w:bCs/>
                <w:szCs w:val="21"/>
              </w:rPr>
              <w:t>期末考核</w:t>
            </w:r>
          </w:p>
        </w:tc>
        <w:tc>
          <w:tcPr>
            <w:tcW w:w="1577" w:type="dxa"/>
          </w:tcPr>
          <w:p w14:paraId="3B7620CB" w14:textId="77777777" w:rsidR="00807040" w:rsidRPr="003D5AA0" w:rsidRDefault="00807040" w:rsidP="00B95337">
            <w:pPr>
              <w:snapToGrid w:val="0"/>
              <w:spacing w:line="360" w:lineRule="auto"/>
              <w:jc w:val="left"/>
              <w:rPr>
                <w:rFonts w:ascii="宋体" w:eastAsia="宋体" w:hAnsi="宋体"/>
                <w:bCs/>
                <w:szCs w:val="21"/>
              </w:rPr>
            </w:pPr>
            <w:r w:rsidRPr="003D5AA0">
              <w:rPr>
                <w:rFonts w:ascii="宋体" w:eastAsia="宋体" w:hAnsi="宋体" w:hint="eastAsia"/>
                <w:bCs/>
                <w:szCs w:val="21"/>
              </w:rPr>
              <w:t>1.工作坊形式</w:t>
            </w:r>
          </w:p>
          <w:p w14:paraId="3DD4ED61" w14:textId="77777777" w:rsidR="00807040" w:rsidRPr="003D5AA0" w:rsidRDefault="00807040" w:rsidP="00B95337">
            <w:pPr>
              <w:snapToGrid w:val="0"/>
              <w:spacing w:line="360" w:lineRule="auto"/>
              <w:jc w:val="left"/>
              <w:rPr>
                <w:rFonts w:ascii="宋体" w:eastAsia="宋体" w:hAnsi="宋体"/>
                <w:bCs/>
                <w:szCs w:val="21"/>
              </w:rPr>
            </w:pPr>
            <w:r w:rsidRPr="003D5AA0">
              <w:rPr>
                <w:rFonts w:ascii="宋体" w:eastAsia="宋体" w:hAnsi="宋体" w:hint="eastAsia"/>
                <w:bCs/>
                <w:szCs w:val="21"/>
              </w:rPr>
              <w:t>2.个人及小组作品展示汇报</w:t>
            </w:r>
          </w:p>
        </w:tc>
        <w:tc>
          <w:tcPr>
            <w:tcW w:w="943" w:type="dxa"/>
          </w:tcPr>
          <w:p w14:paraId="2CA36FB7" w14:textId="77777777" w:rsidR="00807040" w:rsidRPr="003D5AA0" w:rsidRDefault="00807040" w:rsidP="00B95337">
            <w:pPr>
              <w:snapToGrid w:val="0"/>
              <w:spacing w:line="360" w:lineRule="auto"/>
              <w:jc w:val="center"/>
              <w:rPr>
                <w:rFonts w:ascii="宋体" w:eastAsia="宋体" w:hAnsi="宋体"/>
                <w:bCs/>
                <w:szCs w:val="21"/>
              </w:rPr>
            </w:pPr>
          </w:p>
          <w:p w14:paraId="15019247" w14:textId="77777777" w:rsidR="00807040" w:rsidRPr="003D5AA0" w:rsidRDefault="00807040" w:rsidP="00B95337">
            <w:pPr>
              <w:snapToGrid w:val="0"/>
              <w:spacing w:line="360" w:lineRule="auto"/>
              <w:jc w:val="center"/>
              <w:rPr>
                <w:rFonts w:ascii="宋体" w:eastAsia="宋体" w:hAnsi="宋体"/>
                <w:bCs/>
                <w:szCs w:val="21"/>
              </w:rPr>
            </w:pPr>
            <w:r w:rsidRPr="003D5AA0">
              <w:rPr>
                <w:rFonts w:ascii="宋体" w:eastAsia="宋体" w:hAnsi="宋体" w:hint="eastAsia"/>
                <w:bCs/>
                <w:szCs w:val="21"/>
              </w:rPr>
              <w:t>40%</w:t>
            </w:r>
          </w:p>
        </w:tc>
        <w:tc>
          <w:tcPr>
            <w:tcW w:w="805" w:type="dxa"/>
          </w:tcPr>
          <w:p w14:paraId="78557C9D" w14:textId="77777777" w:rsidR="00807040" w:rsidRPr="003D5AA0" w:rsidRDefault="00807040" w:rsidP="00B95337">
            <w:pPr>
              <w:snapToGrid w:val="0"/>
              <w:spacing w:line="360" w:lineRule="auto"/>
              <w:jc w:val="center"/>
              <w:rPr>
                <w:rFonts w:ascii="宋体" w:eastAsia="宋体" w:hAnsi="宋体"/>
                <w:bCs/>
                <w:szCs w:val="21"/>
              </w:rPr>
            </w:pPr>
          </w:p>
          <w:p w14:paraId="029A968A" w14:textId="77777777" w:rsidR="00807040" w:rsidRPr="003D5AA0" w:rsidRDefault="00807040" w:rsidP="00B95337">
            <w:pPr>
              <w:snapToGrid w:val="0"/>
              <w:spacing w:line="360" w:lineRule="auto"/>
              <w:jc w:val="center"/>
              <w:rPr>
                <w:rFonts w:ascii="宋体" w:eastAsia="宋体" w:hAnsi="宋体"/>
                <w:bCs/>
                <w:szCs w:val="21"/>
              </w:rPr>
            </w:pPr>
            <w:r w:rsidRPr="003D5AA0">
              <w:rPr>
                <w:rFonts w:ascii="宋体" w:eastAsia="宋体" w:hAnsi="宋体" w:hint="eastAsia"/>
                <w:bCs/>
                <w:szCs w:val="21"/>
              </w:rPr>
              <w:t>3</w:t>
            </w:r>
          </w:p>
        </w:tc>
        <w:tc>
          <w:tcPr>
            <w:tcW w:w="944" w:type="dxa"/>
          </w:tcPr>
          <w:p w14:paraId="7F8DD737" w14:textId="77777777" w:rsidR="00807040" w:rsidRPr="003D5AA0" w:rsidRDefault="00807040" w:rsidP="00B95337">
            <w:pPr>
              <w:snapToGrid w:val="0"/>
              <w:spacing w:line="360" w:lineRule="auto"/>
              <w:jc w:val="center"/>
              <w:rPr>
                <w:rFonts w:ascii="宋体" w:eastAsia="宋体" w:hAnsi="宋体"/>
                <w:bCs/>
                <w:szCs w:val="21"/>
              </w:rPr>
            </w:pPr>
          </w:p>
          <w:p w14:paraId="7F8643D4" w14:textId="77777777" w:rsidR="00807040" w:rsidRPr="003D5AA0" w:rsidRDefault="00807040" w:rsidP="00B95337">
            <w:pPr>
              <w:snapToGrid w:val="0"/>
              <w:spacing w:line="360" w:lineRule="auto"/>
              <w:jc w:val="center"/>
              <w:rPr>
                <w:rFonts w:ascii="宋体" w:eastAsia="宋体" w:hAnsi="宋体"/>
                <w:bCs/>
                <w:szCs w:val="21"/>
              </w:rPr>
            </w:pPr>
            <w:r w:rsidRPr="003D5AA0">
              <w:rPr>
                <w:rFonts w:ascii="宋体" w:eastAsia="宋体" w:hAnsi="宋体" w:hint="eastAsia"/>
                <w:bCs/>
                <w:szCs w:val="21"/>
              </w:rPr>
              <w:t>8-10人</w:t>
            </w:r>
          </w:p>
        </w:tc>
      </w:tr>
    </w:tbl>
    <w:p w14:paraId="5A4ABB2E" w14:textId="77777777" w:rsidR="007F2CC9" w:rsidRPr="00B95337" w:rsidRDefault="00C87A87" w:rsidP="00D273B3">
      <w:pPr>
        <w:widowControl/>
        <w:spacing w:beforeLines="50" w:before="156" w:afterLines="50" w:after="156"/>
        <w:jc w:val="left"/>
        <w:rPr>
          <w:rFonts w:ascii="宋体" w:eastAsia="宋体" w:hAnsi="宋体"/>
          <w:sz w:val="24"/>
          <w:szCs w:val="24"/>
        </w:rPr>
      </w:pPr>
      <w:r w:rsidRPr="00B95337">
        <w:rPr>
          <w:rFonts w:ascii="宋体" w:eastAsia="宋体" w:hAnsi="宋体" w:hint="eastAsia"/>
          <w:b/>
          <w:sz w:val="24"/>
          <w:szCs w:val="24"/>
        </w:rPr>
        <w:t>2．课程目标的考核占比与达成度分析</w:t>
      </w:r>
    </w:p>
    <w:p w14:paraId="7FFBADEC" w14:textId="77777777" w:rsidR="007F2CC9" w:rsidRDefault="00C87A87" w:rsidP="00D273B3">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7F2CC9" w14:paraId="25F967DD" w14:textId="77777777">
        <w:trPr>
          <w:jc w:val="center"/>
        </w:trPr>
        <w:tc>
          <w:tcPr>
            <w:tcW w:w="2122" w:type="dxa"/>
            <w:tcBorders>
              <w:tl2br w:val="single" w:sz="4" w:space="0" w:color="auto"/>
            </w:tcBorders>
            <w:shd w:val="clear" w:color="auto" w:fill="auto"/>
            <w:vAlign w:val="center"/>
          </w:tcPr>
          <w:p w14:paraId="754C2B3F" w14:textId="77777777" w:rsidR="007F2CC9" w:rsidRDefault="00C87A87" w:rsidP="00D273B3">
            <w:pPr>
              <w:spacing w:beforeLines="50" w:before="156" w:afterLines="50" w:after="156"/>
              <w:rPr>
                <w:rFonts w:ascii="宋体" w:eastAsia="宋体" w:hAnsi="宋体"/>
                <w:b/>
                <w:bCs/>
                <w:kern w:val="0"/>
                <w:szCs w:val="21"/>
              </w:rPr>
            </w:pPr>
            <w:r>
              <w:rPr>
                <w:rFonts w:ascii="宋体" w:eastAsia="宋体" w:hAnsi="宋体" w:hint="eastAsia"/>
                <w:b/>
                <w:bCs/>
                <w:kern w:val="0"/>
                <w:szCs w:val="21"/>
              </w:rPr>
              <w:t>考核占比</w:t>
            </w:r>
          </w:p>
          <w:p w14:paraId="0623FB1D" w14:textId="77777777" w:rsidR="007F2CC9" w:rsidRDefault="00C87A87" w:rsidP="00D273B3">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2D653851" w14:textId="77777777" w:rsidR="007F2CC9" w:rsidRDefault="00C87A87" w:rsidP="00D273B3">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1F2E386B" w14:textId="77777777" w:rsidR="007F2CC9" w:rsidRDefault="00C87A87" w:rsidP="00D273B3">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4B37352A" w14:textId="77777777" w:rsidR="007F2CC9" w:rsidRDefault="00C87A87" w:rsidP="00D273B3">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1FFF735D" w14:textId="77777777" w:rsidR="007F2CC9" w:rsidRDefault="00C87A87" w:rsidP="00D273B3">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7F2CC9" w14:paraId="4108240D" w14:textId="77777777">
        <w:trPr>
          <w:trHeight w:val="620"/>
          <w:jc w:val="center"/>
        </w:trPr>
        <w:tc>
          <w:tcPr>
            <w:tcW w:w="2122" w:type="dxa"/>
            <w:shd w:val="clear" w:color="auto" w:fill="auto"/>
            <w:vAlign w:val="center"/>
          </w:tcPr>
          <w:p w14:paraId="6C126226" w14:textId="77777777" w:rsidR="007F2CC9" w:rsidRDefault="00C87A87" w:rsidP="00D273B3">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184C35FB" w14:textId="77777777" w:rsidR="007F2CC9" w:rsidRDefault="00C87A87" w:rsidP="00D273B3">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shd w:val="clear" w:color="auto" w:fill="auto"/>
            <w:vAlign w:val="center"/>
          </w:tcPr>
          <w:p w14:paraId="3EBFA07F" w14:textId="77777777" w:rsidR="007F2CC9" w:rsidRDefault="007F2CC9" w:rsidP="00D273B3">
            <w:pPr>
              <w:spacing w:beforeLines="50" w:before="156" w:afterLines="50" w:after="156"/>
              <w:jc w:val="center"/>
              <w:rPr>
                <w:rFonts w:ascii="宋体" w:eastAsia="宋体" w:hAnsi="宋体"/>
                <w:kern w:val="0"/>
                <w:szCs w:val="21"/>
              </w:rPr>
            </w:pPr>
          </w:p>
        </w:tc>
        <w:tc>
          <w:tcPr>
            <w:tcW w:w="1134" w:type="dxa"/>
            <w:vAlign w:val="center"/>
          </w:tcPr>
          <w:p w14:paraId="587CF875" w14:textId="77777777" w:rsidR="007F2CC9" w:rsidRDefault="007F2CC9" w:rsidP="00D273B3">
            <w:pPr>
              <w:spacing w:beforeLines="50" w:before="156" w:afterLines="50" w:after="156"/>
              <w:jc w:val="center"/>
              <w:rPr>
                <w:rFonts w:ascii="宋体" w:eastAsia="宋体" w:hAnsi="宋体"/>
                <w:kern w:val="0"/>
                <w:szCs w:val="21"/>
              </w:rPr>
            </w:pPr>
          </w:p>
        </w:tc>
        <w:tc>
          <w:tcPr>
            <w:tcW w:w="2627" w:type="dxa"/>
            <w:vMerge w:val="restart"/>
            <w:shd w:val="clear" w:color="auto" w:fill="auto"/>
            <w:vAlign w:val="center"/>
          </w:tcPr>
          <w:p w14:paraId="4D5495EB" w14:textId="77777777" w:rsidR="007F2CC9" w:rsidRDefault="006B7008" w:rsidP="00D273B3">
            <w:pPr>
              <w:spacing w:beforeLines="50" w:before="156" w:afterLines="50" w:after="156"/>
              <w:rPr>
                <w:rFonts w:ascii="宋体" w:eastAsia="宋体" w:hAnsi="宋体"/>
                <w:kern w:val="0"/>
                <w:szCs w:val="21"/>
              </w:rPr>
            </w:pPr>
            <w:r w:rsidRPr="006B7008">
              <w:rPr>
                <w:rFonts w:ascii="宋体" w:eastAsia="宋体" w:hAnsi="宋体" w:hint="eastAsia"/>
                <w:kern w:val="0"/>
                <w:szCs w:val="21"/>
              </w:rPr>
              <w:t>课程目标</w:t>
            </w:r>
            <w:r w:rsidRPr="006B7008">
              <w:rPr>
                <w:rFonts w:ascii="宋体" w:eastAsia="宋体" w:hAnsi="宋体"/>
                <w:kern w:val="0"/>
                <w:szCs w:val="21"/>
              </w:rPr>
              <w:t>1达成度={0.3ｘ平时目标1成绩+0.3ｘ期中目标1成绩+0.4ｘ期末目标1成绩}/目标1总分。按课程考核实际情况描述</w:t>
            </w:r>
          </w:p>
        </w:tc>
      </w:tr>
      <w:tr w:rsidR="007F2CC9" w14:paraId="6E2DB211" w14:textId="77777777">
        <w:trPr>
          <w:trHeight w:val="679"/>
          <w:jc w:val="center"/>
        </w:trPr>
        <w:tc>
          <w:tcPr>
            <w:tcW w:w="2122" w:type="dxa"/>
            <w:shd w:val="clear" w:color="auto" w:fill="auto"/>
            <w:vAlign w:val="center"/>
          </w:tcPr>
          <w:p w14:paraId="705BCBBB" w14:textId="77777777" w:rsidR="007F2CC9" w:rsidRDefault="00C87A87" w:rsidP="00D273B3">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0CA3A9F1" w14:textId="77777777" w:rsidR="007F2CC9" w:rsidRDefault="007F2CC9" w:rsidP="00D273B3">
            <w:pPr>
              <w:spacing w:beforeLines="50" w:before="156" w:afterLines="50" w:after="156"/>
              <w:jc w:val="center"/>
              <w:rPr>
                <w:rFonts w:ascii="宋体" w:eastAsia="宋体" w:hAnsi="宋体"/>
                <w:kern w:val="0"/>
                <w:szCs w:val="21"/>
              </w:rPr>
            </w:pPr>
          </w:p>
        </w:tc>
        <w:tc>
          <w:tcPr>
            <w:tcW w:w="1134" w:type="dxa"/>
            <w:shd w:val="clear" w:color="auto" w:fill="auto"/>
            <w:vAlign w:val="center"/>
          </w:tcPr>
          <w:p w14:paraId="7DBB3054" w14:textId="77777777" w:rsidR="007F2CC9" w:rsidRDefault="00C87A87" w:rsidP="00D273B3">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vAlign w:val="center"/>
          </w:tcPr>
          <w:p w14:paraId="113A060C" w14:textId="77777777" w:rsidR="007F2CC9" w:rsidRDefault="007F2CC9" w:rsidP="00D273B3">
            <w:pPr>
              <w:spacing w:beforeLines="50" w:before="156" w:afterLines="50" w:after="156"/>
              <w:jc w:val="center"/>
              <w:rPr>
                <w:rFonts w:ascii="宋体" w:eastAsia="宋体" w:hAnsi="宋体"/>
                <w:kern w:val="0"/>
                <w:szCs w:val="21"/>
              </w:rPr>
            </w:pPr>
          </w:p>
        </w:tc>
        <w:tc>
          <w:tcPr>
            <w:tcW w:w="2627" w:type="dxa"/>
            <w:vMerge/>
            <w:shd w:val="clear" w:color="auto" w:fill="auto"/>
            <w:vAlign w:val="center"/>
          </w:tcPr>
          <w:p w14:paraId="7A06B3D3" w14:textId="77777777" w:rsidR="007F2CC9" w:rsidRDefault="007F2CC9" w:rsidP="00D273B3">
            <w:pPr>
              <w:spacing w:beforeLines="50" w:before="156" w:afterLines="50" w:after="156"/>
              <w:rPr>
                <w:rFonts w:ascii="宋体" w:eastAsia="宋体" w:hAnsi="宋体"/>
                <w:kern w:val="0"/>
                <w:szCs w:val="21"/>
              </w:rPr>
            </w:pPr>
          </w:p>
        </w:tc>
      </w:tr>
      <w:tr w:rsidR="007F2CC9" w14:paraId="2974E0FE" w14:textId="77777777">
        <w:trPr>
          <w:trHeight w:val="755"/>
          <w:jc w:val="center"/>
        </w:trPr>
        <w:tc>
          <w:tcPr>
            <w:tcW w:w="2122" w:type="dxa"/>
            <w:shd w:val="clear" w:color="auto" w:fill="auto"/>
            <w:vAlign w:val="center"/>
          </w:tcPr>
          <w:p w14:paraId="6A151F4C" w14:textId="77777777" w:rsidR="007F2CC9" w:rsidRDefault="00C87A87" w:rsidP="00D273B3">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475EA0D1" w14:textId="77777777" w:rsidR="007F2CC9" w:rsidRDefault="007F2CC9" w:rsidP="00D273B3">
            <w:pPr>
              <w:spacing w:beforeLines="50" w:before="156" w:afterLines="50" w:after="156"/>
              <w:jc w:val="center"/>
              <w:rPr>
                <w:rFonts w:ascii="宋体" w:eastAsia="宋体" w:hAnsi="宋体"/>
                <w:kern w:val="0"/>
                <w:szCs w:val="21"/>
              </w:rPr>
            </w:pPr>
          </w:p>
        </w:tc>
        <w:tc>
          <w:tcPr>
            <w:tcW w:w="1134" w:type="dxa"/>
            <w:shd w:val="clear" w:color="auto" w:fill="auto"/>
            <w:vAlign w:val="center"/>
          </w:tcPr>
          <w:p w14:paraId="144C5595" w14:textId="77777777" w:rsidR="007F2CC9" w:rsidRDefault="007F2CC9" w:rsidP="00D273B3">
            <w:pPr>
              <w:spacing w:beforeLines="50" w:before="156" w:afterLines="50" w:after="156"/>
              <w:jc w:val="center"/>
              <w:rPr>
                <w:rFonts w:ascii="宋体" w:eastAsia="宋体" w:hAnsi="宋体"/>
                <w:kern w:val="0"/>
                <w:szCs w:val="21"/>
              </w:rPr>
            </w:pPr>
          </w:p>
        </w:tc>
        <w:tc>
          <w:tcPr>
            <w:tcW w:w="1134" w:type="dxa"/>
            <w:vAlign w:val="center"/>
          </w:tcPr>
          <w:p w14:paraId="4F7BFEEF" w14:textId="77777777" w:rsidR="007F2CC9" w:rsidRDefault="00C87A87" w:rsidP="00D273B3">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2627" w:type="dxa"/>
            <w:vMerge/>
            <w:shd w:val="clear" w:color="auto" w:fill="auto"/>
            <w:vAlign w:val="center"/>
          </w:tcPr>
          <w:p w14:paraId="62EFED71" w14:textId="77777777" w:rsidR="007F2CC9" w:rsidRDefault="007F2CC9" w:rsidP="00D273B3">
            <w:pPr>
              <w:spacing w:beforeLines="50" w:before="156" w:afterLines="50" w:after="156"/>
              <w:rPr>
                <w:rFonts w:ascii="宋体" w:eastAsia="宋体" w:hAnsi="宋体"/>
                <w:kern w:val="0"/>
                <w:szCs w:val="21"/>
              </w:rPr>
            </w:pPr>
          </w:p>
        </w:tc>
      </w:tr>
    </w:tbl>
    <w:p w14:paraId="03E83B0E" w14:textId="77777777" w:rsidR="007F2CC9" w:rsidRDefault="00C87A87" w:rsidP="00D273B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7F2CC9" w14:paraId="1CA16235"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F2E4633" w14:textId="77777777" w:rsidR="007F2CC9" w:rsidRDefault="00C87A87" w:rsidP="00D273B3">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2D48029F" w14:textId="77777777" w:rsidR="007F2CC9" w:rsidRDefault="00C87A87" w:rsidP="00D273B3">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3E995D69" w14:textId="77777777" w:rsidR="007F2CC9" w:rsidRDefault="00C87A87" w:rsidP="00D273B3">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7F2CC9" w14:paraId="751EC7C5" w14:textId="77777777">
        <w:trPr>
          <w:trHeight w:val="454"/>
          <w:tblHeader/>
          <w:jc w:val="center"/>
        </w:trPr>
        <w:tc>
          <w:tcPr>
            <w:tcW w:w="993" w:type="dxa"/>
            <w:vMerge/>
            <w:tcBorders>
              <w:left w:val="single" w:sz="4" w:space="0" w:color="auto"/>
              <w:right w:val="single" w:sz="4" w:space="0" w:color="auto"/>
            </w:tcBorders>
            <w:vAlign w:val="center"/>
          </w:tcPr>
          <w:p w14:paraId="764155A8" w14:textId="77777777" w:rsidR="007F2CC9" w:rsidRDefault="007F2CC9" w:rsidP="00D273B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37FF608" w14:textId="77777777" w:rsidR="007F2CC9" w:rsidRDefault="00C87A87" w:rsidP="00D273B3">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F0E6F3E" w14:textId="77777777" w:rsidR="007F2CC9" w:rsidRDefault="00C87A87" w:rsidP="00D273B3">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07CE6B4E" w14:textId="77777777" w:rsidR="007F2CC9" w:rsidRDefault="00C87A87" w:rsidP="00D273B3">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14F73148" w14:textId="77777777" w:rsidR="007F2CC9" w:rsidRDefault="00C87A87" w:rsidP="00D273B3">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6A2A557F" w14:textId="77777777" w:rsidR="007F2CC9" w:rsidRDefault="00C87A87" w:rsidP="00D273B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7F2CC9" w14:paraId="55F772F4" w14:textId="77777777">
        <w:trPr>
          <w:trHeight w:val="449"/>
          <w:tblHeader/>
          <w:jc w:val="center"/>
        </w:trPr>
        <w:tc>
          <w:tcPr>
            <w:tcW w:w="993" w:type="dxa"/>
            <w:vMerge/>
            <w:tcBorders>
              <w:left w:val="single" w:sz="4" w:space="0" w:color="auto"/>
              <w:right w:val="single" w:sz="4" w:space="0" w:color="auto"/>
            </w:tcBorders>
            <w:vAlign w:val="center"/>
          </w:tcPr>
          <w:p w14:paraId="38E2BA37" w14:textId="77777777" w:rsidR="007F2CC9" w:rsidRDefault="007F2CC9" w:rsidP="00D273B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D0EAE50" w14:textId="77777777" w:rsidR="007F2CC9" w:rsidRDefault="00C87A87" w:rsidP="00D273B3">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67422733" w14:textId="77777777" w:rsidR="007F2CC9" w:rsidRDefault="00C87A87" w:rsidP="00D273B3">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6FE6BE58" w14:textId="77777777" w:rsidR="007F2CC9" w:rsidRDefault="00C87A87" w:rsidP="00D273B3">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0221289D" w14:textId="77777777" w:rsidR="007F2CC9" w:rsidRDefault="00C87A87" w:rsidP="00D273B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4D1FBF37" w14:textId="77777777" w:rsidR="007F2CC9" w:rsidRDefault="00C87A87" w:rsidP="00D273B3">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7F2CC9" w14:paraId="21989121"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101E08C" w14:textId="77777777" w:rsidR="007F2CC9" w:rsidRDefault="007F2CC9" w:rsidP="00D273B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0100F8A" w14:textId="77777777" w:rsidR="007F2CC9" w:rsidRDefault="00C87A87" w:rsidP="00D273B3">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5330C8D8" w14:textId="77777777" w:rsidR="007F2CC9" w:rsidRDefault="00C87A87" w:rsidP="00D273B3">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195EAA7" w14:textId="77777777" w:rsidR="007F2CC9" w:rsidRDefault="00C87A87" w:rsidP="00D273B3">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F57B686" w14:textId="77777777" w:rsidR="007F2CC9" w:rsidRDefault="00C87A87" w:rsidP="00D273B3">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230212D1" w14:textId="77777777" w:rsidR="007F2CC9" w:rsidRDefault="00C87A87" w:rsidP="00D273B3">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7F2CC9" w14:paraId="52BC21F5"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504511D" w14:textId="77777777" w:rsidR="007F2CC9" w:rsidRDefault="00C87A87" w:rsidP="00D273B3">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1A8B33B" w14:textId="77777777" w:rsidR="007F2CC9" w:rsidRDefault="00C87A87" w:rsidP="00D273B3">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7FF0B546" w14:textId="77777777" w:rsidR="007F2CC9" w:rsidRDefault="00193BAF" w:rsidP="00D273B3">
            <w:pPr>
              <w:spacing w:beforeLines="50" w:before="156" w:afterLines="50" w:after="156"/>
              <w:rPr>
                <w:rFonts w:ascii="宋体" w:eastAsia="宋体" w:hAnsi="宋体"/>
                <w:szCs w:val="21"/>
              </w:rPr>
            </w:pPr>
            <w:r>
              <w:rPr>
                <w:rFonts w:ascii="宋体" w:eastAsia="宋体" w:hAnsi="宋体" w:hint="eastAsia"/>
                <w:szCs w:val="21"/>
              </w:rPr>
              <w:t>爱党</w:t>
            </w:r>
            <w:r w:rsidRPr="00B74705">
              <w:rPr>
                <w:rFonts w:ascii="宋体" w:eastAsia="宋体" w:hAnsi="宋体" w:hint="eastAsia"/>
                <w:szCs w:val="21"/>
              </w:rPr>
              <w:t>爱国爱</w:t>
            </w:r>
            <w:r>
              <w:rPr>
                <w:rFonts w:ascii="宋体" w:eastAsia="宋体" w:hAnsi="宋体" w:hint="eastAsia"/>
                <w:szCs w:val="21"/>
              </w:rPr>
              <w:t>家人；</w:t>
            </w:r>
            <w:r w:rsidR="00B74705" w:rsidRPr="00B74705">
              <w:rPr>
                <w:rFonts w:ascii="宋体" w:eastAsia="宋体" w:hAnsi="宋体" w:hint="eastAsia"/>
                <w:szCs w:val="21"/>
              </w:rPr>
              <w:t>关怀素养</w:t>
            </w:r>
            <w:r w:rsidR="00B74705">
              <w:rPr>
                <w:rFonts w:ascii="宋体" w:eastAsia="宋体" w:hAnsi="宋体" w:hint="eastAsia"/>
                <w:szCs w:val="21"/>
              </w:rPr>
              <w:t>好，呈现走近我、</w:t>
            </w:r>
            <w:r w:rsidR="00B74705" w:rsidRPr="00B74705">
              <w:rPr>
                <w:rFonts w:ascii="宋体" w:eastAsia="宋体" w:hAnsi="宋体" w:hint="eastAsia"/>
                <w:szCs w:val="21"/>
              </w:rPr>
              <w:t>温暖</w:t>
            </w:r>
            <w:r w:rsidR="00B74705">
              <w:rPr>
                <w:rFonts w:ascii="宋体" w:eastAsia="宋体" w:hAnsi="宋体" w:hint="eastAsia"/>
                <w:szCs w:val="21"/>
              </w:rPr>
              <w:t>你的关怀特质；呈现</w:t>
            </w:r>
            <w:r w:rsidR="00B74705" w:rsidRPr="00B74705">
              <w:rPr>
                <w:rFonts w:ascii="宋体" w:eastAsia="宋体" w:hAnsi="宋体" w:hint="eastAsia"/>
                <w:szCs w:val="21"/>
              </w:rPr>
              <w:t>利他情怀</w:t>
            </w:r>
            <w:r w:rsidR="00B74705">
              <w:rPr>
                <w:rFonts w:ascii="宋体" w:eastAsia="宋体" w:hAnsi="宋体" w:hint="eastAsia"/>
                <w:szCs w:val="21"/>
              </w:rPr>
              <w:t>。</w:t>
            </w:r>
            <w:r w:rsidR="00B74705" w:rsidRPr="00B74705">
              <w:rPr>
                <w:rFonts w:ascii="宋体" w:eastAsia="宋体" w:hAnsi="宋体"/>
                <w:szCs w:val="21"/>
              </w:rPr>
              <w:t>相见欢</w:t>
            </w:r>
            <w:r w:rsidR="00B74705">
              <w:rPr>
                <w:rFonts w:ascii="宋体" w:eastAsia="宋体" w:hAnsi="宋体" w:hint="eastAsia"/>
                <w:szCs w:val="21"/>
              </w:rPr>
              <w:t>、</w:t>
            </w:r>
            <w:r w:rsidR="00B74705" w:rsidRPr="00B74705">
              <w:rPr>
                <w:rFonts w:ascii="宋体" w:eastAsia="宋体" w:hAnsi="宋体" w:hint="eastAsia"/>
                <w:szCs w:val="21"/>
              </w:rPr>
              <w:t>天凉谨记添衣裳等课堂活动</w:t>
            </w:r>
            <w:r w:rsidR="00B74705">
              <w:rPr>
                <w:rFonts w:ascii="宋体" w:eastAsia="宋体" w:hAnsi="宋体" w:hint="eastAsia"/>
                <w:szCs w:val="21"/>
              </w:rPr>
              <w:t>中表现优秀</w:t>
            </w:r>
          </w:p>
        </w:tc>
        <w:tc>
          <w:tcPr>
            <w:tcW w:w="1984" w:type="dxa"/>
            <w:tcBorders>
              <w:top w:val="single" w:sz="4" w:space="0" w:color="auto"/>
              <w:left w:val="single" w:sz="4" w:space="0" w:color="auto"/>
              <w:bottom w:val="single" w:sz="4" w:space="0" w:color="auto"/>
              <w:right w:val="single" w:sz="4" w:space="0" w:color="auto"/>
            </w:tcBorders>
          </w:tcPr>
          <w:p w14:paraId="50672C46" w14:textId="77777777" w:rsidR="007F2CC9" w:rsidRDefault="00193BAF" w:rsidP="00D273B3">
            <w:pPr>
              <w:spacing w:beforeLines="50" w:before="156" w:afterLines="50" w:after="156"/>
              <w:rPr>
                <w:rFonts w:ascii="宋体" w:eastAsia="宋体" w:hAnsi="宋体"/>
                <w:szCs w:val="21"/>
              </w:rPr>
            </w:pPr>
            <w:r w:rsidRPr="00B74705">
              <w:rPr>
                <w:rFonts w:ascii="宋体" w:eastAsia="宋体" w:hAnsi="宋体" w:hint="eastAsia"/>
                <w:szCs w:val="21"/>
              </w:rPr>
              <w:t>爱党爱国爱家人；</w:t>
            </w:r>
            <w:r w:rsidR="00B74705" w:rsidRPr="00B74705">
              <w:rPr>
                <w:rFonts w:ascii="宋体" w:eastAsia="宋体" w:hAnsi="宋体" w:hint="eastAsia"/>
                <w:szCs w:val="21"/>
              </w:rPr>
              <w:t>关怀素养</w:t>
            </w:r>
            <w:r w:rsidR="00B74705">
              <w:rPr>
                <w:rFonts w:ascii="宋体" w:eastAsia="宋体" w:hAnsi="宋体" w:hint="eastAsia"/>
                <w:szCs w:val="21"/>
              </w:rPr>
              <w:t>良</w:t>
            </w:r>
            <w:r w:rsidR="00B74705" w:rsidRPr="00B74705">
              <w:rPr>
                <w:rFonts w:ascii="宋体" w:eastAsia="宋体" w:hAnsi="宋体" w:hint="eastAsia"/>
                <w:szCs w:val="21"/>
              </w:rPr>
              <w:t>好，</w:t>
            </w:r>
            <w:r>
              <w:rPr>
                <w:rFonts w:ascii="宋体" w:eastAsia="宋体" w:hAnsi="宋体" w:hint="eastAsia"/>
                <w:szCs w:val="21"/>
              </w:rPr>
              <w:t>能够</w:t>
            </w:r>
            <w:r w:rsidR="00B74705" w:rsidRPr="00B74705">
              <w:rPr>
                <w:rFonts w:ascii="宋体" w:eastAsia="宋体" w:hAnsi="宋体" w:hint="eastAsia"/>
                <w:szCs w:val="21"/>
              </w:rPr>
              <w:t>走近我、温暖你；呈现利他情怀。相见欢、天凉谨记添衣裳等课堂活动中表现</w:t>
            </w:r>
            <w:r>
              <w:rPr>
                <w:rFonts w:ascii="宋体" w:eastAsia="宋体" w:hAnsi="宋体" w:hint="eastAsia"/>
                <w:szCs w:val="21"/>
              </w:rPr>
              <w:t>良好</w:t>
            </w:r>
          </w:p>
        </w:tc>
        <w:tc>
          <w:tcPr>
            <w:tcW w:w="1843" w:type="dxa"/>
            <w:tcBorders>
              <w:top w:val="single" w:sz="4" w:space="0" w:color="auto"/>
              <w:left w:val="single" w:sz="4" w:space="0" w:color="auto"/>
              <w:bottom w:val="single" w:sz="4" w:space="0" w:color="auto"/>
              <w:right w:val="single" w:sz="4" w:space="0" w:color="auto"/>
            </w:tcBorders>
          </w:tcPr>
          <w:p w14:paraId="211A5E5C" w14:textId="77777777" w:rsidR="007F2CC9" w:rsidRDefault="00193BAF" w:rsidP="00D273B3">
            <w:pPr>
              <w:spacing w:beforeLines="50" w:before="156" w:afterLines="50" w:after="156"/>
              <w:rPr>
                <w:rFonts w:ascii="宋体" w:eastAsia="宋体" w:hAnsi="宋体"/>
                <w:szCs w:val="21"/>
              </w:rPr>
            </w:pPr>
            <w:r w:rsidRPr="00193BAF">
              <w:rPr>
                <w:rFonts w:ascii="宋体" w:eastAsia="宋体" w:hAnsi="宋体" w:hint="eastAsia"/>
                <w:szCs w:val="21"/>
              </w:rPr>
              <w:t>爱党爱国爱家人；关怀素养</w:t>
            </w:r>
            <w:r>
              <w:rPr>
                <w:rFonts w:ascii="宋体" w:eastAsia="宋体" w:hAnsi="宋体" w:hint="eastAsia"/>
                <w:szCs w:val="21"/>
              </w:rPr>
              <w:t>一般</w:t>
            </w:r>
            <w:r w:rsidRPr="00193BAF">
              <w:rPr>
                <w:rFonts w:ascii="宋体" w:eastAsia="宋体" w:hAnsi="宋体" w:hint="eastAsia"/>
                <w:szCs w:val="21"/>
              </w:rPr>
              <w:t>，</w:t>
            </w:r>
            <w:r>
              <w:rPr>
                <w:rFonts w:ascii="宋体" w:eastAsia="宋体" w:hAnsi="宋体" w:hint="eastAsia"/>
                <w:szCs w:val="21"/>
              </w:rPr>
              <w:t>尚能</w:t>
            </w:r>
            <w:r w:rsidRPr="00193BAF">
              <w:rPr>
                <w:rFonts w:ascii="宋体" w:eastAsia="宋体" w:hAnsi="宋体" w:hint="eastAsia"/>
                <w:szCs w:val="21"/>
              </w:rPr>
              <w:t>呈现利他情怀。相见欢、天凉谨记添衣裳等课堂活动中表现</w:t>
            </w:r>
            <w:r>
              <w:rPr>
                <w:rFonts w:ascii="宋体" w:eastAsia="宋体" w:hAnsi="宋体" w:hint="eastAsia"/>
                <w:szCs w:val="21"/>
              </w:rPr>
              <w:t>一般</w:t>
            </w:r>
          </w:p>
        </w:tc>
        <w:tc>
          <w:tcPr>
            <w:tcW w:w="1779" w:type="dxa"/>
            <w:tcBorders>
              <w:top w:val="single" w:sz="4" w:space="0" w:color="auto"/>
              <w:left w:val="single" w:sz="4" w:space="0" w:color="auto"/>
              <w:bottom w:val="single" w:sz="4" w:space="0" w:color="auto"/>
              <w:right w:val="single" w:sz="4" w:space="0" w:color="auto"/>
            </w:tcBorders>
          </w:tcPr>
          <w:p w14:paraId="0BA2BC9A" w14:textId="77777777" w:rsidR="007F2CC9" w:rsidRDefault="00193BAF" w:rsidP="00D273B3">
            <w:pPr>
              <w:spacing w:beforeLines="50" w:before="156" w:afterLines="50" w:after="156"/>
              <w:rPr>
                <w:rFonts w:ascii="宋体" w:eastAsia="宋体" w:hAnsi="宋体"/>
                <w:szCs w:val="21"/>
              </w:rPr>
            </w:pPr>
            <w:r w:rsidRPr="00193BAF">
              <w:rPr>
                <w:rFonts w:ascii="宋体" w:eastAsia="宋体" w:hAnsi="宋体" w:hint="eastAsia"/>
                <w:szCs w:val="21"/>
              </w:rPr>
              <w:t>爱党爱国爱家人；关怀素养</w:t>
            </w:r>
            <w:r>
              <w:rPr>
                <w:rFonts w:ascii="宋体" w:eastAsia="宋体" w:hAnsi="宋体" w:hint="eastAsia"/>
                <w:szCs w:val="21"/>
              </w:rPr>
              <w:t>一般</w:t>
            </w:r>
            <w:r w:rsidRPr="00193BAF">
              <w:rPr>
                <w:rFonts w:ascii="宋体" w:eastAsia="宋体" w:hAnsi="宋体" w:hint="eastAsia"/>
                <w:szCs w:val="21"/>
              </w:rPr>
              <w:t>，</w:t>
            </w:r>
            <w:r>
              <w:rPr>
                <w:rFonts w:ascii="宋体" w:eastAsia="宋体" w:hAnsi="宋体" w:hint="eastAsia"/>
                <w:szCs w:val="21"/>
              </w:rPr>
              <w:t>有</w:t>
            </w:r>
            <w:r w:rsidRPr="00193BAF">
              <w:rPr>
                <w:rFonts w:ascii="宋体" w:eastAsia="宋体" w:hAnsi="宋体" w:hint="eastAsia"/>
                <w:szCs w:val="21"/>
              </w:rPr>
              <w:t>利他情怀。相见欢、天凉谨记添衣裳等课堂活动中表现</w:t>
            </w:r>
            <w:r>
              <w:rPr>
                <w:rFonts w:ascii="宋体" w:eastAsia="宋体" w:hAnsi="宋体" w:hint="eastAsia"/>
                <w:szCs w:val="21"/>
              </w:rPr>
              <w:t>合格</w:t>
            </w:r>
          </w:p>
        </w:tc>
        <w:tc>
          <w:tcPr>
            <w:tcW w:w="1779" w:type="dxa"/>
            <w:tcBorders>
              <w:top w:val="single" w:sz="4" w:space="0" w:color="auto"/>
              <w:left w:val="single" w:sz="4" w:space="0" w:color="auto"/>
              <w:bottom w:val="single" w:sz="4" w:space="0" w:color="auto"/>
              <w:right w:val="single" w:sz="4" w:space="0" w:color="auto"/>
            </w:tcBorders>
          </w:tcPr>
          <w:p w14:paraId="7D2A16DD" w14:textId="77777777" w:rsidR="007F2CC9" w:rsidRDefault="00193BAF" w:rsidP="00D273B3">
            <w:pPr>
              <w:spacing w:beforeLines="50" w:before="156" w:afterLines="50" w:after="156"/>
              <w:rPr>
                <w:rFonts w:ascii="宋体" w:eastAsia="宋体" w:hAnsi="宋体"/>
                <w:szCs w:val="21"/>
              </w:rPr>
            </w:pPr>
            <w:r w:rsidRPr="00193BAF">
              <w:rPr>
                <w:rFonts w:ascii="宋体" w:eastAsia="宋体" w:hAnsi="宋体" w:hint="eastAsia"/>
                <w:szCs w:val="21"/>
              </w:rPr>
              <w:t>爱党爱国爱家人；关怀素养</w:t>
            </w:r>
            <w:r w:rsidR="00FF3F6F">
              <w:rPr>
                <w:rFonts w:ascii="宋体" w:eastAsia="宋体" w:hAnsi="宋体" w:hint="eastAsia"/>
                <w:szCs w:val="21"/>
              </w:rPr>
              <w:t>少</w:t>
            </w:r>
            <w:r w:rsidRPr="00193BAF">
              <w:rPr>
                <w:rFonts w:ascii="宋体" w:eastAsia="宋体" w:hAnsi="宋体" w:hint="eastAsia"/>
                <w:szCs w:val="21"/>
              </w:rPr>
              <w:t>，</w:t>
            </w:r>
            <w:r w:rsidR="00FF3F6F">
              <w:rPr>
                <w:rFonts w:ascii="宋体" w:eastAsia="宋体" w:hAnsi="宋体" w:hint="eastAsia"/>
                <w:szCs w:val="21"/>
              </w:rPr>
              <w:t>未</w:t>
            </w:r>
            <w:r w:rsidRPr="00193BAF">
              <w:rPr>
                <w:rFonts w:ascii="宋体" w:eastAsia="宋体" w:hAnsi="宋体" w:hint="eastAsia"/>
                <w:szCs w:val="21"/>
              </w:rPr>
              <w:t>呈现利他情怀。相见欢、天凉谨记添衣裳等课堂活动</w:t>
            </w:r>
            <w:r w:rsidR="00FF3F6F">
              <w:rPr>
                <w:rFonts w:ascii="宋体" w:eastAsia="宋体" w:hAnsi="宋体" w:hint="eastAsia"/>
                <w:szCs w:val="21"/>
              </w:rPr>
              <w:t>未参与表现不合格</w:t>
            </w:r>
          </w:p>
        </w:tc>
      </w:tr>
      <w:tr w:rsidR="007F2CC9" w14:paraId="2B54AE48"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66F8FA5" w14:textId="77777777" w:rsidR="007F2CC9" w:rsidRDefault="00C87A87" w:rsidP="00D273B3">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0E66609" w14:textId="77777777" w:rsidR="007F2CC9" w:rsidRDefault="00C87A87" w:rsidP="00D273B3">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31E550D8" w14:textId="77777777" w:rsidR="007F2CC9" w:rsidRDefault="001B324F" w:rsidP="00D273B3">
            <w:pPr>
              <w:spacing w:beforeLines="50" w:before="156" w:afterLines="50" w:after="156"/>
              <w:rPr>
                <w:rFonts w:ascii="宋体" w:eastAsia="宋体" w:hAnsi="宋体"/>
                <w:szCs w:val="21"/>
              </w:rPr>
            </w:pPr>
            <w:r w:rsidRPr="001B324F">
              <w:rPr>
                <w:rFonts w:ascii="宋体" w:eastAsia="宋体" w:hAnsi="宋体" w:hint="eastAsia"/>
                <w:szCs w:val="21"/>
              </w:rPr>
              <w:t>对全生命周期护理对象的问题敏感度</w:t>
            </w:r>
            <w:r>
              <w:rPr>
                <w:rFonts w:ascii="宋体" w:eastAsia="宋体" w:hAnsi="宋体" w:hint="eastAsia"/>
                <w:szCs w:val="21"/>
              </w:rPr>
              <w:t>高，能够</w:t>
            </w:r>
            <w:r w:rsidRPr="001B324F">
              <w:rPr>
                <w:rFonts w:ascii="宋体" w:eastAsia="宋体" w:hAnsi="宋体" w:hint="eastAsia"/>
                <w:szCs w:val="21"/>
              </w:rPr>
              <w:t>敬畏</w:t>
            </w:r>
            <w:r>
              <w:rPr>
                <w:rFonts w:ascii="宋体" w:eastAsia="宋体" w:hAnsi="宋体" w:hint="eastAsia"/>
                <w:szCs w:val="21"/>
              </w:rPr>
              <w:t>并</w:t>
            </w:r>
            <w:r w:rsidRPr="001B324F">
              <w:rPr>
                <w:rFonts w:ascii="宋体" w:eastAsia="宋体" w:hAnsi="宋体" w:hint="eastAsia"/>
                <w:szCs w:val="21"/>
              </w:rPr>
              <w:t>关怀</w:t>
            </w:r>
            <w:r>
              <w:rPr>
                <w:rFonts w:ascii="宋体" w:eastAsia="宋体" w:hAnsi="宋体" w:hint="eastAsia"/>
                <w:szCs w:val="21"/>
              </w:rPr>
              <w:t>患者、</w:t>
            </w:r>
            <w:r w:rsidRPr="001B324F">
              <w:rPr>
                <w:rFonts w:ascii="宋体" w:eastAsia="宋体" w:hAnsi="宋体" w:hint="eastAsia"/>
                <w:szCs w:val="21"/>
              </w:rPr>
              <w:t>感同身受</w:t>
            </w:r>
            <w:r>
              <w:rPr>
                <w:rFonts w:ascii="宋体" w:eastAsia="宋体" w:hAnsi="宋体" w:hint="eastAsia"/>
                <w:szCs w:val="21"/>
              </w:rPr>
              <w:t>，</w:t>
            </w:r>
            <w:r w:rsidR="00DB1C77">
              <w:rPr>
                <w:rFonts w:ascii="宋体" w:eastAsia="宋体" w:hAnsi="宋体" w:hint="eastAsia"/>
                <w:szCs w:val="21"/>
              </w:rPr>
              <w:t>在角色扮演等小组活动中</w:t>
            </w:r>
            <w:r w:rsidRPr="001B324F">
              <w:rPr>
                <w:rFonts w:ascii="宋体" w:eastAsia="宋体" w:hAnsi="宋体" w:hint="eastAsia"/>
                <w:szCs w:val="21"/>
              </w:rPr>
              <w:t>沟通</w:t>
            </w:r>
            <w:r w:rsidR="004F7092">
              <w:rPr>
                <w:rFonts w:ascii="宋体" w:eastAsia="宋体" w:hAnsi="宋体" w:hint="eastAsia"/>
                <w:szCs w:val="21"/>
              </w:rPr>
              <w:t>协调和组织</w:t>
            </w:r>
            <w:r w:rsidRPr="001B324F">
              <w:rPr>
                <w:rFonts w:ascii="宋体" w:eastAsia="宋体" w:hAnsi="宋体" w:hint="eastAsia"/>
                <w:szCs w:val="21"/>
              </w:rPr>
              <w:t>能力</w:t>
            </w:r>
            <w:r w:rsidR="004F7092">
              <w:rPr>
                <w:rFonts w:ascii="宋体" w:eastAsia="宋体" w:hAnsi="宋体" w:hint="eastAsia"/>
                <w:szCs w:val="21"/>
              </w:rPr>
              <w:t>强</w:t>
            </w:r>
            <w:r w:rsidR="00DB1C77">
              <w:rPr>
                <w:rFonts w:ascii="宋体" w:eastAsia="宋体" w:hAnsi="宋体" w:hint="eastAsia"/>
                <w:szCs w:val="21"/>
              </w:rPr>
              <w:t>，主动</w:t>
            </w:r>
            <w:r w:rsidR="00DB1C77">
              <w:rPr>
                <w:rFonts w:ascii="宋体" w:eastAsia="宋体" w:hAnsi="宋体" w:hint="eastAsia"/>
                <w:szCs w:val="21"/>
              </w:rPr>
              <w:lastRenderedPageBreak/>
              <w:t>参与和呈现</w:t>
            </w:r>
          </w:p>
        </w:tc>
        <w:tc>
          <w:tcPr>
            <w:tcW w:w="1984" w:type="dxa"/>
            <w:tcBorders>
              <w:top w:val="single" w:sz="4" w:space="0" w:color="auto"/>
              <w:left w:val="single" w:sz="4" w:space="0" w:color="auto"/>
              <w:bottom w:val="single" w:sz="4" w:space="0" w:color="auto"/>
              <w:right w:val="single" w:sz="4" w:space="0" w:color="auto"/>
            </w:tcBorders>
          </w:tcPr>
          <w:p w14:paraId="455B45AF" w14:textId="77777777" w:rsidR="007F2CC9" w:rsidRDefault="004F7092" w:rsidP="00D273B3">
            <w:pPr>
              <w:spacing w:beforeLines="50" w:before="156" w:afterLines="50" w:after="156"/>
              <w:rPr>
                <w:rFonts w:ascii="宋体" w:eastAsia="宋体" w:hAnsi="宋体"/>
                <w:szCs w:val="21"/>
              </w:rPr>
            </w:pPr>
            <w:r w:rsidRPr="004F7092">
              <w:rPr>
                <w:rFonts w:ascii="宋体" w:eastAsia="宋体" w:hAnsi="宋体" w:hint="eastAsia"/>
                <w:szCs w:val="21"/>
              </w:rPr>
              <w:lastRenderedPageBreak/>
              <w:t>对全生命周期护理对象的问题</w:t>
            </w:r>
            <w:r>
              <w:rPr>
                <w:rFonts w:ascii="宋体" w:eastAsia="宋体" w:hAnsi="宋体" w:hint="eastAsia"/>
                <w:szCs w:val="21"/>
              </w:rPr>
              <w:t>有良好的</w:t>
            </w:r>
            <w:r w:rsidRPr="004F7092">
              <w:rPr>
                <w:rFonts w:ascii="宋体" w:eastAsia="宋体" w:hAnsi="宋体" w:hint="eastAsia"/>
                <w:szCs w:val="21"/>
              </w:rPr>
              <w:t>敏感度，能够敬畏并关怀患者</w:t>
            </w:r>
            <w:r>
              <w:rPr>
                <w:rFonts w:ascii="宋体" w:eastAsia="宋体" w:hAnsi="宋体" w:hint="eastAsia"/>
                <w:szCs w:val="21"/>
              </w:rPr>
              <w:t>，有时能</w:t>
            </w:r>
            <w:r w:rsidRPr="004F7092">
              <w:rPr>
                <w:rFonts w:ascii="宋体" w:eastAsia="宋体" w:hAnsi="宋体" w:hint="eastAsia"/>
                <w:szCs w:val="21"/>
              </w:rPr>
              <w:t>感同身受，</w:t>
            </w:r>
            <w:r w:rsidR="00DB1C77" w:rsidRPr="00DB1C77">
              <w:rPr>
                <w:rFonts w:ascii="宋体" w:eastAsia="宋体" w:hAnsi="宋体" w:hint="eastAsia"/>
                <w:szCs w:val="21"/>
              </w:rPr>
              <w:t>在角色扮演等小组活动中</w:t>
            </w:r>
            <w:r w:rsidRPr="004F7092">
              <w:rPr>
                <w:rFonts w:ascii="宋体" w:eastAsia="宋体" w:hAnsi="宋体" w:hint="eastAsia"/>
                <w:szCs w:val="21"/>
              </w:rPr>
              <w:t>有较强的沟通</w:t>
            </w:r>
            <w:r w:rsidRPr="004F7092">
              <w:rPr>
                <w:rFonts w:ascii="宋体" w:eastAsia="宋体" w:hAnsi="宋体" w:hint="eastAsia"/>
                <w:szCs w:val="21"/>
              </w:rPr>
              <w:lastRenderedPageBreak/>
              <w:t>能力</w:t>
            </w:r>
          </w:p>
        </w:tc>
        <w:tc>
          <w:tcPr>
            <w:tcW w:w="1843" w:type="dxa"/>
            <w:tcBorders>
              <w:top w:val="single" w:sz="4" w:space="0" w:color="auto"/>
              <w:left w:val="single" w:sz="4" w:space="0" w:color="auto"/>
              <w:bottom w:val="single" w:sz="4" w:space="0" w:color="auto"/>
              <w:right w:val="single" w:sz="4" w:space="0" w:color="auto"/>
            </w:tcBorders>
          </w:tcPr>
          <w:p w14:paraId="598D34E5" w14:textId="77777777" w:rsidR="007F2CC9" w:rsidRDefault="004F7092" w:rsidP="00D273B3">
            <w:pPr>
              <w:spacing w:beforeLines="50" w:before="156" w:afterLines="50" w:after="156"/>
              <w:rPr>
                <w:rFonts w:ascii="宋体" w:eastAsia="宋体" w:hAnsi="宋体"/>
                <w:szCs w:val="21"/>
              </w:rPr>
            </w:pPr>
            <w:r w:rsidRPr="004F7092">
              <w:rPr>
                <w:rFonts w:ascii="宋体" w:eastAsia="宋体" w:hAnsi="宋体" w:hint="eastAsia"/>
                <w:szCs w:val="21"/>
              </w:rPr>
              <w:lastRenderedPageBreak/>
              <w:t>对全生命周期护理对象的问题有</w:t>
            </w:r>
            <w:r>
              <w:rPr>
                <w:rFonts w:ascii="宋体" w:eastAsia="宋体" w:hAnsi="宋体" w:hint="eastAsia"/>
                <w:szCs w:val="21"/>
              </w:rPr>
              <w:t>一定</w:t>
            </w:r>
            <w:r w:rsidRPr="004F7092">
              <w:rPr>
                <w:rFonts w:ascii="宋体" w:eastAsia="宋体" w:hAnsi="宋体" w:hint="eastAsia"/>
                <w:szCs w:val="21"/>
              </w:rPr>
              <w:t>的敏感度，能够关怀患者，有时能感同身受，</w:t>
            </w:r>
            <w:r w:rsidR="00DB1C77" w:rsidRPr="00DB1C77">
              <w:rPr>
                <w:rFonts w:ascii="宋体" w:eastAsia="宋体" w:hAnsi="宋体" w:hint="eastAsia"/>
                <w:szCs w:val="21"/>
              </w:rPr>
              <w:t>在角色扮演等小组活动中</w:t>
            </w:r>
            <w:r w:rsidRPr="004F7092">
              <w:rPr>
                <w:rFonts w:ascii="宋体" w:eastAsia="宋体" w:hAnsi="宋体" w:hint="eastAsia"/>
                <w:szCs w:val="21"/>
              </w:rPr>
              <w:t>有</w:t>
            </w:r>
            <w:r>
              <w:rPr>
                <w:rFonts w:ascii="宋体" w:eastAsia="宋体" w:hAnsi="宋体" w:hint="eastAsia"/>
                <w:szCs w:val="21"/>
              </w:rPr>
              <w:t>一定</w:t>
            </w:r>
            <w:r w:rsidRPr="004F7092">
              <w:rPr>
                <w:rFonts w:ascii="宋体" w:eastAsia="宋体" w:hAnsi="宋体" w:hint="eastAsia"/>
                <w:szCs w:val="21"/>
              </w:rPr>
              <w:t>的沟</w:t>
            </w:r>
            <w:r w:rsidRPr="004F7092">
              <w:rPr>
                <w:rFonts w:ascii="宋体" w:eastAsia="宋体" w:hAnsi="宋体" w:hint="eastAsia"/>
                <w:szCs w:val="21"/>
              </w:rPr>
              <w:lastRenderedPageBreak/>
              <w:t>通能力</w:t>
            </w:r>
          </w:p>
        </w:tc>
        <w:tc>
          <w:tcPr>
            <w:tcW w:w="1779" w:type="dxa"/>
            <w:tcBorders>
              <w:top w:val="single" w:sz="4" w:space="0" w:color="auto"/>
              <w:left w:val="single" w:sz="4" w:space="0" w:color="auto"/>
              <w:bottom w:val="single" w:sz="4" w:space="0" w:color="auto"/>
              <w:right w:val="single" w:sz="4" w:space="0" w:color="auto"/>
            </w:tcBorders>
          </w:tcPr>
          <w:p w14:paraId="19332BBB" w14:textId="77777777" w:rsidR="007F2CC9" w:rsidRDefault="004F7092" w:rsidP="00D273B3">
            <w:pPr>
              <w:spacing w:beforeLines="50" w:before="156" w:afterLines="50" w:after="156"/>
              <w:rPr>
                <w:rFonts w:ascii="宋体" w:eastAsia="宋体" w:hAnsi="宋体"/>
                <w:szCs w:val="21"/>
              </w:rPr>
            </w:pPr>
            <w:r w:rsidRPr="004F7092">
              <w:rPr>
                <w:rFonts w:ascii="宋体" w:eastAsia="宋体" w:hAnsi="宋体" w:hint="eastAsia"/>
                <w:szCs w:val="21"/>
              </w:rPr>
              <w:lastRenderedPageBreak/>
              <w:t>对全生命周期护理对象的问题有一定的敏感度，有时</w:t>
            </w:r>
            <w:r>
              <w:rPr>
                <w:rFonts w:ascii="宋体" w:eastAsia="宋体" w:hAnsi="宋体" w:hint="eastAsia"/>
                <w:szCs w:val="21"/>
              </w:rPr>
              <w:t>能</w:t>
            </w:r>
            <w:r w:rsidRPr="004F7092">
              <w:rPr>
                <w:rFonts w:ascii="宋体" w:eastAsia="宋体" w:hAnsi="宋体" w:hint="eastAsia"/>
                <w:szCs w:val="21"/>
              </w:rPr>
              <w:t>关怀患者，</w:t>
            </w:r>
            <w:r w:rsidR="00DB1C77" w:rsidRPr="00DB1C77">
              <w:rPr>
                <w:rFonts w:ascii="宋体" w:eastAsia="宋体" w:hAnsi="宋体" w:hint="eastAsia"/>
                <w:szCs w:val="21"/>
              </w:rPr>
              <w:t>在角色扮演等小组活动中</w:t>
            </w:r>
            <w:r w:rsidRPr="004F7092">
              <w:rPr>
                <w:rFonts w:ascii="宋体" w:eastAsia="宋体" w:hAnsi="宋体" w:hint="eastAsia"/>
                <w:szCs w:val="21"/>
              </w:rPr>
              <w:t>沟</w:t>
            </w:r>
            <w:r w:rsidRPr="004F7092">
              <w:rPr>
                <w:rFonts w:ascii="宋体" w:eastAsia="宋体" w:hAnsi="宋体" w:hint="eastAsia"/>
                <w:szCs w:val="21"/>
              </w:rPr>
              <w:lastRenderedPageBreak/>
              <w:t>通</w:t>
            </w:r>
            <w:r w:rsidR="00DB1C77">
              <w:rPr>
                <w:rFonts w:ascii="宋体" w:eastAsia="宋体" w:hAnsi="宋体" w:hint="eastAsia"/>
                <w:szCs w:val="21"/>
              </w:rPr>
              <w:t>协调</w:t>
            </w:r>
            <w:r w:rsidRPr="004F7092">
              <w:rPr>
                <w:rFonts w:ascii="宋体" w:eastAsia="宋体" w:hAnsi="宋体" w:hint="eastAsia"/>
                <w:szCs w:val="21"/>
              </w:rPr>
              <w:t>能力</w:t>
            </w:r>
            <w:r w:rsidR="00DB1C77">
              <w:rPr>
                <w:rFonts w:ascii="宋体" w:eastAsia="宋体" w:hAnsi="宋体" w:hint="eastAsia"/>
                <w:szCs w:val="21"/>
              </w:rPr>
              <w:t>一般</w:t>
            </w:r>
          </w:p>
        </w:tc>
        <w:tc>
          <w:tcPr>
            <w:tcW w:w="1779" w:type="dxa"/>
            <w:tcBorders>
              <w:top w:val="single" w:sz="4" w:space="0" w:color="auto"/>
              <w:left w:val="single" w:sz="4" w:space="0" w:color="auto"/>
              <w:bottom w:val="single" w:sz="4" w:space="0" w:color="auto"/>
              <w:right w:val="single" w:sz="4" w:space="0" w:color="auto"/>
            </w:tcBorders>
          </w:tcPr>
          <w:p w14:paraId="5B21660C" w14:textId="77777777" w:rsidR="007F2CC9" w:rsidRDefault="004F7092" w:rsidP="00D273B3">
            <w:pPr>
              <w:spacing w:beforeLines="50" w:before="156" w:afterLines="50" w:after="156"/>
              <w:rPr>
                <w:rFonts w:ascii="宋体" w:eastAsia="宋体" w:hAnsi="宋体"/>
                <w:szCs w:val="21"/>
              </w:rPr>
            </w:pPr>
            <w:r w:rsidRPr="004F7092">
              <w:rPr>
                <w:rFonts w:ascii="宋体" w:eastAsia="宋体" w:hAnsi="宋体" w:hint="eastAsia"/>
                <w:szCs w:val="21"/>
              </w:rPr>
              <w:lastRenderedPageBreak/>
              <w:t>对全生命周期护理对象的问题</w:t>
            </w:r>
            <w:r>
              <w:rPr>
                <w:rFonts w:ascii="宋体" w:eastAsia="宋体" w:hAnsi="宋体" w:hint="eastAsia"/>
                <w:szCs w:val="21"/>
              </w:rPr>
              <w:t>不甚敏感</w:t>
            </w:r>
            <w:r w:rsidRPr="004F7092">
              <w:rPr>
                <w:rFonts w:ascii="宋体" w:eastAsia="宋体" w:hAnsi="宋体" w:hint="eastAsia"/>
                <w:szCs w:val="21"/>
              </w:rPr>
              <w:t>，关怀患者</w:t>
            </w:r>
            <w:r>
              <w:rPr>
                <w:rFonts w:ascii="宋体" w:eastAsia="宋体" w:hAnsi="宋体" w:hint="eastAsia"/>
                <w:szCs w:val="21"/>
              </w:rPr>
              <w:t>能力不足</w:t>
            </w:r>
            <w:r w:rsidRPr="004F7092">
              <w:rPr>
                <w:rFonts w:ascii="宋体" w:eastAsia="宋体" w:hAnsi="宋体" w:hint="eastAsia"/>
                <w:szCs w:val="21"/>
              </w:rPr>
              <w:t>，</w:t>
            </w:r>
            <w:r w:rsidR="00DB1C77" w:rsidRPr="00DB1C77">
              <w:rPr>
                <w:rFonts w:ascii="宋体" w:eastAsia="宋体" w:hAnsi="宋体" w:hint="eastAsia"/>
                <w:szCs w:val="21"/>
              </w:rPr>
              <w:t>在角色扮演等小组活动中</w:t>
            </w:r>
            <w:r w:rsidRPr="004F7092">
              <w:rPr>
                <w:rFonts w:ascii="宋体" w:eastAsia="宋体" w:hAnsi="宋体" w:hint="eastAsia"/>
                <w:szCs w:val="21"/>
              </w:rPr>
              <w:t>沟通能力</w:t>
            </w:r>
            <w:r>
              <w:rPr>
                <w:rFonts w:ascii="宋体" w:eastAsia="宋体" w:hAnsi="宋体" w:hint="eastAsia"/>
                <w:szCs w:val="21"/>
              </w:rPr>
              <w:lastRenderedPageBreak/>
              <w:t>欠佳</w:t>
            </w:r>
          </w:p>
        </w:tc>
      </w:tr>
      <w:tr w:rsidR="007F2CC9" w14:paraId="62B1A05C"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AAEC46A" w14:textId="77777777" w:rsidR="007F2CC9" w:rsidRDefault="00C87A87" w:rsidP="00D273B3">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4DB2028E" w14:textId="77777777" w:rsidR="007F2CC9" w:rsidRDefault="00C87A87" w:rsidP="00D273B3">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4118D894" w14:textId="77777777" w:rsidR="007F2CC9" w:rsidRDefault="00DB1C77" w:rsidP="00D273B3">
            <w:pPr>
              <w:spacing w:beforeLines="50" w:before="156" w:afterLines="50" w:after="156"/>
              <w:rPr>
                <w:rFonts w:ascii="宋体" w:eastAsia="宋体" w:hAnsi="宋体"/>
                <w:szCs w:val="21"/>
              </w:rPr>
            </w:pPr>
            <w:r w:rsidRPr="00DB1C77">
              <w:rPr>
                <w:rFonts w:ascii="宋体" w:eastAsia="宋体" w:hAnsi="宋体" w:hint="eastAsia"/>
                <w:szCs w:val="21"/>
              </w:rPr>
              <w:t>诗性护理、礼仪</w:t>
            </w:r>
            <w:r>
              <w:rPr>
                <w:rFonts w:ascii="宋体" w:eastAsia="宋体" w:hAnsi="宋体" w:hint="eastAsia"/>
                <w:szCs w:val="21"/>
              </w:rPr>
              <w:t>素养、规范</w:t>
            </w:r>
            <w:r w:rsidRPr="00DB1C77">
              <w:rPr>
                <w:rFonts w:ascii="宋体" w:eastAsia="宋体" w:hAnsi="宋体" w:hint="eastAsia"/>
                <w:szCs w:val="21"/>
              </w:rPr>
              <w:t>与形象设计</w:t>
            </w:r>
            <w:r>
              <w:rPr>
                <w:rFonts w:ascii="宋体" w:eastAsia="宋体" w:hAnsi="宋体" w:hint="eastAsia"/>
                <w:szCs w:val="21"/>
              </w:rPr>
              <w:t>优秀，在迎新诗会及人文关怀工作坊中表现优秀，</w:t>
            </w:r>
            <w:r w:rsidRPr="00DB1C77">
              <w:rPr>
                <w:rFonts w:ascii="宋体" w:eastAsia="宋体" w:hAnsi="宋体" w:hint="eastAsia"/>
                <w:szCs w:val="21"/>
              </w:rPr>
              <w:t>创新</w:t>
            </w:r>
            <w:r>
              <w:rPr>
                <w:rFonts w:ascii="宋体" w:eastAsia="宋体" w:hAnsi="宋体" w:hint="eastAsia"/>
                <w:szCs w:val="21"/>
              </w:rPr>
              <w:t>精神与关怀作品优秀</w:t>
            </w:r>
          </w:p>
        </w:tc>
        <w:tc>
          <w:tcPr>
            <w:tcW w:w="1984" w:type="dxa"/>
            <w:tcBorders>
              <w:top w:val="single" w:sz="4" w:space="0" w:color="auto"/>
              <w:left w:val="single" w:sz="4" w:space="0" w:color="auto"/>
              <w:bottom w:val="single" w:sz="4" w:space="0" w:color="auto"/>
              <w:right w:val="single" w:sz="4" w:space="0" w:color="auto"/>
            </w:tcBorders>
          </w:tcPr>
          <w:p w14:paraId="71397B2E" w14:textId="77777777" w:rsidR="007F2CC9" w:rsidRDefault="00DB1C77" w:rsidP="00D273B3">
            <w:pPr>
              <w:spacing w:beforeLines="50" w:before="156" w:afterLines="50" w:after="156"/>
              <w:rPr>
                <w:rFonts w:ascii="宋体" w:eastAsia="宋体" w:hAnsi="宋体"/>
                <w:szCs w:val="21"/>
              </w:rPr>
            </w:pPr>
            <w:r w:rsidRPr="00DB1C77">
              <w:rPr>
                <w:rFonts w:ascii="宋体" w:eastAsia="宋体" w:hAnsi="宋体" w:hint="eastAsia"/>
                <w:szCs w:val="21"/>
              </w:rPr>
              <w:t>诗性护理、礼仪素养、规范与形象设计</w:t>
            </w:r>
            <w:r>
              <w:rPr>
                <w:rFonts w:ascii="宋体" w:eastAsia="宋体" w:hAnsi="宋体" w:hint="eastAsia"/>
                <w:szCs w:val="21"/>
              </w:rPr>
              <w:t>良好</w:t>
            </w:r>
            <w:r w:rsidRPr="00DB1C77">
              <w:rPr>
                <w:rFonts w:ascii="宋体" w:eastAsia="宋体" w:hAnsi="宋体" w:hint="eastAsia"/>
                <w:szCs w:val="21"/>
              </w:rPr>
              <w:t>，在迎新诗会及人文关怀工作坊中表现优秀，创新</w:t>
            </w:r>
            <w:r>
              <w:rPr>
                <w:rFonts w:ascii="宋体" w:eastAsia="宋体" w:hAnsi="宋体" w:hint="eastAsia"/>
                <w:szCs w:val="21"/>
              </w:rPr>
              <w:t>精神与</w:t>
            </w:r>
            <w:r w:rsidRPr="00DB1C77">
              <w:rPr>
                <w:rFonts w:ascii="宋体" w:eastAsia="宋体" w:hAnsi="宋体" w:hint="eastAsia"/>
                <w:szCs w:val="21"/>
              </w:rPr>
              <w:t>关怀作品</w:t>
            </w:r>
            <w:r>
              <w:rPr>
                <w:rFonts w:ascii="宋体" w:eastAsia="宋体" w:hAnsi="宋体" w:hint="eastAsia"/>
                <w:szCs w:val="21"/>
              </w:rPr>
              <w:t>良好</w:t>
            </w:r>
          </w:p>
        </w:tc>
        <w:tc>
          <w:tcPr>
            <w:tcW w:w="1843" w:type="dxa"/>
            <w:tcBorders>
              <w:top w:val="single" w:sz="4" w:space="0" w:color="auto"/>
              <w:left w:val="single" w:sz="4" w:space="0" w:color="auto"/>
              <w:bottom w:val="single" w:sz="4" w:space="0" w:color="auto"/>
              <w:right w:val="single" w:sz="4" w:space="0" w:color="auto"/>
            </w:tcBorders>
          </w:tcPr>
          <w:p w14:paraId="4537969C" w14:textId="77777777" w:rsidR="007F2CC9" w:rsidRDefault="00DB1C77" w:rsidP="00D273B3">
            <w:pPr>
              <w:spacing w:beforeLines="50" w:before="156" w:afterLines="50" w:after="156"/>
              <w:rPr>
                <w:rFonts w:ascii="宋体" w:eastAsia="宋体" w:hAnsi="宋体"/>
                <w:szCs w:val="21"/>
              </w:rPr>
            </w:pPr>
            <w:r w:rsidRPr="00DB1C77">
              <w:rPr>
                <w:rFonts w:ascii="宋体" w:eastAsia="宋体" w:hAnsi="宋体" w:hint="eastAsia"/>
                <w:szCs w:val="21"/>
              </w:rPr>
              <w:t>诗性护理、礼仪素养、规范与形象设计</w:t>
            </w:r>
            <w:r>
              <w:rPr>
                <w:rFonts w:ascii="宋体" w:eastAsia="宋体" w:hAnsi="宋体" w:hint="eastAsia"/>
                <w:szCs w:val="21"/>
              </w:rPr>
              <w:t>较</w:t>
            </w:r>
            <w:r w:rsidRPr="00DB1C77">
              <w:rPr>
                <w:rFonts w:ascii="宋体" w:eastAsia="宋体" w:hAnsi="宋体" w:hint="eastAsia"/>
                <w:szCs w:val="21"/>
              </w:rPr>
              <w:t>好，在迎新诗会及人文关怀工作坊中表现优秀，创新精神与关怀作品</w:t>
            </w:r>
            <w:r>
              <w:rPr>
                <w:rFonts w:ascii="宋体" w:eastAsia="宋体" w:hAnsi="宋体" w:hint="eastAsia"/>
                <w:szCs w:val="21"/>
              </w:rPr>
              <w:t>较</w:t>
            </w:r>
            <w:r w:rsidRPr="00DB1C77">
              <w:rPr>
                <w:rFonts w:ascii="宋体" w:eastAsia="宋体" w:hAnsi="宋体" w:hint="eastAsia"/>
                <w:szCs w:val="21"/>
              </w:rPr>
              <w:t>好</w:t>
            </w:r>
          </w:p>
        </w:tc>
        <w:tc>
          <w:tcPr>
            <w:tcW w:w="1779" w:type="dxa"/>
            <w:tcBorders>
              <w:top w:val="single" w:sz="4" w:space="0" w:color="auto"/>
              <w:left w:val="single" w:sz="4" w:space="0" w:color="auto"/>
              <w:bottom w:val="single" w:sz="4" w:space="0" w:color="auto"/>
              <w:right w:val="single" w:sz="4" w:space="0" w:color="auto"/>
            </w:tcBorders>
          </w:tcPr>
          <w:p w14:paraId="0099C51A" w14:textId="77777777" w:rsidR="007F2CC9" w:rsidRDefault="00DB1C77" w:rsidP="00D273B3">
            <w:pPr>
              <w:spacing w:beforeLines="50" w:before="156" w:afterLines="50" w:after="156"/>
              <w:rPr>
                <w:rFonts w:ascii="宋体" w:eastAsia="宋体" w:hAnsi="宋体"/>
                <w:szCs w:val="21"/>
              </w:rPr>
            </w:pPr>
            <w:r w:rsidRPr="00DB1C77">
              <w:rPr>
                <w:rFonts w:ascii="宋体" w:eastAsia="宋体" w:hAnsi="宋体" w:hint="eastAsia"/>
                <w:szCs w:val="21"/>
              </w:rPr>
              <w:t>诗性护理、礼仪素养、规范与形象设计</w:t>
            </w:r>
            <w:r>
              <w:rPr>
                <w:rFonts w:ascii="宋体" w:eastAsia="宋体" w:hAnsi="宋体" w:hint="eastAsia"/>
                <w:szCs w:val="21"/>
              </w:rPr>
              <w:t>一般</w:t>
            </w:r>
            <w:r w:rsidRPr="00DB1C77">
              <w:rPr>
                <w:rFonts w:ascii="宋体" w:eastAsia="宋体" w:hAnsi="宋体" w:hint="eastAsia"/>
                <w:szCs w:val="21"/>
              </w:rPr>
              <w:t>，在迎新诗会及人文关怀工作坊中表现优秀，创新精神与关怀作品</w:t>
            </w:r>
            <w:r>
              <w:rPr>
                <w:rFonts w:ascii="宋体" w:eastAsia="宋体" w:hAnsi="宋体" w:hint="eastAsia"/>
                <w:szCs w:val="21"/>
              </w:rPr>
              <w:t>一般</w:t>
            </w:r>
          </w:p>
        </w:tc>
        <w:tc>
          <w:tcPr>
            <w:tcW w:w="1779" w:type="dxa"/>
            <w:tcBorders>
              <w:top w:val="single" w:sz="4" w:space="0" w:color="auto"/>
              <w:left w:val="single" w:sz="4" w:space="0" w:color="auto"/>
              <w:bottom w:val="single" w:sz="4" w:space="0" w:color="auto"/>
              <w:right w:val="single" w:sz="4" w:space="0" w:color="auto"/>
            </w:tcBorders>
          </w:tcPr>
          <w:p w14:paraId="262B3589" w14:textId="77777777" w:rsidR="007F2CC9" w:rsidRDefault="00DB1C77" w:rsidP="00D273B3">
            <w:pPr>
              <w:spacing w:beforeLines="50" w:before="156" w:afterLines="50" w:after="156"/>
              <w:rPr>
                <w:rFonts w:ascii="宋体" w:eastAsia="宋体" w:hAnsi="宋体"/>
                <w:szCs w:val="21"/>
              </w:rPr>
            </w:pPr>
            <w:r w:rsidRPr="00DB1C77">
              <w:rPr>
                <w:rFonts w:ascii="宋体" w:eastAsia="宋体" w:hAnsi="宋体" w:hint="eastAsia"/>
                <w:szCs w:val="21"/>
              </w:rPr>
              <w:t>诗性护理、礼仪素养、规范与形象设计较</w:t>
            </w:r>
            <w:r>
              <w:rPr>
                <w:rFonts w:ascii="宋体" w:eastAsia="宋体" w:hAnsi="宋体" w:hint="eastAsia"/>
                <w:szCs w:val="21"/>
              </w:rPr>
              <w:t>差</w:t>
            </w:r>
            <w:r w:rsidRPr="00DB1C77">
              <w:rPr>
                <w:rFonts w:ascii="宋体" w:eastAsia="宋体" w:hAnsi="宋体" w:hint="eastAsia"/>
                <w:szCs w:val="21"/>
              </w:rPr>
              <w:t>，在迎新诗会及人文关怀工作坊中表现优秀，创新精神与关怀作品较</w:t>
            </w:r>
            <w:r>
              <w:rPr>
                <w:rFonts w:ascii="宋体" w:eastAsia="宋体" w:hAnsi="宋体" w:hint="eastAsia"/>
                <w:szCs w:val="21"/>
              </w:rPr>
              <w:t>差</w:t>
            </w:r>
          </w:p>
        </w:tc>
      </w:tr>
      <w:bookmarkEnd w:id="2"/>
    </w:tbl>
    <w:p w14:paraId="5361DBB9" w14:textId="77777777" w:rsidR="007F2CC9" w:rsidRDefault="007F2CC9">
      <w:pPr>
        <w:widowControl/>
        <w:jc w:val="left"/>
        <w:rPr>
          <w:rFonts w:ascii="宋体" w:eastAsia="宋体" w:hAnsi="宋体"/>
        </w:rPr>
      </w:pPr>
    </w:p>
    <w:sectPr w:rsidR="007F2CC9" w:rsidSect="00D371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A56A5" w14:textId="77777777" w:rsidR="00AD0D64" w:rsidRDefault="00AD0D64" w:rsidP="00E44CAF">
      <w:r>
        <w:separator/>
      </w:r>
    </w:p>
  </w:endnote>
  <w:endnote w:type="continuationSeparator" w:id="0">
    <w:p w14:paraId="632D16AE" w14:textId="77777777" w:rsidR="00AD0D64" w:rsidRDefault="00AD0D64" w:rsidP="00E44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76183" w14:textId="77777777" w:rsidR="00AD0D64" w:rsidRDefault="00AD0D64" w:rsidP="00E44CAF">
      <w:r>
        <w:separator/>
      </w:r>
    </w:p>
  </w:footnote>
  <w:footnote w:type="continuationSeparator" w:id="0">
    <w:p w14:paraId="06886404" w14:textId="77777777" w:rsidR="00AD0D64" w:rsidRDefault="00AD0D64" w:rsidP="00E44C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76795"/>
    <w:multiLevelType w:val="hybridMultilevel"/>
    <w:tmpl w:val="A006903A"/>
    <w:lvl w:ilvl="0" w:tplc="6A20DD3A">
      <w:start w:val="1"/>
      <w:numFmt w:val="decimal"/>
      <w:lvlText w:val="（%1）"/>
      <w:lvlJc w:val="left"/>
      <w:pPr>
        <w:ind w:left="1430" w:hanging="720"/>
      </w:pPr>
      <w:rPr>
        <w:rFonts w:hint="default"/>
      </w:rPr>
    </w:lvl>
    <w:lvl w:ilvl="1" w:tplc="04090019" w:tentative="1">
      <w:start w:val="1"/>
      <w:numFmt w:val="lowerLetter"/>
      <w:lvlText w:val="%2)"/>
      <w:lvlJc w:val="left"/>
      <w:pPr>
        <w:ind w:left="1550" w:hanging="420"/>
      </w:pPr>
    </w:lvl>
    <w:lvl w:ilvl="2" w:tplc="0409001B" w:tentative="1">
      <w:start w:val="1"/>
      <w:numFmt w:val="lowerRoman"/>
      <w:lvlText w:val="%3."/>
      <w:lvlJc w:val="right"/>
      <w:pPr>
        <w:ind w:left="1970" w:hanging="420"/>
      </w:pPr>
    </w:lvl>
    <w:lvl w:ilvl="3" w:tplc="0409000F" w:tentative="1">
      <w:start w:val="1"/>
      <w:numFmt w:val="decimal"/>
      <w:lvlText w:val="%4."/>
      <w:lvlJc w:val="left"/>
      <w:pPr>
        <w:ind w:left="2390" w:hanging="420"/>
      </w:pPr>
    </w:lvl>
    <w:lvl w:ilvl="4" w:tplc="04090019" w:tentative="1">
      <w:start w:val="1"/>
      <w:numFmt w:val="lowerLetter"/>
      <w:lvlText w:val="%5)"/>
      <w:lvlJc w:val="left"/>
      <w:pPr>
        <w:ind w:left="2810" w:hanging="420"/>
      </w:pPr>
    </w:lvl>
    <w:lvl w:ilvl="5" w:tplc="0409001B" w:tentative="1">
      <w:start w:val="1"/>
      <w:numFmt w:val="lowerRoman"/>
      <w:lvlText w:val="%6."/>
      <w:lvlJc w:val="right"/>
      <w:pPr>
        <w:ind w:left="3230" w:hanging="420"/>
      </w:pPr>
    </w:lvl>
    <w:lvl w:ilvl="6" w:tplc="0409000F" w:tentative="1">
      <w:start w:val="1"/>
      <w:numFmt w:val="decimal"/>
      <w:lvlText w:val="%7."/>
      <w:lvlJc w:val="left"/>
      <w:pPr>
        <w:ind w:left="3650" w:hanging="420"/>
      </w:pPr>
    </w:lvl>
    <w:lvl w:ilvl="7" w:tplc="04090019" w:tentative="1">
      <w:start w:val="1"/>
      <w:numFmt w:val="lowerLetter"/>
      <w:lvlText w:val="%8)"/>
      <w:lvlJc w:val="left"/>
      <w:pPr>
        <w:ind w:left="4070" w:hanging="420"/>
      </w:pPr>
    </w:lvl>
    <w:lvl w:ilvl="8" w:tplc="0409001B" w:tentative="1">
      <w:start w:val="1"/>
      <w:numFmt w:val="lowerRoman"/>
      <w:lvlText w:val="%9."/>
      <w:lvlJc w:val="right"/>
      <w:pPr>
        <w:ind w:left="4490" w:hanging="420"/>
      </w:pPr>
    </w:lvl>
  </w:abstractNum>
  <w:abstractNum w:abstractNumId="1" w15:restartNumberingAfterBreak="0">
    <w:nsid w:val="023974BE"/>
    <w:multiLevelType w:val="hybridMultilevel"/>
    <w:tmpl w:val="91FE25E2"/>
    <w:lvl w:ilvl="0" w:tplc="6316AFF4">
      <w:start w:val="1"/>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2" w15:restartNumberingAfterBreak="0">
    <w:nsid w:val="054B3DB3"/>
    <w:multiLevelType w:val="hybridMultilevel"/>
    <w:tmpl w:val="7098DFEC"/>
    <w:lvl w:ilvl="0" w:tplc="B1244CAA">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06CC6DE0"/>
    <w:multiLevelType w:val="hybridMultilevel"/>
    <w:tmpl w:val="0156985A"/>
    <w:lvl w:ilvl="0" w:tplc="8C0E7B6A">
      <w:start w:val="1"/>
      <w:numFmt w:val="decimal"/>
      <w:lvlText w:val="（%1）"/>
      <w:lvlJc w:val="left"/>
      <w:pPr>
        <w:ind w:left="1318" w:hanging="75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 w15:restartNumberingAfterBreak="0">
    <w:nsid w:val="07697D8A"/>
    <w:multiLevelType w:val="hybridMultilevel"/>
    <w:tmpl w:val="DA662D98"/>
    <w:lvl w:ilvl="0" w:tplc="93FCBD4E">
      <w:start w:val="1"/>
      <w:numFmt w:val="japaneseCounting"/>
      <w:lvlText w:val="第%1节"/>
      <w:lvlJc w:val="left"/>
      <w:pPr>
        <w:ind w:left="735" w:hanging="73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A22CD1"/>
    <w:multiLevelType w:val="hybridMultilevel"/>
    <w:tmpl w:val="74C04E8E"/>
    <w:lvl w:ilvl="0" w:tplc="29A4F5F6">
      <w:start w:val="1"/>
      <w:numFmt w:val="decimal"/>
      <w:lvlText w:val="（%1）"/>
      <w:lvlJc w:val="left"/>
      <w:pPr>
        <w:ind w:left="1317" w:hanging="750"/>
      </w:pPr>
      <w:rPr>
        <w:rFonts w:ascii="宋体" w:eastAsia="宋体" w:hAnsi="宋体" w:cstheme="minorBidi" w:hint="default"/>
        <w:b w:val="0"/>
        <w:bCs/>
        <w:sz w:val="24"/>
        <w:szCs w:val="24"/>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E8B2EC2"/>
    <w:multiLevelType w:val="hybridMultilevel"/>
    <w:tmpl w:val="485E8DF4"/>
    <w:lvl w:ilvl="0" w:tplc="0C1E6064">
      <w:start w:val="1"/>
      <w:numFmt w:val="decimal"/>
      <w:lvlText w:val="（%1）"/>
      <w:lvlJc w:val="left"/>
      <w:pPr>
        <w:ind w:left="1312" w:hanging="75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7" w15:restartNumberingAfterBreak="0">
    <w:nsid w:val="0F531E0E"/>
    <w:multiLevelType w:val="hybridMultilevel"/>
    <w:tmpl w:val="CC72A5BE"/>
    <w:lvl w:ilvl="0" w:tplc="F63AAEAE">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18C90883"/>
    <w:multiLevelType w:val="hybridMultilevel"/>
    <w:tmpl w:val="971A402A"/>
    <w:lvl w:ilvl="0" w:tplc="20722158">
      <w:start w:val="1"/>
      <w:numFmt w:val="decimal"/>
      <w:lvlText w:val="（%1）"/>
      <w:lvlJc w:val="left"/>
      <w:pPr>
        <w:ind w:left="1312" w:hanging="75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9" w15:restartNumberingAfterBreak="0">
    <w:nsid w:val="18ED75F9"/>
    <w:multiLevelType w:val="hybridMultilevel"/>
    <w:tmpl w:val="D0C477EC"/>
    <w:lvl w:ilvl="0" w:tplc="78F8379A">
      <w:start w:val="1"/>
      <w:numFmt w:val="decimal"/>
      <w:lvlText w:val="（%1）"/>
      <w:lvlJc w:val="left"/>
      <w:pPr>
        <w:ind w:left="1288" w:hanging="720"/>
      </w:pPr>
      <w:rPr>
        <w:rFonts w:hint="eastAsia"/>
        <w:b w:val="0"/>
        <w:bCs/>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0" w15:restartNumberingAfterBreak="0">
    <w:nsid w:val="1EED2A6A"/>
    <w:multiLevelType w:val="hybridMultilevel"/>
    <w:tmpl w:val="F67EE7E6"/>
    <w:lvl w:ilvl="0" w:tplc="55260278">
      <w:start w:val="1"/>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11" w15:restartNumberingAfterBreak="0">
    <w:nsid w:val="279113E7"/>
    <w:multiLevelType w:val="hybridMultilevel"/>
    <w:tmpl w:val="DFDC80F2"/>
    <w:lvl w:ilvl="0" w:tplc="2258D90A">
      <w:start w:val="1"/>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12" w15:restartNumberingAfterBreak="0">
    <w:nsid w:val="288236C3"/>
    <w:multiLevelType w:val="hybridMultilevel"/>
    <w:tmpl w:val="EA625D36"/>
    <w:lvl w:ilvl="0" w:tplc="E1A63140">
      <w:start w:val="1"/>
      <w:numFmt w:val="decimal"/>
      <w:lvlText w:val="（%1）"/>
      <w:lvlJc w:val="left"/>
      <w:pPr>
        <w:ind w:left="1175" w:hanging="750"/>
      </w:pPr>
      <w:rPr>
        <w:rFonts w:hint="default"/>
      </w:rPr>
    </w:lvl>
    <w:lvl w:ilvl="1" w:tplc="04090019" w:tentative="1">
      <w:start w:val="1"/>
      <w:numFmt w:val="lowerLetter"/>
      <w:lvlText w:val="%2)"/>
      <w:lvlJc w:val="left"/>
      <w:pPr>
        <w:ind w:left="556" w:hanging="420"/>
      </w:pPr>
    </w:lvl>
    <w:lvl w:ilvl="2" w:tplc="0409001B" w:tentative="1">
      <w:start w:val="1"/>
      <w:numFmt w:val="lowerRoman"/>
      <w:lvlText w:val="%3."/>
      <w:lvlJc w:val="right"/>
      <w:pPr>
        <w:ind w:left="976" w:hanging="420"/>
      </w:pPr>
    </w:lvl>
    <w:lvl w:ilvl="3" w:tplc="0409000F" w:tentative="1">
      <w:start w:val="1"/>
      <w:numFmt w:val="decimal"/>
      <w:lvlText w:val="%4."/>
      <w:lvlJc w:val="left"/>
      <w:pPr>
        <w:ind w:left="1396" w:hanging="420"/>
      </w:pPr>
    </w:lvl>
    <w:lvl w:ilvl="4" w:tplc="04090019" w:tentative="1">
      <w:start w:val="1"/>
      <w:numFmt w:val="lowerLetter"/>
      <w:lvlText w:val="%5)"/>
      <w:lvlJc w:val="left"/>
      <w:pPr>
        <w:ind w:left="1816" w:hanging="420"/>
      </w:pPr>
    </w:lvl>
    <w:lvl w:ilvl="5" w:tplc="0409001B" w:tentative="1">
      <w:start w:val="1"/>
      <w:numFmt w:val="lowerRoman"/>
      <w:lvlText w:val="%6."/>
      <w:lvlJc w:val="right"/>
      <w:pPr>
        <w:ind w:left="2236" w:hanging="420"/>
      </w:pPr>
    </w:lvl>
    <w:lvl w:ilvl="6" w:tplc="0409000F" w:tentative="1">
      <w:start w:val="1"/>
      <w:numFmt w:val="decimal"/>
      <w:lvlText w:val="%7."/>
      <w:lvlJc w:val="left"/>
      <w:pPr>
        <w:ind w:left="2656" w:hanging="420"/>
      </w:pPr>
    </w:lvl>
    <w:lvl w:ilvl="7" w:tplc="04090019" w:tentative="1">
      <w:start w:val="1"/>
      <w:numFmt w:val="lowerLetter"/>
      <w:lvlText w:val="%8)"/>
      <w:lvlJc w:val="left"/>
      <w:pPr>
        <w:ind w:left="3076" w:hanging="420"/>
      </w:pPr>
    </w:lvl>
    <w:lvl w:ilvl="8" w:tplc="0409001B" w:tentative="1">
      <w:start w:val="1"/>
      <w:numFmt w:val="lowerRoman"/>
      <w:lvlText w:val="%9."/>
      <w:lvlJc w:val="right"/>
      <w:pPr>
        <w:ind w:left="3496" w:hanging="420"/>
      </w:pPr>
    </w:lvl>
  </w:abstractNum>
  <w:abstractNum w:abstractNumId="13" w15:restartNumberingAfterBreak="0">
    <w:nsid w:val="293A4F9F"/>
    <w:multiLevelType w:val="hybridMultilevel"/>
    <w:tmpl w:val="75CA21EC"/>
    <w:lvl w:ilvl="0" w:tplc="0D90BE42">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15:restartNumberingAfterBreak="0">
    <w:nsid w:val="32C443A3"/>
    <w:multiLevelType w:val="hybridMultilevel"/>
    <w:tmpl w:val="3E989D52"/>
    <w:lvl w:ilvl="0" w:tplc="C1D0C41E">
      <w:start w:val="1"/>
      <w:numFmt w:val="decimal"/>
      <w:lvlText w:val="（%1）"/>
      <w:lvlJc w:val="left"/>
      <w:pPr>
        <w:ind w:left="1335" w:hanging="750"/>
      </w:pPr>
      <w:rPr>
        <w:rFonts w:hint="default"/>
      </w:rPr>
    </w:lvl>
    <w:lvl w:ilvl="1" w:tplc="04090019" w:tentative="1">
      <w:start w:val="1"/>
      <w:numFmt w:val="lowerLetter"/>
      <w:lvlText w:val="%2)"/>
      <w:lvlJc w:val="left"/>
      <w:pPr>
        <w:ind w:left="1425" w:hanging="420"/>
      </w:pPr>
    </w:lvl>
    <w:lvl w:ilvl="2" w:tplc="0409001B" w:tentative="1">
      <w:start w:val="1"/>
      <w:numFmt w:val="lowerRoman"/>
      <w:lvlText w:val="%3."/>
      <w:lvlJc w:val="right"/>
      <w:pPr>
        <w:ind w:left="1845" w:hanging="420"/>
      </w:pPr>
    </w:lvl>
    <w:lvl w:ilvl="3" w:tplc="0409000F" w:tentative="1">
      <w:start w:val="1"/>
      <w:numFmt w:val="decimal"/>
      <w:lvlText w:val="%4."/>
      <w:lvlJc w:val="left"/>
      <w:pPr>
        <w:ind w:left="2265" w:hanging="420"/>
      </w:pPr>
    </w:lvl>
    <w:lvl w:ilvl="4" w:tplc="04090019" w:tentative="1">
      <w:start w:val="1"/>
      <w:numFmt w:val="lowerLetter"/>
      <w:lvlText w:val="%5)"/>
      <w:lvlJc w:val="left"/>
      <w:pPr>
        <w:ind w:left="2685" w:hanging="420"/>
      </w:pPr>
    </w:lvl>
    <w:lvl w:ilvl="5" w:tplc="0409001B" w:tentative="1">
      <w:start w:val="1"/>
      <w:numFmt w:val="lowerRoman"/>
      <w:lvlText w:val="%6."/>
      <w:lvlJc w:val="right"/>
      <w:pPr>
        <w:ind w:left="3105" w:hanging="420"/>
      </w:pPr>
    </w:lvl>
    <w:lvl w:ilvl="6" w:tplc="0409000F" w:tentative="1">
      <w:start w:val="1"/>
      <w:numFmt w:val="decimal"/>
      <w:lvlText w:val="%7."/>
      <w:lvlJc w:val="left"/>
      <w:pPr>
        <w:ind w:left="3525" w:hanging="420"/>
      </w:pPr>
    </w:lvl>
    <w:lvl w:ilvl="7" w:tplc="04090019" w:tentative="1">
      <w:start w:val="1"/>
      <w:numFmt w:val="lowerLetter"/>
      <w:lvlText w:val="%8)"/>
      <w:lvlJc w:val="left"/>
      <w:pPr>
        <w:ind w:left="3945" w:hanging="420"/>
      </w:pPr>
    </w:lvl>
    <w:lvl w:ilvl="8" w:tplc="0409001B" w:tentative="1">
      <w:start w:val="1"/>
      <w:numFmt w:val="lowerRoman"/>
      <w:lvlText w:val="%9."/>
      <w:lvlJc w:val="right"/>
      <w:pPr>
        <w:ind w:left="4365" w:hanging="420"/>
      </w:pPr>
    </w:lvl>
  </w:abstractNum>
  <w:abstractNum w:abstractNumId="15" w15:restartNumberingAfterBreak="0">
    <w:nsid w:val="336A353E"/>
    <w:multiLevelType w:val="hybridMultilevel"/>
    <w:tmpl w:val="1A7C7D4C"/>
    <w:lvl w:ilvl="0" w:tplc="69488F04">
      <w:start w:val="1"/>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16" w15:restartNumberingAfterBreak="0">
    <w:nsid w:val="37784882"/>
    <w:multiLevelType w:val="hybridMultilevel"/>
    <w:tmpl w:val="D8AE0A44"/>
    <w:lvl w:ilvl="0" w:tplc="D23A81BE">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383931B1"/>
    <w:multiLevelType w:val="hybridMultilevel"/>
    <w:tmpl w:val="01709972"/>
    <w:lvl w:ilvl="0" w:tplc="C6428FDE">
      <w:start w:val="1"/>
      <w:numFmt w:val="decimal"/>
      <w:lvlText w:val="（%1）"/>
      <w:lvlJc w:val="left"/>
      <w:pPr>
        <w:ind w:left="643" w:hanging="360"/>
      </w:pPr>
      <w:rPr>
        <w:rFonts w:hint="default"/>
        <w:b w:val="0"/>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D082079"/>
    <w:multiLevelType w:val="hybridMultilevel"/>
    <w:tmpl w:val="CCCEA072"/>
    <w:lvl w:ilvl="0" w:tplc="B69CFBAE">
      <w:start w:val="1"/>
      <w:numFmt w:val="decimal"/>
      <w:lvlText w:val="%1."/>
      <w:lvlJc w:val="left"/>
      <w:pPr>
        <w:ind w:left="64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CC2195"/>
    <w:multiLevelType w:val="hybridMultilevel"/>
    <w:tmpl w:val="36467B4C"/>
    <w:lvl w:ilvl="0" w:tplc="AB205960">
      <w:start w:val="1"/>
      <w:numFmt w:val="decimal"/>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20" w15:restartNumberingAfterBreak="0">
    <w:nsid w:val="44727FA0"/>
    <w:multiLevelType w:val="hybridMultilevel"/>
    <w:tmpl w:val="5FC8FF12"/>
    <w:lvl w:ilvl="0" w:tplc="863A00D6">
      <w:start w:val="1"/>
      <w:numFmt w:val="japaneseCounting"/>
      <w:lvlText w:val="第%1节"/>
      <w:lvlJc w:val="left"/>
      <w:pPr>
        <w:ind w:left="1687" w:hanging="1125"/>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21" w15:restartNumberingAfterBreak="0">
    <w:nsid w:val="45230F92"/>
    <w:multiLevelType w:val="hybridMultilevel"/>
    <w:tmpl w:val="F81005E6"/>
    <w:lvl w:ilvl="0" w:tplc="F2D6901C">
      <w:start w:val="1"/>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22" w15:restartNumberingAfterBreak="0">
    <w:nsid w:val="456D2E0F"/>
    <w:multiLevelType w:val="hybridMultilevel"/>
    <w:tmpl w:val="A8B0123E"/>
    <w:lvl w:ilvl="0" w:tplc="926A8A42">
      <w:start w:val="1"/>
      <w:numFmt w:val="japaneseCounting"/>
      <w:lvlText w:val="第%1节"/>
      <w:lvlJc w:val="left"/>
      <w:pPr>
        <w:ind w:left="1440" w:hanging="9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15:restartNumberingAfterBreak="0">
    <w:nsid w:val="483A2177"/>
    <w:multiLevelType w:val="hybridMultilevel"/>
    <w:tmpl w:val="3424CE70"/>
    <w:lvl w:ilvl="0" w:tplc="0B003EA8">
      <w:start w:val="1"/>
      <w:numFmt w:val="decimal"/>
      <w:lvlText w:val="（%1）"/>
      <w:lvlJc w:val="left"/>
      <w:pPr>
        <w:ind w:left="1312" w:hanging="75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24" w15:restartNumberingAfterBreak="0">
    <w:nsid w:val="4EC177C7"/>
    <w:multiLevelType w:val="hybridMultilevel"/>
    <w:tmpl w:val="5CF6CFD8"/>
    <w:lvl w:ilvl="0" w:tplc="B4ACB91E">
      <w:start w:val="1"/>
      <w:numFmt w:val="decimal"/>
      <w:lvlText w:val="（%1）"/>
      <w:lvlJc w:val="left"/>
      <w:pPr>
        <w:ind w:left="1312" w:hanging="75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25" w15:restartNumberingAfterBreak="0">
    <w:nsid w:val="55F150E5"/>
    <w:multiLevelType w:val="hybridMultilevel"/>
    <w:tmpl w:val="9AAAEDAE"/>
    <w:lvl w:ilvl="0" w:tplc="EAFA161C">
      <w:start w:val="1"/>
      <w:numFmt w:val="japaneseCounting"/>
      <w:lvlText w:val="第%1节"/>
      <w:lvlJc w:val="left"/>
      <w:pPr>
        <w:ind w:left="735" w:hanging="73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CC40740"/>
    <w:multiLevelType w:val="multilevel"/>
    <w:tmpl w:val="5CC40740"/>
    <w:lvl w:ilvl="0">
      <w:start w:val="1"/>
      <w:numFmt w:val="decimal"/>
      <w:lvlText w:val="（%1）"/>
      <w:lvlJc w:val="left"/>
      <w:pPr>
        <w:tabs>
          <w:tab w:val="left" w:pos="720"/>
        </w:tabs>
        <w:ind w:left="720" w:hanging="720"/>
      </w:pPr>
      <w:rPr>
        <w:rFonts w:hint="default"/>
      </w:rPr>
    </w:lvl>
    <w:lvl w:ilvl="1">
      <w:start w:val="1"/>
      <w:numFmt w:val="decimal"/>
      <w:lvlText w:val="%2)"/>
      <w:lvlJc w:val="left"/>
      <w:pPr>
        <w:tabs>
          <w:tab w:val="left" w:pos="420"/>
        </w:tabs>
        <w:ind w:left="420" w:hanging="420"/>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5CDD464D"/>
    <w:multiLevelType w:val="hybridMultilevel"/>
    <w:tmpl w:val="0D12C474"/>
    <w:lvl w:ilvl="0" w:tplc="6466F894">
      <w:start w:val="1"/>
      <w:numFmt w:val="japaneseCounting"/>
      <w:lvlText w:val="第%1节"/>
      <w:lvlJc w:val="left"/>
      <w:pPr>
        <w:ind w:left="1687" w:hanging="1125"/>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28" w15:restartNumberingAfterBreak="0">
    <w:nsid w:val="6A160E9F"/>
    <w:multiLevelType w:val="hybridMultilevel"/>
    <w:tmpl w:val="684EF754"/>
    <w:lvl w:ilvl="0" w:tplc="833AE18C">
      <w:start w:val="1"/>
      <w:numFmt w:val="japaneseCounting"/>
      <w:lvlText w:val="%1、"/>
      <w:lvlJc w:val="left"/>
      <w:pPr>
        <w:ind w:left="1288" w:hanging="72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9" w15:restartNumberingAfterBreak="0">
    <w:nsid w:val="72A60E47"/>
    <w:multiLevelType w:val="hybridMultilevel"/>
    <w:tmpl w:val="01960F7C"/>
    <w:lvl w:ilvl="0" w:tplc="A902348A">
      <w:start w:val="1"/>
      <w:numFmt w:val="decimal"/>
      <w:lvlText w:val="（%1）"/>
      <w:lvlJc w:val="left"/>
      <w:pPr>
        <w:ind w:left="1335" w:hanging="750"/>
      </w:pPr>
      <w:rPr>
        <w:rFonts w:hint="default"/>
      </w:rPr>
    </w:lvl>
    <w:lvl w:ilvl="1" w:tplc="04090019" w:tentative="1">
      <w:start w:val="1"/>
      <w:numFmt w:val="lowerLetter"/>
      <w:lvlText w:val="%2)"/>
      <w:lvlJc w:val="left"/>
      <w:pPr>
        <w:ind w:left="1425" w:hanging="420"/>
      </w:pPr>
    </w:lvl>
    <w:lvl w:ilvl="2" w:tplc="0409001B" w:tentative="1">
      <w:start w:val="1"/>
      <w:numFmt w:val="lowerRoman"/>
      <w:lvlText w:val="%3."/>
      <w:lvlJc w:val="right"/>
      <w:pPr>
        <w:ind w:left="1845" w:hanging="420"/>
      </w:pPr>
    </w:lvl>
    <w:lvl w:ilvl="3" w:tplc="0409000F" w:tentative="1">
      <w:start w:val="1"/>
      <w:numFmt w:val="decimal"/>
      <w:lvlText w:val="%4."/>
      <w:lvlJc w:val="left"/>
      <w:pPr>
        <w:ind w:left="2265" w:hanging="420"/>
      </w:pPr>
    </w:lvl>
    <w:lvl w:ilvl="4" w:tplc="04090019" w:tentative="1">
      <w:start w:val="1"/>
      <w:numFmt w:val="lowerLetter"/>
      <w:lvlText w:val="%5)"/>
      <w:lvlJc w:val="left"/>
      <w:pPr>
        <w:ind w:left="2685" w:hanging="420"/>
      </w:pPr>
    </w:lvl>
    <w:lvl w:ilvl="5" w:tplc="0409001B" w:tentative="1">
      <w:start w:val="1"/>
      <w:numFmt w:val="lowerRoman"/>
      <w:lvlText w:val="%6."/>
      <w:lvlJc w:val="right"/>
      <w:pPr>
        <w:ind w:left="3105" w:hanging="420"/>
      </w:pPr>
    </w:lvl>
    <w:lvl w:ilvl="6" w:tplc="0409000F" w:tentative="1">
      <w:start w:val="1"/>
      <w:numFmt w:val="decimal"/>
      <w:lvlText w:val="%7."/>
      <w:lvlJc w:val="left"/>
      <w:pPr>
        <w:ind w:left="3525" w:hanging="420"/>
      </w:pPr>
    </w:lvl>
    <w:lvl w:ilvl="7" w:tplc="04090019" w:tentative="1">
      <w:start w:val="1"/>
      <w:numFmt w:val="lowerLetter"/>
      <w:lvlText w:val="%8)"/>
      <w:lvlJc w:val="left"/>
      <w:pPr>
        <w:ind w:left="3945" w:hanging="420"/>
      </w:pPr>
    </w:lvl>
    <w:lvl w:ilvl="8" w:tplc="0409001B" w:tentative="1">
      <w:start w:val="1"/>
      <w:numFmt w:val="lowerRoman"/>
      <w:lvlText w:val="%9."/>
      <w:lvlJc w:val="right"/>
      <w:pPr>
        <w:ind w:left="4365" w:hanging="420"/>
      </w:pPr>
    </w:lvl>
  </w:abstractNum>
  <w:abstractNum w:abstractNumId="30" w15:restartNumberingAfterBreak="0">
    <w:nsid w:val="7CF47E15"/>
    <w:multiLevelType w:val="hybridMultilevel"/>
    <w:tmpl w:val="F90C0870"/>
    <w:lvl w:ilvl="0" w:tplc="EC7E31FC">
      <w:start w:val="1"/>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num w:numId="1" w16cid:durableId="1054044353">
    <w:abstractNumId w:val="26"/>
  </w:num>
  <w:num w:numId="2" w16cid:durableId="607084683">
    <w:abstractNumId w:val="4"/>
  </w:num>
  <w:num w:numId="3" w16cid:durableId="163664675">
    <w:abstractNumId w:val="25"/>
  </w:num>
  <w:num w:numId="4" w16cid:durableId="232811364">
    <w:abstractNumId w:val="12"/>
  </w:num>
  <w:num w:numId="5" w16cid:durableId="381372060">
    <w:abstractNumId w:val="22"/>
  </w:num>
  <w:num w:numId="6" w16cid:durableId="1083262518">
    <w:abstractNumId w:val="7"/>
  </w:num>
  <w:num w:numId="7" w16cid:durableId="1899628860">
    <w:abstractNumId w:val="13"/>
  </w:num>
  <w:num w:numId="8" w16cid:durableId="827867625">
    <w:abstractNumId w:val="2"/>
  </w:num>
  <w:num w:numId="9" w16cid:durableId="767189801">
    <w:abstractNumId w:val="16"/>
  </w:num>
  <w:num w:numId="10" w16cid:durableId="1992832586">
    <w:abstractNumId w:val="3"/>
  </w:num>
  <w:num w:numId="11" w16cid:durableId="140388877">
    <w:abstractNumId w:val="18"/>
  </w:num>
  <w:num w:numId="12" w16cid:durableId="961111272">
    <w:abstractNumId w:val="9"/>
  </w:num>
  <w:num w:numId="13" w16cid:durableId="323973687">
    <w:abstractNumId w:val="0"/>
  </w:num>
  <w:num w:numId="14" w16cid:durableId="1504666654">
    <w:abstractNumId w:val="27"/>
  </w:num>
  <w:num w:numId="15" w16cid:durableId="687566097">
    <w:abstractNumId w:val="30"/>
  </w:num>
  <w:num w:numId="16" w16cid:durableId="2122260090">
    <w:abstractNumId w:val="15"/>
  </w:num>
  <w:num w:numId="17" w16cid:durableId="117526771">
    <w:abstractNumId w:val="11"/>
  </w:num>
  <w:num w:numId="18" w16cid:durableId="551766838">
    <w:abstractNumId w:val="14"/>
  </w:num>
  <w:num w:numId="19" w16cid:durableId="659887305">
    <w:abstractNumId w:val="29"/>
  </w:num>
  <w:num w:numId="20" w16cid:durableId="731270238">
    <w:abstractNumId w:val="6"/>
  </w:num>
  <w:num w:numId="21" w16cid:durableId="1926451189">
    <w:abstractNumId w:val="23"/>
  </w:num>
  <w:num w:numId="22" w16cid:durableId="1770808158">
    <w:abstractNumId w:val="20"/>
  </w:num>
  <w:num w:numId="23" w16cid:durableId="1776755294">
    <w:abstractNumId w:val="28"/>
  </w:num>
  <w:num w:numId="24" w16cid:durableId="951473136">
    <w:abstractNumId w:val="1"/>
  </w:num>
  <w:num w:numId="25" w16cid:durableId="1988439094">
    <w:abstractNumId w:val="21"/>
  </w:num>
  <w:num w:numId="26" w16cid:durableId="845051310">
    <w:abstractNumId w:val="10"/>
  </w:num>
  <w:num w:numId="27" w16cid:durableId="807209866">
    <w:abstractNumId w:val="24"/>
  </w:num>
  <w:num w:numId="28" w16cid:durableId="1233125940">
    <w:abstractNumId w:val="19"/>
  </w:num>
  <w:num w:numId="29" w16cid:durableId="849949779">
    <w:abstractNumId w:val="17"/>
  </w:num>
  <w:num w:numId="30" w16cid:durableId="564605846">
    <w:abstractNumId w:val="5"/>
  </w:num>
  <w:num w:numId="31" w16cid:durableId="15906248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E5724"/>
    <w:rsid w:val="00003B71"/>
    <w:rsid w:val="00007847"/>
    <w:rsid w:val="00022CBB"/>
    <w:rsid w:val="00077A5F"/>
    <w:rsid w:val="000B63F5"/>
    <w:rsid w:val="000B6BED"/>
    <w:rsid w:val="000D578D"/>
    <w:rsid w:val="000F054A"/>
    <w:rsid w:val="00122EAC"/>
    <w:rsid w:val="0015580D"/>
    <w:rsid w:val="00193BAF"/>
    <w:rsid w:val="001A7A4A"/>
    <w:rsid w:val="001B30AF"/>
    <w:rsid w:val="001B324F"/>
    <w:rsid w:val="001D193F"/>
    <w:rsid w:val="001E5724"/>
    <w:rsid w:val="002000BD"/>
    <w:rsid w:val="00242673"/>
    <w:rsid w:val="0025389B"/>
    <w:rsid w:val="0025661D"/>
    <w:rsid w:val="00275029"/>
    <w:rsid w:val="00285327"/>
    <w:rsid w:val="002A7568"/>
    <w:rsid w:val="002B7C28"/>
    <w:rsid w:val="002C071D"/>
    <w:rsid w:val="003007B8"/>
    <w:rsid w:val="00310DEF"/>
    <w:rsid w:val="00313A87"/>
    <w:rsid w:val="00322986"/>
    <w:rsid w:val="0034254B"/>
    <w:rsid w:val="0035424B"/>
    <w:rsid w:val="00382B3C"/>
    <w:rsid w:val="00384C5F"/>
    <w:rsid w:val="0038665C"/>
    <w:rsid w:val="00393893"/>
    <w:rsid w:val="003A4188"/>
    <w:rsid w:val="003B181B"/>
    <w:rsid w:val="003D3C02"/>
    <w:rsid w:val="003D5AA0"/>
    <w:rsid w:val="003E45B8"/>
    <w:rsid w:val="004070CF"/>
    <w:rsid w:val="00413C10"/>
    <w:rsid w:val="00473B06"/>
    <w:rsid w:val="00482877"/>
    <w:rsid w:val="004D04FA"/>
    <w:rsid w:val="004E12BB"/>
    <w:rsid w:val="004E3AAC"/>
    <w:rsid w:val="004E6CD0"/>
    <w:rsid w:val="004F67FC"/>
    <w:rsid w:val="004F7092"/>
    <w:rsid w:val="00561646"/>
    <w:rsid w:val="00562791"/>
    <w:rsid w:val="00574F44"/>
    <w:rsid w:val="00596937"/>
    <w:rsid w:val="005A0378"/>
    <w:rsid w:val="005D5EEE"/>
    <w:rsid w:val="005D6836"/>
    <w:rsid w:val="00616002"/>
    <w:rsid w:val="0066194F"/>
    <w:rsid w:val="00665621"/>
    <w:rsid w:val="00684298"/>
    <w:rsid w:val="006B7008"/>
    <w:rsid w:val="006C48C8"/>
    <w:rsid w:val="006E4F82"/>
    <w:rsid w:val="006F64C9"/>
    <w:rsid w:val="007173AC"/>
    <w:rsid w:val="00722E79"/>
    <w:rsid w:val="00745BC3"/>
    <w:rsid w:val="00747D83"/>
    <w:rsid w:val="007600F9"/>
    <w:rsid w:val="007639A2"/>
    <w:rsid w:val="00770232"/>
    <w:rsid w:val="007C379D"/>
    <w:rsid w:val="007C62ED"/>
    <w:rsid w:val="007E39E3"/>
    <w:rsid w:val="007F2CC9"/>
    <w:rsid w:val="00807040"/>
    <w:rsid w:val="00810F68"/>
    <w:rsid w:val="008128AD"/>
    <w:rsid w:val="008346E0"/>
    <w:rsid w:val="008560E2"/>
    <w:rsid w:val="00871754"/>
    <w:rsid w:val="00881487"/>
    <w:rsid w:val="00886EBF"/>
    <w:rsid w:val="008B5D57"/>
    <w:rsid w:val="008C7F73"/>
    <w:rsid w:val="008E472D"/>
    <w:rsid w:val="008F3CB5"/>
    <w:rsid w:val="00924FDF"/>
    <w:rsid w:val="00940E9F"/>
    <w:rsid w:val="009618D4"/>
    <w:rsid w:val="00980238"/>
    <w:rsid w:val="0098147A"/>
    <w:rsid w:val="00983954"/>
    <w:rsid w:val="0098490E"/>
    <w:rsid w:val="009A20B1"/>
    <w:rsid w:val="009C2C97"/>
    <w:rsid w:val="009F4840"/>
    <w:rsid w:val="009F7B87"/>
    <w:rsid w:val="00A00785"/>
    <w:rsid w:val="00A03BBD"/>
    <w:rsid w:val="00A61EFD"/>
    <w:rsid w:val="00AA4570"/>
    <w:rsid w:val="00AA630A"/>
    <w:rsid w:val="00AD0D64"/>
    <w:rsid w:val="00AD3C7B"/>
    <w:rsid w:val="00AD5345"/>
    <w:rsid w:val="00AE3D1A"/>
    <w:rsid w:val="00AE6276"/>
    <w:rsid w:val="00B03909"/>
    <w:rsid w:val="00B40ECD"/>
    <w:rsid w:val="00B57DB6"/>
    <w:rsid w:val="00B66C3C"/>
    <w:rsid w:val="00B74705"/>
    <w:rsid w:val="00B95337"/>
    <w:rsid w:val="00BA23F0"/>
    <w:rsid w:val="00BA2E79"/>
    <w:rsid w:val="00BB1E7A"/>
    <w:rsid w:val="00BB7846"/>
    <w:rsid w:val="00BD1CE2"/>
    <w:rsid w:val="00C00798"/>
    <w:rsid w:val="00C13F1E"/>
    <w:rsid w:val="00C16300"/>
    <w:rsid w:val="00C54636"/>
    <w:rsid w:val="00C562B0"/>
    <w:rsid w:val="00C76379"/>
    <w:rsid w:val="00C8667A"/>
    <w:rsid w:val="00C87A87"/>
    <w:rsid w:val="00CA53B2"/>
    <w:rsid w:val="00CD5CB4"/>
    <w:rsid w:val="00CE25B0"/>
    <w:rsid w:val="00D02F99"/>
    <w:rsid w:val="00D13271"/>
    <w:rsid w:val="00D14471"/>
    <w:rsid w:val="00D273B3"/>
    <w:rsid w:val="00D3021F"/>
    <w:rsid w:val="00D333F7"/>
    <w:rsid w:val="00D37158"/>
    <w:rsid w:val="00D417A1"/>
    <w:rsid w:val="00D504B7"/>
    <w:rsid w:val="00D66A71"/>
    <w:rsid w:val="00D715F7"/>
    <w:rsid w:val="00D752A3"/>
    <w:rsid w:val="00D96F52"/>
    <w:rsid w:val="00DB1C77"/>
    <w:rsid w:val="00DB2E83"/>
    <w:rsid w:val="00DD7B5F"/>
    <w:rsid w:val="00DE7849"/>
    <w:rsid w:val="00DF6E31"/>
    <w:rsid w:val="00E05E8B"/>
    <w:rsid w:val="00E21782"/>
    <w:rsid w:val="00E366AB"/>
    <w:rsid w:val="00E44CAF"/>
    <w:rsid w:val="00E60FFE"/>
    <w:rsid w:val="00E76E34"/>
    <w:rsid w:val="00E778E3"/>
    <w:rsid w:val="00E81D28"/>
    <w:rsid w:val="00EA1C11"/>
    <w:rsid w:val="00ED45B4"/>
    <w:rsid w:val="00ED7F81"/>
    <w:rsid w:val="00EE4F2D"/>
    <w:rsid w:val="00F4233E"/>
    <w:rsid w:val="00F46B35"/>
    <w:rsid w:val="00F56396"/>
    <w:rsid w:val="00F739EF"/>
    <w:rsid w:val="00F825C1"/>
    <w:rsid w:val="00F83928"/>
    <w:rsid w:val="00F83941"/>
    <w:rsid w:val="00FA1109"/>
    <w:rsid w:val="00FA5322"/>
    <w:rsid w:val="00FB77A1"/>
    <w:rsid w:val="00FC24B5"/>
    <w:rsid w:val="00FE53E4"/>
    <w:rsid w:val="00FF3F6F"/>
    <w:rsid w:val="024B1EE5"/>
    <w:rsid w:val="14765018"/>
    <w:rsid w:val="225D17CB"/>
    <w:rsid w:val="23897CA0"/>
    <w:rsid w:val="279D05A7"/>
    <w:rsid w:val="28FF7C72"/>
    <w:rsid w:val="3A697382"/>
    <w:rsid w:val="4F4C3F55"/>
    <w:rsid w:val="56BA7E46"/>
    <w:rsid w:val="58AC081D"/>
    <w:rsid w:val="613C4432"/>
    <w:rsid w:val="6EC915D2"/>
    <w:rsid w:val="70313831"/>
    <w:rsid w:val="757F1F78"/>
    <w:rsid w:val="767361C1"/>
    <w:rsid w:val="7B7535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679E83"/>
  <w15:docId w15:val="{727820CF-749A-46AA-8F71-349DB8237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7158"/>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37158"/>
    <w:rPr>
      <w:rFonts w:ascii="宋体" w:eastAsia="宋体" w:hAnsi="Courier New" w:cs="Times New Roman"/>
      <w:szCs w:val="20"/>
    </w:rPr>
  </w:style>
  <w:style w:type="paragraph" w:styleId="a5">
    <w:name w:val="Balloon Text"/>
    <w:basedOn w:val="a"/>
    <w:link w:val="a6"/>
    <w:uiPriority w:val="99"/>
    <w:semiHidden/>
    <w:unhideWhenUsed/>
    <w:qFormat/>
    <w:rsid w:val="00D37158"/>
    <w:rPr>
      <w:sz w:val="18"/>
      <w:szCs w:val="18"/>
    </w:rPr>
  </w:style>
  <w:style w:type="paragraph" w:styleId="a7">
    <w:name w:val="footer"/>
    <w:basedOn w:val="a"/>
    <w:link w:val="a8"/>
    <w:uiPriority w:val="99"/>
    <w:unhideWhenUsed/>
    <w:qFormat/>
    <w:rsid w:val="00D37158"/>
    <w:pPr>
      <w:tabs>
        <w:tab w:val="center" w:pos="4153"/>
        <w:tab w:val="right" w:pos="8306"/>
      </w:tabs>
      <w:snapToGrid w:val="0"/>
      <w:jc w:val="left"/>
    </w:pPr>
    <w:rPr>
      <w:sz w:val="18"/>
      <w:szCs w:val="18"/>
    </w:rPr>
  </w:style>
  <w:style w:type="paragraph" w:styleId="a9">
    <w:name w:val="header"/>
    <w:basedOn w:val="a"/>
    <w:link w:val="aa"/>
    <w:uiPriority w:val="99"/>
    <w:unhideWhenUsed/>
    <w:qFormat/>
    <w:rsid w:val="00D37158"/>
    <w:pPr>
      <w:pBdr>
        <w:bottom w:val="single" w:sz="6" w:space="1" w:color="auto"/>
      </w:pBdr>
      <w:tabs>
        <w:tab w:val="center" w:pos="4153"/>
        <w:tab w:val="right" w:pos="8306"/>
      </w:tabs>
      <w:snapToGrid w:val="0"/>
      <w:jc w:val="center"/>
    </w:pPr>
    <w:rPr>
      <w:sz w:val="18"/>
      <w:szCs w:val="18"/>
    </w:rPr>
  </w:style>
  <w:style w:type="table" w:styleId="ab">
    <w:name w:val="Table Grid"/>
    <w:basedOn w:val="a1"/>
    <w:qFormat/>
    <w:rsid w:val="00D37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sid w:val="00D37158"/>
    <w:rPr>
      <w:rFonts w:ascii="宋体" w:eastAsia="宋体" w:hAnsi="Courier New" w:cs="Times New Roman"/>
      <w:szCs w:val="20"/>
    </w:rPr>
  </w:style>
  <w:style w:type="character" w:customStyle="1" w:styleId="aa">
    <w:name w:val="页眉 字符"/>
    <w:basedOn w:val="a0"/>
    <w:link w:val="a9"/>
    <w:uiPriority w:val="99"/>
    <w:qFormat/>
    <w:rsid w:val="00D37158"/>
    <w:rPr>
      <w:sz w:val="18"/>
      <w:szCs w:val="18"/>
    </w:rPr>
  </w:style>
  <w:style w:type="character" w:customStyle="1" w:styleId="a8">
    <w:name w:val="页脚 字符"/>
    <w:basedOn w:val="a0"/>
    <w:link w:val="a7"/>
    <w:uiPriority w:val="99"/>
    <w:qFormat/>
    <w:rsid w:val="00D37158"/>
    <w:rPr>
      <w:sz w:val="18"/>
      <w:szCs w:val="18"/>
    </w:rPr>
  </w:style>
  <w:style w:type="character" w:customStyle="1" w:styleId="a6">
    <w:name w:val="批注框文本 字符"/>
    <w:basedOn w:val="a0"/>
    <w:link w:val="a5"/>
    <w:uiPriority w:val="99"/>
    <w:semiHidden/>
    <w:qFormat/>
    <w:rsid w:val="00D37158"/>
    <w:rPr>
      <w:sz w:val="18"/>
      <w:szCs w:val="18"/>
    </w:rPr>
  </w:style>
  <w:style w:type="paragraph" w:styleId="ac">
    <w:name w:val="List Paragraph"/>
    <w:basedOn w:val="a"/>
    <w:uiPriority w:val="99"/>
    <w:rsid w:val="00B57DB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0458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E9EFB1-A44F-4C00-B3BD-454AECD0F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15</Pages>
  <Words>1353</Words>
  <Characters>7714</Characters>
  <Application>Microsoft Office Word</Application>
  <DocSecurity>0</DocSecurity>
  <Lines>64</Lines>
  <Paragraphs>18</Paragraphs>
  <ScaleCrop>false</ScaleCrop>
  <Company>P R C</Company>
  <LinksUpToDate>false</LinksUpToDate>
  <CharactersWithSpaces>9049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13</cp:revision>
  <cp:lastPrinted>2020-12-24T07:17:00Z</cp:lastPrinted>
  <dcterms:created xsi:type="dcterms:W3CDTF">2021-07-07T04:01:00Z</dcterms:created>
  <dcterms:modified xsi:type="dcterms:W3CDTF">2023-08-17T08:53:00Z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808B3B92ABDB47DABC4D14C515E59881</vt:lpwstr>
  </property>
</Properties>
</file>