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F943" w14:textId="77777777" w:rsidR="009C62C5" w:rsidRDefault="00577299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《数据结构及实验》课程教学大纲</w:t>
      </w:r>
    </w:p>
    <w:p w14:paraId="31E6501D" w14:textId="77777777" w:rsidR="009C62C5" w:rsidRDefault="00577299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9C62C5" w14:paraId="4C08ACE9" w14:textId="77777777">
        <w:trPr>
          <w:jc w:val="center"/>
        </w:trPr>
        <w:tc>
          <w:tcPr>
            <w:tcW w:w="1135" w:type="dxa"/>
            <w:vAlign w:val="center"/>
          </w:tcPr>
          <w:p w14:paraId="6B9C3B07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3917B38" w14:textId="25938688" w:rsidR="009C62C5" w:rsidRDefault="00577299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 w:rsidRPr="00577299">
              <w:rPr>
                <w:rFonts w:ascii="宋体" w:eastAsia="宋体" w:hAnsi="宋体" w:cs="宋体"/>
                <w:color w:val="333333"/>
                <w:szCs w:val="21"/>
                <w:shd w:val="clear" w:color="auto" w:fill="FFFFFF"/>
              </w:rPr>
              <w:t>Data Structure &amp; Experiment</w:t>
            </w:r>
          </w:p>
        </w:tc>
        <w:tc>
          <w:tcPr>
            <w:tcW w:w="1134" w:type="dxa"/>
            <w:vAlign w:val="center"/>
          </w:tcPr>
          <w:p w14:paraId="5F3100F6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5FED39A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BIOI10</w:t>
            </w:r>
            <w:r>
              <w:rPr>
                <w:rFonts w:ascii="宋体" w:eastAsia="宋体" w:hAnsi="宋体" w:hint="eastAsia"/>
              </w:rPr>
              <w:t>26</w:t>
            </w:r>
          </w:p>
        </w:tc>
      </w:tr>
      <w:tr w:rsidR="009C62C5" w14:paraId="4F706555" w14:textId="77777777">
        <w:trPr>
          <w:jc w:val="center"/>
        </w:trPr>
        <w:tc>
          <w:tcPr>
            <w:tcW w:w="1135" w:type="dxa"/>
            <w:vAlign w:val="center"/>
          </w:tcPr>
          <w:p w14:paraId="03DE4B21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1F4D45C" w14:textId="5C68A1DA" w:rsidR="009C62C5" w:rsidRDefault="00F77F39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 w:rsidRPr="00F77F39">
              <w:rPr>
                <w:rFonts w:ascii="宋体" w:eastAsia="宋体" w:hAnsi="宋体" w:cs="宋体" w:hint="eastAsia"/>
                <w:szCs w:val="21"/>
              </w:rPr>
              <w:t>学科基础课程</w:t>
            </w:r>
          </w:p>
        </w:tc>
        <w:tc>
          <w:tcPr>
            <w:tcW w:w="1134" w:type="dxa"/>
            <w:vAlign w:val="center"/>
          </w:tcPr>
          <w:p w14:paraId="288376B6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66DDAD1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生物信息学</w:t>
            </w:r>
          </w:p>
        </w:tc>
      </w:tr>
      <w:tr w:rsidR="009C62C5" w14:paraId="7CD1F8F3" w14:textId="77777777">
        <w:trPr>
          <w:jc w:val="center"/>
        </w:trPr>
        <w:tc>
          <w:tcPr>
            <w:tcW w:w="1135" w:type="dxa"/>
            <w:vAlign w:val="center"/>
          </w:tcPr>
          <w:p w14:paraId="25EC4CD1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754BA6B8" w14:textId="77777777" w:rsidR="009C62C5" w:rsidRDefault="00577299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7247D4E8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8BFB00F" w14:textId="21A3CE67" w:rsidR="009C62C5" w:rsidRDefault="008853A6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72</w:t>
            </w:r>
            <w:r>
              <w:rPr>
                <w:rFonts w:ascii="宋体" w:eastAsia="宋体" w:hAnsi="宋体" w:hint="eastAsia"/>
              </w:rPr>
              <w:t>（</w:t>
            </w:r>
            <w:r w:rsidR="00577299">
              <w:rPr>
                <w:rFonts w:ascii="宋体" w:eastAsia="宋体" w:hAnsi="宋体" w:hint="eastAsia"/>
              </w:rPr>
              <w:t>36</w:t>
            </w:r>
            <w:r>
              <w:rPr>
                <w:rFonts w:ascii="宋体" w:eastAsia="宋体" w:hAnsi="宋体" w:hint="eastAsia"/>
              </w:rPr>
              <w:t>理论</w:t>
            </w:r>
            <w:r w:rsidR="00577299">
              <w:rPr>
                <w:rFonts w:ascii="宋体" w:eastAsia="宋体" w:hAnsi="宋体" w:hint="eastAsia"/>
              </w:rPr>
              <w:t>+36</w:t>
            </w:r>
            <w:r>
              <w:rPr>
                <w:rFonts w:ascii="宋体" w:eastAsia="宋体" w:hAnsi="宋体" w:hint="eastAsia"/>
              </w:rPr>
              <w:t>实验）</w:t>
            </w:r>
          </w:p>
        </w:tc>
      </w:tr>
      <w:tr w:rsidR="009C62C5" w14:paraId="1DD7ECE9" w14:textId="77777777">
        <w:trPr>
          <w:jc w:val="center"/>
        </w:trPr>
        <w:tc>
          <w:tcPr>
            <w:tcW w:w="1135" w:type="dxa"/>
            <w:vAlign w:val="center"/>
          </w:tcPr>
          <w:p w14:paraId="1E4889C0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5FD94DCF" w14:textId="77777777" w:rsidR="009C62C5" w:rsidRDefault="00577299">
            <w:pPr>
              <w:spacing w:beforeLines="50" w:before="156" w:afterLines="50" w:after="156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杨德印</w:t>
            </w:r>
          </w:p>
        </w:tc>
        <w:tc>
          <w:tcPr>
            <w:tcW w:w="1134" w:type="dxa"/>
            <w:vAlign w:val="center"/>
          </w:tcPr>
          <w:p w14:paraId="2E8AEDD8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2D343AC" w14:textId="19C94B70" w:rsidR="009C62C5" w:rsidRDefault="0057729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F77F39">
              <w:rPr>
                <w:rFonts w:ascii="宋体" w:eastAsia="宋体" w:hAnsi="宋体"/>
              </w:rPr>
              <w:t>3</w:t>
            </w:r>
            <w:r w:rsidR="008853A6">
              <w:rPr>
                <w:rFonts w:ascii="宋体" w:eastAsia="宋体" w:hAnsi="宋体" w:hint="eastAsia"/>
              </w:rPr>
              <w:t>.</w:t>
            </w:r>
            <w:r w:rsidR="008853A6">
              <w:rPr>
                <w:rFonts w:ascii="宋体" w:eastAsia="宋体" w:hAnsi="宋体"/>
              </w:rPr>
              <w:t>0</w:t>
            </w:r>
            <w:r w:rsidR="00F77F39">
              <w:rPr>
                <w:rFonts w:ascii="宋体" w:eastAsia="宋体" w:hAnsi="宋体"/>
              </w:rPr>
              <w:t>8</w:t>
            </w:r>
          </w:p>
        </w:tc>
      </w:tr>
      <w:tr w:rsidR="009C62C5" w14:paraId="17975C30" w14:textId="77777777">
        <w:trPr>
          <w:jc w:val="center"/>
        </w:trPr>
        <w:tc>
          <w:tcPr>
            <w:tcW w:w="1135" w:type="dxa"/>
            <w:vAlign w:val="center"/>
          </w:tcPr>
          <w:p w14:paraId="7FA86ECC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BAF853C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无指定教材</w:t>
            </w:r>
          </w:p>
        </w:tc>
      </w:tr>
    </w:tbl>
    <w:p w14:paraId="24B86DFD" w14:textId="77777777" w:rsidR="009C62C5" w:rsidRDefault="00577299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2604080" w14:textId="77777777" w:rsidR="009C62C5" w:rsidRDefault="00577299">
      <w:pPr>
        <w:pStyle w:val="a3"/>
        <w:spacing w:beforeLines="50" w:before="156" w:afterLines="50" w:after="156"/>
        <w:ind w:firstLineChars="200" w:firstLine="480"/>
        <w:rPr>
          <w:rFonts w:hAnsi="宋体" w:cs="宋体"/>
          <w:szCs w:val="21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  <w:r>
        <w:rPr>
          <w:rFonts w:hAnsi="宋体" w:cs="宋体"/>
          <w:szCs w:val="21"/>
        </w:rPr>
        <w:t xml:space="preserve"> </w:t>
      </w:r>
    </w:p>
    <w:p w14:paraId="5197542D" w14:textId="77777777" w:rsidR="009C62C5" w:rsidRDefault="0057729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《数据结构及实验》是生物信息学专业的专业必修基础课程。该课是计算机数据分析的基础。本课程的目标是掌握数据的算法分析及基本的数据结构及其实现。</w:t>
      </w:r>
    </w:p>
    <w:p w14:paraId="35852ED8" w14:textId="77777777" w:rsidR="009C62C5" w:rsidRDefault="00577299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5162EEE8" w14:textId="77777777" w:rsidR="009C62C5" w:rsidRDefault="0057729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掌握算法时间复杂度分析，掌握线性表，树，图的实现及相关算法，查找和排序算法。</w:t>
      </w:r>
    </w:p>
    <w:p w14:paraId="5B741D56" w14:textId="77777777" w:rsidR="009C62C5" w:rsidRDefault="00577299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</w:p>
    <w:p w14:paraId="10964B08" w14:textId="77777777" w:rsidR="009C62C5" w:rsidRDefault="0057729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1．1掌握算法时间复杂度分析</w:t>
      </w:r>
    </w:p>
    <w:p w14:paraId="70C91CC3" w14:textId="77777777" w:rsidR="009C62C5" w:rsidRDefault="00577299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</w:p>
    <w:p w14:paraId="6E616125" w14:textId="2D687A2D" w:rsidR="009C62C5" w:rsidRDefault="00577299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2．1掌握线性表，树，图，查找和排序</w:t>
      </w:r>
    </w:p>
    <w:p w14:paraId="28D8AF78" w14:textId="77777777" w:rsidR="009C62C5" w:rsidRDefault="00577299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1BD05F25" w14:textId="77777777" w:rsidR="009C62C5" w:rsidRDefault="00577299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9C62C5" w14:paraId="42E7BF5E" w14:textId="77777777">
        <w:trPr>
          <w:jc w:val="center"/>
        </w:trPr>
        <w:tc>
          <w:tcPr>
            <w:tcW w:w="1302" w:type="dxa"/>
            <w:vAlign w:val="center"/>
          </w:tcPr>
          <w:p w14:paraId="23DECC09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35463496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615C24A0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6F5E891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853A6" w14:paraId="099B37D0" w14:textId="77777777">
        <w:trPr>
          <w:jc w:val="center"/>
        </w:trPr>
        <w:tc>
          <w:tcPr>
            <w:tcW w:w="1302" w:type="dxa"/>
            <w:vAlign w:val="center"/>
          </w:tcPr>
          <w:p w14:paraId="2EFB1E5E" w14:textId="6D1E1D45" w:rsidR="008853A6" w:rsidRDefault="008853A6" w:rsidP="008853A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72C8BAC9" w14:textId="7C08AAC5" w:rsidR="008853A6" w:rsidRDefault="008853A6" w:rsidP="008853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9B2AB88" w14:textId="738C34E2" w:rsidR="008853A6" w:rsidRDefault="008853A6" w:rsidP="008853A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算法时间复杂</w:t>
            </w:r>
            <w:proofErr w:type="gramStart"/>
            <w:r>
              <w:rPr>
                <w:rFonts w:hAnsi="宋体" w:cs="宋体" w:hint="eastAsia"/>
              </w:rPr>
              <w:t>度分析</w:t>
            </w:r>
            <w:proofErr w:type="gramEnd"/>
          </w:p>
        </w:tc>
        <w:tc>
          <w:tcPr>
            <w:tcW w:w="2688" w:type="dxa"/>
            <w:vAlign w:val="center"/>
          </w:tcPr>
          <w:p w14:paraId="766B3348" w14:textId="64D5C2E7" w:rsidR="008853A6" w:rsidRDefault="008853A6" w:rsidP="008853A6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</w:p>
        </w:tc>
      </w:tr>
      <w:tr w:rsidR="008853A6" w14:paraId="58E05C94" w14:textId="77777777">
        <w:trPr>
          <w:jc w:val="center"/>
        </w:trPr>
        <w:tc>
          <w:tcPr>
            <w:tcW w:w="1302" w:type="dxa"/>
            <w:vAlign w:val="center"/>
          </w:tcPr>
          <w:p w14:paraId="42BFB3B5" w14:textId="5B363E18" w:rsidR="008853A6" w:rsidRDefault="008853A6" w:rsidP="008853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4F5E0BAF" w14:textId="4AF91541" w:rsidR="008853A6" w:rsidRDefault="008853A6" w:rsidP="008853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65F305C0" w14:textId="50B14617" w:rsidR="008853A6" w:rsidRDefault="008853A6" w:rsidP="008853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掌握线性表，树，图，查找和排序</w:t>
            </w:r>
          </w:p>
        </w:tc>
        <w:tc>
          <w:tcPr>
            <w:tcW w:w="2688" w:type="dxa"/>
            <w:vAlign w:val="center"/>
          </w:tcPr>
          <w:p w14:paraId="37307409" w14:textId="3BDAB447" w:rsidR="008853A6" w:rsidRDefault="008853A6" w:rsidP="008853A6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</w:p>
        </w:tc>
      </w:tr>
    </w:tbl>
    <w:p w14:paraId="6053A1EF" w14:textId="77777777" w:rsidR="009C62C5" w:rsidRDefault="00577299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037836E1" w14:textId="77777777" w:rsidR="009C62C5" w:rsidRDefault="00577299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理论课模块</w:t>
      </w:r>
    </w:p>
    <w:p w14:paraId="35DDFC2D" w14:textId="77777777" w:rsidR="009C62C5" w:rsidRDefault="00577299">
      <w:pPr>
        <w:widowControl/>
        <w:spacing w:beforeLines="50" w:before="156" w:afterLines="50" w:after="156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 数据结构基本概念及算法的时间复杂度</w:t>
      </w:r>
    </w:p>
    <w:p w14:paraId="20202B28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D246B1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理解数据结构基本概念及算法的时间复杂度</w:t>
      </w:r>
    </w:p>
    <w:p w14:paraId="492CDE65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95C9365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算法复杂度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F8F673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7703BE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数据结构基本概念及算法的时间复杂度</w:t>
      </w:r>
    </w:p>
    <w:p w14:paraId="2FD75F4D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46FC730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案例剖析。</w:t>
      </w:r>
    </w:p>
    <w:p w14:paraId="7F3981CE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C35C853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能否熟练算法进行时间复杂度分析。</w:t>
      </w:r>
    </w:p>
    <w:p w14:paraId="1653082C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A6D48AB" w14:textId="77777777" w:rsidR="009C62C5" w:rsidRDefault="00577299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线性表</w:t>
      </w:r>
    </w:p>
    <w:p w14:paraId="1D8982F1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712195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理解</w:t>
      </w:r>
      <w:r>
        <w:rPr>
          <w:rFonts w:hAnsi="宋体" w:cs="宋体" w:hint="eastAsia"/>
        </w:rPr>
        <w:t>线性表，</w:t>
      </w:r>
      <w:proofErr w:type="gramStart"/>
      <w:r>
        <w:rPr>
          <w:rFonts w:hAnsi="宋体" w:cs="宋体" w:hint="eastAsia"/>
        </w:rPr>
        <w:t>栈</w:t>
      </w:r>
      <w:proofErr w:type="gramEnd"/>
      <w:r>
        <w:rPr>
          <w:rFonts w:hAnsi="宋体" w:cs="宋体" w:hint="eastAsia"/>
        </w:rPr>
        <w:t>和队列，串和数组的</w:t>
      </w:r>
      <w:r>
        <w:rPr>
          <w:rFonts w:ascii="宋体" w:eastAsia="宋体" w:hAnsi="宋体" w:hint="eastAsia"/>
          <w:szCs w:val="21"/>
        </w:rPr>
        <w:t>概念，编程实现线性表的数组和单链表实现</w:t>
      </w:r>
      <w:r>
        <w:rPr>
          <w:rFonts w:ascii="宋体" w:eastAsia="宋体" w:hAnsi="宋体"/>
          <w:szCs w:val="21"/>
        </w:rPr>
        <w:t>。</w:t>
      </w:r>
    </w:p>
    <w:p w14:paraId="72221649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0BDE17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</w:rPr>
        <w:t>线性表，</w:t>
      </w:r>
      <w:proofErr w:type="gramStart"/>
      <w:r>
        <w:rPr>
          <w:rFonts w:hAnsi="宋体" w:cs="宋体" w:hint="eastAsia"/>
        </w:rPr>
        <w:t>栈</w:t>
      </w:r>
      <w:proofErr w:type="gramEnd"/>
      <w:r>
        <w:rPr>
          <w:rFonts w:hAnsi="宋体" w:cs="宋体" w:hint="eastAsia"/>
        </w:rPr>
        <w:t>和队列，串和数组的</w:t>
      </w:r>
      <w:r>
        <w:rPr>
          <w:rFonts w:ascii="宋体" w:eastAsia="宋体" w:hAnsi="宋体" w:hint="eastAsia"/>
          <w:szCs w:val="21"/>
        </w:rPr>
        <w:t>算法实现</w:t>
      </w:r>
    </w:p>
    <w:p w14:paraId="2F7F37EC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E911A39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</w:rPr>
        <w:t>线性表，</w:t>
      </w:r>
      <w:proofErr w:type="gramStart"/>
      <w:r>
        <w:rPr>
          <w:rFonts w:hAnsi="宋体" w:cs="宋体" w:hint="eastAsia"/>
        </w:rPr>
        <w:t>栈</w:t>
      </w:r>
      <w:proofErr w:type="gramEnd"/>
      <w:r>
        <w:rPr>
          <w:rFonts w:hAnsi="宋体" w:cs="宋体" w:hint="eastAsia"/>
        </w:rPr>
        <w:t>和队列，串和数组的</w:t>
      </w:r>
      <w:r>
        <w:rPr>
          <w:rFonts w:ascii="宋体" w:eastAsia="宋体" w:hAnsi="宋体" w:hint="eastAsia"/>
          <w:szCs w:val="21"/>
        </w:rPr>
        <w:t>概念，线性表的数组和单链表实现</w:t>
      </w:r>
    </w:p>
    <w:p w14:paraId="5FA7CD1A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3745AD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61CD3E92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9E652CA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掌握线性表的数组和单链表实现</w:t>
      </w:r>
      <w:r>
        <w:rPr>
          <w:rFonts w:ascii="宋体" w:eastAsia="宋体" w:hAnsi="宋体"/>
          <w:szCs w:val="21"/>
        </w:rPr>
        <w:t>。</w:t>
      </w:r>
    </w:p>
    <w:p w14:paraId="3402CA81" w14:textId="77777777" w:rsidR="009C62C5" w:rsidRDefault="00577299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树</w:t>
      </w:r>
    </w:p>
    <w:p w14:paraId="6A1F766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40E287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理解</w:t>
      </w:r>
      <w:r>
        <w:rPr>
          <w:rFonts w:hAnsi="宋体" w:cs="宋体" w:hint="eastAsia"/>
        </w:rPr>
        <w:t>树和二叉树的</w:t>
      </w:r>
      <w:r>
        <w:rPr>
          <w:rFonts w:ascii="宋体" w:eastAsia="宋体" w:hAnsi="宋体" w:hint="eastAsia"/>
          <w:szCs w:val="21"/>
        </w:rPr>
        <w:t>概念，编程实现</w:t>
      </w:r>
      <w:r>
        <w:rPr>
          <w:rFonts w:hAnsi="宋体" w:cs="宋体" w:hint="eastAsia"/>
        </w:rPr>
        <w:t>二叉树</w:t>
      </w:r>
      <w:r>
        <w:rPr>
          <w:rFonts w:ascii="宋体" w:eastAsia="宋体" w:hAnsi="宋体" w:hint="eastAsia"/>
          <w:szCs w:val="21"/>
        </w:rPr>
        <w:t>的数组和单链表实现</w:t>
      </w:r>
      <w:r>
        <w:rPr>
          <w:rFonts w:ascii="宋体" w:eastAsia="宋体" w:hAnsi="宋体"/>
          <w:szCs w:val="21"/>
        </w:rPr>
        <w:t>。</w:t>
      </w:r>
    </w:p>
    <w:p w14:paraId="3E32DE9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091B7F2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</w:rPr>
        <w:lastRenderedPageBreak/>
        <w:t>二叉树的</w:t>
      </w:r>
      <w:r>
        <w:rPr>
          <w:rFonts w:ascii="宋体" w:eastAsia="宋体" w:hAnsi="宋体" w:hint="eastAsia"/>
          <w:szCs w:val="21"/>
        </w:rPr>
        <w:t>算法实现</w:t>
      </w:r>
    </w:p>
    <w:p w14:paraId="314A9322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4FB5F7D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</w:rPr>
        <w:t>树和二叉树的</w:t>
      </w:r>
      <w:r>
        <w:rPr>
          <w:rFonts w:ascii="宋体" w:eastAsia="宋体" w:hAnsi="宋体" w:hint="eastAsia"/>
          <w:szCs w:val="21"/>
        </w:rPr>
        <w:t>概念，</w:t>
      </w:r>
      <w:r>
        <w:rPr>
          <w:rFonts w:hAnsi="宋体" w:cs="宋体" w:hint="eastAsia"/>
        </w:rPr>
        <w:t>二叉树</w:t>
      </w:r>
      <w:r>
        <w:rPr>
          <w:rFonts w:ascii="宋体" w:eastAsia="宋体" w:hAnsi="宋体" w:hint="eastAsia"/>
          <w:szCs w:val="21"/>
        </w:rPr>
        <w:t>的数组和单链表实现，哈夫曼树</w:t>
      </w:r>
    </w:p>
    <w:p w14:paraId="0A8AF39D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FB0802A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1319298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5D181B2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>
        <w:rPr>
          <w:rFonts w:hAnsi="宋体" w:cs="宋体" w:hint="eastAsia"/>
        </w:rPr>
        <w:t>二叉树</w:t>
      </w:r>
      <w:r>
        <w:rPr>
          <w:rFonts w:ascii="宋体" w:eastAsia="宋体" w:hAnsi="宋体" w:hint="eastAsia"/>
          <w:szCs w:val="21"/>
        </w:rPr>
        <w:t>的数组和单链表实现</w:t>
      </w:r>
      <w:r>
        <w:rPr>
          <w:rFonts w:ascii="宋体" w:eastAsia="宋体" w:hAnsi="宋体"/>
          <w:szCs w:val="21"/>
        </w:rPr>
        <w:t>。</w:t>
      </w:r>
    </w:p>
    <w:p w14:paraId="31697783" w14:textId="77777777" w:rsidR="009C62C5" w:rsidRDefault="00577299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 图</w:t>
      </w:r>
    </w:p>
    <w:p w14:paraId="361AA678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771272E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理解</w:t>
      </w:r>
      <w:r>
        <w:rPr>
          <w:rFonts w:hAnsi="宋体" w:cs="宋体" w:hint="eastAsia"/>
        </w:rPr>
        <w:t>图的</w:t>
      </w:r>
      <w:r>
        <w:rPr>
          <w:rFonts w:ascii="宋体" w:eastAsia="宋体" w:hAnsi="宋体" w:hint="eastAsia"/>
          <w:szCs w:val="21"/>
        </w:rPr>
        <w:t>概念，编程实现</w:t>
      </w:r>
      <w:r>
        <w:rPr>
          <w:rFonts w:hAnsi="宋体" w:cs="宋体" w:hint="eastAsia"/>
        </w:rPr>
        <w:t>图</w:t>
      </w:r>
      <w:r>
        <w:rPr>
          <w:rFonts w:ascii="宋体" w:eastAsia="宋体" w:hAnsi="宋体" w:hint="eastAsia"/>
          <w:szCs w:val="21"/>
        </w:rPr>
        <w:t>的数组和单链表实现</w:t>
      </w:r>
      <w:r>
        <w:rPr>
          <w:rFonts w:ascii="宋体" w:eastAsia="宋体" w:hAnsi="宋体"/>
          <w:szCs w:val="21"/>
        </w:rPr>
        <w:t>。</w:t>
      </w:r>
    </w:p>
    <w:p w14:paraId="0AF8E489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9640090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</w:rPr>
        <w:t>图的</w:t>
      </w:r>
      <w:r>
        <w:rPr>
          <w:rFonts w:ascii="宋体" w:eastAsia="宋体" w:hAnsi="宋体" w:hint="eastAsia"/>
          <w:szCs w:val="21"/>
        </w:rPr>
        <w:t>算法实现</w:t>
      </w:r>
    </w:p>
    <w:p w14:paraId="5C764EE8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1BDF5C5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</w:rPr>
        <w:t>图的</w:t>
      </w:r>
      <w:r>
        <w:rPr>
          <w:rFonts w:ascii="宋体" w:eastAsia="宋体" w:hAnsi="宋体" w:hint="eastAsia"/>
          <w:szCs w:val="21"/>
        </w:rPr>
        <w:t>概念，</w:t>
      </w:r>
      <w:r>
        <w:rPr>
          <w:rFonts w:hAnsi="宋体" w:cs="宋体" w:hint="eastAsia"/>
        </w:rPr>
        <w:t>图</w:t>
      </w:r>
      <w:r>
        <w:rPr>
          <w:rFonts w:ascii="宋体" w:eastAsia="宋体" w:hAnsi="宋体" w:hint="eastAsia"/>
          <w:szCs w:val="21"/>
        </w:rPr>
        <w:t>的数组和单链表实现</w:t>
      </w:r>
    </w:p>
    <w:p w14:paraId="2F8A5817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96235CE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7B71CAA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6D39720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>
        <w:rPr>
          <w:rFonts w:hAnsi="宋体" w:cs="宋体" w:hint="eastAsia"/>
        </w:rPr>
        <w:t>图</w:t>
      </w:r>
      <w:r>
        <w:rPr>
          <w:rFonts w:ascii="宋体" w:eastAsia="宋体" w:hAnsi="宋体" w:hint="eastAsia"/>
          <w:szCs w:val="21"/>
        </w:rPr>
        <w:t>的数组和单链表实现</w:t>
      </w:r>
      <w:r>
        <w:rPr>
          <w:rFonts w:ascii="宋体" w:eastAsia="宋体" w:hAnsi="宋体"/>
          <w:szCs w:val="21"/>
        </w:rPr>
        <w:t>。</w:t>
      </w:r>
    </w:p>
    <w:p w14:paraId="3E5979B9" w14:textId="77777777" w:rsidR="009C62C5" w:rsidRDefault="00577299">
      <w:pPr>
        <w:widowControl/>
        <w:spacing w:beforeLines="50" w:before="156" w:afterLines="50" w:after="156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第五章排序和查找</w:t>
      </w:r>
    </w:p>
    <w:p w14:paraId="099F728C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4FA0B2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理解</w:t>
      </w:r>
      <w:r>
        <w:rPr>
          <w:rFonts w:hAnsi="宋体" w:cs="宋体" w:hint="eastAsia"/>
        </w:rPr>
        <w:t>排序和查找的</w:t>
      </w:r>
      <w:r>
        <w:rPr>
          <w:rFonts w:ascii="宋体" w:eastAsia="宋体" w:hAnsi="宋体" w:hint="eastAsia"/>
          <w:szCs w:val="21"/>
        </w:rPr>
        <w:t>概念，编程实现</w:t>
      </w:r>
      <w:r>
        <w:rPr>
          <w:rFonts w:hAnsi="宋体" w:cs="宋体" w:hint="eastAsia"/>
        </w:rPr>
        <w:t>排序和查找</w:t>
      </w:r>
      <w:r>
        <w:rPr>
          <w:rFonts w:ascii="宋体" w:eastAsia="宋体" w:hAnsi="宋体"/>
          <w:szCs w:val="21"/>
        </w:rPr>
        <w:t>。</w:t>
      </w:r>
    </w:p>
    <w:p w14:paraId="478A83AD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7EA59A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</w:rPr>
        <w:t>排序和查找的</w:t>
      </w:r>
      <w:r>
        <w:rPr>
          <w:rFonts w:ascii="宋体" w:eastAsia="宋体" w:hAnsi="宋体" w:hint="eastAsia"/>
          <w:szCs w:val="21"/>
        </w:rPr>
        <w:t>算法实现</w:t>
      </w:r>
    </w:p>
    <w:p w14:paraId="647DC197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778B5F7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hAnsi="宋体" w:cs="宋体" w:hint="eastAsia"/>
        </w:rPr>
        <w:t>排序和查找的</w:t>
      </w:r>
      <w:r>
        <w:rPr>
          <w:rFonts w:ascii="宋体" w:eastAsia="宋体" w:hAnsi="宋体" w:hint="eastAsia"/>
          <w:szCs w:val="21"/>
        </w:rPr>
        <w:t>概念，</w:t>
      </w:r>
      <w:r>
        <w:rPr>
          <w:rFonts w:hAnsi="宋体" w:cs="宋体" w:hint="eastAsia"/>
        </w:rPr>
        <w:t>排序和查找</w:t>
      </w:r>
      <w:r>
        <w:rPr>
          <w:rFonts w:ascii="宋体" w:eastAsia="宋体" w:hAnsi="宋体" w:hint="eastAsia"/>
          <w:szCs w:val="21"/>
        </w:rPr>
        <w:t>的实现</w:t>
      </w:r>
    </w:p>
    <w:p w14:paraId="7CE9A51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A6F2D7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</w:t>
      </w:r>
      <w:r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62FD413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3E785F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>
        <w:rPr>
          <w:rFonts w:hAnsi="宋体" w:cs="宋体" w:hint="eastAsia"/>
        </w:rPr>
        <w:t>排序和查找的</w:t>
      </w:r>
      <w:r>
        <w:rPr>
          <w:rFonts w:ascii="宋体" w:eastAsia="宋体" w:hAnsi="宋体" w:hint="eastAsia"/>
          <w:szCs w:val="21"/>
        </w:rPr>
        <w:t>实现</w:t>
      </w:r>
      <w:r>
        <w:rPr>
          <w:rFonts w:ascii="宋体" w:eastAsia="宋体" w:hAnsi="宋体"/>
          <w:szCs w:val="21"/>
        </w:rPr>
        <w:t>。</w:t>
      </w:r>
    </w:p>
    <w:p w14:paraId="140B1CE4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0960074F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4405292E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1509AE7E" w14:textId="77777777" w:rsidR="009C62C5" w:rsidRDefault="00577299">
      <w:pPr>
        <w:spacing w:beforeLines="50" w:before="156" w:afterLines="50" w:after="156"/>
        <w:ind w:firstLineChars="150" w:firstLine="42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实验课模块</w:t>
      </w:r>
    </w:p>
    <w:p w14:paraId="2F77D704" w14:textId="77777777" w:rsidR="009C62C5" w:rsidRDefault="00577299">
      <w:pPr>
        <w:pStyle w:val="Default"/>
        <w:rPr>
          <w:sz w:val="18"/>
          <w:szCs w:val="18"/>
        </w:rPr>
      </w:pPr>
      <w:r>
        <w:rPr>
          <w:rFonts w:ascii="黑体" w:eastAsia="黑体" w:hAnsi="黑体" w:cs="Times New Roman" w:hint="eastAsia"/>
          <w:b/>
        </w:rPr>
        <w:t>数据结构基本概念及算法的时间复杂度（配套理论课第一章）</w:t>
      </w:r>
    </w:p>
    <w:p w14:paraId="2380739F" w14:textId="77777777" w:rsidR="009C62C5" w:rsidRDefault="00577299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1E052F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掌握算法复杂</w:t>
      </w:r>
      <w:proofErr w:type="gramStart"/>
      <w:r>
        <w:rPr>
          <w:rFonts w:ascii="宋体" w:eastAsia="宋体" w:hAnsi="宋体" w:hint="eastAsia"/>
          <w:szCs w:val="21"/>
        </w:rPr>
        <w:t>度分析</w:t>
      </w:r>
      <w:proofErr w:type="gramEnd"/>
      <w:r>
        <w:rPr>
          <w:rFonts w:ascii="宋体" w:eastAsia="宋体" w:hAnsi="宋体" w:hint="eastAsia"/>
          <w:szCs w:val="21"/>
        </w:rPr>
        <w:t>流程</w:t>
      </w:r>
    </w:p>
    <w:p w14:paraId="65DB63AF" w14:textId="77777777" w:rsidR="009C62C5" w:rsidRDefault="00577299">
      <w:pPr>
        <w:pStyle w:val="ac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C8C12E2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算法复杂</w:t>
      </w:r>
      <w:proofErr w:type="gramStart"/>
      <w:r>
        <w:rPr>
          <w:rFonts w:ascii="宋体" w:eastAsia="宋体" w:hAnsi="宋体" w:hint="eastAsia"/>
          <w:szCs w:val="21"/>
        </w:rPr>
        <w:t>度分析</w:t>
      </w:r>
      <w:proofErr w:type="gramEnd"/>
      <w:r>
        <w:rPr>
          <w:rFonts w:ascii="宋体" w:eastAsia="宋体" w:hAnsi="宋体" w:hint="eastAsia"/>
          <w:szCs w:val="21"/>
        </w:rPr>
        <w:t>流程的代码实现</w:t>
      </w:r>
    </w:p>
    <w:p w14:paraId="14BD2792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7A3B9BF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宋体" w:hint="eastAsia"/>
          <w:szCs w:val="21"/>
        </w:rPr>
        <w:t>算法复杂度分析</w:t>
      </w:r>
      <w:r>
        <w:rPr>
          <w:rFonts w:ascii="Times New Roman" w:eastAsia="宋体" w:hAnsi="宋体" w:cs="Times New Roman" w:hint="eastAsia"/>
          <w:szCs w:val="21"/>
        </w:rPr>
        <w:t>。</w:t>
      </w:r>
    </w:p>
    <w:p w14:paraId="1F19A69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61885EF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65D6F990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330FE0E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能否掌握算法复杂度分析。</w:t>
      </w:r>
    </w:p>
    <w:p w14:paraId="098F126A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50C2303F" w14:textId="77777777" w:rsidR="009C62C5" w:rsidRDefault="00577299">
      <w:pPr>
        <w:pStyle w:val="Default"/>
        <w:rPr>
          <w:sz w:val="18"/>
          <w:szCs w:val="18"/>
        </w:rPr>
      </w:pPr>
      <w:r>
        <w:rPr>
          <w:rFonts w:ascii="黑体" w:eastAsia="黑体" w:hAnsi="黑体" w:cs="Times New Roman" w:hint="eastAsia"/>
          <w:b/>
        </w:rPr>
        <w:t>线性表，</w:t>
      </w:r>
      <w:proofErr w:type="gramStart"/>
      <w:r>
        <w:rPr>
          <w:rFonts w:ascii="黑体" w:eastAsia="黑体" w:hAnsi="黑体" w:cs="Times New Roman" w:hint="eastAsia"/>
          <w:b/>
        </w:rPr>
        <w:t>栈</w:t>
      </w:r>
      <w:proofErr w:type="gramEnd"/>
      <w:r>
        <w:rPr>
          <w:rFonts w:ascii="黑体" w:eastAsia="黑体" w:hAnsi="黑体" w:cs="Times New Roman" w:hint="eastAsia"/>
          <w:b/>
        </w:rPr>
        <w:t>和队列，串和数组（配套理论课第二章）</w:t>
      </w:r>
    </w:p>
    <w:p w14:paraId="44C1B326" w14:textId="77777777" w:rsidR="009C62C5" w:rsidRDefault="00577299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602944B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>
        <w:rPr>
          <w:rFonts w:hAnsi="宋体" w:cs="宋体" w:hint="eastAsia"/>
        </w:rPr>
        <w:t>线性表，</w:t>
      </w:r>
      <w:proofErr w:type="gramStart"/>
      <w:r>
        <w:rPr>
          <w:rFonts w:hAnsi="宋体" w:cs="宋体" w:hint="eastAsia"/>
        </w:rPr>
        <w:t>栈</w:t>
      </w:r>
      <w:proofErr w:type="gramEnd"/>
      <w:r>
        <w:rPr>
          <w:rFonts w:hAnsi="宋体" w:cs="宋体" w:hint="eastAsia"/>
        </w:rPr>
        <w:t>和队列，串和数组的实现</w:t>
      </w:r>
    </w:p>
    <w:p w14:paraId="3BFFD2C5" w14:textId="77777777" w:rsidR="009C62C5" w:rsidRDefault="00577299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0459B0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hAnsi="宋体" w:cs="宋体"/>
        </w:rPr>
      </w:pPr>
      <w:r>
        <w:rPr>
          <w:rFonts w:hAnsi="宋体" w:cs="宋体" w:hint="eastAsia"/>
        </w:rPr>
        <w:t>线性表，</w:t>
      </w:r>
      <w:proofErr w:type="gramStart"/>
      <w:r>
        <w:rPr>
          <w:rFonts w:hAnsi="宋体" w:cs="宋体" w:hint="eastAsia"/>
        </w:rPr>
        <w:t>栈</w:t>
      </w:r>
      <w:proofErr w:type="gramEnd"/>
      <w:r>
        <w:rPr>
          <w:rFonts w:hAnsi="宋体" w:cs="宋体" w:hint="eastAsia"/>
        </w:rPr>
        <w:t>和队列，串和数组的实现</w:t>
      </w:r>
    </w:p>
    <w:p w14:paraId="6958E548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260EC87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hAnsi="宋体" w:cs="宋体" w:hint="eastAsia"/>
        </w:rPr>
        <w:t>线性表，</w:t>
      </w:r>
      <w:proofErr w:type="gramStart"/>
      <w:r>
        <w:rPr>
          <w:rFonts w:hAnsi="宋体" w:cs="宋体" w:hint="eastAsia"/>
        </w:rPr>
        <w:t>栈</w:t>
      </w:r>
      <w:proofErr w:type="gramEnd"/>
      <w:r>
        <w:rPr>
          <w:rFonts w:hAnsi="宋体" w:cs="宋体" w:hint="eastAsia"/>
        </w:rPr>
        <w:t>和队列，串和数组的实现</w:t>
      </w:r>
      <w:r>
        <w:rPr>
          <w:rFonts w:ascii="Times New Roman" w:eastAsia="宋体" w:hAnsi="宋体" w:cs="Times New Roman" w:hint="eastAsia"/>
          <w:szCs w:val="21"/>
        </w:rPr>
        <w:t>。</w:t>
      </w:r>
    </w:p>
    <w:p w14:paraId="2B5EA3B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8BAEDC1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663FFC3F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FBCF5BF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hAnsi="宋体" w:cs="宋体"/>
        </w:rPr>
      </w:pPr>
      <w:r>
        <w:rPr>
          <w:rFonts w:ascii="宋体" w:eastAsia="宋体" w:hAnsi="宋体" w:hint="eastAsia"/>
          <w:szCs w:val="21"/>
        </w:rPr>
        <w:t>能否掌握</w:t>
      </w:r>
      <w:r>
        <w:rPr>
          <w:rFonts w:hAnsi="宋体" w:cs="宋体" w:hint="eastAsia"/>
        </w:rPr>
        <w:t>线性表，</w:t>
      </w:r>
      <w:proofErr w:type="gramStart"/>
      <w:r>
        <w:rPr>
          <w:rFonts w:hAnsi="宋体" w:cs="宋体" w:hint="eastAsia"/>
        </w:rPr>
        <w:t>栈</w:t>
      </w:r>
      <w:proofErr w:type="gramEnd"/>
      <w:r>
        <w:rPr>
          <w:rFonts w:hAnsi="宋体" w:cs="宋体" w:hint="eastAsia"/>
        </w:rPr>
        <w:t>和队列，串和数组的实现</w:t>
      </w:r>
    </w:p>
    <w:p w14:paraId="4F2C79B3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hAnsi="宋体" w:cs="宋体"/>
        </w:rPr>
      </w:pPr>
    </w:p>
    <w:p w14:paraId="7845B5A5" w14:textId="77777777" w:rsidR="009C62C5" w:rsidRDefault="00577299">
      <w:pPr>
        <w:pStyle w:val="Default"/>
        <w:rPr>
          <w:sz w:val="18"/>
          <w:szCs w:val="18"/>
        </w:rPr>
      </w:pPr>
      <w:r>
        <w:rPr>
          <w:rFonts w:ascii="黑体" w:eastAsia="黑体" w:hAnsi="黑体" w:cs="Times New Roman" w:hint="eastAsia"/>
          <w:b/>
        </w:rPr>
        <w:t>二叉树（配套理论课第三章）</w:t>
      </w:r>
    </w:p>
    <w:p w14:paraId="2556712E" w14:textId="77777777" w:rsidR="009C62C5" w:rsidRDefault="00577299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040BD78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掌握</w:t>
      </w:r>
      <w:r>
        <w:rPr>
          <w:rFonts w:hAnsi="宋体" w:cs="宋体" w:hint="eastAsia"/>
        </w:rPr>
        <w:t>二叉树的实现</w:t>
      </w:r>
    </w:p>
    <w:p w14:paraId="4EB14A35" w14:textId="77777777" w:rsidR="009C62C5" w:rsidRDefault="00577299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278B42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hAnsi="宋体" w:cs="宋体"/>
        </w:rPr>
      </w:pPr>
      <w:r>
        <w:rPr>
          <w:rFonts w:hAnsi="宋体" w:cs="宋体" w:hint="eastAsia"/>
        </w:rPr>
        <w:t>二叉树的实现</w:t>
      </w:r>
    </w:p>
    <w:p w14:paraId="6BA3859E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B49F59C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hAnsi="宋体" w:cs="宋体" w:hint="eastAsia"/>
        </w:rPr>
        <w:t>二叉树的实现</w:t>
      </w:r>
      <w:r>
        <w:rPr>
          <w:rFonts w:ascii="Times New Roman" w:eastAsia="宋体" w:hAnsi="宋体" w:cs="Times New Roman" w:hint="eastAsia"/>
          <w:szCs w:val="21"/>
        </w:rPr>
        <w:t>。</w:t>
      </w:r>
    </w:p>
    <w:p w14:paraId="5F605223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D3BFB49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5123C894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4D2C448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</w:t>
      </w:r>
      <w:r>
        <w:rPr>
          <w:rFonts w:hAnsi="宋体" w:cs="宋体" w:hint="eastAsia"/>
        </w:rPr>
        <w:t>二叉树的实现</w:t>
      </w:r>
    </w:p>
    <w:p w14:paraId="04C0FB4A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7A750665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76833997" w14:textId="77777777" w:rsidR="009C62C5" w:rsidRDefault="00577299">
      <w:pPr>
        <w:pStyle w:val="Default"/>
        <w:rPr>
          <w:sz w:val="18"/>
          <w:szCs w:val="18"/>
        </w:rPr>
      </w:pPr>
      <w:r>
        <w:rPr>
          <w:rFonts w:ascii="黑体" w:eastAsia="黑体" w:hAnsi="黑体" w:cs="Times New Roman" w:hint="eastAsia"/>
          <w:b/>
        </w:rPr>
        <w:t>图（配套理论课第四章）</w:t>
      </w:r>
    </w:p>
    <w:p w14:paraId="23453B16" w14:textId="77777777" w:rsidR="009C62C5" w:rsidRDefault="00577299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1F87DC1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>
        <w:rPr>
          <w:rFonts w:hAnsi="宋体" w:cs="宋体" w:hint="eastAsia"/>
        </w:rPr>
        <w:t>图的实现</w:t>
      </w:r>
    </w:p>
    <w:p w14:paraId="24FD28E3" w14:textId="77777777" w:rsidR="009C62C5" w:rsidRDefault="00577299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F1642CA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hAnsi="宋体" w:cs="宋体"/>
        </w:rPr>
      </w:pPr>
      <w:r>
        <w:rPr>
          <w:rFonts w:hAnsi="宋体" w:cs="宋体" w:hint="eastAsia"/>
        </w:rPr>
        <w:t>图的实现</w:t>
      </w:r>
    </w:p>
    <w:p w14:paraId="340D0D4F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3C465F0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hAnsi="宋体" w:cs="宋体" w:hint="eastAsia"/>
        </w:rPr>
        <w:t>图的实现</w:t>
      </w:r>
      <w:r>
        <w:rPr>
          <w:rFonts w:ascii="Times New Roman" w:eastAsia="宋体" w:hAnsi="宋体" w:cs="Times New Roman" w:hint="eastAsia"/>
          <w:szCs w:val="21"/>
        </w:rPr>
        <w:t>。</w:t>
      </w:r>
    </w:p>
    <w:p w14:paraId="5087AB03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FB8719F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61EBD14D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EC97095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</w:t>
      </w:r>
      <w:r>
        <w:rPr>
          <w:rFonts w:hAnsi="宋体" w:cs="宋体" w:hint="eastAsia"/>
        </w:rPr>
        <w:t>图的实现</w:t>
      </w:r>
    </w:p>
    <w:p w14:paraId="00F0D668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325DF1D4" w14:textId="77777777" w:rsidR="009C62C5" w:rsidRDefault="009C62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591325A3" w14:textId="77777777" w:rsidR="009C62C5" w:rsidRDefault="00577299">
      <w:pPr>
        <w:pStyle w:val="Default"/>
        <w:rPr>
          <w:sz w:val="18"/>
          <w:szCs w:val="18"/>
        </w:rPr>
      </w:pPr>
      <w:r>
        <w:rPr>
          <w:rFonts w:ascii="黑体" w:eastAsia="黑体" w:hAnsi="黑体" w:cs="Times New Roman" w:hint="eastAsia"/>
          <w:b/>
        </w:rPr>
        <w:t>排序和查找（配套理论课第五章）</w:t>
      </w:r>
    </w:p>
    <w:p w14:paraId="4E97B877" w14:textId="77777777" w:rsidR="009C62C5" w:rsidRDefault="00577299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D8C9216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>
        <w:rPr>
          <w:rFonts w:hAnsi="宋体" w:cs="宋体" w:hint="eastAsia"/>
        </w:rPr>
        <w:t>排序和查找的实现</w:t>
      </w:r>
    </w:p>
    <w:p w14:paraId="04CD1C34" w14:textId="77777777" w:rsidR="009C62C5" w:rsidRDefault="00577299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BFB1EF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hAnsi="宋体" w:cs="宋体"/>
        </w:rPr>
      </w:pPr>
      <w:r>
        <w:rPr>
          <w:rFonts w:hAnsi="宋体" w:cs="宋体" w:hint="eastAsia"/>
        </w:rPr>
        <w:t>排序和查找的实现</w:t>
      </w:r>
    </w:p>
    <w:p w14:paraId="1419FCC3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4027DA3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hAnsi="宋体" w:cs="宋体" w:hint="eastAsia"/>
        </w:rPr>
        <w:lastRenderedPageBreak/>
        <w:t>排序和查找的实现</w:t>
      </w:r>
      <w:r>
        <w:rPr>
          <w:rFonts w:ascii="Times New Roman" w:eastAsia="宋体" w:hAnsi="宋体" w:cs="Times New Roman" w:hint="eastAsia"/>
          <w:szCs w:val="21"/>
        </w:rPr>
        <w:t>。</w:t>
      </w:r>
    </w:p>
    <w:p w14:paraId="2E9AA3EB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D8F2FB5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79261B93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5FCDB1A" w14:textId="77777777" w:rsidR="009C62C5" w:rsidRDefault="0057729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</w:t>
      </w:r>
      <w:r>
        <w:rPr>
          <w:rFonts w:hAnsi="宋体" w:cs="宋体" w:hint="eastAsia"/>
        </w:rPr>
        <w:t>排序和查找的实现</w:t>
      </w:r>
    </w:p>
    <w:p w14:paraId="70F22CE1" w14:textId="77777777" w:rsidR="009C62C5" w:rsidRDefault="0057729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15B0BAB0" w14:textId="77777777" w:rsidR="009C62C5" w:rsidRDefault="00577299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900"/>
        <w:gridCol w:w="2631"/>
      </w:tblGrid>
      <w:tr w:rsidR="009C62C5" w14:paraId="547534D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7F6AAA9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900" w:type="dxa"/>
            <w:vAlign w:val="center"/>
          </w:tcPr>
          <w:p w14:paraId="0CFDDC21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631" w:type="dxa"/>
            <w:vAlign w:val="center"/>
          </w:tcPr>
          <w:p w14:paraId="01F2A373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9C62C5" w14:paraId="01F1BA4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F79E412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900" w:type="dxa"/>
            <w:vAlign w:val="center"/>
          </w:tcPr>
          <w:p w14:paraId="722F5297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数据结构基本概念和算法分析</w:t>
            </w:r>
          </w:p>
        </w:tc>
        <w:tc>
          <w:tcPr>
            <w:tcW w:w="2631" w:type="dxa"/>
            <w:vAlign w:val="center"/>
          </w:tcPr>
          <w:p w14:paraId="1C8052B5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9C62C5" w14:paraId="48F14C5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184FFEE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900" w:type="dxa"/>
            <w:vAlign w:val="center"/>
          </w:tcPr>
          <w:p w14:paraId="565B0CC7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Ansi="宋体" w:cs="宋体" w:hint="eastAsia"/>
              </w:rPr>
              <w:t>线性表，</w:t>
            </w:r>
            <w:proofErr w:type="gramStart"/>
            <w:r>
              <w:rPr>
                <w:rFonts w:hAnsi="宋体" w:cs="宋体" w:hint="eastAsia"/>
              </w:rPr>
              <w:t>栈</w:t>
            </w:r>
            <w:proofErr w:type="gramEnd"/>
            <w:r>
              <w:rPr>
                <w:rFonts w:hAnsi="宋体" w:cs="宋体" w:hint="eastAsia"/>
              </w:rPr>
              <w:t>和队列，串和数组</w:t>
            </w:r>
          </w:p>
        </w:tc>
        <w:tc>
          <w:tcPr>
            <w:tcW w:w="2631" w:type="dxa"/>
            <w:vAlign w:val="center"/>
          </w:tcPr>
          <w:p w14:paraId="7E060B6D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28</w:t>
            </w:r>
          </w:p>
        </w:tc>
      </w:tr>
      <w:tr w:rsidR="009C62C5" w14:paraId="1838548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C0A3CE8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900" w:type="dxa"/>
            <w:vAlign w:val="center"/>
          </w:tcPr>
          <w:p w14:paraId="5FCF7CED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二叉树</w:t>
            </w:r>
          </w:p>
        </w:tc>
        <w:tc>
          <w:tcPr>
            <w:tcW w:w="2631" w:type="dxa"/>
            <w:vAlign w:val="center"/>
          </w:tcPr>
          <w:p w14:paraId="35F878A0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  <w:tr w:rsidR="009C62C5" w14:paraId="218D81D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40EFCE2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900" w:type="dxa"/>
            <w:vAlign w:val="center"/>
          </w:tcPr>
          <w:p w14:paraId="0E083509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hAnsi="宋体" w:cs="宋体" w:hint="eastAsia"/>
              </w:rPr>
              <w:t>图</w:t>
            </w:r>
          </w:p>
        </w:tc>
        <w:tc>
          <w:tcPr>
            <w:tcW w:w="2631" w:type="dxa"/>
            <w:vAlign w:val="center"/>
          </w:tcPr>
          <w:p w14:paraId="6BE73FF5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</w:t>
            </w:r>
          </w:p>
        </w:tc>
      </w:tr>
      <w:tr w:rsidR="009C62C5" w14:paraId="7381BC7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CBB7F1B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900" w:type="dxa"/>
            <w:vAlign w:val="center"/>
          </w:tcPr>
          <w:p w14:paraId="500812C3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排序和查找</w:t>
            </w:r>
          </w:p>
        </w:tc>
        <w:tc>
          <w:tcPr>
            <w:tcW w:w="2631" w:type="dxa"/>
            <w:vAlign w:val="center"/>
          </w:tcPr>
          <w:p w14:paraId="60C4A884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</w:tbl>
    <w:p w14:paraId="53276237" w14:textId="77777777" w:rsidR="009C62C5" w:rsidRDefault="0057729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8EFBB1D" w14:textId="77777777" w:rsidR="009C62C5" w:rsidRDefault="0057729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9C62C5" w:rsidRPr="008853A6" w14:paraId="77D4186C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0FEA06EE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853A6">
              <w:rPr>
                <w:rFonts w:ascii="宋体" w:eastAsia="宋体" w:hAnsi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929" w:type="dxa"/>
            <w:vAlign w:val="center"/>
          </w:tcPr>
          <w:p w14:paraId="20187F33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853A6">
              <w:rPr>
                <w:rFonts w:ascii="宋体" w:eastAsia="宋体" w:hAnsi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145" w:type="dxa"/>
            <w:vAlign w:val="center"/>
          </w:tcPr>
          <w:p w14:paraId="66D49DD8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853A6">
              <w:rPr>
                <w:rFonts w:ascii="宋体" w:eastAsia="宋体" w:hAnsi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05B84AE7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853A6">
              <w:rPr>
                <w:rFonts w:ascii="宋体" w:eastAsia="宋体" w:hAnsi="宋体" w:hint="eastAsia"/>
                <w:b/>
                <w:bCs/>
                <w:szCs w:val="21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A1E34D2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853A6">
              <w:rPr>
                <w:rFonts w:ascii="宋体" w:eastAsia="宋体" w:hAnsi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43DD18E8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853A6">
              <w:rPr>
                <w:rFonts w:ascii="宋体" w:eastAsia="宋体" w:hAnsi="宋体" w:hint="eastAsia"/>
                <w:b/>
                <w:bCs/>
                <w:szCs w:val="21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411541A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8853A6">
              <w:rPr>
                <w:rFonts w:ascii="宋体" w:eastAsia="宋体" w:hAnsi="宋体" w:hint="eastAsia"/>
                <w:b/>
                <w:bCs/>
                <w:szCs w:val="21"/>
              </w:rPr>
              <w:t>备注</w:t>
            </w:r>
          </w:p>
        </w:tc>
      </w:tr>
      <w:tr w:rsidR="009C62C5" w:rsidRPr="008853A6" w14:paraId="2547B94A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1EB9E32B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5C4CACE1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04911FCA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145" w:type="dxa"/>
          </w:tcPr>
          <w:p w14:paraId="4E7D3903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数据结构基本概念和算法分析</w:t>
            </w:r>
          </w:p>
        </w:tc>
        <w:tc>
          <w:tcPr>
            <w:tcW w:w="1145" w:type="dxa"/>
          </w:tcPr>
          <w:p w14:paraId="3500FD82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386" w:type="dxa"/>
          </w:tcPr>
          <w:p w14:paraId="020A40C4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数据结构基本概念和算法分析</w:t>
            </w:r>
          </w:p>
        </w:tc>
        <w:tc>
          <w:tcPr>
            <w:tcW w:w="904" w:type="dxa"/>
            <w:vAlign w:val="center"/>
          </w:tcPr>
          <w:p w14:paraId="5E635F31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C62C5" w:rsidRPr="008853A6" w14:paraId="73E38629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4B9C183C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2-8</w:t>
            </w:r>
          </w:p>
        </w:tc>
        <w:tc>
          <w:tcPr>
            <w:tcW w:w="929" w:type="dxa"/>
            <w:vAlign w:val="center"/>
          </w:tcPr>
          <w:p w14:paraId="3E5A9328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33CC4BCF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1145" w:type="dxa"/>
          </w:tcPr>
          <w:p w14:paraId="3F851BB7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线性表，</w:t>
            </w:r>
            <w:proofErr w:type="gramStart"/>
            <w:r w:rsidRPr="008853A6">
              <w:rPr>
                <w:rFonts w:ascii="宋体" w:eastAsia="宋体" w:hAnsi="宋体"/>
                <w:szCs w:val="21"/>
              </w:rPr>
              <w:t>栈</w:t>
            </w:r>
            <w:proofErr w:type="gramEnd"/>
            <w:r w:rsidRPr="008853A6">
              <w:rPr>
                <w:rFonts w:ascii="宋体" w:eastAsia="宋体" w:hAnsi="宋体"/>
                <w:szCs w:val="21"/>
              </w:rPr>
              <w:t>和队列，串和数组</w:t>
            </w:r>
          </w:p>
        </w:tc>
        <w:tc>
          <w:tcPr>
            <w:tcW w:w="1145" w:type="dxa"/>
          </w:tcPr>
          <w:p w14:paraId="70851B50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28</w:t>
            </w:r>
          </w:p>
        </w:tc>
        <w:tc>
          <w:tcPr>
            <w:tcW w:w="1386" w:type="dxa"/>
          </w:tcPr>
          <w:p w14:paraId="3D75B21E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线性表，</w:t>
            </w:r>
            <w:proofErr w:type="gramStart"/>
            <w:r w:rsidRPr="008853A6">
              <w:rPr>
                <w:rFonts w:ascii="宋体" w:eastAsia="宋体" w:hAnsi="宋体"/>
                <w:szCs w:val="21"/>
              </w:rPr>
              <w:t>栈</w:t>
            </w:r>
            <w:proofErr w:type="gramEnd"/>
            <w:r w:rsidRPr="008853A6">
              <w:rPr>
                <w:rFonts w:ascii="宋体" w:eastAsia="宋体" w:hAnsi="宋体"/>
                <w:szCs w:val="21"/>
              </w:rPr>
              <w:t>和队列，串和数组</w:t>
            </w:r>
          </w:p>
        </w:tc>
        <w:tc>
          <w:tcPr>
            <w:tcW w:w="904" w:type="dxa"/>
            <w:vAlign w:val="center"/>
          </w:tcPr>
          <w:p w14:paraId="673EEBA8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C62C5" w:rsidRPr="008853A6" w14:paraId="616AE398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7A9ED5F1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9-11</w:t>
            </w:r>
          </w:p>
        </w:tc>
        <w:tc>
          <w:tcPr>
            <w:tcW w:w="929" w:type="dxa"/>
            <w:vAlign w:val="center"/>
          </w:tcPr>
          <w:p w14:paraId="3A8272EA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397F584B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1145" w:type="dxa"/>
          </w:tcPr>
          <w:p w14:paraId="656B148E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二叉树</w:t>
            </w:r>
          </w:p>
        </w:tc>
        <w:tc>
          <w:tcPr>
            <w:tcW w:w="1145" w:type="dxa"/>
          </w:tcPr>
          <w:p w14:paraId="58006739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386" w:type="dxa"/>
          </w:tcPr>
          <w:p w14:paraId="2284D52B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二叉树</w:t>
            </w:r>
          </w:p>
        </w:tc>
        <w:tc>
          <w:tcPr>
            <w:tcW w:w="904" w:type="dxa"/>
            <w:vAlign w:val="center"/>
          </w:tcPr>
          <w:p w14:paraId="5CF295D5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C62C5" w:rsidRPr="008853A6" w14:paraId="614962C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CAA288A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12-15</w:t>
            </w:r>
          </w:p>
        </w:tc>
        <w:tc>
          <w:tcPr>
            <w:tcW w:w="929" w:type="dxa"/>
            <w:vAlign w:val="center"/>
          </w:tcPr>
          <w:p w14:paraId="06E22CAC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2DD88399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145" w:type="dxa"/>
          </w:tcPr>
          <w:p w14:paraId="663D5880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图</w:t>
            </w:r>
          </w:p>
        </w:tc>
        <w:tc>
          <w:tcPr>
            <w:tcW w:w="1145" w:type="dxa"/>
          </w:tcPr>
          <w:p w14:paraId="5A79111F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1386" w:type="dxa"/>
          </w:tcPr>
          <w:p w14:paraId="7192BE4E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图</w:t>
            </w:r>
          </w:p>
        </w:tc>
        <w:tc>
          <w:tcPr>
            <w:tcW w:w="904" w:type="dxa"/>
            <w:vAlign w:val="center"/>
          </w:tcPr>
          <w:p w14:paraId="259BB3B1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C62C5" w:rsidRPr="008853A6" w14:paraId="3EB2F1C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75FE940" w14:textId="77777777" w:rsidR="009C62C5" w:rsidRPr="008853A6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lastRenderedPageBreak/>
              <w:t>16-17</w:t>
            </w:r>
          </w:p>
        </w:tc>
        <w:tc>
          <w:tcPr>
            <w:tcW w:w="929" w:type="dxa"/>
            <w:vAlign w:val="center"/>
          </w:tcPr>
          <w:p w14:paraId="15841E7C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</w:tcPr>
          <w:p w14:paraId="0892338C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1145" w:type="dxa"/>
          </w:tcPr>
          <w:p w14:paraId="6BD033AF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排序和查找</w:t>
            </w:r>
          </w:p>
        </w:tc>
        <w:tc>
          <w:tcPr>
            <w:tcW w:w="1145" w:type="dxa"/>
          </w:tcPr>
          <w:p w14:paraId="2D5BB8C3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386" w:type="dxa"/>
          </w:tcPr>
          <w:p w14:paraId="32CBD1CE" w14:textId="77777777" w:rsidR="009C62C5" w:rsidRPr="008853A6" w:rsidRDefault="00577299">
            <w:pPr>
              <w:rPr>
                <w:rFonts w:ascii="宋体" w:eastAsia="宋体" w:hAnsi="宋体"/>
                <w:szCs w:val="21"/>
              </w:rPr>
            </w:pPr>
            <w:r w:rsidRPr="008853A6">
              <w:rPr>
                <w:rFonts w:ascii="宋体" w:eastAsia="宋体" w:hAnsi="宋体"/>
                <w:szCs w:val="21"/>
              </w:rPr>
              <w:t>排序和查找</w:t>
            </w:r>
          </w:p>
        </w:tc>
        <w:tc>
          <w:tcPr>
            <w:tcW w:w="904" w:type="dxa"/>
            <w:vAlign w:val="center"/>
          </w:tcPr>
          <w:p w14:paraId="503C91D1" w14:textId="77777777" w:rsidR="009C62C5" w:rsidRPr="008853A6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1F2BDAD" w14:textId="77777777" w:rsidR="009C62C5" w:rsidRDefault="0057729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08639A40" w14:textId="5EC06B27" w:rsidR="009C62C5" w:rsidRPr="008853A6" w:rsidRDefault="00577299">
      <w:pPr>
        <w:pStyle w:val="Default"/>
        <w:ind w:firstLineChars="200" w:firstLine="420"/>
        <w:rPr>
          <w:sz w:val="21"/>
          <w:szCs w:val="21"/>
        </w:rPr>
      </w:pPr>
      <w:r w:rsidRPr="008853A6">
        <w:rPr>
          <w:rFonts w:hAnsi="宋体"/>
          <w:sz w:val="21"/>
          <w:szCs w:val="21"/>
        </w:rPr>
        <w:t>1</w:t>
      </w:r>
      <w:r w:rsidRPr="008853A6">
        <w:rPr>
          <w:rFonts w:hAnsi="宋体" w:hint="eastAsia"/>
          <w:sz w:val="21"/>
          <w:szCs w:val="21"/>
        </w:rPr>
        <w:t>．数据结构</w:t>
      </w:r>
      <w:r w:rsidR="008853A6">
        <w:rPr>
          <w:rFonts w:hAnsi="宋体" w:hint="eastAsia"/>
          <w:sz w:val="21"/>
          <w:szCs w:val="21"/>
        </w:rPr>
        <w:t>——</w:t>
      </w:r>
      <w:r w:rsidRPr="008853A6">
        <w:rPr>
          <w:rFonts w:hAnsi="宋体" w:hint="eastAsia"/>
          <w:sz w:val="21"/>
          <w:szCs w:val="21"/>
        </w:rPr>
        <w:t>java语言描述</w:t>
      </w:r>
      <w:r w:rsidR="008853A6">
        <w:rPr>
          <w:rFonts w:hAnsi="宋体" w:hint="eastAsia"/>
          <w:sz w:val="21"/>
          <w:szCs w:val="21"/>
        </w:rPr>
        <w:t>（第2版），</w:t>
      </w:r>
      <w:r w:rsidRPr="008853A6">
        <w:rPr>
          <w:rFonts w:hAnsi="宋体" w:hint="eastAsia"/>
          <w:sz w:val="21"/>
          <w:szCs w:val="21"/>
        </w:rPr>
        <w:t>小晶</w:t>
      </w:r>
      <w:r w:rsidR="008853A6">
        <w:rPr>
          <w:rFonts w:hAnsi="宋体" w:hint="eastAsia"/>
          <w:sz w:val="21"/>
          <w:szCs w:val="21"/>
        </w:rPr>
        <w:t>、</w:t>
      </w:r>
      <w:r w:rsidRPr="008853A6">
        <w:rPr>
          <w:rFonts w:hAnsi="宋体" w:hint="eastAsia"/>
          <w:sz w:val="21"/>
          <w:szCs w:val="21"/>
        </w:rPr>
        <w:t>杜卫锋</w:t>
      </w:r>
      <w:r w:rsidR="008853A6">
        <w:rPr>
          <w:rFonts w:hAnsi="宋体" w:hint="eastAsia"/>
          <w:sz w:val="21"/>
          <w:szCs w:val="21"/>
        </w:rPr>
        <w:t>、</w:t>
      </w:r>
      <w:r w:rsidRPr="008853A6">
        <w:rPr>
          <w:rFonts w:hAnsi="宋体" w:hint="eastAsia"/>
          <w:sz w:val="21"/>
          <w:szCs w:val="21"/>
        </w:rPr>
        <w:t>邹益民</w:t>
      </w:r>
      <w:r w:rsidR="008853A6">
        <w:rPr>
          <w:rFonts w:hAnsi="宋体" w:hint="eastAsia"/>
          <w:sz w:val="21"/>
          <w:szCs w:val="21"/>
        </w:rPr>
        <w:t>，清华大学出版社，2</w:t>
      </w:r>
      <w:r w:rsidR="008853A6">
        <w:rPr>
          <w:rFonts w:hAnsi="宋体"/>
          <w:sz w:val="21"/>
          <w:szCs w:val="21"/>
        </w:rPr>
        <w:t>015.</w:t>
      </w:r>
    </w:p>
    <w:p w14:paraId="45E9FFD4" w14:textId="3BEB7FAE" w:rsidR="009C62C5" w:rsidRDefault="00577299" w:rsidP="008853A6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3D084740" w14:textId="77777777" w:rsidR="009C62C5" w:rsidRDefault="00577299">
      <w:pPr>
        <w:widowControl/>
        <w:spacing w:beforeLines="50" w:before="156" w:afterLines="50" w:after="156"/>
        <w:ind w:leftChars="200" w:left="735" w:hangingChars="150" w:hanging="31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讲授法为主，案例教学法辅助。</w:t>
      </w:r>
    </w:p>
    <w:p w14:paraId="01A236EC" w14:textId="77777777" w:rsidR="009C62C5" w:rsidRDefault="00577299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721B8F3" w14:textId="77777777" w:rsidR="009C62C5" w:rsidRDefault="0057729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73C12B7A" w14:textId="77777777" w:rsidR="009C62C5" w:rsidRDefault="00577299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9C62C5" w14:paraId="7D74BADB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4ADCD86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AB25E3B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7D5BB07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9C62C5" w14:paraId="7167381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231500F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8D90386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数据结构概念和算法分析</w:t>
            </w:r>
          </w:p>
        </w:tc>
        <w:tc>
          <w:tcPr>
            <w:tcW w:w="2849" w:type="dxa"/>
            <w:vAlign w:val="center"/>
          </w:tcPr>
          <w:p w14:paraId="78690EBC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实验报告</w:t>
            </w:r>
          </w:p>
        </w:tc>
      </w:tr>
      <w:tr w:rsidR="009C62C5" w14:paraId="265492CD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FDF6C27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5944C4A5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掌握线性表，树，图，查找和排序</w:t>
            </w:r>
          </w:p>
        </w:tc>
        <w:tc>
          <w:tcPr>
            <w:tcW w:w="2849" w:type="dxa"/>
            <w:vAlign w:val="center"/>
          </w:tcPr>
          <w:p w14:paraId="3E38DBC9" w14:textId="77777777" w:rsidR="009C62C5" w:rsidRDefault="0057729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实验报告</w:t>
            </w:r>
          </w:p>
        </w:tc>
      </w:tr>
    </w:tbl>
    <w:p w14:paraId="159081B7" w14:textId="77777777" w:rsidR="009C62C5" w:rsidRDefault="0057729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63CD08A5" w14:textId="77777777" w:rsidR="009C62C5" w:rsidRDefault="00577299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1．评定方法</w:t>
      </w:r>
    </w:p>
    <w:p w14:paraId="4BD18080" w14:textId="0EE5ABBD" w:rsidR="009C62C5" w:rsidRDefault="00577299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平时成绩：80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，期末考试</w:t>
      </w:r>
      <w:r w:rsidR="008853A6">
        <w:rPr>
          <w:rFonts w:ascii="宋体" w:eastAsia="宋体" w:hAnsi="宋体" w:hint="eastAsia"/>
        </w:rPr>
        <w:t>：</w:t>
      </w:r>
      <w:r>
        <w:rPr>
          <w:rFonts w:ascii="宋体" w:eastAsia="宋体" w:hAnsi="宋体" w:hint="eastAsia"/>
        </w:rPr>
        <w:t>20</w:t>
      </w:r>
      <w:r>
        <w:rPr>
          <w:rFonts w:ascii="宋体" w:eastAsia="宋体" w:hAnsi="宋体"/>
        </w:rPr>
        <w:t>%</w:t>
      </w:r>
      <w:r w:rsidR="008853A6">
        <w:rPr>
          <w:rFonts w:ascii="宋体" w:eastAsia="宋体" w:hAnsi="宋体" w:hint="eastAsia"/>
        </w:rPr>
        <w:t>。</w:t>
      </w:r>
    </w:p>
    <w:p w14:paraId="3F3B912E" w14:textId="77777777" w:rsidR="009C62C5" w:rsidRDefault="00577299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 xml:space="preserve">比与达成度分析 </w:t>
      </w:r>
    </w:p>
    <w:p w14:paraId="6B3D7404" w14:textId="77777777" w:rsidR="009C62C5" w:rsidRDefault="00577299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9C62C5" w14:paraId="5FFC1A30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F98A348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0DBCD54E" w14:textId="77777777" w:rsidR="009C62C5" w:rsidRDefault="00577299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04FC424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245266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1F79EB2C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33FC1D7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9C62C5" w14:paraId="7FDE5317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5858F68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FDB7F2B" w14:textId="3DCF7A68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8</w:t>
            </w:r>
            <w:r w:rsidR="008853A6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AA6E29" w14:textId="77777777" w:rsidR="009C62C5" w:rsidRDefault="009C62C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F50F70E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022BDF5" w14:textId="5C4CCDBD" w:rsidR="009C62C5" w:rsidRDefault="008853A6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课程总成绩=</w:t>
            </w:r>
            <w:r>
              <w:rPr>
                <w:rFonts w:ascii="宋体" w:eastAsia="宋体" w:hAnsi="宋体"/>
                <w:kern w:val="0"/>
                <w:szCs w:val="21"/>
              </w:rPr>
              <w:t>0.8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×平时成绩+</w:t>
            </w:r>
            <w:r>
              <w:rPr>
                <w:rFonts w:ascii="宋体" w:eastAsia="宋体" w:hAnsi="宋体"/>
                <w:kern w:val="0"/>
                <w:szCs w:val="21"/>
              </w:rPr>
              <w:t>0.2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×期末成绩</w:t>
            </w:r>
          </w:p>
        </w:tc>
      </w:tr>
      <w:tr w:rsidR="009C62C5" w14:paraId="71AFF9C2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F269990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6DDD4B2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80</w:t>
            </w:r>
            <w:r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359106" w14:textId="77777777" w:rsidR="009C62C5" w:rsidRDefault="009C62C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095D48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B4C85A5" w14:textId="77777777" w:rsidR="009C62C5" w:rsidRDefault="009C62C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B15873D" w14:textId="77777777" w:rsidR="009C62C5" w:rsidRDefault="00577299">
      <w:pPr>
        <w:widowControl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/>
          <w:b/>
          <w:sz w:val="24"/>
          <w:szCs w:val="24"/>
        </w:rPr>
        <w:br w:type="page"/>
      </w:r>
    </w:p>
    <w:p w14:paraId="73F1F60A" w14:textId="77777777" w:rsidR="009C62C5" w:rsidRDefault="00577299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 xml:space="preserve">（三）评分标准 </w:t>
      </w:r>
    </w:p>
    <w:tbl>
      <w:tblPr>
        <w:tblW w:w="8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483"/>
        <w:gridCol w:w="1483"/>
        <w:gridCol w:w="1382"/>
        <w:gridCol w:w="3460"/>
      </w:tblGrid>
      <w:tr w:rsidR="009C62C5" w14:paraId="7E7B5251" w14:textId="77777777">
        <w:trPr>
          <w:trHeight w:val="454"/>
          <w:tblHeader/>
          <w:jc w:val="center"/>
        </w:trPr>
        <w:tc>
          <w:tcPr>
            <w:tcW w:w="7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6D21D" w14:textId="77777777" w:rsidR="008853A6" w:rsidRDefault="008853A6" w:rsidP="008853A6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BDE393C" w14:textId="26777DF3" w:rsidR="009C62C5" w:rsidRDefault="008853A6" w:rsidP="008853A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7AE2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D98A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75</w:t>
            </w:r>
            <w:r>
              <w:rPr>
                <w:rFonts w:ascii="宋体" w:eastAsia="宋体" w:hAnsi="宋体"/>
                <w:b/>
                <w:bCs/>
                <w:szCs w:val="21"/>
              </w:rPr>
              <w:t>-89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47C5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0-7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12BB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9C62C5" w14:paraId="11F1239C" w14:textId="77777777">
        <w:trPr>
          <w:trHeight w:val="449"/>
          <w:tblHeader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1EB14" w14:textId="77777777" w:rsidR="009C62C5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FA2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CCE0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6ABF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/合格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CBCC" w14:textId="77777777" w:rsidR="009C62C5" w:rsidRDefault="005772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9C62C5" w14:paraId="38DF6B0B" w14:textId="77777777">
        <w:trPr>
          <w:trHeight w:val="461"/>
          <w:tblHeader/>
          <w:jc w:val="center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CA9F" w14:textId="77777777" w:rsidR="009C62C5" w:rsidRDefault="009C62C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2363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368D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91CB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F908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</w:tr>
      <w:tr w:rsidR="009C62C5" w14:paraId="5A2C514B" w14:textId="77777777">
        <w:trPr>
          <w:trHeight w:val="414"/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553E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34519F9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F0C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熟练掌握数据结构的实现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EB92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基本掌握数据结构的实现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0F5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勉强掌握数据结构的实现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31D3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不能勉强掌握数据结构的实现</w:t>
            </w:r>
          </w:p>
        </w:tc>
      </w:tr>
      <w:tr w:rsidR="009C62C5" w14:paraId="2A6DDD1F" w14:textId="77777777">
        <w:trPr>
          <w:trHeight w:val="414"/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970A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CAA50F1" w14:textId="77777777" w:rsidR="009C62C5" w:rsidRDefault="0057729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2690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熟练掌握数据结构的实现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2347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基本掌握数据结构的实现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20C6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勉强掌握数据结构的实现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ECB" w14:textId="77777777" w:rsidR="009C62C5" w:rsidRDefault="0057729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不能勉强掌握数据结构的实现</w:t>
            </w:r>
          </w:p>
        </w:tc>
      </w:tr>
    </w:tbl>
    <w:p w14:paraId="53C8ACE7" w14:textId="77777777" w:rsidR="009C62C5" w:rsidRDefault="009C62C5">
      <w:pPr>
        <w:widowControl/>
        <w:jc w:val="left"/>
        <w:rPr>
          <w:rFonts w:ascii="宋体" w:eastAsia="宋体" w:hAnsi="宋体"/>
        </w:rPr>
      </w:pPr>
    </w:p>
    <w:sectPr w:rsidR="009C62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33F28"/>
    <w:multiLevelType w:val="multilevel"/>
    <w:tmpl w:val="0D133F28"/>
    <w:lvl w:ilvl="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6301A4"/>
    <w:multiLevelType w:val="multilevel"/>
    <w:tmpl w:val="136301A4"/>
    <w:lvl w:ilvl="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82266E8"/>
    <w:multiLevelType w:val="multilevel"/>
    <w:tmpl w:val="282266E8"/>
    <w:lvl w:ilvl="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89C5DF5"/>
    <w:multiLevelType w:val="multilevel"/>
    <w:tmpl w:val="489C5DF5"/>
    <w:lvl w:ilvl="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6ADA706C"/>
    <w:multiLevelType w:val="multilevel"/>
    <w:tmpl w:val="6ADA706C"/>
    <w:lvl w:ilvl="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IwZTJkYjc0NTgwMDNlMDE5ZGRmYmE3MTY2ODI5ZmIifQ=="/>
  </w:docVars>
  <w:rsids>
    <w:rsidRoot w:val="001E5724"/>
    <w:rsid w:val="0000086C"/>
    <w:rsid w:val="00005477"/>
    <w:rsid w:val="00013175"/>
    <w:rsid w:val="00022CBB"/>
    <w:rsid w:val="000627DC"/>
    <w:rsid w:val="00063020"/>
    <w:rsid w:val="00077A5F"/>
    <w:rsid w:val="000963B1"/>
    <w:rsid w:val="000B5633"/>
    <w:rsid w:val="000D7FAF"/>
    <w:rsid w:val="000E550C"/>
    <w:rsid w:val="000F054A"/>
    <w:rsid w:val="00137A35"/>
    <w:rsid w:val="00141A6F"/>
    <w:rsid w:val="00153A1F"/>
    <w:rsid w:val="00156956"/>
    <w:rsid w:val="00160300"/>
    <w:rsid w:val="001C1615"/>
    <w:rsid w:val="001C6FE8"/>
    <w:rsid w:val="001E5724"/>
    <w:rsid w:val="001F0FFB"/>
    <w:rsid w:val="001F2230"/>
    <w:rsid w:val="002106FF"/>
    <w:rsid w:val="002230F9"/>
    <w:rsid w:val="00227B0C"/>
    <w:rsid w:val="00234FE0"/>
    <w:rsid w:val="00242673"/>
    <w:rsid w:val="00252246"/>
    <w:rsid w:val="00260586"/>
    <w:rsid w:val="00285327"/>
    <w:rsid w:val="002A03E4"/>
    <w:rsid w:val="002A40EA"/>
    <w:rsid w:val="002A7568"/>
    <w:rsid w:val="002D3000"/>
    <w:rsid w:val="002E1049"/>
    <w:rsid w:val="002F20F3"/>
    <w:rsid w:val="003014AF"/>
    <w:rsid w:val="003014B0"/>
    <w:rsid w:val="00313A87"/>
    <w:rsid w:val="00322986"/>
    <w:rsid w:val="00325547"/>
    <w:rsid w:val="00341D36"/>
    <w:rsid w:val="0034254B"/>
    <w:rsid w:val="003527F8"/>
    <w:rsid w:val="0038665C"/>
    <w:rsid w:val="003A03A1"/>
    <w:rsid w:val="003E1B68"/>
    <w:rsid w:val="003F19CF"/>
    <w:rsid w:val="003F5694"/>
    <w:rsid w:val="003F7FCD"/>
    <w:rsid w:val="004070CF"/>
    <w:rsid w:val="004273FF"/>
    <w:rsid w:val="00432C73"/>
    <w:rsid w:val="004338A1"/>
    <w:rsid w:val="00456AF2"/>
    <w:rsid w:val="00490FA8"/>
    <w:rsid w:val="00493040"/>
    <w:rsid w:val="00494165"/>
    <w:rsid w:val="004A09E9"/>
    <w:rsid w:val="004A1DA0"/>
    <w:rsid w:val="004A2DE0"/>
    <w:rsid w:val="004A3B6C"/>
    <w:rsid w:val="004C65CB"/>
    <w:rsid w:val="004E78D4"/>
    <w:rsid w:val="00504B29"/>
    <w:rsid w:val="005057EC"/>
    <w:rsid w:val="00517C4D"/>
    <w:rsid w:val="0052314B"/>
    <w:rsid w:val="005238FC"/>
    <w:rsid w:val="00530D56"/>
    <w:rsid w:val="00577299"/>
    <w:rsid w:val="0058021E"/>
    <w:rsid w:val="00586CE1"/>
    <w:rsid w:val="005A0378"/>
    <w:rsid w:val="005F24EA"/>
    <w:rsid w:val="006150A0"/>
    <w:rsid w:val="00652848"/>
    <w:rsid w:val="00665621"/>
    <w:rsid w:val="006734DA"/>
    <w:rsid w:val="006806CC"/>
    <w:rsid w:val="00681DCF"/>
    <w:rsid w:val="00685899"/>
    <w:rsid w:val="00691DED"/>
    <w:rsid w:val="006E4F82"/>
    <w:rsid w:val="006F64C9"/>
    <w:rsid w:val="007022B6"/>
    <w:rsid w:val="00702C7F"/>
    <w:rsid w:val="00741840"/>
    <w:rsid w:val="0076325F"/>
    <w:rsid w:val="007639A2"/>
    <w:rsid w:val="00791FF6"/>
    <w:rsid w:val="007953E4"/>
    <w:rsid w:val="007A410E"/>
    <w:rsid w:val="007B7727"/>
    <w:rsid w:val="007C379D"/>
    <w:rsid w:val="007C62ED"/>
    <w:rsid w:val="007E39E3"/>
    <w:rsid w:val="00801E5C"/>
    <w:rsid w:val="008128AD"/>
    <w:rsid w:val="0081328B"/>
    <w:rsid w:val="008221AB"/>
    <w:rsid w:val="00826E5F"/>
    <w:rsid w:val="00844787"/>
    <w:rsid w:val="0085342B"/>
    <w:rsid w:val="008560E2"/>
    <w:rsid w:val="00871AFF"/>
    <w:rsid w:val="008853A6"/>
    <w:rsid w:val="00886EBF"/>
    <w:rsid w:val="008A7C60"/>
    <w:rsid w:val="008C7354"/>
    <w:rsid w:val="008F31D2"/>
    <w:rsid w:val="008F51B0"/>
    <w:rsid w:val="008F629C"/>
    <w:rsid w:val="009070AE"/>
    <w:rsid w:val="009650BD"/>
    <w:rsid w:val="00965C68"/>
    <w:rsid w:val="009724D8"/>
    <w:rsid w:val="009730FE"/>
    <w:rsid w:val="00980A79"/>
    <w:rsid w:val="00982FB5"/>
    <w:rsid w:val="009B6474"/>
    <w:rsid w:val="009C085E"/>
    <w:rsid w:val="009C62C5"/>
    <w:rsid w:val="009D180B"/>
    <w:rsid w:val="009D3D55"/>
    <w:rsid w:val="009E5B6C"/>
    <w:rsid w:val="009E7856"/>
    <w:rsid w:val="00A03BBD"/>
    <w:rsid w:val="00A077F4"/>
    <w:rsid w:val="00A1216E"/>
    <w:rsid w:val="00A435E5"/>
    <w:rsid w:val="00A5702F"/>
    <w:rsid w:val="00A61EFD"/>
    <w:rsid w:val="00A81A7A"/>
    <w:rsid w:val="00A90960"/>
    <w:rsid w:val="00AA4570"/>
    <w:rsid w:val="00AA630A"/>
    <w:rsid w:val="00AA6CF6"/>
    <w:rsid w:val="00AB0AC9"/>
    <w:rsid w:val="00AB3B53"/>
    <w:rsid w:val="00AC73C0"/>
    <w:rsid w:val="00AD7D86"/>
    <w:rsid w:val="00AE3D1A"/>
    <w:rsid w:val="00AF4801"/>
    <w:rsid w:val="00B03909"/>
    <w:rsid w:val="00B139CE"/>
    <w:rsid w:val="00B176C0"/>
    <w:rsid w:val="00B26430"/>
    <w:rsid w:val="00B40ECD"/>
    <w:rsid w:val="00B66172"/>
    <w:rsid w:val="00B6647C"/>
    <w:rsid w:val="00B920D2"/>
    <w:rsid w:val="00BA23F0"/>
    <w:rsid w:val="00BB0762"/>
    <w:rsid w:val="00BB16B7"/>
    <w:rsid w:val="00BB1B85"/>
    <w:rsid w:val="00BE5520"/>
    <w:rsid w:val="00BE5A5A"/>
    <w:rsid w:val="00BF210D"/>
    <w:rsid w:val="00C00798"/>
    <w:rsid w:val="00C13DB8"/>
    <w:rsid w:val="00C54636"/>
    <w:rsid w:val="00C9373B"/>
    <w:rsid w:val="00CA279D"/>
    <w:rsid w:val="00CA53B2"/>
    <w:rsid w:val="00CA7012"/>
    <w:rsid w:val="00CC3EAB"/>
    <w:rsid w:val="00CE1C8B"/>
    <w:rsid w:val="00CF78DB"/>
    <w:rsid w:val="00D01340"/>
    <w:rsid w:val="00D02F99"/>
    <w:rsid w:val="00D07B15"/>
    <w:rsid w:val="00D13271"/>
    <w:rsid w:val="00D14471"/>
    <w:rsid w:val="00D417A1"/>
    <w:rsid w:val="00D4406A"/>
    <w:rsid w:val="00D504B7"/>
    <w:rsid w:val="00D5142C"/>
    <w:rsid w:val="00D52F6B"/>
    <w:rsid w:val="00D53882"/>
    <w:rsid w:val="00D626D1"/>
    <w:rsid w:val="00D715F7"/>
    <w:rsid w:val="00D82502"/>
    <w:rsid w:val="00DB6ABA"/>
    <w:rsid w:val="00DD7B5F"/>
    <w:rsid w:val="00DE7849"/>
    <w:rsid w:val="00DF7146"/>
    <w:rsid w:val="00E02D87"/>
    <w:rsid w:val="00E05E8B"/>
    <w:rsid w:val="00E2233C"/>
    <w:rsid w:val="00E366AB"/>
    <w:rsid w:val="00E56912"/>
    <w:rsid w:val="00E76E34"/>
    <w:rsid w:val="00E82E76"/>
    <w:rsid w:val="00EA2D53"/>
    <w:rsid w:val="00EA7D53"/>
    <w:rsid w:val="00EC44B2"/>
    <w:rsid w:val="00ED7F81"/>
    <w:rsid w:val="00EE19B6"/>
    <w:rsid w:val="00EE1D5A"/>
    <w:rsid w:val="00EE413E"/>
    <w:rsid w:val="00EE6583"/>
    <w:rsid w:val="00EF4F23"/>
    <w:rsid w:val="00EF72CE"/>
    <w:rsid w:val="00F318B1"/>
    <w:rsid w:val="00F56396"/>
    <w:rsid w:val="00F60718"/>
    <w:rsid w:val="00F60B90"/>
    <w:rsid w:val="00F77F39"/>
    <w:rsid w:val="00F95D99"/>
    <w:rsid w:val="00FB77A1"/>
    <w:rsid w:val="00FC01F9"/>
    <w:rsid w:val="00FC24B5"/>
    <w:rsid w:val="17D50115"/>
    <w:rsid w:val="225B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2B4FA"/>
  <w15:docId w15:val="{DA85C628-C3E4-457A-8579-C07278AD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3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586922-2F5D-4790-9E3B-B26305D28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2337</TotalTime>
  <Pages>8</Pages>
  <Words>386</Words>
  <Characters>2204</Characters>
  <Application>Microsoft Office Word</Application>
  <DocSecurity>0</DocSecurity>
  <Lines>18</Lines>
  <Paragraphs>5</Paragraphs>
  <ScaleCrop>false</ScaleCrop>
  <Company>P R C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184</cp:revision>
  <cp:lastPrinted>2020-12-24T07:17:00Z</cp:lastPrinted>
  <dcterms:created xsi:type="dcterms:W3CDTF">2020-12-08T08:33:00Z</dcterms:created>
  <dcterms:modified xsi:type="dcterms:W3CDTF">2023-08-16T23:40:00Z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51896CD77FC1477A855758DD44ABD13A_12</vt:lpwstr>
  </property>
</Properties>
</file>