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4F1DB" w14:textId="39EF6F22" w:rsidR="005A6EB4" w:rsidRDefault="00BA31A4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《进化生物学》课程教学大纲</w:t>
      </w:r>
    </w:p>
    <w:p w14:paraId="14FF565F" w14:textId="32C837AF" w:rsidR="005A6EB4" w:rsidRDefault="00BA31A4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5A6EB4" w:rsidRPr="003042CF" w14:paraId="162A9E03" w14:textId="77777777">
        <w:trPr>
          <w:jc w:val="center"/>
        </w:trPr>
        <w:tc>
          <w:tcPr>
            <w:tcW w:w="1135" w:type="dxa"/>
            <w:vAlign w:val="center"/>
          </w:tcPr>
          <w:p w14:paraId="22A13F00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EFA973A" w14:textId="6472D2AC" w:rsidR="005A6EB4" w:rsidRPr="003042CF" w:rsidRDefault="003042CF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/>
              </w:rPr>
              <w:t>Evolutionary Biology</w:t>
            </w:r>
          </w:p>
        </w:tc>
        <w:tc>
          <w:tcPr>
            <w:tcW w:w="1134" w:type="dxa"/>
            <w:vAlign w:val="center"/>
          </w:tcPr>
          <w:p w14:paraId="0E8856B4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F72E792" w14:textId="77777777" w:rsidR="005A6EB4" w:rsidRPr="003042CF" w:rsidRDefault="00BA31A4">
            <w:pPr>
              <w:spacing w:beforeLines="50" w:before="156" w:afterLines="50" w:after="156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 w:hint="eastAsia"/>
              </w:rPr>
              <w:t>BIOS1013</w:t>
            </w:r>
          </w:p>
        </w:tc>
      </w:tr>
      <w:tr w:rsidR="005A6EB4" w:rsidRPr="003042CF" w14:paraId="62A55121" w14:textId="77777777">
        <w:trPr>
          <w:jc w:val="center"/>
        </w:trPr>
        <w:tc>
          <w:tcPr>
            <w:tcW w:w="1135" w:type="dxa"/>
            <w:vAlign w:val="center"/>
          </w:tcPr>
          <w:p w14:paraId="7BFCA7FC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6C57904" w14:textId="76E0FB46" w:rsidR="005A6EB4" w:rsidRPr="003042CF" w:rsidRDefault="00BA31A4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 w:hint="eastAsia"/>
              </w:rPr>
              <w:t>专业选修课</w:t>
            </w:r>
            <w:r w:rsidR="003042CF">
              <w:rPr>
                <w:rFonts w:ascii="宋体" w:eastAsia="宋体" w:hAnsi="宋体" w:cs="黑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00C05BB5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E8AECA4" w14:textId="6949F9A7" w:rsidR="005A6EB4" w:rsidRPr="00324D86" w:rsidRDefault="00324D86">
            <w:pPr>
              <w:spacing w:beforeLines="50" w:before="156" w:afterLines="50" w:after="156"/>
              <w:rPr>
                <w:rFonts w:ascii="宋体" w:eastAsia="宋体" w:hAnsi="宋体" w:cs="黑体"/>
              </w:rPr>
            </w:pPr>
            <w:r w:rsidRPr="00324D86">
              <w:rPr>
                <w:rFonts w:ascii="宋体" w:eastAsia="宋体" w:hAnsi="宋体" w:cs="黑体" w:hint="eastAsia"/>
              </w:rPr>
              <w:t>生命科学（巴斯德）英才班、医学检验技术、生物信息学、生物制药、药学、中药学</w:t>
            </w:r>
          </w:p>
        </w:tc>
      </w:tr>
      <w:tr w:rsidR="005A6EB4" w:rsidRPr="003042CF" w14:paraId="100D9F75" w14:textId="77777777">
        <w:trPr>
          <w:jc w:val="center"/>
        </w:trPr>
        <w:tc>
          <w:tcPr>
            <w:tcW w:w="1135" w:type="dxa"/>
            <w:vAlign w:val="center"/>
          </w:tcPr>
          <w:p w14:paraId="7B26469C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66FD6E5" w14:textId="77777777" w:rsidR="005A6EB4" w:rsidRPr="003042CF" w:rsidRDefault="00BA31A4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0B93CB5D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FED5CCB" w14:textId="77777777" w:rsidR="005A6EB4" w:rsidRPr="003042CF" w:rsidRDefault="00BA31A4">
            <w:pPr>
              <w:spacing w:beforeLines="50" w:before="156" w:afterLines="50" w:after="156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 w:hint="eastAsia"/>
              </w:rPr>
              <w:t>36</w:t>
            </w:r>
          </w:p>
        </w:tc>
      </w:tr>
      <w:tr w:rsidR="005A6EB4" w:rsidRPr="003042CF" w14:paraId="1002AF68" w14:textId="77777777">
        <w:trPr>
          <w:jc w:val="center"/>
        </w:trPr>
        <w:tc>
          <w:tcPr>
            <w:tcW w:w="1135" w:type="dxa"/>
            <w:vAlign w:val="center"/>
          </w:tcPr>
          <w:p w14:paraId="75AAF875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B0AA01B" w14:textId="77777777" w:rsidR="005A6EB4" w:rsidRPr="003042CF" w:rsidRDefault="00BA31A4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 w:hint="eastAsia"/>
              </w:rPr>
              <w:t>赵林川</w:t>
            </w:r>
          </w:p>
        </w:tc>
        <w:tc>
          <w:tcPr>
            <w:tcW w:w="1134" w:type="dxa"/>
            <w:vAlign w:val="center"/>
          </w:tcPr>
          <w:p w14:paraId="21AD128A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7ACECBC" w14:textId="77777777" w:rsidR="005A6EB4" w:rsidRPr="003042CF" w:rsidRDefault="00BA31A4">
            <w:pPr>
              <w:spacing w:beforeLines="50" w:before="156" w:afterLines="50" w:after="156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 w:hint="eastAsia"/>
              </w:rPr>
              <w:t>2023年7月</w:t>
            </w:r>
          </w:p>
        </w:tc>
      </w:tr>
      <w:tr w:rsidR="005A6EB4" w:rsidRPr="003042CF" w14:paraId="3C390B98" w14:textId="77777777">
        <w:trPr>
          <w:jc w:val="center"/>
        </w:trPr>
        <w:tc>
          <w:tcPr>
            <w:tcW w:w="1135" w:type="dxa"/>
            <w:vAlign w:val="center"/>
          </w:tcPr>
          <w:p w14:paraId="520FEAB8" w14:textId="77777777" w:rsidR="005A6EB4" w:rsidRPr="003042CF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3042C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7AC68B0" w14:textId="77777777" w:rsidR="005A6EB4" w:rsidRPr="003042CF" w:rsidRDefault="00BA31A4">
            <w:pPr>
              <w:spacing w:beforeLines="50" w:before="156" w:afterLines="50" w:after="156"/>
              <w:rPr>
                <w:rFonts w:ascii="宋体" w:eastAsia="宋体" w:hAnsi="宋体" w:cs="黑体"/>
              </w:rPr>
            </w:pPr>
            <w:r w:rsidRPr="003042CF">
              <w:rPr>
                <w:rFonts w:ascii="宋体" w:eastAsia="宋体" w:hAnsi="宋体" w:cs="黑体" w:hint="eastAsia"/>
              </w:rPr>
              <w:t>《进化生物学基础》（第四版），李难等主编，高等教育出版社</w:t>
            </w:r>
          </w:p>
        </w:tc>
      </w:tr>
    </w:tbl>
    <w:p w14:paraId="737E9005" w14:textId="301493E8" w:rsidR="005A6EB4" w:rsidRDefault="00BA31A4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9680CCC" w14:textId="29A01206" w:rsidR="005A6EB4" w:rsidRDefault="00BA31A4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 w:rsidR="003042CF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07BFC70E" w14:textId="77777777" w:rsidR="005A6EB4" w:rsidRDefault="00BA31A4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通过对生物进化的概念、过程、机制和学说的系统介绍，帮助学生树立“生物进化”的观念，从化学进化、单细胞进化、多细胞进化和人类的进化角度，结合生态学的生态位等概念，融合普通生物学、生物化学、分子生物学、细胞生物学和遗传学等，学习并掌握概念、分类和自然科学研究的一般方法“假说、推论和实验验证”，养成与其它生物和谐共处的观念。</w:t>
      </w:r>
    </w:p>
    <w:p w14:paraId="63440880" w14:textId="3FE11D64" w:rsidR="005A6EB4" w:rsidRDefault="00BA31A4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3042CF">
        <w:rPr>
          <w:rFonts w:hAnsi="宋体" w:cs="宋体"/>
        </w:rPr>
        <w:t xml:space="preserve"> </w:t>
      </w:r>
    </w:p>
    <w:p w14:paraId="4406FAFB" w14:textId="77777777" w:rsidR="005A6EB4" w:rsidRDefault="00BA31A4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t>课程目标1：了解并掌握进化生物学的基本概念、进化过程、进化机制和主要学说</w:t>
      </w:r>
    </w:p>
    <w:p w14:paraId="5AD738E9" w14:textId="77777777" w:rsidR="005A6EB4" w:rsidRDefault="00BA31A4">
      <w:pPr>
        <w:pStyle w:val="a3"/>
        <w:numPr>
          <w:ilvl w:val="1"/>
          <w:numId w:val="1"/>
        </w:numPr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基本概念</w:t>
      </w:r>
    </w:p>
    <w:p w14:paraId="0DAF38A9" w14:textId="77777777" w:rsidR="005A6EB4" w:rsidRDefault="00BA31A4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1.2  进化过程、进化机制和进化学说</w:t>
      </w:r>
    </w:p>
    <w:p w14:paraId="161D6218" w14:textId="77777777" w:rsidR="005A6EB4" w:rsidRDefault="00BA31A4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t>课程目标2：学习并掌握概念、分类和研究方法论</w:t>
      </w:r>
    </w:p>
    <w:p w14:paraId="0048FD20" w14:textId="77777777" w:rsidR="005A6EB4" w:rsidRDefault="00BA31A4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2.1 概念和分类</w:t>
      </w:r>
    </w:p>
    <w:p w14:paraId="0B237644" w14:textId="77777777" w:rsidR="005A6EB4" w:rsidRDefault="00BA31A4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2.2 研究方法论 </w:t>
      </w:r>
    </w:p>
    <w:p w14:paraId="6A7CC6AC" w14:textId="77777777" w:rsidR="005A6EB4" w:rsidRDefault="00BA31A4">
      <w:pPr>
        <w:pStyle w:val="a3"/>
        <w:spacing w:beforeLines="50" w:before="156" w:afterLines="50" w:after="156"/>
        <w:ind w:firstLineChars="200" w:firstLine="482"/>
        <w:rPr>
          <w:rFonts w:hAnsi="宋体" w:cs="宋体"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t>课程目标3：养成与其它生物和谐共处的观念。</w:t>
      </w:r>
    </w:p>
    <w:p w14:paraId="4FDEB700" w14:textId="3A315760" w:rsidR="005A6EB4" w:rsidRDefault="00BA31A4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E1F5597" w14:textId="11F1D3BF" w:rsidR="005A6EB4" w:rsidRDefault="00BA31A4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5A6EB4" w14:paraId="2B415948" w14:textId="77777777">
        <w:trPr>
          <w:jc w:val="center"/>
        </w:trPr>
        <w:tc>
          <w:tcPr>
            <w:tcW w:w="1302" w:type="dxa"/>
            <w:vAlign w:val="center"/>
          </w:tcPr>
          <w:p w14:paraId="03234C7D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14:paraId="7C3A0796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941FDD4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3B393FE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A6EB4" w14:paraId="32A5D5A8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50AE91D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E9DBBBB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4379F44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生物进化、生态位和自然选择等</w:t>
            </w:r>
          </w:p>
        </w:tc>
        <w:tc>
          <w:tcPr>
            <w:tcW w:w="2688" w:type="dxa"/>
            <w:vAlign w:val="center"/>
          </w:tcPr>
          <w:p w14:paraId="74E5E597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专业知识</w:t>
            </w:r>
          </w:p>
        </w:tc>
      </w:tr>
      <w:tr w:rsidR="005A6EB4" w14:paraId="3621D3C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F0254FE" w14:textId="77777777" w:rsidR="005A6EB4" w:rsidRDefault="005A6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7834846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42788184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进化过程、进化机制和进化学说</w:t>
            </w:r>
          </w:p>
        </w:tc>
        <w:tc>
          <w:tcPr>
            <w:tcW w:w="2688" w:type="dxa"/>
            <w:vAlign w:val="center"/>
          </w:tcPr>
          <w:p w14:paraId="240D87DC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专业知识</w:t>
            </w:r>
          </w:p>
        </w:tc>
      </w:tr>
      <w:tr w:rsidR="005A6EB4" w14:paraId="786F2CC2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AC60608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29E2361A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66424B13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以化石为例讲述观念和分类</w:t>
            </w:r>
          </w:p>
        </w:tc>
        <w:tc>
          <w:tcPr>
            <w:tcW w:w="2688" w:type="dxa"/>
            <w:vAlign w:val="center"/>
          </w:tcPr>
          <w:p w14:paraId="18470A9F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分析与解决问题</w:t>
            </w:r>
          </w:p>
        </w:tc>
      </w:tr>
      <w:tr w:rsidR="005A6EB4" w14:paraId="5116875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C14F4C1" w14:textId="77777777" w:rsidR="005A6EB4" w:rsidRDefault="005A6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AFE67B5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7CDD4B30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以米勒化学起源实验为例</w:t>
            </w:r>
          </w:p>
        </w:tc>
        <w:tc>
          <w:tcPr>
            <w:tcW w:w="2688" w:type="dxa"/>
            <w:vAlign w:val="center"/>
          </w:tcPr>
          <w:p w14:paraId="509A78BB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分析与解决其它</w:t>
            </w:r>
          </w:p>
        </w:tc>
      </w:tr>
      <w:tr w:rsidR="005A6EB4" w14:paraId="70C89BD9" w14:textId="77777777">
        <w:trPr>
          <w:jc w:val="center"/>
        </w:trPr>
        <w:tc>
          <w:tcPr>
            <w:tcW w:w="1302" w:type="dxa"/>
            <w:vAlign w:val="center"/>
          </w:tcPr>
          <w:p w14:paraId="68539DB3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6AD5CE97" w14:textId="77777777" w:rsidR="005A6EB4" w:rsidRDefault="005A6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27636CA5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生物进化的舞台、生物灭绝</w:t>
            </w:r>
          </w:p>
        </w:tc>
        <w:tc>
          <w:tcPr>
            <w:tcW w:w="2688" w:type="dxa"/>
            <w:vAlign w:val="center"/>
          </w:tcPr>
          <w:p w14:paraId="2C4BBE19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社会和谐</w:t>
            </w:r>
          </w:p>
        </w:tc>
      </w:tr>
      <w:tr w:rsidR="005A6EB4" w14:paraId="771FFE86" w14:textId="77777777">
        <w:trPr>
          <w:jc w:val="center"/>
        </w:trPr>
        <w:tc>
          <w:tcPr>
            <w:tcW w:w="1302" w:type="dxa"/>
            <w:vAlign w:val="center"/>
          </w:tcPr>
          <w:p w14:paraId="5B0FBAB5" w14:textId="77777777" w:rsidR="005A6EB4" w:rsidRDefault="005A6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57A9ABB" w14:textId="77777777" w:rsidR="005A6EB4" w:rsidRDefault="005A6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4B8EBDC4" w14:textId="77777777" w:rsidR="005A6EB4" w:rsidRDefault="005A6EB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3E12ED22" w14:textId="77777777" w:rsidR="005A6EB4" w:rsidRDefault="005A6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08539BE7" w14:textId="05550003" w:rsidR="005A6EB4" w:rsidRDefault="00BA31A4" w:rsidP="003042CF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A90A92A" w14:textId="28EE1A5B" w:rsidR="005A6EB4" w:rsidRDefault="00BA31A4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引论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6AB6653B" w14:textId="5175CF6D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2567261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掌握生物进化的概念，了解生物进化进化学科的历史进程，了解学习本课程的目的和方法。</w:t>
      </w:r>
    </w:p>
    <w:p w14:paraId="796EED4B" w14:textId="77777777" w:rsidR="005A6EB4" w:rsidRDefault="00BA31A4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F925267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准确、全面理解生物进化的概念。</w:t>
      </w:r>
    </w:p>
    <w:p w14:paraId="1B701283" w14:textId="77777777" w:rsidR="005A6EB4" w:rsidRDefault="00BA31A4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582DDF1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（1）生物进化与进化生物学，（2）进化学科的历史进程，（3）学习进化生物学的目的和方法。</w:t>
      </w:r>
    </w:p>
    <w:p w14:paraId="788942C9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D409DD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158B2C0B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72563C9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1071DBEE" w14:textId="2FA3758B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生物进化的舞台与化石证据 </w:t>
      </w:r>
    </w:p>
    <w:p w14:paraId="7B0EFEFE" w14:textId="2CE13362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95945B2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掌握生态位和化石的概念，学习分类的依据、方法及其与概念的关系。</w:t>
      </w:r>
    </w:p>
    <w:p w14:paraId="40D37509" w14:textId="77777777" w:rsidR="005A6EB4" w:rsidRDefault="00BA31A4">
      <w:pPr>
        <w:widowControl/>
        <w:numPr>
          <w:ilvl w:val="0"/>
          <w:numId w:val="3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B3DBD07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准确、全面理解生态位的概念。</w:t>
      </w:r>
    </w:p>
    <w:p w14:paraId="5A897874" w14:textId="77777777" w:rsidR="005A6EB4" w:rsidRDefault="00BA31A4">
      <w:pPr>
        <w:widowControl/>
        <w:numPr>
          <w:ilvl w:val="0"/>
          <w:numId w:val="3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教学内容</w:t>
      </w:r>
    </w:p>
    <w:p w14:paraId="66DEDBD8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（1）生态位与食物链，（2）生态系统的进化，（3）化石与地质年代。</w:t>
      </w:r>
    </w:p>
    <w:p w14:paraId="0EA4E848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76FBA77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44515CCB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061B15D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3EDDF98D" w14:textId="567D00EE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第三章 地球上生命的起源 </w:t>
      </w:r>
    </w:p>
    <w:p w14:paraId="64BB7BFA" w14:textId="14998B7F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7900150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了解生命起源的研究进程。</w:t>
      </w:r>
    </w:p>
    <w:p w14:paraId="3A8F0539" w14:textId="77777777" w:rsidR="005A6EB4" w:rsidRDefault="00BA31A4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BC8272A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准确、全面理解遗传密码的概念。</w:t>
      </w:r>
    </w:p>
    <w:p w14:paraId="6893265C" w14:textId="77777777" w:rsidR="005A6EB4" w:rsidRDefault="00BA31A4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03388C9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（1）生命起源需要的条件，（2）遗传密码与进化，（3）米勒的实验。</w:t>
      </w:r>
    </w:p>
    <w:p w14:paraId="04138068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B31D325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417E2994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00DE56A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5026D465" w14:textId="6189433A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细胞的起源</w:t>
      </w:r>
    </w:p>
    <w:p w14:paraId="7CAF0C11" w14:textId="69E4FBD5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26EDF29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了解化学进化和单细胞进化的过程。</w:t>
      </w:r>
    </w:p>
    <w:p w14:paraId="527412D1" w14:textId="77777777" w:rsidR="005A6EB4" w:rsidRDefault="00BA31A4">
      <w:pPr>
        <w:widowControl/>
        <w:numPr>
          <w:ilvl w:val="0"/>
          <w:numId w:val="5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A02BD7B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准确、全面理解“真核细胞内共生起源假说”，揣摩提出假说、推论和实验验证的研究方法论</w:t>
      </w:r>
    </w:p>
    <w:p w14:paraId="662C048D" w14:textId="77777777" w:rsidR="005A6EB4" w:rsidRDefault="00BA31A4">
      <w:pPr>
        <w:widowControl/>
        <w:numPr>
          <w:ilvl w:val="0"/>
          <w:numId w:val="5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1B79281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（1）细胞起源与演化过程，（2）内共生起源假说。</w:t>
      </w:r>
    </w:p>
    <w:p w14:paraId="3A7C2D50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8E336B8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4FB716D2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DF3584C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3B8F2590" w14:textId="109E0C93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 多细胞生物进化</w:t>
      </w:r>
    </w:p>
    <w:p w14:paraId="7DA0E9DD" w14:textId="1A550FFD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138BA59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了解多细胞生物进化的过程。</w:t>
      </w:r>
    </w:p>
    <w:p w14:paraId="1851B3F0" w14:textId="77777777" w:rsidR="005A6EB4" w:rsidRDefault="00BA31A4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170BC3B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受精方式和物质运输方式在多细胞生物进化中关键作用和进化方向。</w:t>
      </w:r>
    </w:p>
    <w:p w14:paraId="2CF1E632" w14:textId="77777777" w:rsidR="005A6EB4" w:rsidRDefault="00BA31A4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718DFEF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（1）多细胞植物的进化，（2）多细胞动物的进化。</w:t>
      </w:r>
    </w:p>
    <w:p w14:paraId="7053B082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A75F84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11082133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FEE579F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75A47481" w14:textId="4C53134F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 人类的起源和进化</w:t>
      </w:r>
    </w:p>
    <w:p w14:paraId="411681E8" w14:textId="2A189298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78283AA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了解人类起源过程。</w:t>
      </w:r>
    </w:p>
    <w:p w14:paraId="0501D732" w14:textId="77777777" w:rsidR="005A6EB4" w:rsidRDefault="00BA31A4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2A942C0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人类起源和进化过程中新旧特征更替的生物学意义。</w:t>
      </w:r>
    </w:p>
    <w:p w14:paraId="22729253" w14:textId="77777777" w:rsidR="005A6EB4" w:rsidRDefault="00BA31A4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0643413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（1）人类起源研究的历史回顾，（2）人类起源过程中新旧特征的更替。</w:t>
      </w:r>
    </w:p>
    <w:p w14:paraId="3F2E800A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5F2CFE1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7F1DD92E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721B006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226AA8D4" w14:textId="77777777" w:rsidR="005A6EB4" w:rsidRDefault="005A6EB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70DB8DE7" w14:textId="0BBCA358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现代人类的起源和进化</w:t>
      </w:r>
    </w:p>
    <w:p w14:paraId="31DFBC4C" w14:textId="5ED31D71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F47804E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了解现代人类进化的过程。</w:t>
      </w:r>
    </w:p>
    <w:p w14:paraId="2512223B" w14:textId="77777777" w:rsidR="005A6EB4" w:rsidRDefault="00BA31A4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3B7E882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人种与物种的概念差异。</w:t>
      </w:r>
    </w:p>
    <w:p w14:paraId="015F8A1D" w14:textId="77777777" w:rsidR="005A6EB4" w:rsidRDefault="00BA31A4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9422791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（1）人种的概念，（2）四大人种，（3）批判种族主义。</w:t>
      </w:r>
    </w:p>
    <w:p w14:paraId="09F4C5E3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E585D1A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讲授和讨论。</w:t>
      </w:r>
    </w:p>
    <w:p w14:paraId="6EF8546E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7CC03AF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78B63700" w14:textId="77777777" w:rsidR="005A6EB4" w:rsidRDefault="005A6EB4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0168E075" w14:textId="641D53E9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 性的起源和进化</w:t>
      </w:r>
    </w:p>
    <w:p w14:paraId="2F7799E2" w14:textId="54290602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A57417B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了解性的起源和进化的过程。</w:t>
      </w:r>
    </w:p>
    <w:p w14:paraId="2077CA83" w14:textId="77777777" w:rsidR="005A6EB4" w:rsidRDefault="00BA31A4">
      <w:pPr>
        <w:widowControl/>
        <w:numPr>
          <w:ilvl w:val="0"/>
          <w:numId w:val="7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EA0D5FA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两性求偶感觉机制。</w:t>
      </w:r>
    </w:p>
    <w:p w14:paraId="6B3D9380" w14:textId="77777777" w:rsidR="005A6EB4" w:rsidRDefault="00BA31A4">
      <w:pPr>
        <w:widowControl/>
        <w:numPr>
          <w:ilvl w:val="0"/>
          <w:numId w:val="7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450761F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（1）吸引配偶的感觉机制，（2）动物交配和受精方式的进化，（3）人类性行为及其进化。</w:t>
      </w:r>
    </w:p>
    <w:p w14:paraId="0DD0529D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BFE123A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2D0DEF99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AAD80B9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3D2FFF44" w14:textId="44D857F0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分子进化</w:t>
      </w:r>
    </w:p>
    <w:p w14:paraId="7560A72C" w14:textId="3AB26A8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7FA2A2A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了解基因突变、氨基酸替换和蛋白质功能的相互关系，及其在生物进化中的作用的过程。</w:t>
      </w:r>
    </w:p>
    <w:p w14:paraId="73304560" w14:textId="77777777" w:rsidR="005A6EB4" w:rsidRDefault="00BA31A4">
      <w:pPr>
        <w:widowControl/>
        <w:numPr>
          <w:ilvl w:val="0"/>
          <w:numId w:val="8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DE275F4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如何理解分子水平上的中性进化与性状的方向性变化的矛盾。</w:t>
      </w:r>
    </w:p>
    <w:p w14:paraId="13D3D1B5" w14:textId="77777777" w:rsidR="005A6EB4" w:rsidRDefault="00BA31A4">
      <w:pPr>
        <w:widowControl/>
        <w:numPr>
          <w:ilvl w:val="0"/>
          <w:numId w:val="8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020CBD8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（1）生物大分子与生物进化，（2）分子钟和分子树，（3）分子进化工程。</w:t>
      </w:r>
    </w:p>
    <w:p w14:paraId="4538F50F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51E2740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60D4A42E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8AB620F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41DDC220" w14:textId="69AD9CCD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 小进化（一）遗传变异与自然选择</w:t>
      </w:r>
    </w:p>
    <w:p w14:paraId="736D15F2" w14:textId="4465438F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AEFDA54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了解遗传变异在种群中的产生和保存以及自然选择的作用。</w:t>
      </w:r>
    </w:p>
    <w:p w14:paraId="1E979445" w14:textId="77777777" w:rsidR="005A6EB4" w:rsidRDefault="00BA31A4">
      <w:pPr>
        <w:widowControl/>
        <w:numPr>
          <w:ilvl w:val="0"/>
          <w:numId w:val="9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81FE70B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遗传变异的产生和保存。</w:t>
      </w:r>
    </w:p>
    <w:p w14:paraId="3AEF71E1" w14:textId="77777777" w:rsidR="005A6EB4" w:rsidRDefault="00BA31A4">
      <w:pPr>
        <w:widowControl/>
        <w:numPr>
          <w:ilvl w:val="0"/>
          <w:numId w:val="9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EF09943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（1）小进化的概念，（2）遗传变异在种群中的产生和保存，（3）自然选择。</w:t>
      </w:r>
    </w:p>
    <w:p w14:paraId="3F344E9F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4B8F4D7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5695B618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14:paraId="48779654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2ECEE5AA" w14:textId="7BDD8BAE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 小进化（二）随机过程与适应</w:t>
      </w:r>
    </w:p>
    <w:p w14:paraId="524D79BB" w14:textId="7D447E08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143E603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了解自然选择外的遗传变异的保存方式——随机过程。</w:t>
      </w:r>
    </w:p>
    <w:p w14:paraId="24DBA3DC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1929ED31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随机过程在种群遗传多样性中的作用。</w:t>
      </w:r>
    </w:p>
    <w:p w14:paraId="787D2D9A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54B695C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（1）自然选择外的随机过程，（2）适应。</w:t>
      </w:r>
    </w:p>
    <w:p w14:paraId="6915F31E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A1CBA1E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0B1CB9D0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8111AC8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733D49AA" w14:textId="47A3E16E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第十二章 大进化</w:t>
      </w:r>
    </w:p>
    <w:p w14:paraId="113FE4E3" w14:textId="750C21C8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B3CA21E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了解大进化的概念和重演律。</w:t>
      </w:r>
    </w:p>
    <w:p w14:paraId="402447F1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4AE8C9BC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重演律的bugs及其形成原因。</w:t>
      </w:r>
    </w:p>
    <w:p w14:paraId="5F8FFB53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31A98AAD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（1）大进化的概念，（2）进化的趋势、速率和不可逆，（3）重演律。</w:t>
      </w:r>
    </w:p>
    <w:p w14:paraId="5039DB6C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A3B080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60B6F86A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664D325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安排学生完成本章思考题，下次课堂提问，及时了解学生掌握程度。</w:t>
      </w:r>
    </w:p>
    <w:p w14:paraId="45052E13" w14:textId="77777777" w:rsidR="005A6EB4" w:rsidRDefault="005A6EB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2C55D80" w14:textId="6D78FA47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第十三章 物种灭绝</w:t>
      </w:r>
    </w:p>
    <w:p w14:paraId="18A0E619" w14:textId="5526631D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FA80474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了解物种灭绝的概念，大进化与小进化的关系。</w:t>
      </w:r>
    </w:p>
    <w:p w14:paraId="1BBFB8E6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2525129E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物种灭绝的原因。</w:t>
      </w:r>
    </w:p>
    <w:p w14:paraId="1A4800AE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574EDF69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（1）物种灭绝的概念，（2）大进化与小进化的关系。</w:t>
      </w:r>
    </w:p>
    <w:p w14:paraId="07DDB4F0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F72FCFB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595FFFF3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2EAF427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1AA56512" w14:textId="3CB529F9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第十四章 主要进化学说（一）现代进化学科的理论来源</w:t>
      </w:r>
    </w:p>
    <w:p w14:paraId="56232267" w14:textId="0D181884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CEBB278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了解自然选择学说和孟德尔遗传学。</w:t>
      </w:r>
    </w:p>
    <w:p w14:paraId="192A7266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C736D81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自然选择学说的buds及其形成原因。</w:t>
      </w:r>
    </w:p>
    <w:p w14:paraId="433C950D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062EED7E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（1）达尔文的自然选择学说，（2）孟德尔的遗传学研究。</w:t>
      </w:r>
    </w:p>
    <w:p w14:paraId="51599F1D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639F90B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29140F36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19859F8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4CC04048" w14:textId="7071385F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第十五章 主要进化学说（二）现代进化研究中的主要学说</w:t>
      </w:r>
    </w:p>
    <w:p w14:paraId="066EE50D" w14:textId="428C8C19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755C8F6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了解现代主要进化学说。</w:t>
      </w:r>
    </w:p>
    <w:p w14:paraId="610B69C5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DE593B2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综合进化论的遗传变异、选择和生殖隔离的相互关系。</w:t>
      </w:r>
    </w:p>
    <w:p w14:paraId="3B5FC112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37EAC39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（1）综合进化论，（2）间断平衡论和新灾变论，（3）分子进化中性学说。</w:t>
      </w:r>
    </w:p>
    <w:p w14:paraId="0DA1FB00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A26DEE2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60413A33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16295E9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7E1DEE3F" w14:textId="24E77107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第十六章 主要进化学说（三）现代反进化论的主要观点</w:t>
      </w:r>
    </w:p>
    <w:p w14:paraId="5D49E896" w14:textId="5DE7DA21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76CAC83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了解现代对生物进化的质疑。</w:t>
      </w:r>
    </w:p>
    <w:p w14:paraId="1F231E9E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215A6526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第一个原始细胞的起源。</w:t>
      </w:r>
    </w:p>
    <w:p w14:paraId="23E71CCD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448AE93" w14:textId="77777777" w:rsidR="005A6EB4" w:rsidRDefault="00BA31A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（1）原始细胞起源的可能方式，（2）生物化学角度的质疑，（3）精细器官进化的质疑。</w:t>
      </w:r>
    </w:p>
    <w:p w14:paraId="235E2FE5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F602CA5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579DA895" w14:textId="77777777" w:rsidR="005A6EB4" w:rsidRDefault="00BA31A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65932AC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425F4086" w14:textId="22A813DC" w:rsidR="005A6EB4" w:rsidRDefault="00BA31A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B3B21EE" w14:textId="250E99AB" w:rsidR="005A6EB4" w:rsidRDefault="00BA31A4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A6EB4" w14:paraId="1CEF764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6918BB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8A9C6A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4376A2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5A6EB4" w14:paraId="07C9700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999C9D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0BE1894A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生物进化与进化生物学，进化学科的历史进程，学习进化生物学的目的和方法。</w:t>
            </w:r>
          </w:p>
        </w:tc>
        <w:tc>
          <w:tcPr>
            <w:tcW w:w="2766" w:type="dxa"/>
            <w:vAlign w:val="center"/>
          </w:tcPr>
          <w:p w14:paraId="665C8E3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28DE519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5DBD3BF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6D57355A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生态位与食物链，生态系统的进化，化石与地质年代。</w:t>
            </w:r>
          </w:p>
        </w:tc>
        <w:tc>
          <w:tcPr>
            <w:tcW w:w="2766" w:type="dxa"/>
            <w:vAlign w:val="center"/>
          </w:tcPr>
          <w:p w14:paraId="45A6BE4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2E84D95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3EC85E9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53DA321B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生命起源需要的条件，遗传密码与进化，米勒的实验。</w:t>
            </w:r>
          </w:p>
        </w:tc>
        <w:tc>
          <w:tcPr>
            <w:tcW w:w="2766" w:type="dxa"/>
            <w:vAlign w:val="center"/>
          </w:tcPr>
          <w:p w14:paraId="74C1166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785CDF4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9929E5F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第四章</w:t>
            </w:r>
          </w:p>
        </w:tc>
        <w:tc>
          <w:tcPr>
            <w:tcW w:w="2765" w:type="dxa"/>
            <w:vAlign w:val="center"/>
          </w:tcPr>
          <w:p w14:paraId="48D26C17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细胞起源与演化过程，内共生起源假说。</w:t>
            </w:r>
          </w:p>
        </w:tc>
        <w:tc>
          <w:tcPr>
            <w:tcW w:w="2766" w:type="dxa"/>
            <w:vAlign w:val="center"/>
          </w:tcPr>
          <w:p w14:paraId="4B89966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39DBD56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EDFD5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E1D7B2D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多细胞植物的进化，多细胞动物的进化。</w:t>
            </w:r>
          </w:p>
        </w:tc>
        <w:tc>
          <w:tcPr>
            <w:tcW w:w="2766" w:type="dxa"/>
            <w:vAlign w:val="center"/>
          </w:tcPr>
          <w:p w14:paraId="5C0B557F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7300079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196E2A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5482F644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人类起源研究的历史回顾，人类起源过程中新旧特征的更替。</w:t>
            </w:r>
          </w:p>
        </w:tc>
        <w:tc>
          <w:tcPr>
            <w:tcW w:w="2766" w:type="dxa"/>
            <w:vAlign w:val="center"/>
          </w:tcPr>
          <w:p w14:paraId="3F2E6C5D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35F225E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32F596F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2A86D8A8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人种的概念，四大人种，批判种族主义。</w:t>
            </w:r>
          </w:p>
        </w:tc>
        <w:tc>
          <w:tcPr>
            <w:tcW w:w="2766" w:type="dxa"/>
            <w:vAlign w:val="center"/>
          </w:tcPr>
          <w:p w14:paraId="12327D00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13DCA4C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5A575B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57A118E3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吸引配偶的感觉机制，动物交配和受精方式的进化，人类性行为及其进化。</w:t>
            </w:r>
          </w:p>
        </w:tc>
        <w:tc>
          <w:tcPr>
            <w:tcW w:w="2766" w:type="dxa"/>
            <w:vAlign w:val="center"/>
          </w:tcPr>
          <w:p w14:paraId="5A44938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4D78B7A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2AAD82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3F33839F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生物大分子与生物进化，分子钟和分子树，分子进化工程。</w:t>
            </w:r>
          </w:p>
        </w:tc>
        <w:tc>
          <w:tcPr>
            <w:tcW w:w="2766" w:type="dxa"/>
            <w:vAlign w:val="center"/>
          </w:tcPr>
          <w:p w14:paraId="364D45B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59EF7B2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B2B502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37AE95A6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小进化的概念，遗传变异在种群中的产生和保存，自然选择。</w:t>
            </w:r>
          </w:p>
        </w:tc>
        <w:tc>
          <w:tcPr>
            <w:tcW w:w="2766" w:type="dxa"/>
            <w:vAlign w:val="center"/>
          </w:tcPr>
          <w:p w14:paraId="3FAFE4F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5C933F0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3551D9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035D75E4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自然选择外的随机过程，适应。</w:t>
            </w:r>
          </w:p>
        </w:tc>
        <w:tc>
          <w:tcPr>
            <w:tcW w:w="2766" w:type="dxa"/>
            <w:vAlign w:val="center"/>
          </w:tcPr>
          <w:p w14:paraId="3380503F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0DEAF00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7E4D31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0830F5E" w14:textId="77777777" w:rsidR="005A6EB4" w:rsidRDefault="00BA31A4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大进化的概念，进化的趋势、速率和不可逆，重演律。</w:t>
            </w:r>
          </w:p>
        </w:tc>
        <w:tc>
          <w:tcPr>
            <w:tcW w:w="2766" w:type="dxa"/>
            <w:vAlign w:val="center"/>
          </w:tcPr>
          <w:p w14:paraId="7EF1663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58F5F26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906D7E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66952B2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物种灭绝的概念，大进化与小进化的关系。</w:t>
            </w:r>
          </w:p>
        </w:tc>
        <w:tc>
          <w:tcPr>
            <w:tcW w:w="2766" w:type="dxa"/>
            <w:vAlign w:val="center"/>
          </w:tcPr>
          <w:p w14:paraId="03A4810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215BE79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E6160F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28D1ADC3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达尔文的自然选择学说，孟德尔的遗传学研究。</w:t>
            </w:r>
          </w:p>
        </w:tc>
        <w:tc>
          <w:tcPr>
            <w:tcW w:w="2766" w:type="dxa"/>
            <w:vAlign w:val="center"/>
          </w:tcPr>
          <w:p w14:paraId="0F03D70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7514CAE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DCFE4AB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0B844E0A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综合进化论，间断平衡论和新灾变论，分子进化中性学说。</w:t>
            </w:r>
          </w:p>
        </w:tc>
        <w:tc>
          <w:tcPr>
            <w:tcW w:w="2766" w:type="dxa"/>
            <w:vAlign w:val="center"/>
          </w:tcPr>
          <w:p w14:paraId="6DB287E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A6EB4" w14:paraId="43D84FB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9B941C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第十六章</w:t>
            </w:r>
          </w:p>
        </w:tc>
        <w:tc>
          <w:tcPr>
            <w:tcW w:w="2765" w:type="dxa"/>
            <w:vAlign w:val="center"/>
          </w:tcPr>
          <w:p w14:paraId="131C85B9" w14:textId="77777777" w:rsidR="005A6EB4" w:rsidRDefault="00BA31A4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原始细胞起源的可能方式，生物化学角度的质疑，精细器官进化的质疑。</w:t>
            </w:r>
          </w:p>
        </w:tc>
        <w:tc>
          <w:tcPr>
            <w:tcW w:w="2766" w:type="dxa"/>
            <w:vAlign w:val="center"/>
          </w:tcPr>
          <w:p w14:paraId="4842C04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62579F1D" w14:textId="3C29F82F" w:rsidR="005A6EB4" w:rsidRDefault="00BA31A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85F39BF" w14:textId="3122EC5B" w:rsidR="005A6EB4" w:rsidRDefault="00BA31A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5A6EB4" w14:paraId="782780A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83703B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0197621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279A2269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26CFC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6EFD6B5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0B0B64DD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F2922C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A6EB4" w14:paraId="00FF5A0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E809E5B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4747C85F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7DED10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引论</w:t>
            </w:r>
          </w:p>
        </w:tc>
        <w:tc>
          <w:tcPr>
            <w:tcW w:w="1145" w:type="dxa"/>
            <w:vAlign w:val="center"/>
          </w:tcPr>
          <w:p w14:paraId="2A05142B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生物进化与进化生物学，进化学科的历史进程，学习进化生物学的目的和方法。</w:t>
            </w:r>
          </w:p>
        </w:tc>
        <w:tc>
          <w:tcPr>
            <w:tcW w:w="1145" w:type="dxa"/>
            <w:vAlign w:val="center"/>
          </w:tcPr>
          <w:p w14:paraId="1FE3725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3A545D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2675670E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3929F50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F2DA57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532C2A4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761FA2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生物进化的舞台与化石证据</w:t>
            </w:r>
          </w:p>
        </w:tc>
        <w:tc>
          <w:tcPr>
            <w:tcW w:w="1145" w:type="dxa"/>
            <w:vAlign w:val="center"/>
          </w:tcPr>
          <w:p w14:paraId="44C66549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生态位与食物链，生态系统的进化，化石与地质年代。</w:t>
            </w:r>
          </w:p>
        </w:tc>
        <w:tc>
          <w:tcPr>
            <w:tcW w:w="1145" w:type="dxa"/>
            <w:vAlign w:val="center"/>
          </w:tcPr>
          <w:p w14:paraId="0A28876D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FE0154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629CEC81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46171FB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9AA7B3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3C45CD1D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CDAAD19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地球上生命的起源</w:t>
            </w:r>
          </w:p>
        </w:tc>
        <w:tc>
          <w:tcPr>
            <w:tcW w:w="1145" w:type="dxa"/>
            <w:vAlign w:val="center"/>
          </w:tcPr>
          <w:p w14:paraId="4C2F709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生命起源需要的条件，遗传密码与进化，米勒的实验。</w:t>
            </w:r>
          </w:p>
        </w:tc>
        <w:tc>
          <w:tcPr>
            <w:tcW w:w="1145" w:type="dxa"/>
            <w:vAlign w:val="center"/>
          </w:tcPr>
          <w:p w14:paraId="52FE7EB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850C92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1E413190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09F2BCB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029082D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412B6583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8E23127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细胞的起源进化</w:t>
            </w:r>
          </w:p>
        </w:tc>
        <w:tc>
          <w:tcPr>
            <w:tcW w:w="1145" w:type="dxa"/>
            <w:vAlign w:val="center"/>
          </w:tcPr>
          <w:p w14:paraId="58846FDF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细胞起源与演化过程，内共生起源假说。</w:t>
            </w:r>
          </w:p>
        </w:tc>
        <w:tc>
          <w:tcPr>
            <w:tcW w:w="1145" w:type="dxa"/>
            <w:vAlign w:val="center"/>
          </w:tcPr>
          <w:p w14:paraId="6BC49B8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08F3187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406BFDC1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54E1D6A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03F808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929" w:type="dxa"/>
            <w:vAlign w:val="center"/>
          </w:tcPr>
          <w:p w14:paraId="5F322A5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国庆节</w:t>
            </w:r>
          </w:p>
        </w:tc>
        <w:tc>
          <w:tcPr>
            <w:tcW w:w="1145" w:type="dxa"/>
            <w:vAlign w:val="center"/>
          </w:tcPr>
          <w:p w14:paraId="228EEBAD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FF41BCB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2DB33AE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1E5A7A7F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01A1D47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52437B9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6F5994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4706A20B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4836B1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多细胞生物进化</w:t>
            </w:r>
          </w:p>
        </w:tc>
        <w:tc>
          <w:tcPr>
            <w:tcW w:w="1145" w:type="dxa"/>
            <w:vAlign w:val="center"/>
          </w:tcPr>
          <w:p w14:paraId="20AF5AA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多细胞植物的进化，多细胞动物的进化。</w:t>
            </w:r>
          </w:p>
        </w:tc>
        <w:tc>
          <w:tcPr>
            <w:tcW w:w="1145" w:type="dxa"/>
            <w:vAlign w:val="center"/>
          </w:tcPr>
          <w:p w14:paraId="023636C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4DF3B6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32F73F48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1172AC7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1E9C9F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00F5EEB6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5D377C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人类的起源和进化</w:t>
            </w:r>
          </w:p>
        </w:tc>
        <w:tc>
          <w:tcPr>
            <w:tcW w:w="1145" w:type="dxa"/>
            <w:vAlign w:val="center"/>
          </w:tcPr>
          <w:p w14:paraId="4CA654C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人类起源研究的历史回顾，人类起源过程中新旧特征的更替。</w:t>
            </w:r>
          </w:p>
        </w:tc>
        <w:tc>
          <w:tcPr>
            <w:tcW w:w="1145" w:type="dxa"/>
            <w:vAlign w:val="center"/>
          </w:tcPr>
          <w:p w14:paraId="240FB83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A1A6F2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33279B04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29B5D61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7500E8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554B1A94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D47743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现代人类的起源和进化</w:t>
            </w:r>
          </w:p>
        </w:tc>
        <w:tc>
          <w:tcPr>
            <w:tcW w:w="1145" w:type="dxa"/>
            <w:vAlign w:val="center"/>
          </w:tcPr>
          <w:p w14:paraId="79420A4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人种的概念，四大人种，批判种族主义。</w:t>
            </w:r>
          </w:p>
        </w:tc>
        <w:tc>
          <w:tcPr>
            <w:tcW w:w="1145" w:type="dxa"/>
            <w:vAlign w:val="center"/>
          </w:tcPr>
          <w:p w14:paraId="7591AE7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0DE251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1542409F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15C8F48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FE2673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6B9EEB1E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AAECFF0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性的起源和进化</w:t>
            </w:r>
          </w:p>
        </w:tc>
        <w:tc>
          <w:tcPr>
            <w:tcW w:w="1145" w:type="dxa"/>
            <w:vAlign w:val="center"/>
          </w:tcPr>
          <w:p w14:paraId="2F6C15B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吸引配偶的感觉机制，动物交配和受精方式的进化，人类性行为及其进化。</w:t>
            </w:r>
          </w:p>
        </w:tc>
        <w:tc>
          <w:tcPr>
            <w:tcW w:w="1145" w:type="dxa"/>
            <w:vAlign w:val="center"/>
          </w:tcPr>
          <w:p w14:paraId="6089B3B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DBF7F9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568DB797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23CF1C9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9588167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14:paraId="33694162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7FE14D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分子进化</w:t>
            </w:r>
          </w:p>
        </w:tc>
        <w:tc>
          <w:tcPr>
            <w:tcW w:w="1145" w:type="dxa"/>
            <w:vAlign w:val="center"/>
          </w:tcPr>
          <w:p w14:paraId="19720D1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生物大分子与生物进化，分子钟和分子树，分子进化工程。</w:t>
            </w:r>
          </w:p>
        </w:tc>
        <w:tc>
          <w:tcPr>
            <w:tcW w:w="1145" w:type="dxa"/>
            <w:vAlign w:val="center"/>
          </w:tcPr>
          <w:p w14:paraId="476DF44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041A42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5143743D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332AD53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B8934FB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39C276BF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4525700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小进化（一）遗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传变异与自然选择</w:t>
            </w:r>
          </w:p>
        </w:tc>
        <w:tc>
          <w:tcPr>
            <w:tcW w:w="1145" w:type="dxa"/>
            <w:vAlign w:val="center"/>
          </w:tcPr>
          <w:p w14:paraId="15E07E2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小进化的概念，遗传变异在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种群中的产生和保存，自然选择。</w:t>
            </w:r>
          </w:p>
        </w:tc>
        <w:tc>
          <w:tcPr>
            <w:tcW w:w="1145" w:type="dxa"/>
            <w:vAlign w:val="center"/>
          </w:tcPr>
          <w:p w14:paraId="60539DD0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02DA2F00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0749BED6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664E1AF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D415AD0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1F4593A0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B3D29D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小进化（二）随机过程与适应</w:t>
            </w:r>
          </w:p>
        </w:tc>
        <w:tc>
          <w:tcPr>
            <w:tcW w:w="1145" w:type="dxa"/>
            <w:vAlign w:val="center"/>
          </w:tcPr>
          <w:p w14:paraId="047B14F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自然选择外的随机过程，适应。</w:t>
            </w:r>
          </w:p>
        </w:tc>
        <w:tc>
          <w:tcPr>
            <w:tcW w:w="1145" w:type="dxa"/>
            <w:vAlign w:val="center"/>
          </w:tcPr>
          <w:p w14:paraId="00DFAFC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0665429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10B76298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1B408C6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D6CC789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312FC077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FF76C1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大进化</w:t>
            </w:r>
          </w:p>
        </w:tc>
        <w:tc>
          <w:tcPr>
            <w:tcW w:w="1145" w:type="dxa"/>
            <w:vAlign w:val="center"/>
          </w:tcPr>
          <w:p w14:paraId="21F9DC6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大进化的概念，进化的趋势、速率和不可逆，重演律。</w:t>
            </w:r>
          </w:p>
        </w:tc>
        <w:tc>
          <w:tcPr>
            <w:tcW w:w="1145" w:type="dxa"/>
            <w:vAlign w:val="center"/>
          </w:tcPr>
          <w:p w14:paraId="0988806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4B1EED7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492493A2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1E83000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6577AD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350FD2F6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B1CE6D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生物灭绝</w:t>
            </w:r>
          </w:p>
        </w:tc>
        <w:tc>
          <w:tcPr>
            <w:tcW w:w="1145" w:type="dxa"/>
            <w:vAlign w:val="center"/>
          </w:tcPr>
          <w:p w14:paraId="5ED04D7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物种灭绝的概念，大进化与小进化的关系。</w:t>
            </w:r>
          </w:p>
        </w:tc>
        <w:tc>
          <w:tcPr>
            <w:tcW w:w="1145" w:type="dxa"/>
            <w:vAlign w:val="center"/>
          </w:tcPr>
          <w:p w14:paraId="783806F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870624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2A767C15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2BED843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2A4000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08A2DCD3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AFE45EB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主要进化学说（一）现代进化学科的理论来源</w:t>
            </w:r>
          </w:p>
        </w:tc>
        <w:tc>
          <w:tcPr>
            <w:tcW w:w="1145" w:type="dxa"/>
            <w:vAlign w:val="center"/>
          </w:tcPr>
          <w:p w14:paraId="37CD3C3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达尔文的自然选择学说，孟德尔的遗传学研究。</w:t>
            </w:r>
          </w:p>
        </w:tc>
        <w:tc>
          <w:tcPr>
            <w:tcW w:w="1145" w:type="dxa"/>
            <w:vAlign w:val="center"/>
          </w:tcPr>
          <w:p w14:paraId="578BB690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5E78F1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3F68A0CC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4A40327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1F6A84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14:paraId="7EA23AED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0BB8A7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主要进化学说（二）现代进化研究中的主要学说</w:t>
            </w:r>
          </w:p>
        </w:tc>
        <w:tc>
          <w:tcPr>
            <w:tcW w:w="1145" w:type="dxa"/>
            <w:vAlign w:val="center"/>
          </w:tcPr>
          <w:p w14:paraId="25BBAE2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综合进化论，间断平衡论和新灾变论，分子进化中性学说。</w:t>
            </w:r>
          </w:p>
        </w:tc>
        <w:tc>
          <w:tcPr>
            <w:tcW w:w="1145" w:type="dxa"/>
            <w:vAlign w:val="center"/>
          </w:tcPr>
          <w:p w14:paraId="2C14ED7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9E73CF5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771A6276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6EB4" w14:paraId="00DA7EB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BDBF058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929" w:type="dxa"/>
            <w:vAlign w:val="center"/>
          </w:tcPr>
          <w:p w14:paraId="5FA02AE5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E9A859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主要进化学说（三）现代反进化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论的主要观点</w:t>
            </w:r>
          </w:p>
        </w:tc>
        <w:tc>
          <w:tcPr>
            <w:tcW w:w="1145" w:type="dxa"/>
            <w:vAlign w:val="center"/>
          </w:tcPr>
          <w:p w14:paraId="29047329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原始细胞起源的可能方式，生物化学角度的质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疑，精细器官进化的质疑。</w:t>
            </w:r>
          </w:p>
        </w:tc>
        <w:tc>
          <w:tcPr>
            <w:tcW w:w="1145" w:type="dxa"/>
            <w:vAlign w:val="center"/>
          </w:tcPr>
          <w:p w14:paraId="2AC2BC4B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0BBE5F44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21597B43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C5625D6" w14:textId="23D22B43" w:rsidR="005A6EB4" w:rsidRDefault="00BA31A4" w:rsidP="003042C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FF68F9C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．教材《进化生物学基础》（第4版），李难、王正寰主编，高等教育出版社,2018年4月出版，ISBN978040478686。</w:t>
      </w:r>
    </w:p>
    <w:p w14:paraId="00F019BC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 参考书目《进化生物学》（第4版），沈银柱等编写，高等教育出版社，2020年2月出版，ISBN9787040488890。</w:t>
      </w:r>
    </w:p>
    <w:p w14:paraId="3EB2CD21" w14:textId="356FBF5C" w:rsidR="005A6EB4" w:rsidRDefault="00BA31A4" w:rsidP="003042C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6C744E61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1．讲授法，PPT和视频。</w:t>
      </w:r>
    </w:p>
    <w:p w14:paraId="44EFCA3C" w14:textId="77777777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2．讨论法，选择教材附录的2个专题，安排学生预习后，组织课堂课堂讨论。</w:t>
      </w:r>
    </w:p>
    <w:p w14:paraId="3E2E4853" w14:textId="1B0D0331" w:rsidR="005A6EB4" w:rsidRDefault="00BA31A4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0995A8B" w14:textId="5D402F50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6633376C" w14:textId="0263F8F7" w:rsidR="005A6EB4" w:rsidRDefault="00BA31A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5A6EB4" w14:paraId="5EBD3770" w14:textId="77777777" w:rsidTr="003042CF">
        <w:trPr>
          <w:trHeight w:val="567"/>
          <w:jc w:val="center"/>
        </w:trPr>
        <w:tc>
          <w:tcPr>
            <w:tcW w:w="2847" w:type="dxa"/>
            <w:vAlign w:val="center"/>
          </w:tcPr>
          <w:p w14:paraId="55E21B86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E46D618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E903E91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5A6EB4" w14:paraId="7F66CD0B" w14:textId="77777777" w:rsidTr="003042CF">
        <w:trPr>
          <w:trHeight w:val="567"/>
          <w:jc w:val="center"/>
        </w:trPr>
        <w:tc>
          <w:tcPr>
            <w:tcW w:w="2847" w:type="dxa"/>
            <w:vAlign w:val="center"/>
          </w:tcPr>
          <w:p w14:paraId="1C0499B5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77897C4F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进化生物学的基本知识</w:t>
            </w:r>
          </w:p>
        </w:tc>
        <w:tc>
          <w:tcPr>
            <w:tcW w:w="2849" w:type="dxa"/>
            <w:vAlign w:val="center"/>
          </w:tcPr>
          <w:p w14:paraId="7072CE72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每节课提问上节课讲授的基本知识，根据回答情况，记为平时成绩</w:t>
            </w:r>
          </w:p>
        </w:tc>
      </w:tr>
      <w:tr w:rsidR="005A6EB4" w14:paraId="0022B863" w14:textId="77777777" w:rsidTr="003042CF">
        <w:trPr>
          <w:trHeight w:val="567"/>
          <w:jc w:val="center"/>
        </w:trPr>
        <w:tc>
          <w:tcPr>
            <w:tcW w:w="2847" w:type="dxa"/>
            <w:vAlign w:val="center"/>
          </w:tcPr>
          <w:p w14:paraId="25D512E9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7A434E7B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分析和解决问题的能力</w:t>
            </w:r>
          </w:p>
        </w:tc>
        <w:tc>
          <w:tcPr>
            <w:tcW w:w="2849" w:type="dxa"/>
            <w:vAlign w:val="center"/>
          </w:tcPr>
          <w:p w14:paraId="0326BCB9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提出生物进化的一些现象，组织课题讨论，根据讨论的表现，记为平时成绩</w:t>
            </w:r>
          </w:p>
        </w:tc>
      </w:tr>
      <w:tr w:rsidR="005A6EB4" w14:paraId="26199BCF" w14:textId="77777777" w:rsidTr="003042CF">
        <w:trPr>
          <w:trHeight w:val="567"/>
          <w:jc w:val="center"/>
        </w:trPr>
        <w:tc>
          <w:tcPr>
            <w:tcW w:w="2847" w:type="dxa"/>
            <w:vAlign w:val="center"/>
          </w:tcPr>
          <w:p w14:paraId="4F0863C4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FE830B7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生态系统、种群竞争和生物灭绝</w:t>
            </w:r>
          </w:p>
        </w:tc>
        <w:tc>
          <w:tcPr>
            <w:tcW w:w="2849" w:type="dxa"/>
            <w:vAlign w:val="center"/>
          </w:tcPr>
          <w:p w14:paraId="59A18FE1" w14:textId="77777777" w:rsidR="005A6EB4" w:rsidRDefault="00BA31A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在讲述相关知识和观念后，课题提问，记为平时成绩</w:t>
            </w:r>
          </w:p>
        </w:tc>
      </w:tr>
    </w:tbl>
    <w:p w14:paraId="3CCB26C2" w14:textId="5052DA98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589ABE5C" w14:textId="1598E246" w:rsidR="005A6EB4" w:rsidRDefault="00BA31A4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4385C01D" w14:textId="49940AA0" w:rsidR="005A6EB4" w:rsidRDefault="00BA31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平时成绩占40%，其中出席情况占20</w:t>
      </w:r>
      <w:r w:rsidR="003042CF"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，提问和讨论情况占20%；期末考试占60%。</w:t>
      </w:r>
    </w:p>
    <w:p w14:paraId="7D27F990" w14:textId="252D54DF" w:rsidR="005A6EB4" w:rsidRDefault="00BA31A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019E1223" w14:textId="2C5EA87D" w:rsidR="005A6EB4" w:rsidRDefault="00BA31A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5A6EB4" w14:paraId="136E7B26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82A6FE7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F13CAAE" w14:textId="77777777" w:rsidR="005A6EB4" w:rsidRDefault="00BA31A4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55371C8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0CB90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19CE3F36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85BC3AD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A6EB4" w14:paraId="79D1673A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077163B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39C9C77" w14:textId="7A1D7057" w:rsidR="005A6EB4" w:rsidRDefault="003042C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B628F" w14:textId="51ABC32F" w:rsidR="005A6EB4" w:rsidRDefault="005A6EB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D710648" w14:textId="62E0AA31" w:rsidR="005A6EB4" w:rsidRDefault="003042C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40AB513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5A6EB4" w14:paraId="086B8F15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172074A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E8E9F63" w14:textId="116D8D9C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 w:rsidR="003042CF">
              <w:rPr>
                <w:rFonts w:ascii="宋体" w:eastAsia="宋体" w:hAnsi="宋体" w:hint="eastAsia"/>
              </w:rPr>
              <w:t>0</w:t>
            </w:r>
            <w:r w:rsidR="003042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57C66" w14:textId="254F1B4B" w:rsidR="005A6EB4" w:rsidRDefault="005A6EB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C0209F5" w14:textId="30E6E795" w:rsidR="005A6EB4" w:rsidRDefault="003042C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20</w:t>
            </w:r>
            <w:r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544B8A0" w14:textId="77777777" w:rsidR="005A6EB4" w:rsidRDefault="005A6EB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A6EB4" w14:paraId="4F5C63F9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15CD642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9477F6" w14:textId="79948625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 w:rsidR="003042CF">
              <w:rPr>
                <w:rFonts w:ascii="宋体" w:eastAsia="宋体" w:hAnsi="宋体" w:hint="eastAsia"/>
              </w:rPr>
              <w:t>0</w:t>
            </w:r>
            <w:r w:rsidR="003042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AC942" w14:textId="77777777" w:rsidR="005A6EB4" w:rsidRDefault="005A6EB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997C39A" w14:textId="77777777" w:rsidR="005A6EB4" w:rsidRDefault="005A6EB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E37D7BE" w14:textId="77777777" w:rsidR="005A6EB4" w:rsidRDefault="005A6EB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1D739B0" w14:textId="51EB2C88" w:rsidR="005A6EB4" w:rsidRDefault="00BA31A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5A6EB4" w14:paraId="1FFDD5B6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CD71A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564C2D6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353AD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A6EB4" w14:paraId="0A85D574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C73FE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BF0C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F27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F54F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9EE2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0D0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5A6EB4" w14:paraId="732512AE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A80CE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4B7B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960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43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E1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588E" w14:textId="77777777" w:rsidR="005A6EB4" w:rsidRDefault="00BA31A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5A6EB4" w14:paraId="7306F529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9EE9" w14:textId="77777777" w:rsidR="005A6EB4" w:rsidRDefault="005A6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3AAA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8CDC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AC90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E595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53BB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5A6EB4" w14:paraId="6FEEF3B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29FE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76FD81C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DC3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课堂提问回答准确、全面，期末考试小论文引用课本知识准确、分析现象全面、论述流畅和格式规范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1666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课堂提问回答准确，期末考试小论文引用课本知识准确、分析现象全面和格式规范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F163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课堂提问回答准确，期末考试小论文引用课本知识准确、分析现象较全面和格式基本规范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4DB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课堂提问回答较准确，期末考试小论文引用课本知识基本准确。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E75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课堂提问回答不准确，期末考试小论文引用课本知识错误。</w:t>
            </w:r>
          </w:p>
        </w:tc>
      </w:tr>
      <w:tr w:rsidR="005A6EB4" w14:paraId="133A024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360F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56BB14C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6DE7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熟练掌握观念、分类和科研方法论，并且能够用来全面、正确分析生物进化的一些争论性话题，表达流畅。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0B8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熟练掌握观念、分类和科研方法论，并且能够用来正确分析生物进化的一些争论性话题，表达清晰。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FD3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基本掌握观念、分类和科研方法论，并且能够用来相对正确分析生物进化的一些争论性话题，表达基本完整。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6A97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掌握观念、分类和科研方法论。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3FF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未掌握观念、分类和科研方法论，不能用来分析生物进化的一些争论性话题</w:t>
            </w:r>
          </w:p>
        </w:tc>
      </w:tr>
      <w:tr w:rsidR="005A6EB4" w14:paraId="4E866ED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25F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7AE7DEB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E2F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正确、全面掌握生态系统、种群竞争和生物灭绝的概念，真正树立了与其他生物和谐共处的理念。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46E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正确、全面掌握生态系统、种群竞争和生物灭绝的概念，基本树立了与其他生物和谐共处的理念。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4B7B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正确掌握生态系统、种群竞争和生物灭绝的概念，初步树立了与其他生物和谐共处的理念。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698E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基本掌握生态系统、种群竞争和生物灭绝的概念。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2515" w14:textId="77777777" w:rsidR="005A6EB4" w:rsidRDefault="00BA31A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未掌握生态系统、种群竞争和生物灭绝的概念。</w:t>
            </w:r>
          </w:p>
        </w:tc>
      </w:tr>
      <w:tr w:rsidR="005A6EB4" w14:paraId="4C85508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401D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……</w:t>
            </w:r>
          </w:p>
          <w:p w14:paraId="05E65980" w14:textId="77777777" w:rsidR="005A6EB4" w:rsidRDefault="00BA31A4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（五号宋体）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497B" w14:textId="77777777" w:rsidR="005A6EB4" w:rsidRDefault="005A6E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68C" w14:textId="77777777" w:rsidR="005A6EB4" w:rsidRDefault="005A6E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43A" w14:textId="77777777" w:rsidR="005A6EB4" w:rsidRDefault="005A6E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071" w14:textId="77777777" w:rsidR="005A6EB4" w:rsidRDefault="005A6E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FCD5" w14:textId="77777777" w:rsidR="005A6EB4" w:rsidRDefault="005A6E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316FC42E" w14:textId="77777777" w:rsidR="005A6EB4" w:rsidRDefault="005A6EB4">
      <w:pPr>
        <w:widowControl/>
        <w:jc w:val="left"/>
        <w:rPr>
          <w:rFonts w:ascii="宋体" w:eastAsia="宋体" w:hAnsi="宋体"/>
        </w:rPr>
      </w:pPr>
    </w:p>
    <w:p w14:paraId="27C5F0D4" w14:textId="77777777" w:rsidR="005A6EB4" w:rsidRDefault="005A6EB4"/>
    <w:p w14:paraId="6FB4BFDE" w14:textId="77777777" w:rsidR="005A6EB4" w:rsidRDefault="005A6EB4"/>
    <w:p w14:paraId="04319319" w14:textId="77777777" w:rsidR="005A6EB4" w:rsidRDefault="005A6EB4"/>
    <w:sectPr w:rsidR="005A6E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1EB0F6"/>
    <w:multiLevelType w:val="singleLevel"/>
    <w:tmpl w:val="8A1EB0F6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E4F34C21"/>
    <w:multiLevelType w:val="singleLevel"/>
    <w:tmpl w:val="E4F34C21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F274B045"/>
    <w:multiLevelType w:val="singleLevel"/>
    <w:tmpl w:val="F274B045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11AB5CAF"/>
    <w:multiLevelType w:val="singleLevel"/>
    <w:tmpl w:val="11AB5CA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2ED57ED9"/>
    <w:multiLevelType w:val="singleLevel"/>
    <w:tmpl w:val="2ED57ED9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3E14EEB3"/>
    <w:multiLevelType w:val="multilevel"/>
    <w:tmpl w:val="3E14EEB3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8A3E933"/>
    <w:multiLevelType w:val="singleLevel"/>
    <w:tmpl w:val="48A3E933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4A841FA6"/>
    <w:multiLevelType w:val="singleLevel"/>
    <w:tmpl w:val="4A841FA6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6277B47F"/>
    <w:multiLevelType w:val="singleLevel"/>
    <w:tmpl w:val="6277B47F"/>
    <w:lvl w:ilvl="0">
      <w:start w:val="2"/>
      <w:numFmt w:val="decimal"/>
      <w:suff w:val="space"/>
      <w:lvlText w:val="%1.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dmYWUwZmViNTMyOTVlNzEzZWEzM2YyZjFmYWYwY2IifQ=="/>
  </w:docVars>
  <w:rsids>
    <w:rsidRoot w:val="005A6EB4"/>
    <w:rsid w:val="00145158"/>
    <w:rsid w:val="003042CF"/>
    <w:rsid w:val="00324D86"/>
    <w:rsid w:val="005A6EB4"/>
    <w:rsid w:val="00BA31A4"/>
    <w:rsid w:val="00BC07B3"/>
    <w:rsid w:val="1D6003DE"/>
    <w:rsid w:val="574F0816"/>
    <w:rsid w:val="76F0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387510"/>
  <w15:docId w15:val="{6A2FEB84-FEAA-4DD3-83B7-52807292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1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君陶 刘</cp:lastModifiedBy>
  <cp:revision>3</cp:revision>
  <dcterms:created xsi:type="dcterms:W3CDTF">2023-08-28T01:41:00Z</dcterms:created>
  <dcterms:modified xsi:type="dcterms:W3CDTF">2023-08-28T01:44:00Z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6573A22DE0A4488ABD3438BE3CBF96E3_12</vt:lpwstr>
  </property>
</Properties>
</file>