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CB" w:rsidRDefault="00B96698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苏州医学院202</w:t>
      </w:r>
      <w:r>
        <w:rPr>
          <w:rFonts w:ascii="华文中宋" w:eastAsia="华文中宋" w:hAnsi="华文中宋"/>
          <w:sz w:val="36"/>
          <w:szCs w:val="36"/>
        </w:rPr>
        <w:t>5</w:t>
      </w:r>
      <w:r>
        <w:rPr>
          <w:rFonts w:ascii="华文中宋" w:eastAsia="华文中宋" w:hAnsi="华文中宋" w:hint="eastAsia"/>
          <w:sz w:val="36"/>
          <w:szCs w:val="36"/>
        </w:rPr>
        <w:t>年研究生复试资格审查安排</w:t>
      </w:r>
      <w:r w:rsidR="00B91B40">
        <w:rPr>
          <w:rFonts w:ascii="华文中宋" w:eastAsia="华文中宋" w:hAnsi="华文中宋" w:hint="eastAsia"/>
          <w:sz w:val="36"/>
          <w:szCs w:val="36"/>
        </w:rPr>
        <w:t>（调剂）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一、报考附属医院相关专业研究生资格审查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时间：202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0E0F4D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0E0F4D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654D3E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917F3B"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="00CB3C83">
        <w:rPr>
          <w:rFonts w:asciiTheme="minorEastAsia" w:hAnsiTheme="minorEastAsia" w:hint="eastAsia"/>
          <w:color w:val="000000" w:themeColor="text1"/>
          <w:sz w:val="24"/>
          <w:szCs w:val="24"/>
        </w:rPr>
        <w:t>周五</w:t>
      </w:r>
      <w:r w:rsidR="00917F3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) 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9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: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0—16:00</w:t>
      </w:r>
    </w:p>
    <w:p w:rsidR="00DD0ECB" w:rsidRPr="00CE507A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地点：</w:t>
      </w:r>
      <w:r w:rsidRPr="00CE507A">
        <w:rPr>
          <w:rFonts w:asciiTheme="minorEastAsia" w:hAnsiTheme="minorEastAsia"/>
          <w:color w:val="000000" w:themeColor="text1"/>
          <w:sz w:val="24"/>
          <w:szCs w:val="24"/>
        </w:rPr>
        <w:t>苏州工业园区</w:t>
      </w:r>
      <w:r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仁爱</w:t>
      </w:r>
      <w:r w:rsidRPr="00CE507A">
        <w:rPr>
          <w:rFonts w:asciiTheme="minorEastAsia" w:hAnsiTheme="minorEastAsia"/>
          <w:color w:val="000000" w:themeColor="text1"/>
          <w:sz w:val="24"/>
          <w:szCs w:val="24"/>
        </w:rPr>
        <w:t>路</w:t>
      </w:r>
      <w:r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苏州大学独墅湖校区（北区）301幢教学楼</w:t>
      </w:r>
    </w:p>
    <w:p w:rsidR="00DD0ECB" w:rsidRPr="00CE507A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1.</w:t>
      </w:r>
      <w:r w:rsidRPr="00E1199D">
        <w:rPr>
          <w:rFonts w:asciiTheme="minorEastAsia" w:hAnsiTheme="minorEastAsia"/>
          <w:b/>
          <w:color w:val="000000" w:themeColor="text1"/>
          <w:sz w:val="24"/>
          <w:szCs w:val="24"/>
        </w:rPr>
        <w:t xml:space="preserve"> </w:t>
      </w:r>
      <w:r w:rsidRPr="00E1199D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301幢1</w:t>
      </w:r>
      <w:r w:rsidR="005A548D" w:rsidRPr="00E1199D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303</w:t>
      </w:r>
      <w:r w:rsidRPr="00E1199D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室</w:t>
      </w:r>
      <w:r w:rsidRPr="00E1199D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：</w:t>
      </w:r>
      <w:r w:rsidR="00B95040"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内科学(呼吸系病学)、内科学(消化系病学)、内科学(肾脏病学)、神经病学、外科学(泌尿外科学)、外科学(骨科学)、外科学(胸外科学)、外科学(心脏大血管外科学)、妇产科学(产科与胎儿学)、眼科学、耳鼻咽喉科学、肿瘤学(放射肿瘤学)、麻醉学、</w:t>
      </w:r>
      <w:r w:rsidR="00484E0C"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急诊医学</w:t>
      </w:r>
      <w:r w:rsidR="00B95040"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484E0C"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重症医学</w:t>
      </w:r>
      <w:r w:rsidR="00B95040"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、临床检验诊断学</w:t>
      </w:r>
      <w:r w:rsidR="00115EC1"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专业研究生资格审查。</w:t>
      </w:r>
    </w:p>
    <w:p w:rsidR="00DD0ECB" w:rsidRPr="00CE507A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2.</w:t>
      </w:r>
      <w:r w:rsidRPr="00CE507A"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1199D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301幢1</w:t>
      </w:r>
      <w:r w:rsidR="005A548D" w:rsidRPr="00E1199D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304</w:t>
      </w:r>
      <w:r w:rsidRPr="00E1199D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室：</w:t>
      </w:r>
      <w:r w:rsidR="00B95040" w:rsidRPr="00CE507A"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内科学(心血管病学)、内科学(风湿病学)、外科学(普通外科学)、老年医学、皮肤病与性病学、外科学(神经外科学)</w:t>
      </w:r>
      <w:r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专业研究生资格审查；</w:t>
      </w:r>
    </w:p>
    <w:p w:rsidR="00DD0ECB" w:rsidRPr="00CE507A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3.</w:t>
      </w:r>
      <w:r w:rsidRPr="00CE507A"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1199D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301</w:t>
      </w:r>
      <w:r w:rsidRPr="00E1199D">
        <w:rPr>
          <w:rFonts w:asciiTheme="minorEastAsia" w:hAnsiTheme="minorEastAsia" w:cs="Helvetica"/>
          <w:b/>
          <w:color w:val="000000" w:themeColor="text1"/>
          <w:sz w:val="24"/>
          <w:szCs w:val="24"/>
          <w:shd w:val="clear" w:color="auto" w:fill="FFFFFF"/>
        </w:rPr>
        <w:t>幢</w:t>
      </w:r>
      <w:r w:rsidR="005A548D" w:rsidRPr="00E1199D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1305</w:t>
      </w:r>
      <w:r w:rsidRPr="00E1199D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室：</w:t>
      </w:r>
      <w:r w:rsidR="00B95040"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内科学(内分泌与代谢系病学)</w:t>
      </w:r>
      <w:r w:rsidR="00CE7D24"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CE7D24" w:rsidRPr="00CE507A"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内科学(传染病学)、精神病与精神卫生学</w:t>
      </w:r>
      <w:r w:rsidRPr="00CE507A">
        <w:rPr>
          <w:rFonts w:asciiTheme="minorEastAsia" w:hAnsiTheme="minorEastAsia" w:hint="eastAsia"/>
          <w:color w:val="000000" w:themeColor="text1"/>
          <w:sz w:val="24"/>
          <w:szCs w:val="24"/>
        </w:rPr>
        <w:t>专业研究生资格审查；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4.</w:t>
      </w:r>
      <w:r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301幢1</w:t>
      </w:r>
      <w:r w:rsidR="005A548D"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306</w:t>
      </w:r>
      <w:r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室</w:t>
      </w:r>
      <w:r w:rsidRPr="00481E9C"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：</w:t>
      </w:r>
      <w:r w:rsidR="00CE7D24"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儿科学</w:t>
      </w:r>
      <w:r w:rsidR="00115EC1" w:rsidRPr="00481E9C"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研究生资格审查；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DD0ECB" w:rsidRPr="00481E9C" w:rsidRDefault="00B96698" w:rsidP="00A56F70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附属医院所有临床</w:t>
      </w:r>
      <w:r w:rsidR="004A5A7C">
        <w:rPr>
          <w:rFonts w:asciiTheme="minorEastAsia" w:hAnsiTheme="minorEastAsia" w:hint="eastAsia"/>
          <w:color w:val="000000" w:themeColor="text1"/>
          <w:sz w:val="24"/>
          <w:szCs w:val="24"/>
        </w:rPr>
        <w:t>医学</w:t>
      </w:r>
      <w:bookmarkStart w:id="0" w:name="_GoBack"/>
      <w:bookmarkEnd w:id="0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专业</w:t>
      </w:r>
      <w:r w:rsidR="009C1FDE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复试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笔试时间：2025年</w:t>
      </w:r>
      <w:r w:rsidR="000E0F4D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0E0F4D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CB3C83">
        <w:rPr>
          <w:rFonts w:asciiTheme="minorEastAsia" w:hAnsiTheme="minorEastAsia" w:hint="eastAsia"/>
          <w:color w:val="000000" w:themeColor="text1"/>
          <w:sz w:val="24"/>
          <w:szCs w:val="24"/>
        </w:rPr>
        <w:t>周五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晚（18:30—21:30），笔试地点在独墅湖校区（北区）</w:t>
      </w:r>
      <w:r w:rsidR="000E0F4D">
        <w:rPr>
          <w:rFonts w:asciiTheme="minorEastAsia" w:hAnsiTheme="minorEastAsia" w:hint="eastAsia"/>
          <w:color w:val="000000" w:themeColor="text1"/>
          <w:sz w:val="24"/>
          <w:szCs w:val="24"/>
        </w:rPr>
        <w:t>605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或</w:t>
      </w:r>
      <w:r w:rsidR="000E0F4D">
        <w:rPr>
          <w:rFonts w:asciiTheme="minorEastAsia" w:hAnsiTheme="minorEastAsia" w:hint="eastAsia"/>
          <w:color w:val="000000" w:themeColor="text1"/>
          <w:sz w:val="24"/>
          <w:szCs w:val="24"/>
        </w:rPr>
        <w:t>606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号楼，具体考场</w:t>
      </w:r>
      <w:r w:rsidR="00443FBA">
        <w:rPr>
          <w:rFonts w:asciiTheme="minorEastAsia" w:hAnsiTheme="minorEastAsia" w:hint="eastAsia"/>
          <w:color w:val="000000" w:themeColor="text1"/>
          <w:sz w:val="24"/>
          <w:szCs w:val="24"/>
        </w:rPr>
        <w:t>和面试时间地点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在资格审核通过后告知。</w:t>
      </w:r>
    </w:p>
    <w:p w:rsidR="00DD0ECB" w:rsidRPr="00481E9C" w:rsidRDefault="008B5C51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</w:p>
    <w:p w:rsidR="007B7A17" w:rsidRPr="008E63A4" w:rsidRDefault="007B7A1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A44DE" w:rsidRPr="00481E9C" w:rsidRDefault="00F74766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二</w:t>
      </w:r>
      <w:r w:rsidR="00E95A6D">
        <w:rPr>
          <w:rFonts w:asciiTheme="minorEastAsia" w:hAnsiTheme="minorEastAsia" w:hint="eastAsia"/>
          <w:color w:val="000000" w:themeColor="text1"/>
          <w:sz w:val="24"/>
          <w:szCs w:val="24"/>
        </w:rPr>
        <w:t>、放射医学与防护学院（</w:t>
      </w:r>
      <w:r w:rsidR="00B96698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放射医学、特种医学专业）</w:t>
      </w:r>
      <w:r w:rsidR="00650552">
        <w:rPr>
          <w:rFonts w:asciiTheme="minorEastAsia" w:hAnsiTheme="minorEastAsia" w:hint="eastAsia"/>
          <w:color w:val="000000" w:themeColor="text1"/>
          <w:sz w:val="24"/>
          <w:szCs w:val="24"/>
        </w:rPr>
        <w:t>资格审核</w:t>
      </w:r>
    </w:p>
    <w:p w:rsidR="004A44DE" w:rsidRPr="00481E9C" w:rsidRDefault="004A44DE" w:rsidP="004A44D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时间：2025年</w:t>
      </w:r>
      <w:r w:rsidR="000447B7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6D1099">
        <w:rPr>
          <w:rFonts w:asciiTheme="minorEastAsia" w:hAnsiTheme="minorEastAsia" w:hint="eastAsia"/>
          <w:color w:val="000000" w:themeColor="text1"/>
          <w:sz w:val="24"/>
          <w:szCs w:val="24"/>
        </w:rPr>
        <w:t>12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8E4789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（周</w:t>
      </w:r>
      <w:r w:rsidR="006D1099">
        <w:rPr>
          <w:rFonts w:asciiTheme="minorEastAsia" w:hAnsiTheme="minorEastAsia" w:hint="eastAsia"/>
          <w:color w:val="000000" w:themeColor="text1"/>
          <w:sz w:val="24"/>
          <w:szCs w:val="24"/>
        </w:rPr>
        <w:t>六</w:t>
      </w:r>
      <w:r w:rsidR="00B46E76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6D1099">
        <w:rPr>
          <w:rFonts w:asciiTheme="minorEastAsia" w:hAnsiTheme="minorEastAsia" w:hint="eastAsia"/>
          <w:color w:val="000000" w:themeColor="text1"/>
          <w:sz w:val="24"/>
          <w:szCs w:val="24"/>
        </w:rPr>
        <w:t>上</w:t>
      </w:r>
      <w:r w:rsidR="008E4789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午</w:t>
      </w:r>
      <w:r w:rsidR="006D1099" w:rsidRPr="00E81F43">
        <w:rPr>
          <w:rFonts w:asciiTheme="minorEastAsia" w:hAnsiTheme="minorEastAsia" w:hint="eastAsia"/>
          <w:color w:val="FF0000"/>
          <w:sz w:val="24"/>
          <w:szCs w:val="24"/>
        </w:rPr>
        <w:t>09</w:t>
      </w:r>
      <w:r w:rsidRPr="00E81F43">
        <w:rPr>
          <w:rFonts w:asciiTheme="minorEastAsia" w:hAnsiTheme="minorEastAsia" w:hint="eastAsia"/>
          <w:color w:val="FF0000"/>
          <w:sz w:val="24"/>
          <w:szCs w:val="24"/>
        </w:rPr>
        <w:t>:00—</w:t>
      </w:r>
      <w:r w:rsidR="006D1099" w:rsidRPr="00E81F43">
        <w:rPr>
          <w:rFonts w:asciiTheme="minorEastAsia" w:hAnsiTheme="minorEastAsia" w:hint="eastAsia"/>
          <w:color w:val="FF0000"/>
          <w:sz w:val="24"/>
          <w:szCs w:val="24"/>
        </w:rPr>
        <w:t>11</w:t>
      </w:r>
      <w:r w:rsidRPr="00E81F43">
        <w:rPr>
          <w:rFonts w:asciiTheme="minorEastAsia" w:hAnsiTheme="minorEastAsia" w:hint="eastAsia"/>
          <w:color w:val="FF0000"/>
          <w:sz w:val="24"/>
          <w:szCs w:val="24"/>
        </w:rPr>
        <w:t>:</w:t>
      </w:r>
      <w:r w:rsidR="00EF29FD" w:rsidRPr="00E81F43">
        <w:rPr>
          <w:rFonts w:asciiTheme="minorEastAsia" w:hAnsiTheme="minorEastAsia" w:hint="eastAsia"/>
          <w:color w:val="FF0000"/>
          <w:sz w:val="24"/>
          <w:szCs w:val="24"/>
        </w:rPr>
        <w:t>0</w:t>
      </w:r>
      <w:r w:rsidRPr="00E81F43">
        <w:rPr>
          <w:rFonts w:asciiTheme="minorEastAsia" w:hAnsiTheme="minorEastAsia" w:hint="eastAsia"/>
          <w:color w:val="FF0000"/>
          <w:sz w:val="24"/>
          <w:szCs w:val="24"/>
        </w:rPr>
        <w:t>0</w:t>
      </w:r>
    </w:p>
    <w:p w:rsidR="004A44DE" w:rsidRPr="00481E9C" w:rsidRDefault="004A44DE" w:rsidP="004A44D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地点：苏州工业园区仁爱路199号苏州大学独墅湖校区（北区）医学楼401号楼四楼学术报告厅</w:t>
      </w:r>
    </w:p>
    <w:p w:rsidR="00DD0ECB" w:rsidRPr="00481E9C" w:rsidRDefault="00DD0EC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DD0ECB" w:rsidRPr="00481E9C" w:rsidRDefault="00F74766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三</w:t>
      </w:r>
      <w:r w:rsidR="0043113F">
        <w:rPr>
          <w:rFonts w:asciiTheme="minorEastAsia" w:hAnsiTheme="minorEastAsia" w:hint="eastAsia"/>
          <w:color w:val="000000" w:themeColor="text1"/>
          <w:sz w:val="24"/>
          <w:szCs w:val="24"/>
        </w:rPr>
        <w:t>、公共卫生学院（</w:t>
      </w:r>
      <w:r w:rsidR="00B96698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公共卫生专业）</w:t>
      </w:r>
      <w:r w:rsidR="00650552">
        <w:rPr>
          <w:rFonts w:asciiTheme="minorEastAsia" w:hAnsiTheme="minorEastAsia" w:hint="eastAsia"/>
          <w:color w:val="000000" w:themeColor="text1"/>
          <w:sz w:val="24"/>
          <w:szCs w:val="24"/>
        </w:rPr>
        <w:t>资格审核</w:t>
      </w:r>
    </w:p>
    <w:p w:rsidR="00B6463C" w:rsidRPr="00B6463C" w:rsidRDefault="00B6463C" w:rsidP="00B6463C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B6463C">
        <w:rPr>
          <w:rFonts w:asciiTheme="minorEastAsia" w:hAnsiTheme="minorEastAsia" w:hint="eastAsia"/>
          <w:color w:val="000000" w:themeColor="text1"/>
          <w:sz w:val="24"/>
          <w:szCs w:val="24"/>
        </w:rPr>
        <w:t>时间：2025年4月14日（周一） 上午</w:t>
      </w:r>
      <w:r w:rsidRPr="00E81F43">
        <w:rPr>
          <w:rFonts w:asciiTheme="minorEastAsia" w:hAnsiTheme="minorEastAsia" w:hint="eastAsia"/>
          <w:color w:val="FF0000"/>
          <w:sz w:val="24"/>
          <w:szCs w:val="24"/>
        </w:rPr>
        <w:t>09:00-11:00</w:t>
      </w:r>
    </w:p>
    <w:p w:rsidR="00B6463C" w:rsidRPr="00481E9C" w:rsidRDefault="00B6463C" w:rsidP="00B6463C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B6463C">
        <w:rPr>
          <w:rFonts w:asciiTheme="minorEastAsia" w:hAnsiTheme="minorEastAsia" w:hint="eastAsia"/>
          <w:color w:val="000000" w:themeColor="text1"/>
          <w:sz w:val="24"/>
          <w:szCs w:val="24"/>
        </w:rPr>
        <w:t>地点：苏州工业园区仁爱路199号苏州大学独墅湖校区（北区）402号楼2400室</w:t>
      </w:r>
    </w:p>
    <w:p w:rsidR="00DD0ECB" w:rsidRPr="00481E9C" w:rsidRDefault="00DD0EC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DD0ECB" w:rsidRDefault="00DD0EC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DD0ECB" w:rsidRDefault="00DD0EC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DD0ECB" w:rsidRDefault="00B96698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/>
          <w:b/>
          <w:color w:val="000000" w:themeColor="text1"/>
          <w:sz w:val="24"/>
          <w:szCs w:val="24"/>
        </w:rPr>
        <w:t>说明：</w:t>
      </w:r>
    </w:p>
    <w:p w:rsidR="00DD0ECB" w:rsidRPr="00F40EBF" w:rsidRDefault="00B96698">
      <w:pPr>
        <w:ind w:firstLineChars="200" w:firstLine="482"/>
        <w:rPr>
          <w:rFonts w:asciiTheme="minorEastAsia" w:hAnsiTheme="minorEastAsia"/>
          <w:b/>
          <w:color w:val="FF0000"/>
          <w:sz w:val="24"/>
          <w:szCs w:val="24"/>
        </w:rPr>
      </w:pPr>
      <w:r w:rsidRPr="00F40EBF">
        <w:rPr>
          <w:rFonts w:asciiTheme="minorEastAsia" w:hAnsiTheme="minorEastAsia" w:hint="eastAsia"/>
          <w:b/>
          <w:color w:val="FF0000"/>
          <w:sz w:val="24"/>
          <w:szCs w:val="24"/>
        </w:rPr>
        <w:t>1.</w:t>
      </w:r>
      <w:r w:rsidRPr="00F40EBF">
        <w:rPr>
          <w:rFonts w:asciiTheme="minorEastAsia" w:hAnsiTheme="minorEastAsia"/>
          <w:b/>
          <w:color w:val="FF0000"/>
          <w:sz w:val="24"/>
          <w:szCs w:val="24"/>
        </w:rPr>
        <w:t>以上为</w:t>
      </w:r>
      <w:r w:rsidR="00CF7C3E">
        <w:rPr>
          <w:rFonts w:asciiTheme="minorEastAsia" w:hAnsiTheme="minorEastAsia" w:hint="eastAsia"/>
          <w:b/>
          <w:color w:val="FF0000"/>
          <w:sz w:val="24"/>
          <w:szCs w:val="24"/>
        </w:rPr>
        <w:t>调剂</w:t>
      </w:r>
      <w:r w:rsidRPr="00F40EBF">
        <w:rPr>
          <w:rFonts w:asciiTheme="minorEastAsia" w:hAnsiTheme="minorEastAsia"/>
          <w:b/>
          <w:color w:val="FF0000"/>
          <w:sz w:val="24"/>
          <w:szCs w:val="24"/>
        </w:rPr>
        <w:t>复试资格审核安排，笔试、综合面试时间地点安排由各单位或专业组秘书</w:t>
      </w:r>
      <w:r w:rsidR="00EA3769" w:rsidRPr="00F40EBF">
        <w:rPr>
          <w:rFonts w:asciiTheme="minorEastAsia" w:hAnsiTheme="minorEastAsia"/>
          <w:b/>
          <w:color w:val="FF0000"/>
          <w:sz w:val="24"/>
          <w:szCs w:val="24"/>
        </w:rPr>
        <w:t>在资格审核通过后</w:t>
      </w:r>
      <w:r w:rsidRPr="00F40EBF">
        <w:rPr>
          <w:rFonts w:asciiTheme="minorEastAsia" w:hAnsiTheme="minorEastAsia"/>
          <w:b/>
          <w:color w:val="FF0000"/>
          <w:sz w:val="24"/>
          <w:szCs w:val="24"/>
        </w:rPr>
        <w:t>通知。</w:t>
      </w:r>
    </w:p>
    <w:p w:rsidR="00DD0ECB" w:rsidRDefault="00B96698">
      <w:pPr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2.请考生仔细阅读</w:t>
      </w:r>
      <w:r w:rsidR="00BA0BE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苏州大学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研究生院主页3月</w:t>
      </w:r>
      <w:r w:rsidR="00D47710">
        <w:rPr>
          <w:rFonts w:asciiTheme="minorEastAsia" w:hAnsiTheme="minorEastAsia"/>
          <w:b/>
          <w:color w:val="000000" w:themeColor="text1"/>
          <w:sz w:val="24"/>
          <w:szCs w:val="24"/>
        </w:rPr>
        <w:t>17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日发布的《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苏州大学2025年硕士研究生招生复试及录取工作办法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》和苏州医学院发布的《苏州大学苏州医学院2025年硕士研究生复试录取工作细则</w:t>
      </w:r>
      <w:r w:rsidR="008E6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(调剂)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》，材料请准备齐全，确保签字盖章，并按序排列。</w:t>
      </w:r>
    </w:p>
    <w:p w:rsidR="00DD0ECB" w:rsidRPr="00FC3585" w:rsidRDefault="00B96698" w:rsidP="00FC3585">
      <w:pPr>
        <w:ind w:firstLineChars="200" w:firstLine="482"/>
        <w:rPr>
          <w:rFonts w:asciiTheme="minorEastAsia" w:hAnsiTheme="minorEastAsia"/>
          <w:b/>
          <w:color w:val="FF0000"/>
          <w:sz w:val="24"/>
          <w:szCs w:val="24"/>
        </w:rPr>
      </w:pPr>
      <w:r w:rsidRPr="00FC3585">
        <w:rPr>
          <w:rFonts w:asciiTheme="minorEastAsia" w:hAnsiTheme="minorEastAsia" w:hint="eastAsia"/>
          <w:b/>
          <w:color w:val="FF0000"/>
          <w:sz w:val="24"/>
          <w:szCs w:val="24"/>
        </w:rPr>
        <w:t>3.妥善安排行程，确保准时参加复试资格审核、笔试和综合面试。笔试迟到达15分钟不允许入场，请勿疏忽。</w:t>
      </w:r>
    </w:p>
    <w:p w:rsidR="00DD0ECB" w:rsidRDefault="00DD0ECB">
      <w:pPr>
        <w:rPr>
          <w:rFonts w:asciiTheme="minorEastAsia" w:hAnsiTheme="minorEastAsia"/>
          <w:sz w:val="24"/>
          <w:szCs w:val="24"/>
        </w:rPr>
      </w:pPr>
    </w:p>
    <w:sectPr w:rsidR="00DD0ECB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ZGQ4NWVjNjhlMjI4NGMwYTdjN2Q1MzIwODlhZTAifQ=="/>
  </w:docVars>
  <w:rsids>
    <w:rsidRoot w:val="001132F0"/>
    <w:rsid w:val="00006B9B"/>
    <w:rsid w:val="000118EC"/>
    <w:rsid w:val="0001641A"/>
    <w:rsid w:val="00022643"/>
    <w:rsid w:val="00022C58"/>
    <w:rsid w:val="00024C0D"/>
    <w:rsid w:val="0003350F"/>
    <w:rsid w:val="00034574"/>
    <w:rsid w:val="000447B7"/>
    <w:rsid w:val="0005428A"/>
    <w:rsid w:val="00064C8C"/>
    <w:rsid w:val="0007256C"/>
    <w:rsid w:val="00074389"/>
    <w:rsid w:val="00075325"/>
    <w:rsid w:val="0008711B"/>
    <w:rsid w:val="00093A90"/>
    <w:rsid w:val="000C1738"/>
    <w:rsid w:val="000C2DE6"/>
    <w:rsid w:val="000C6E56"/>
    <w:rsid w:val="000D59F4"/>
    <w:rsid w:val="000E0970"/>
    <w:rsid w:val="000E0F4D"/>
    <w:rsid w:val="000E10FF"/>
    <w:rsid w:val="000E18CB"/>
    <w:rsid w:val="0010489C"/>
    <w:rsid w:val="001132F0"/>
    <w:rsid w:val="00115EC1"/>
    <w:rsid w:val="00117AE9"/>
    <w:rsid w:val="00117E12"/>
    <w:rsid w:val="00122D4A"/>
    <w:rsid w:val="00130A8D"/>
    <w:rsid w:val="00140514"/>
    <w:rsid w:val="00152D4B"/>
    <w:rsid w:val="00156780"/>
    <w:rsid w:val="00176545"/>
    <w:rsid w:val="00185043"/>
    <w:rsid w:val="0018554A"/>
    <w:rsid w:val="00185E71"/>
    <w:rsid w:val="001A3832"/>
    <w:rsid w:val="001A49E1"/>
    <w:rsid w:val="001B3228"/>
    <w:rsid w:val="001D0B25"/>
    <w:rsid w:val="001E0C41"/>
    <w:rsid w:val="001E2500"/>
    <w:rsid w:val="001E70AC"/>
    <w:rsid w:val="001F0644"/>
    <w:rsid w:val="001F49F3"/>
    <w:rsid w:val="001F561D"/>
    <w:rsid w:val="002165D8"/>
    <w:rsid w:val="00234FBB"/>
    <w:rsid w:val="002413A7"/>
    <w:rsid w:val="002441EF"/>
    <w:rsid w:val="00267978"/>
    <w:rsid w:val="00270EF4"/>
    <w:rsid w:val="00276ABD"/>
    <w:rsid w:val="002847F6"/>
    <w:rsid w:val="00291147"/>
    <w:rsid w:val="00291F70"/>
    <w:rsid w:val="00292EB8"/>
    <w:rsid w:val="002A2C49"/>
    <w:rsid w:val="002A4F21"/>
    <w:rsid w:val="002B0E03"/>
    <w:rsid w:val="002B1E40"/>
    <w:rsid w:val="002C1B7E"/>
    <w:rsid w:val="002D0CF8"/>
    <w:rsid w:val="002D6106"/>
    <w:rsid w:val="002F2597"/>
    <w:rsid w:val="00310199"/>
    <w:rsid w:val="0031038C"/>
    <w:rsid w:val="003130C5"/>
    <w:rsid w:val="00313CED"/>
    <w:rsid w:val="003235A9"/>
    <w:rsid w:val="00327062"/>
    <w:rsid w:val="00332ED9"/>
    <w:rsid w:val="00335DA0"/>
    <w:rsid w:val="0033797B"/>
    <w:rsid w:val="003451B3"/>
    <w:rsid w:val="00361ED9"/>
    <w:rsid w:val="003657A4"/>
    <w:rsid w:val="0038326C"/>
    <w:rsid w:val="003836EB"/>
    <w:rsid w:val="00390C19"/>
    <w:rsid w:val="003A2BA8"/>
    <w:rsid w:val="003A33C4"/>
    <w:rsid w:val="003C21CC"/>
    <w:rsid w:val="003C36B0"/>
    <w:rsid w:val="003D7980"/>
    <w:rsid w:val="003E54BD"/>
    <w:rsid w:val="003F2734"/>
    <w:rsid w:val="003F4833"/>
    <w:rsid w:val="00402437"/>
    <w:rsid w:val="004112E2"/>
    <w:rsid w:val="00415D44"/>
    <w:rsid w:val="0043113F"/>
    <w:rsid w:val="004435B1"/>
    <w:rsid w:val="00443FBA"/>
    <w:rsid w:val="00457424"/>
    <w:rsid w:val="004649BD"/>
    <w:rsid w:val="0047337E"/>
    <w:rsid w:val="00481E9C"/>
    <w:rsid w:val="004821CF"/>
    <w:rsid w:val="00483A07"/>
    <w:rsid w:val="00484E0C"/>
    <w:rsid w:val="00487797"/>
    <w:rsid w:val="004905AC"/>
    <w:rsid w:val="00491EBE"/>
    <w:rsid w:val="004A44DE"/>
    <w:rsid w:val="004A510B"/>
    <w:rsid w:val="004A5215"/>
    <w:rsid w:val="004A5A7C"/>
    <w:rsid w:val="004D0B1A"/>
    <w:rsid w:val="004D3C10"/>
    <w:rsid w:val="004F01E7"/>
    <w:rsid w:val="004F6A8D"/>
    <w:rsid w:val="0050123B"/>
    <w:rsid w:val="0050342B"/>
    <w:rsid w:val="00520168"/>
    <w:rsid w:val="00530F60"/>
    <w:rsid w:val="00534F35"/>
    <w:rsid w:val="00544CA8"/>
    <w:rsid w:val="00561C41"/>
    <w:rsid w:val="005635F8"/>
    <w:rsid w:val="0056643D"/>
    <w:rsid w:val="005760EF"/>
    <w:rsid w:val="00576D1A"/>
    <w:rsid w:val="005A46E8"/>
    <w:rsid w:val="005A548D"/>
    <w:rsid w:val="005A7BA4"/>
    <w:rsid w:val="005D0AC0"/>
    <w:rsid w:val="005E6D94"/>
    <w:rsid w:val="005F730F"/>
    <w:rsid w:val="006052A5"/>
    <w:rsid w:val="00606A93"/>
    <w:rsid w:val="00607CAF"/>
    <w:rsid w:val="006108D1"/>
    <w:rsid w:val="006238EE"/>
    <w:rsid w:val="0062421A"/>
    <w:rsid w:val="00650552"/>
    <w:rsid w:val="00654D3E"/>
    <w:rsid w:val="00665AB2"/>
    <w:rsid w:val="00667F4C"/>
    <w:rsid w:val="00673C89"/>
    <w:rsid w:val="0068425A"/>
    <w:rsid w:val="00693EE9"/>
    <w:rsid w:val="006964B0"/>
    <w:rsid w:val="00697A08"/>
    <w:rsid w:val="006A41AF"/>
    <w:rsid w:val="006A4A1F"/>
    <w:rsid w:val="006A4FD2"/>
    <w:rsid w:val="006B2439"/>
    <w:rsid w:val="006B3FE1"/>
    <w:rsid w:val="006B4B12"/>
    <w:rsid w:val="006C0C6C"/>
    <w:rsid w:val="006C0EA7"/>
    <w:rsid w:val="006C78FB"/>
    <w:rsid w:val="006D0D31"/>
    <w:rsid w:val="006D1099"/>
    <w:rsid w:val="006D4414"/>
    <w:rsid w:val="006D46AD"/>
    <w:rsid w:val="006D7489"/>
    <w:rsid w:val="006D78FE"/>
    <w:rsid w:val="0070343A"/>
    <w:rsid w:val="00704BF8"/>
    <w:rsid w:val="00706E55"/>
    <w:rsid w:val="0070771F"/>
    <w:rsid w:val="00712027"/>
    <w:rsid w:val="00712255"/>
    <w:rsid w:val="00716B60"/>
    <w:rsid w:val="0073269F"/>
    <w:rsid w:val="00766E98"/>
    <w:rsid w:val="007710D3"/>
    <w:rsid w:val="007723C8"/>
    <w:rsid w:val="007803A5"/>
    <w:rsid w:val="00780848"/>
    <w:rsid w:val="00782F68"/>
    <w:rsid w:val="0079121A"/>
    <w:rsid w:val="00794C62"/>
    <w:rsid w:val="007A1CA7"/>
    <w:rsid w:val="007B2312"/>
    <w:rsid w:val="007B7A17"/>
    <w:rsid w:val="007C3F8E"/>
    <w:rsid w:val="007D089B"/>
    <w:rsid w:val="007D5BC5"/>
    <w:rsid w:val="007D6E15"/>
    <w:rsid w:val="007E069F"/>
    <w:rsid w:val="007E1A10"/>
    <w:rsid w:val="007F003D"/>
    <w:rsid w:val="007F61F4"/>
    <w:rsid w:val="008134F8"/>
    <w:rsid w:val="00833566"/>
    <w:rsid w:val="008348CC"/>
    <w:rsid w:val="008375AA"/>
    <w:rsid w:val="0084305C"/>
    <w:rsid w:val="00854829"/>
    <w:rsid w:val="00856963"/>
    <w:rsid w:val="00866F08"/>
    <w:rsid w:val="00877486"/>
    <w:rsid w:val="00877EB5"/>
    <w:rsid w:val="008846C8"/>
    <w:rsid w:val="008952F1"/>
    <w:rsid w:val="008A48EE"/>
    <w:rsid w:val="008B5C51"/>
    <w:rsid w:val="008B6FF1"/>
    <w:rsid w:val="008B7A7F"/>
    <w:rsid w:val="008B7ADA"/>
    <w:rsid w:val="008C7CAA"/>
    <w:rsid w:val="008D10AC"/>
    <w:rsid w:val="008D404B"/>
    <w:rsid w:val="008E4789"/>
    <w:rsid w:val="008E63A4"/>
    <w:rsid w:val="008E6D6B"/>
    <w:rsid w:val="008F3215"/>
    <w:rsid w:val="008F4321"/>
    <w:rsid w:val="009015CF"/>
    <w:rsid w:val="00903DC5"/>
    <w:rsid w:val="00912980"/>
    <w:rsid w:val="00915373"/>
    <w:rsid w:val="00917C18"/>
    <w:rsid w:val="00917F3B"/>
    <w:rsid w:val="00934DAB"/>
    <w:rsid w:val="009512A1"/>
    <w:rsid w:val="009536B1"/>
    <w:rsid w:val="00954D41"/>
    <w:rsid w:val="00955E22"/>
    <w:rsid w:val="00974DFD"/>
    <w:rsid w:val="009903A5"/>
    <w:rsid w:val="00993D78"/>
    <w:rsid w:val="00995B6D"/>
    <w:rsid w:val="009A0EA9"/>
    <w:rsid w:val="009A1F42"/>
    <w:rsid w:val="009C1FDE"/>
    <w:rsid w:val="009C2A47"/>
    <w:rsid w:val="009C4974"/>
    <w:rsid w:val="009D2ED4"/>
    <w:rsid w:val="009D32AC"/>
    <w:rsid w:val="009D70A3"/>
    <w:rsid w:val="009E15B8"/>
    <w:rsid w:val="009E1D2F"/>
    <w:rsid w:val="00A16F06"/>
    <w:rsid w:val="00A251C9"/>
    <w:rsid w:val="00A338C6"/>
    <w:rsid w:val="00A41BF1"/>
    <w:rsid w:val="00A45066"/>
    <w:rsid w:val="00A479E9"/>
    <w:rsid w:val="00A55CDE"/>
    <w:rsid w:val="00A56F70"/>
    <w:rsid w:val="00A64594"/>
    <w:rsid w:val="00A66433"/>
    <w:rsid w:val="00A7398A"/>
    <w:rsid w:val="00A86D88"/>
    <w:rsid w:val="00AA4CAC"/>
    <w:rsid w:val="00AF7CA7"/>
    <w:rsid w:val="00B01915"/>
    <w:rsid w:val="00B01D01"/>
    <w:rsid w:val="00B07A88"/>
    <w:rsid w:val="00B45E74"/>
    <w:rsid w:val="00B46E76"/>
    <w:rsid w:val="00B502E3"/>
    <w:rsid w:val="00B558EB"/>
    <w:rsid w:val="00B60DB0"/>
    <w:rsid w:val="00B631FA"/>
    <w:rsid w:val="00B6463C"/>
    <w:rsid w:val="00B8550A"/>
    <w:rsid w:val="00B91B40"/>
    <w:rsid w:val="00B93AA6"/>
    <w:rsid w:val="00B95040"/>
    <w:rsid w:val="00B9601E"/>
    <w:rsid w:val="00B96698"/>
    <w:rsid w:val="00B979AF"/>
    <w:rsid w:val="00B97EEB"/>
    <w:rsid w:val="00BA0BEB"/>
    <w:rsid w:val="00BB3FBF"/>
    <w:rsid w:val="00BC2EE4"/>
    <w:rsid w:val="00BC715B"/>
    <w:rsid w:val="00BC7BEC"/>
    <w:rsid w:val="00BD7329"/>
    <w:rsid w:val="00BF1034"/>
    <w:rsid w:val="00BF2D3E"/>
    <w:rsid w:val="00BF761C"/>
    <w:rsid w:val="00C1399A"/>
    <w:rsid w:val="00C33A6A"/>
    <w:rsid w:val="00C352CD"/>
    <w:rsid w:val="00C379BC"/>
    <w:rsid w:val="00C37BF2"/>
    <w:rsid w:val="00C460F9"/>
    <w:rsid w:val="00C46301"/>
    <w:rsid w:val="00C52476"/>
    <w:rsid w:val="00C661A2"/>
    <w:rsid w:val="00C74370"/>
    <w:rsid w:val="00CA3C28"/>
    <w:rsid w:val="00CA5E53"/>
    <w:rsid w:val="00CB3C83"/>
    <w:rsid w:val="00CD1196"/>
    <w:rsid w:val="00CD2151"/>
    <w:rsid w:val="00CD666D"/>
    <w:rsid w:val="00CD6AB0"/>
    <w:rsid w:val="00CE31F3"/>
    <w:rsid w:val="00CE507A"/>
    <w:rsid w:val="00CE7D24"/>
    <w:rsid w:val="00CF7C3E"/>
    <w:rsid w:val="00D00776"/>
    <w:rsid w:val="00D13990"/>
    <w:rsid w:val="00D3046B"/>
    <w:rsid w:val="00D3707B"/>
    <w:rsid w:val="00D403AE"/>
    <w:rsid w:val="00D44D1E"/>
    <w:rsid w:val="00D47710"/>
    <w:rsid w:val="00D528B7"/>
    <w:rsid w:val="00D54B1D"/>
    <w:rsid w:val="00D70835"/>
    <w:rsid w:val="00D762F5"/>
    <w:rsid w:val="00D80955"/>
    <w:rsid w:val="00D81969"/>
    <w:rsid w:val="00DB13CC"/>
    <w:rsid w:val="00DB1752"/>
    <w:rsid w:val="00DB6330"/>
    <w:rsid w:val="00DC39AE"/>
    <w:rsid w:val="00DD0ECB"/>
    <w:rsid w:val="00DE1638"/>
    <w:rsid w:val="00DE6CF2"/>
    <w:rsid w:val="00E060DD"/>
    <w:rsid w:val="00E1199D"/>
    <w:rsid w:val="00E26CD1"/>
    <w:rsid w:val="00E3176D"/>
    <w:rsid w:val="00E33047"/>
    <w:rsid w:val="00E410EF"/>
    <w:rsid w:val="00E52EDF"/>
    <w:rsid w:val="00E5602F"/>
    <w:rsid w:val="00E63958"/>
    <w:rsid w:val="00E80D97"/>
    <w:rsid w:val="00E81F43"/>
    <w:rsid w:val="00E87B52"/>
    <w:rsid w:val="00E908DC"/>
    <w:rsid w:val="00E95A6D"/>
    <w:rsid w:val="00EA3769"/>
    <w:rsid w:val="00EA3C31"/>
    <w:rsid w:val="00EC1D0C"/>
    <w:rsid w:val="00ED0297"/>
    <w:rsid w:val="00ED2DBF"/>
    <w:rsid w:val="00EF29FD"/>
    <w:rsid w:val="00F05D09"/>
    <w:rsid w:val="00F2309B"/>
    <w:rsid w:val="00F25B7B"/>
    <w:rsid w:val="00F30060"/>
    <w:rsid w:val="00F355AE"/>
    <w:rsid w:val="00F40EBF"/>
    <w:rsid w:val="00F4494B"/>
    <w:rsid w:val="00F557FD"/>
    <w:rsid w:val="00F74766"/>
    <w:rsid w:val="00F808A4"/>
    <w:rsid w:val="00FA01AE"/>
    <w:rsid w:val="00FA439A"/>
    <w:rsid w:val="00FB2021"/>
    <w:rsid w:val="00FC2012"/>
    <w:rsid w:val="00FC3585"/>
    <w:rsid w:val="00FD34B9"/>
    <w:rsid w:val="00FE053F"/>
    <w:rsid w:val="00FE2A64"/>
    <w:rsid w:val="00FE32CE"/>
    <w:rsid w:val="00FE72C5"/>
    <w:rsid w:val="00FF21A9"/>
    <w:rsid w:val="54F5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和天旭</dc:creator>
  <cp:lastModifiedBy>和天旭</cp:lastModifiedBy>
  <cp:revision>500</cp:revision>
  <dcterms:created xsi:type="dcterms:W3CDTF">2023-03-23T15:33:00Z</dcterms:created>
  <dcterms:modified xsi:type="dcterms:W3CDTF">2025-04-08T13:54:00Z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DAA4DB3EA34948D08F81F3F9542220AA_12</vt:lpwstr>
  </property>
</Properties>
</file>