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00" w:lineRule="exact"/>
        <w:jc w:val="center"/>
        <w:rPr>
          <w:rFonts w:ascii="Times New Roman" w:hAnsi="Times New Roman" w:eastAsia="黑体"/>
          <w:sz w:val="52"/>
          <w:szCs w:val="52"/>
        </w:rPr>
      </w:pPr>
    </w:p>
    <w:p>
      <w:pPr>
        <w:adjustRightInd w:val="0"/>
        <w:snapToGrid w:val="0"/>
        <w:spacing w:line="400" w:lineRule="exact"/>
        <w:jc w:val="center"/>
        <w:rPr>
          <w:rFonts w:ascii="Times New Roman" w:hAnsi="Times New Roman" w:eastAsia="黑体"/>
          <w:sz w:val="52"/>
          <w:szCs w:val="52"/>
        </w:rPr>
      </w:pPr>
    </w:p>
    <w:p>
      <w:pPr>
        <w:adjustRightInd w:val="0"/>
        <w:snapToGrid w:val="0"/>
        <w:spacing w:line="400" w:lineRule="exact"/>
        <w:jc w:val="center"/>
        <w:rPr>
          <w:rFonts w:ascii="Times New Roman" w:hAnsi="Times New Roman" w:eastAsia="黑体"/>
          <w:sz w:val="52"/>
          <w:szCs w:val="52"/>
        </w:rPr>
      </w:pPr>
    </w:p>
    <w:p>
      <w:pPr>
        <w:spacing w:line="600" w:lineRule="auto"/>
        <w:jc w:val="center"/>
        <w:rPr>
          <w:rFonts w:ascii="方正小标宋_GBK" w:hAnsi="方正小标宋_GBK" w:eastAsia="方正小标宋_GBK"/>
          <w:sz w:val="60"/>
          <w:szCs w:val="60"/>
        </w:rPr>
      </w:pPr>
      <w:r>
        <w:rPr>
          <w:rFonts w:ascii="方正小标宋_GBK" w:hAnsi="方正小标宋_GBK" w:eastAsia="方正小标宋_GBK"/>
          <w:sz w:val="60"/>
          <w:szCs w:val="60"/>
        </w:rPr>
        <w:t>苏州大学</w:t>
      </w:r>
      <w:r>
        <w:rPr>
          <w:rFonts w:hint="eastAsia" w:ascii="方正小标宋_GBK" w:hAnsi="方正小标宋_GBK" w:eastAsia="方正小标宋_GBK"/>
          <w:sz w:val="60"/>
          <w:szCs w:val="60"/>
        </w:rPr>
        <w:t>交通</w:t>
      </w:r>
      <w:r>
        <w:rPr>
          <w:rFonts w:ascii="方正小标宋_GBK" w:hAnsi="方正小标宋_GBK" w:eastAsia="方正小标宋_GBK"/>
          <w:sz w:val="60"/>
          <w:szCs w:val="60"/>
        </w:rPr>
        <w:t>银行奖教金</w:t>
      </w:r>
    </w:p>
    <w:p>
      <w:pPr>
        <w:spacing w:line="600" w:lineRule="auto"/>
        <w:jc w:val="center"/>
        <w:rPr>
          <w:rFonts w:ascii="方正小标宋_GBK" w:hAnsi="方正小标宋_GBK" w:eastAsia="方正小标宋_GBK"/>
          <w:sz w:val="60"/>
          <w:szCs w:val="60"/>
        </w:rPr>
      </w:pPr>
      <w:r>
        <w:rPr>
          <w:rFonts w:ascii="方正小标宋_GBK" w:hAnsi="方正小标宋_GBK" w:eastAsia="方正小标宋_GBK"/>
          <w:sz w:val="60"/>
          <w:szCs w:val="60"/>
        </w:rPr>
        <w:t>申报书</w:t>
      </w:r>
    </w:p>
    <w:p>
      <w:pPr>
        <w:spacing w:line="600" w:lineRule="auto"/>
        <w:jc w:val="center"/>
        <w:rPr>
          <w:rFonts w:ascii="方正小标宋_GBK" w:hAnsi="方正小标宋_GBK" w:eastAsia="方正小标宋_GBK"/>
          <w:sz w:val="48"/>
          <w:szCs w:val="48"/>
        </w:rPr>
      </w:pPr>
      <w:r>
        <w:rPr>
          <w:rFonts w:hint="eastAsia" w:ascii="方正小标宋_GBK" w:hAnsi="方正小标宋_GBK" w:eastAsia="方正小标宋_GBK"/>
          <w:sz w:val="48"/>
          <w:szCs w:val="48"/>
        </w:rPr>
        <w:t>（团队奖）</w:t>
      </w:r>
    </w:p>
    <w:p>
      <w:pPr>
        <w:spacing w:line="720" w:lineRule="auto"/>
        <w:rPr>
          <w:rFonts w:ascii="Times New Roman" w:hAnsi="Times New Roman" w:eastAsia="华文中宋"/>
          <w:b/>
          <w:sz w:val="36"/>
          <w:szCs w:val="36"/>
        </w:rPr>
      </w:pPr>
    </w:p>
    <w:p>
      <w:pPr>
        <w:spacing w:line="720" w:lineRule="auto"/>
        <w:rPr>
          <w:rFonts w:ascii="Times New Roman" w:hAnsi="Times New Roman" w:eastAsia="方正小标宋简体"/>
          <w:sz w:val="36"/>
          <w:szCs w:val="36"/>
        </w:rPr>
      </w:pPr>
    </w:p>
    <w:p>
      <w:pPr>
        <w:spacing w:line="720" w:lineRule="auto"/>
        <w:rPr>
          <w:rFonts w:ascii="Times New Roman" w:hAnsi="Times New Roman" w:eastAsia="方正小标宋简体"/>
          <w:sz w:val="36"/>
          <w:szCs w:val="36"/>
        </w:rPr>
      </w:pPr>
    </w:p>
    <w:p>
      <w:pPr>
        <w:spacing w:line="720" w:lineRule="auto"/>
        <w:rPr>
          <w:rFonts w:ascii="Times New Roman" w:hAnsi="Times New Roman" w:eastAsia="方正小标宋简体"/>
          <w:sz w:val="36"/>
          <w:szCs w:val="36"/>
        </w:r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4"/>
        <w:gridCol w:w="33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54" w:type="dxa"/>
          </w:tcPr>
          <w:p>
            <w:pPr>
              <w:spacing w:line="276" w:lineRule="auto"/>
              <w:jc w:val="distribute"/>
              <w:rPr>
                <w:rFonts w:ascii="华文中宋" w:hAnsi="华文中宋" w:eastAsia="华文中宋"/>
                <w:b/>
                <w:bCs/>
                <w:sz w:val="30"/>
                <w:szCs w:val="30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30"/>
                <w:szCs w:val="30"/>
              </w:rPr>
              <w:t>负责人</w:t>
            </w:r>
            <w:r>
              <w:rPr>
                <w:rFonts w:ascii="华文中宋" w:hAnsi="华文中宋" w:eastAsia="华文中宋"/>
                <w:b/>
                <w:bCs/>
                <w:sz w:val="30"/>
                <w:szCs w:val="30"/>
              </w:rPr>
              <w:t xml:space="preserve">姓名： </w:t>
            </w:r>
          </w:p>
        </w:tc>
        <w:tc>
          <w:tcPr>
            <w:tcW w:w="3388" w:type="dxa"/>
            <w:tcBorders>
              <w:bottom w:val="single" w:color="000000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2354" w:type="dxa"/>
          </w:tcPr>
          <w:p>
            <w:pPr>
              <w:spacing w:line="276" w:lineRule="auto"/>
              <w:jc w:val="distribute"/>
              <w:rPr>
                <w:rFonts w:ascii="Times New Roman" w:hAnsi="Times New Roman" w:eastAsia="黑体"/>
                <w:sz w:val="30"/>
                <w:szCs w:val="30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30"/>
                <w:szCs w:val="30"/>
              </w:rPr>
              <w:t>申报类别</w:t>
            </w:r>
            <w:r>
              <w:rPr>
                <w:rFonts w:ascii="华文中宋" w:hAnsi="华文中宋" w:eastAsia="华文中宋"/>
                <w:b/>
                <w:bCs/>
                <w:sz w:val="30"/>
                <w:szCs w:val="30"/>
              </w:rPr>
              <w:t>：</w:t>
            </w:r>
          </w:p>
        </w:tc>
        <w:tc>
          <w:tcPr>
            <w:tcW w:w="3388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优秀基层教学组织奖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2354" w:type="dxa"/>
          </w:tcPr>
          <w:p>
            <w:pPr>
              <w:spacing w:line="276" w:lineRule="auto"/>
              <w:jc w:val="distribute"/>
              <w:rPr>
                <w:rFonts w:ascii="华文中宋" w:hAnsi="华文中宋" w:eastAsia="华文中宋"/>
                <w:b/>
                <w:bCs/>
                <w:sz w:val="30"/>
                <w:szCs w:val="30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30"/>
                <w:szCs w:val="30"/>
              </w:rPr>
              <w:t>组织成立时间：</w:t>
            </w:r>
          </w:p>
        </w:tc>
        <w:tc>
          <w:tcPr>
            <w:tcW w:w="3388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2354" w:type="dxa"/>
          </w:tcPr>
          <w:p>
            <w:pPr>
              <w:spacing w:line="276" w:lineRule="auto"/>
              <w:jc w:val="distribute"/>
              <w:rPr>
                <w:rFonts w:ascii="华文中宋" w:hAnsi="华文中宋" w:eastAsia="华文中宋"/>
                <w:b/>
                <w:bCs/>
                <w:sz w:val="30"/>
                <w:szCs w:val="30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30"/>
                <w:szCs w:val="30"/>
              </w:rPr>
              <w:t>推荐</w:t>
            </w:r>
            <w:r>
              <w:rPr>
                <w:rFonts w:ascii="华文中宋" w:hAnsi="华文中宋" w:eastAsia="华文中宋"/>
                <w:b/>
                <w:bCs/>
                <w:sz w:val="30"/>
                <w:szCs w:val="30"/>
              </w:rPr>
              <w:t>单位：</w:t>
            </w:r>
          </w:p>
        </w:tc>
        <w:tc>
          <w:tcPr>
            <w:tcW w:w="3388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>
      <w:pPr>
        <w:spacing w:line="400" w:lineRule="exact"/>
        <w:jc w:val="center"/>
        <w:rPr>
          <w:rFonts w:ascii="Times New Roman" w:hAnsi="Times New Roman"/>
          <w:b/>
          <w:sz w:val="36"/>
          <w:szCs w:val="36"/>
        </w:rPr>
      </w:pPr>
    </w:p>
    <w:p>
      <w:pPr>
        <w:jc w:val="center"/>
        <w:rPr>
          <w:rFonts w:ascii="Times New Roman" w:hAnsi="Times New Roman" w:eastAsia="黑体"/>
          <w:sz w:val="28"/>
          <w:szCs w:val="28"/>
        </w:rPr>
      </w:pPr>
    </w:p>
    <w:p>
      <w:pPr>
        <w:jc w:val="center"/>
        <w:rPr>
          <w:rFonts w:ascii="Times New Roman" w:hAnsi="Times New Roman" w:eastAsia="黑体"/>
          <w:sz w:val="28"/>
          <w:szCs w:val="28"/>
        </w:rPr>
      </w:pPr>
    </w:p>
    <w:p>
      <w:pPr>
        <w:jc w:val="center"/>
        <w:rPr>
          <w:rFonts w:ascii="Times New Roman" w:hAnsi="Times New Roman" w:eastAsia="黑体"/>
          <w:sz w:val="28"/>
          <w:szCs w:val="28"/>
        </w:rPr>
      </w:pPr>
    </w:p>
    <w:p>
      <w:pPr>
        <w:jc w:val="center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2</w:t>
      </w:r>
      <w:r>
        <w:rPr>
          <w:rFonts w:ascii="Times New Roman" w:hAnsi="Times New Roman" w:eastAsia="黑体"/>
          <w:sz w:val="28"/>
          <w:szCs w:val="28"/>
        </w:rPr>
        <w:t>02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黑体"/>
          <w:sz w:val="28"/>
          <w:szCs w:val="28"/>
        </w:rPr>
        <w:t>年1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0</w:t>
      </w:r>
      <w:r>
        <w:rPr>
          <w:rFonts w:hint="eastAsia" w:ascii="Times New Roman" w:hAnsi="Times New Roman" w:eastAsia="黑体"/>
          <w:sz w:val="28"/>
          <w:szCs w:val="28"/>
        </w:rPr>
        <w:t>月</w:t>
      </w:r>
    </w:p>
    <w:p>
      <w:pPr>
        <w:jc w:val="center"/>
        <w:rPr>
          <w:rFonts w:ascii="Times New Roman" w:hAnsi="Times New Roman" w:eastAsia="黑体"/>
          <w:sz w:val="28"/>
          <w:szCs w:val="28"/>
        </w:rPr>
      </w:pPr>
    </w:p>
    <w:p>
      <w:pPr>
        <w:jc w:val="center"/>
        <w:rPr>
          <w:rFonts w:ascii="华文中宋" w:hAnsi="华文中宋" w:eastAsia="华文中宋"/>
          <w:b/>
          <w:bCs/>
          <w:sz w:val="30"/>
          <w:szCs w:val="30"/>
        </w:rPr>
      </w:pPr>
      <w:r>
        <w:rPr>
          <w:rFonts w:ascii="华文中宋" w:hAnsi="华文中宋" w:eastAsia="华文中宋"/>
          <w:b/>
          <w:bCs/>
          <w:sz w:val="30"/>
          <w:szCs w:val="30"/>
        </w:rPr>
        <w:t>填 表 说 明</w:t>
      </w:r>
    </w:p>
    <w:p>
      <w:pPr>
        <w:jc w:val="center"/>
        <w:rPr>
          <w:rFonts w:ascii="Times New Roman" w:hAnsi="Times New Roman"/>
          <w:b/>
          <w:sz w:val="30"/>
          <w:szCs w:val="30"/>
        </w:rPr>
      </w:pPr>
    </w:p>
    <w:p>
      <w:pPr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1．本表用</w:t>
      </w:r>
      <w:r>
        <w:rPr>
          <w:rFonts w:hint="eastAsia" w:ascii="Times New Roman" w:hAnsi="Times New Roman" w:eastAsia="仿宋"/>
          <w:sz w:val="28"/>
          <w:szCs w:val="28"/>
        </w:rPr>
        <w:t>黑色</w:t>
      </w:r>
      <w:r>
        <w:rPr>
          <w:rFonts w:ascii="Times New Roman" w:hAnsi="Times New Roman" w:eastAsia="仿宋"/>
          <w:sz w:val="28"/>
          <w:szCs w:val="28"/>
        </w:rPr>
        <w:t>钢笔</w:t>
      </w:r>
      <w:r>
        <w:rPr>
          <w:rFonts w:hint="eastAsia" w:ascii="Times New Roman" w:hAnsi="Times New Roman" w:eastAsia="仿宋"/>
          <w:sz w:val="28"/>
          <w:szCs w:val="28"/>
        </w:rPr>
        <w:t>或</w:t>
      </w:r>
      <w:r>
        <w:rPr>
          <w:rFonts w:ascii="Times New Roman" w:hAnsi="Times New Roman" w:eastAsia="仿宋"/>
          <w:sz w:val="28"/>
          <w:szCs w:val="28"/>
        </w:rPr>
        <w:t>签字笔填写，也可直接打印，不要以剪贴代填，字迹要求清楚、工整。</w:t>
      </w:r>
    </w:p>
    <w:p>
      <w:pPr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2．本表所填内容必须真实、可靠，如发现虚假信息，将取消其参评资格。</w:t>
      </w:r>
    </w:p>
    <w:p>
      <w:pPr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3．表格中所涉及的</w:t>
      </w:r>
      <w:r>
        <w:rPr>
          <w:rFonts w:hint="eastAsia" w:ascii="Times New Roman" w:hAnsi="Times New Roman" w:eastAsia="仿宋"/>
          <w:sz w:val="28"/>
          <w:szCs w:val="28"/>
        </w:rPr>
        <w:t>成果</w:t>
      </w:r>
      <w:r>
        <w:rPr>
          <w:rFonts w:ascii="Times New Roman" w:hAnsi="Times New Roman" w:eastAsia="仿宋"/>
          <w:sz w:val="28"/>
          <w:szCs w:val="28"/>
        </w:rPr>
        <w:t>须填</w:t>
      </w:r>
      <w:r>
        <w:rPr>
          <w:rFonts w:hint="eastAsia" w:ascii="Times New Roman" w:hAnsi="Times New Roman" w:eastAsia="仿宋"/>
          <w:sz w:val="28"/>
          <w:szCs w:val="28"/>
        </w:rPr>
        <w:t>写</w:t>
      </w:r>
      <w:r>
        <w:rPr>
          <w:rFonts w:ascii="Times New Roman" w:hAnsi="Times New Roman" w:eastAsia="仿宋"/>
          <w:sz w:val="28"/>
          <w:szCs w:val="28"/>
        </w:rPr>
        <w:t>来校之后取得的成果。</w:t>
      </w:r>
      <w:r>
        <w:rPr>
          <w:rFonts w:hint="eastAsia" w:ascii="Times New Roman" w:hAnsi="Times New Roman" w:eastAsia="仿宋"/>
          <w:sz w:val="28"/>
          <w:szCs w:val="28"/>
        </w:rPr>
        <w:t>近五年是指201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9</w:t>
      </w:r>
      <w:r>
        <w:rPr>
          <w:rFonts w:hint="eastAsia" w:ascii="Times New Roman" w:hAnsi="Times New Roman" w:eastAsia="仿宋"/>
          <w:sz w:val="28"/>
          <w:szCs w:val="28"/>
        </w:rPr>
        <w:t>年9月至202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仿宋"/>
          <w:sz w:val="28"/>
          <w:szCs w:val="28"/>
        </w:rPr>
        <w:t>年</w:t>
      </w:r>
      <w:r>
        <w:rPr>
          <w:rFonts w:ascii="Times New Roman" w:hAnsi="Times New Roman" w:eastAsia="仿宋"/>
          <w:sz w:val="28"/>
          <w:szCs w:val="28"/>
        </w:rPr>
        <w:t>9</w:t>
      </w:r>
      <w:r>
        <w:rPr>
          <w:rFonts w:hint="eastAsia" w:ascii="Times New Roman" w:hAnsi="Times New Roman" w:eastAsia="仿宋"/>
          <w:sz w:val="28"/>
          <w:szCs w:val="28"/>
        </w:rPr>
        <w:t>月。</w:t>
      </w:r>
    </w:p>
    <w:p>
      <w:pPr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4．如果表格篇幅不够，可另附纸。</w:t>
      </w:r>
    </w:p>
    <w:p>
      <w:pPr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5．各单位意见必须加盖公章，否则推荐无效。</w:t>
      </w:r>
    </w:p>
    <w:p>
      <w:pPr>
        <w:ind w:firstLine="57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6．A4纸双面打印，左侧装订。</w:t>
      </w:r>
    </w:p>
    <w:p>
      <w:pPr>
        <w:widowControl/>
        <w:jc w:val="left"/>
        <w:rPr>
          <w:rFonts w:ascii="Times New Roman" w:hAnsi="Times New Roman" w:eastAsia="黑体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br w:type="page"/>
      </w:r>
    </w:p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一、基层教学组织情况</w:t>
      </w:r>
    </w:p>
    <w:tbl>
      <w:tblPr>
        <w:tblStyle w:val="8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38"/>
        <w:gridCol w:w="254"/>
        <w:gridCol w:w="259"/>
        <w:gridCol w:w="720"/>
        <w:gridCol w:w="140"/>
        <w:gridCol w:w="346"/>
        <w:gridCol w:w="931"/>
        <w:gridCol w:w="187"/>
        <w:gridCol w:w="296"/>
        <w:gridCol w:w="651"/>
        <w:gridCol w:w="284"/>
        <w:gridCol w:w="233"/>
        <w:gridCol w:w="43"/>
        <w:gridCol w:w="858"/>
        <w:gridCol w:w="326"/>
        <w:gridCol w:w="237"/>
        <w:gridCol w:w="188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9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（一）概况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784" w:type="dxa"/>
            <w:gridSpan w:val="19"/>
            <w:vAlign w:val="center"/>
          </w:tcPr>
          <w:p>
            <w:pPr>
              <w:snapToGrid w:val="0"/>
              <w:rPr>
                <w:rFonts w:ascii="仿宋" w:hAnsi="仿宋" w:eastAsia="仿宋" w:cs="仿宋"/>
                <w:spacing w:val="-6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类型：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 xml:space="preserve">课程（群）教学类  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(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 xml:space="preserve">课程（群）名称： 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 xml:space="preserve">        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>)</w:t>
            </w:r>
          </w:p>
          <w:p>
            <w:pPr>
              <w:snapToGrid w:val="0"/>
              <w:ind w:firstLine="804" w:firstLineChars="30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>专业建设类  (专业名称：        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784" w:type="dxa"/>
            <w:gridSpan w:val="19"/>
          </w:tcPr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范围：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校内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区域性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全国性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784" w:type="dxa"/>
            <w:gridSpan w:val="19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人数：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人（其中校内成员占比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%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8784" w:type="dxa"/>
            <w:gridSpan w:val="19"/>
          </w:tcPr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所属学科领域：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理学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工学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农学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医学</w:t>
            </w: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文科（</w:t>
            </w: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</w:rPr>
              <w:t>含哲学、经济学、法学、教育学、文学、历史学、管理学、艺术学等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交叉综合   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8784" w:type="dxa"/>
            <w:gridSpan w:val="19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近五年内是否实施新教师首开课试讲制度和新课程试讲制度：</w:t>
            </w: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是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（须提供证明材料）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8784" w:type="dxa"/>
            <w:gridSpan w:val="19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近五年内是否每学期开展专题教研活动不少于3次：</w:t>
            </w: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是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（须提供活动记录）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9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（二）负责人情况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9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为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8"/>
                <w:szCs w:val="28"/>
              </w:rPr>
              <w:t>本科生</w:t>
            </w:r>
            <w:r>
              <w:rPr>
                <w:rFonts w:ascii="仿宋" w:hAnsi="仿宋" w:eastAsia="仿宋" w:cs="仿宋"/>
                <w:sz w:val="28"/>
                <w:szCs w:val="28"/>
              </w:rPr>
              <w:t>授课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及听课</w:t>
            </w:r>
            <w:r>
              <w:rPr>
                <w:rFonts w:ascii="仿宋" w:hAnsi="仿宋" w:eastAsia="仿宋" w:cs="仿宋"/>
                <w:sz w:val="28"/>
                <w:szCs w:val="28"/>
              </w:rPr>
              <w:t>情况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（须提供听课记录）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809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学期</w:t>
            </w:r>
          </w:p>
        </w:tc>
        <w:tc>
          <w:tcPr>
            <w:tcW w:w="3530" w:type="dxa"/>
            <w:gridSpan w:val="8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授课课程名称</w:t>
            </w:r>
          </w:p>
        </w:tc>
        <w:tc>
          <w:tcPr>
            <w:tcW w:w="1418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授课学时</w:t>
            </w:r>
          </w:p>
        </w:tc>
        <w:tc>
          <w:tcPr>
            <w:tcW w:w="2027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随堂听课次数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3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202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ascii="仿宋" w:hAnsi="仿宋" w:eastAsia="仿宋" w:cs="仿宋"/>
                <w:sz w:val="28"/>
                <w:szCs w:val="28"/>
              </w:rPr>
              <w:t>-202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</w:t>
            </w:r>
            <w:r>
              <w:rPr>
                <w:rFonts w:ascii="仿宋" w:hAnsi="仿宋" w:eastAsia="仿宋" w:cs="仿宋"/>
                <w:sz w:val="28"/>
                <w:szCs w:val="28"/>
              </w:rPr>
              <w:t>-2</w:t>
            </w:r>
          </w:p>
        </w:tc>
        <w:tc>
          <w:tcPr>
            <w:tcW w:w="3530" w:type="dxa"/>
            <w:gridSpan w:val="8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4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7" w:type="dxa"/>
            <w:gridSpan w:val="4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3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202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ascii="仿宋" w:hAnsi="仿宋" w:eastAsia="仿宋" w:cs="仿宋"/>
                <w:sz w:val="28"/>
                <w:szCs w:val="28"/>
              </w:rPr>
              <w:t>-202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</w:t>
            </w:r>
            <w:r>
              <w:rPr>
                <w:rFonts w:ascii="仿宋" w:hAnsi="仿宋" w:eastAsia="仿宋" w:cs="仿宋"/>
                <w:sz w:val="28"/>
                <w:szCs w:val="28"/>
              </w:rPr>
              <w:t>-1</w:t>
            </w:r>
          </w:p>
        </w:tc>
        <w:tc>
          <w:tcPr>
            <w:tcW w:w="3530" w:type="dxa"/>
            <w:gridSpan w:val="8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4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7" w:type="dxa"/>
            <w:gridSpan w:val="4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2022-2023-2</w:t>
            </w:r>
          </w:p>
        </w:tc>
        <w:tc>
          <w:tcPr>
            <w:tcW w:w="3530" w:type="dxa"/>
            <w:gridSpan w:val="8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7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2022-2023-1</w:t>
            </w:r>
          </w:p>
        </w:tc>
        <w:tc>
          <w:tcPr>
            <w:tcW w:w="3530" w:type="dxa"/>
            <w:gridSpan w:val="8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7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2021-2022-2</w:t>
            </w:r>
          </w:p>
        </w:tc>
        <w:tc>
          <w:tcPr>
            <w:tcW w:w="3530" w:type="dxa"/>
            <w:gridSpan w:val="8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7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809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2021-2022-1</w:t>
            </w:r>
          </w:p>
        </w:tc>
        <w:tc>
          <w:tcPr>
            <w:tcW w:w="3530" w:type="dxa"/>
            <w:gridSpan w:val="8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7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2020-2021-2</w:t>
            </w:r>
          </w:p>
        </w:tc>
        <w:tc>
          <w:tcPr>
            <w:tcW w:w="3530" w:type="dxa"/>
            <w:gridSpan w:val="8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7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2020-2021-1</w:t>
            </w:r>
          </w:p>
        </w:tc>
        <w:tc>
          <w:tcPr>
            <w:tcW w:w="3530" w:type="dxa"/>
            <w:gridSpan w:val="8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7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2019-2020-2</w:t>
            </w:r>
          </w:p>
        </w:tc>
        <w:tc>
          <w:tcPr>
            <w:tcW w:w="3530" w:type="dxa"/>
            <w:gridSpan w:val="8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7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2019-2020-1</w:t>
            </w:r>
          </w:p>
        </w:tc>
        <w:tc>
          <w:tcPr>
            <w:tcW w:w="3530" w:type="dxa"/>
            <w:gridSpan w:val="8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7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9"/>
          </w:tcPr>
          <w:p>
            <w:pPr>
              <w:snapToGrid w:val="0"/>
              <w:jc w:val="left"/>
              <w:rPr>
                <w:rFonts w:ascii="仿宋" w:hAnsi="仿宋" w:eastAsia="仿宋" w:cs="仿宋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（三）成员情况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（授课、听课、观摩均为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近五年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情况，且须提供证听课及观摩活动记录）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1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971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418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是否为本科生授课</w:t>
            </w:r>
          </w:p>
        </w:tc>
        <w:tc>
          <w:tcPr>
            <w:tcW w:w="1460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是否每学期互相听课不少于2次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是否每学期观摩活动不少于1次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971" w:type="dxa"/>
            <w:gridSpan w:val="4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0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971" w:type="dxa"/>
            <w:gridSpan w:val="4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0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971" w:type="dxa"/>
            <w:gridSpan w:val="4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0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971" w:type="dxa"/>
            <w:gridSpan w:val="4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0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1971" w:type="dxa"/>
            <w:gridSpan w:val="4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0" w:type="dxa"/>
            <w:gridSpan w:val="4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9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（四）教学实施及改革情况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9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简述课程思政、教学质量</w:t>
            </w:r>
            <w:r>
              <w:rPr>
                <w:rFonts w:ascii="仿宋" w:hAnsi="仿宋" w:eastAsia="仿宋" w:cs="仿宋"/>
                <w:sz w:val="28"/>
                <w:szCs w:val="28"/>
              </w:rPr>
              <w:t>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专业建设/课程改革等工作开展基本情况，限</w:t>
            </w:r>
            <w:r>
              <w:rPr>
                <w:rFonts w:ascii="仿宋" w:hAnsi="仿宋" w:eastAsia="仿宋" w:cs="仿宋"/>
                <w:sz w:val="28"/>
                <w:szCs w:val="28"/>
              </w:rPr>
              <w:t>10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00字</w:t>
            </w:r>
            <w:r>
              <w:rPr>
                <w:rFonts w:ascii="仿宋" w:hAnsi="仿宋" w:eastAsia="仿宋" w:cs="仿宋"/>
                <w:sz w:val="28"/>
                <w:szCs w:val="28"/>
              </w:rPr>
              <w:t>）</w:t>
            </w: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9"/>
          </w:tcPr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（五）团队建设情况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9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简述</w:t>
            </w:r>
            <w:r>
              <w:rPr>
                <w:rFonts w:ascii="仿宋" w:hAnsi="仿宋" w:eastAsia="仿宋" w:cs="仿宋"/>
                <w:sz w:val="28"/>
                <w:szCs w:val="28"/>
              </w:rPr>
              <w:t>师德师风建设、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青年</w:t>
            </w:r>
            <w:r>
              <w:rPr>
                <w:rFonts w:ascii="仿宋" w:hAnsi="仿宋" w:eastAsia="仿宋" w:cs="仿宋"/>
                <w:sz w:val="28"/>
                <w:szCs w:val="28"/>
              </w:rPr>
              <w:t>教师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培养</w:t>
            </w:r>
            <w:r>
              <w:rPr>
                <w:rFonts w:ascii="仿宋" w:hAnsi="仿宋" w:eastAsia="仿宋" w:cs="仿宋"/>
                <w:sz w:val="28"/>
                <w:szCs w:val="28"/>
              </w:rPr>
              <w:t>、教师传帮带机制等情况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，限500字</w:t>
            </w:r>
            <w:r>
              <w:rPr>
                <w:rFonts w:ascii="仿宋" w:hAnsi="仿宋" w:eastAsia="仿宋" w:cs="仿宋"/>
                <w:sz w:val="28"/>
                <w:szCs w:val="28"/>
              </w:rPr>
              <w:t>）</w:t>
            </w: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9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（六）教学类成果（201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.9-202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.</w:t>
            </w:r>
            <w:r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  <w:t>9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，限1</w:t>
            </w:r>
            <w:r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  <w:t>0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成果类型</w:t>
            </w:r>
          </w:p>
        </w:tc>
        <w:tc>
          <w:tcPr>
            <w:tcW w:w="137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成果名称</w:t>
            </w:r>
          </w:p>
        </w:tc>
        <w:tc>
          <w:tcPr>
            <w:tcW w:w="1464" w:type="dxa"/>
            <w:gridSpan w:val="3"/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发文单位</w:t>
            </w:r>
          </w:p>
        </w:tc>
        <w:tc>
          <w:tcPr>
            <w:tcW w:w="1464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立项/获奖时间</w:t>
            </w:r>
          </w:p>
        </w:tc>
        <w:tc>
          <w:tcPr>
            <w:tcW w:w="1464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姓名（限校内成员）</w:t>
            </w:r>
          </w:p>
        </w:tc>
        <w:tc>
          <w:tcPr>
            <w:tcW w:w="1464" w:type="dxa"/>
            <w:gridSpan w:val="2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排名/</w:t>
            </w:r>
          </w:p>
          <w:p>
            <w:pPr>
              <w:snapToGrid w:val="0"/>
              <w:jc w:val="center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gridSpan w:val="2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例：江苏省教学成果奖一等奖</w:t>
            </w:r>
          </w:p>
        </w:tc>
        <w:tc>
          <w:tcPr>
            <w:tcW w:w="1373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3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2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gridSpan w:val="2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例：国家级一流本科课程</w:t>
            </w:r>
          </w:p>
        </w:tc>
        <w:tc>
          <w:tcPr>
            <w:tcW w:w="1373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3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2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55" w:type="dxa"/>
            <w:gridSpan w:val="2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73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3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2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gridSpan w:val="2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73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3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2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gridSpan w:val="2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73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3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2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55" w:type="dxa"/>
            <w:gridSpan w:val="2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73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3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2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gridSpan w:val="2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73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3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2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gridSpan w:val="2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73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3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2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55" w:type="dxa"/>
            <w:gridSpan w:val="2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73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3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2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gridSpan w:val="2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373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3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464" w:type="dxa"/>
            <w:gridSpan w:val="2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</w:tbl>
    <w:p>
      <w:pPr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本人承诺以上申报信息及佐证材料准确、真实，如有虚假，愿承担相应责任。</w:t>
      </w:r>
    </w:p>
    <w:p>
      <w:pPr>
        <w:spacing w:line="360" w:lineRule="auto"/>
        <w:ind w:right="280"/>
        <w:jc w:val="right"/>
        <w:rPr>
          <w:rFonts w:eastAsia="仿宋_GB2312"/>
        </w:rPr>
      </w:pPr>
    </w:p>
    <w:p>
      <w:pPr>
        <w:snapToGrid w:val="0"/>
        <w:spacing w:before="156" w:beforeLines="50" w:after="156" w:afterLines="50"/>
        <w:jc w:val="center"/>
        <w:rPr>
          <w:rFonts w:ascii="黑体" w:eastAsia="黑体"/>
          <w:sz w:val="36"/>
          <w:szCs w:val="36"/>
        </w:rPr>
      </w:pPr>
      <w:r>
        <w:rPr>
          <w:rFonts w:hint="eastAsia" w:eastAsia="仿宋_GB2312"/>
          <w:sz w:val="28"/>
          <w:szCs w:val="28"/>
        </w:rPr>
        <w:t>基层教学组织负责人（签字）</w:t>
      </w:r>
      <w:r>
        <w:rPr>
          <w:rFonts w:eastAsia="仿宋_GB2312"/>
          <w:sz w:val="28"/>
          <w:szCs w:val="28"/>
        </w:rPr>
        <w:t xml:space="preserve">           </w:t>
      </w:r>
      <w:r>
        <w:rPr>
          <w:rFonts w:hint="eastAsia" w:eastAsia="仿宋_GB2312"/>
          <w:sz w:val="28"/>
          <w:szCs w:val="28"/>
        </w:rPr>
        <w:t xml:space="preserve">    </w:t>
      </w:r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</w:rPr>
        <w:t xml:space="preserve">   </w:t>
      </w:r>
      <w:r>
        <w:rPr>
          <w:rFonts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</w:rPr>
        <w:t xml:space="preserve">   </w:t>
      </w:r>
      <w:r>
        <w:rPr>
          <w:rFonts w:eastAsia="仿宋_GB2312"/>
          <w:sz w:val="28"/>
          <w:szCs w:val="28"/>
        </w:rPr>
        <w:t>日</w:t>
      </w:r>
    </w:p>
    <w:tbl>
      <w:tblPr>
        <w:tblStyle w:val="7"/>
        <w:tblW w:w="9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24" w:hRule="atLeast"/>
          <w:jc w:val="center"/>
        </w:trPr>
        <w:tc>
          <w:tcPr>
            <w:tcW w:w="9435" w:type="dxa"/>
          </w:tcPr>
          <w:p>
            <w:pPr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二</w:t>
            </w:r>
            <w:r>
              <w:rPr>
                <w:rFonts w:ascii="Times New Roman" w:hAnsi="Times New Roman" w:eastAsia="黑体"/>
                <w:bCs/>
                <w:sz w:val="24"/>
              </w:rPr>
              <w:t>、单位推荐意见</w:t>
            </w: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ind w:firstLine="5640" w:firstLineChars="2350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领导签名：</w:t>
            </w:r>
          </w:p>
          <w:p>
            <w:pPr>
              <w:ind w:firstLine="5640" w:firstLineChars="2350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单位公章</w:t>
            </w:r>
          </w:p>
          <w:p>
            <w:pPr>
              <w:ind w:firstLine="7800" w:firstLineChars="325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4" w:hRule="atLeast"/>
          <w:jc w:val="center"/>
        </w:trPr>
        <w:tc>
          <w:tcPr>
            <w:tcW w:w="9435" w:type="dxa"/>
          </w:tcPr>
          <w:p>
            <w:pPr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三</w:t>
            </w:r>
            <w:r>
              <w:rPr>
                <w:rFonts w:ascii="Times New Roman" w:hAnsi="Times New Roman" w:eastAsia="黑体"/>
                <w:bCs/>
                <w:sz w:val="24"/>
              </w:rPr>
              <w:t>、</w:t>
            </w:r>
            <w:r>
              <w:rPr>
                <w:rFonts w:hint="eastAsia" w:ascii="Times New Roman" w:hAnsi="Times New Roman" w:eastAsia="黑体"/>
                <w:bCs/>
                <w:sz w:val="24"/>
              </w:rPr>
              <w:t>评审组</w:t>
            </w:r>
            <w:r>
              <w:rPr>
                <w:rFonts w:ascii="Times New Roman" w:hAnsi="Times New Roman" w:eastAsia="黑体"/>
                <w:bCs/>
                <w:sz w:val="24"/>
              </w:rPr>
              <w:t>意见</w:t>
            </w:r>
          </w:p>
          <w:p>
            <w:pPr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ind w:right="960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ind w:right="960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ind w:right="960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ind w:right="960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</w:rPr>
              <w:t>教务处公章（代）</w:t>
            </w:r>
          </w:p>
          <w:p>
            <w:pPr>
              <w:ind w:firstLine="480" w:firstLineChars="200"/>
              <w:jc w:val="righ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</w:rPr>
              <w:t xml:space="preserve">年 </w:t>
            </w:r>
            <w:r>
              <w:rPr>
                <w:rFonts w:ascii="Times New Roman" w:hAnsi="Times New Roman" w:eastAsia="仿宋_GB2312"/>
                <w:bCs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 xml:space="preserve">月 </w:t>
            </w:r>
            <w:r>
              <w:rPr>
                <w:rFonts w:ascii="Times New Roman" w:hAnsi="Times New Roman" w:eastAsia="仿宋_GB2312"/>
                <w:bCs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4" w:hRule="atLeast"/>
          <w:jc w:val="center"/>
        </w:trPr>
        <w:tc>
          <w:tcPr>
            <w:tcW w:w="9435" w:type="dxa"/>
          </w:tcPr>
          <w:p>
            <w:pPr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四、学校审批意见</w:t>
            </w:r>
          </w:p>
          <w:p>
            <w:pPr>
              <w:rPr>
                <w:rFonts w:ascii="Times New Roman" w:hAnsi="Times New Roman" w:eastAsia="黑体"/>
                <w:bCs/>
                <w:sz w:val="24"/>
              </w:rPr>
            </w:pPr>
          </w:p>
          <w:p>
            <w:pPr>
              <w:rPr>
                <w:rFonts w:ascii="Times New Roman" w:hAnsi="Times New Roman" w:eastAsia="黑体"/>
                <w:bCs/>
                <w:sz w:val="24"/>
              </w:rPr>
            </w:pPr>
          </w:p>
          <w:p>
            <w:pPr>
              <w:rPr>
                <w:rFonts w:ascii="Times New Roman" w:hAnsi="Times New Roman" w:eastAsia="黑体"/>
                <w:bCs/>
                <w:sz w:val="24"/>
              </w:rPr>
            </w:pPr>
          </w:p>
          <w:p>
            <w:pPr>
              <w:rPr>
                <w:rFonts w:ascii="Times New Roman" w:hAnsi="Times New Roman" w:eastAsia="黑体"/>
                <w:bCs/>
                <w:sz w:val="24"/>
              </w:rPr>
            </w:pPr>
          </w:p>
          <w:p>
            <w:pPr>
              <w:rPr>
                <w:rFonts w:ascii="Times New Roman" w:hAnsi="Times New Roman" w:eastAsia="黑体"/>
                <w:bCs/>
                <w:sz w:val="24"/>
              </w:rPr>
            </w:pPr>
          </w:p>
          <w:p>
            <w:pPr>
              <w:rPr>
                <w:rFonts w:ascii="Times New Roman" w:hAnsi="Times New Roman" w:eastAsia="黑体"/>
                <w:bCs/>
                <w:sz w:val="24"/>
              </w:rPr>
            </w:pPr>
          </w:p>
          <w:p>
            <w:pPr>
              <w:ind w:firstLine="5760" w:firstLineChars="24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ind w:firstLine="5760" w:firstLineChars="24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ind w:firstLine="5760" w:firstLineChars="24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ind w:firstLine="5760" w:firstLineChars="24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</w:rPr>
              <w:t>学校公章</w:t>
            </w:r>
          </w:p>
          <w:p>
            <w:pPr>
              <w:ind w:firstLine="7920" w:firstLineChars="3300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</w:rPr>
              <w:t>年  月  日</w:t>
            </w:r>
          </w:p>
        </w:tc>
      </w:tr>
    </w:tbl>
    <w:p>
      <w:pPr>
        <w:rPr>
          <w:rFonts w:ascii="Times New Roman" w:hAnsi="Times New Roma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84805188"/>
      <w:docPartObj>
        <w:docPartGallery w:val="AutoText"/>
      </w:docPartObj>
    </w:sdtPr>
    <w:sdtEndPr>
      <w:rPr>
        <w:rFonts w:ascii="Times New Roman" w:hAnsi="Times New Roman"/>
      </w:rPr>
    </w:sdtEndPr>
    <w:sdtContent>
      <w:p>
        <w:pPr>
          <w:pStyle w:val="4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lang w:val="zh-CN"/>
          </w:rPr>
          <w:t>-</w:t>
        </w:r>
        <w:r>
          <w:rPr>
            <w:rFonts w:ascii="Times New Roman" w:hAnsi="Times New Roman"/>
          </w:rPr>
          <w:t xml:space="preserve"> 9 -</w:t>
        </w:r>
        <w:r>
          <w:rPr>
            <w:rFonts w:ascii="Times New Roman" w:hAnsi="Times New Roman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0NTE0M2ZhZWU2M2U4MTE4MzFmMmQwM2E4ZmIzN2UifQ=="/>
    <w:docVar w:name="KSO_WPS_MARK_KEY" w:val="a195b1cf-04b3-496a-b3b3-1c6e8191ea40"/>
  </w:docVars>
  <w:rsids>
    <w:rsidRoot w:val="002A2FD3"/>
    <w:rsid w:val="00001126"/>
    <w:rsid w:val="00015D9E"/>
    <w:rsid w:val="000162A3"/>
    <w:rsid w:val="00022363"/>
    <w:rsid w:val="00025520"/>
    <w:rsid w:val="0004041E"/>
    <w:rsid w:val="00042F7B"/>
    <w:rsid w:val="00043C49"/>
    <w:rsid w:val="0004540E"/>
    <w:rsid w:val="00051C06"/>
    <w:rsid w:val="000544E4"/>
    <w:rsid w:val="0006042B"/>
    <w:rsid w:val="00071140"/>
    <w:rsid w:val="00075A3E"/>
    <w:rsid w:val="00075C7D"/>
    <w:rsid w:val="00077A85"/>
    <w:rsid w:val="00090D88"/>
    <w:rsid w:val="0009286D"/>
    <w:rsid w:val="00097207"/>
    <w:rsid w:val="000B0D01"/>
    <w:rsid w:val="000B12AF"/>
    <w:rsid w:val="000B12F8"/>
    <w:rsid w:val="000C013C"/>
    <w:rsid w:val="000C4CFC"/>
    <w:rsid w:val="000E6420"/>
    <w:rsid w:val="000F2435"/>
    <w:rsid w:val="00102805"/>
    <w:rsid w:val="00104501"/>
    <w:rsid w:val="00116E75"/>
    <w:rsid w:val="00117C65"/>
    <w:rsid w:val="00120C18"/>
    <w:rsid w:val="00121DAF"/>
    <w:rsid w:val="00135985"/>
    <w:rsid w:val="00140380"/>
    <w:rsid w:val="00141CBF"/>
    <w:rsid w:val="001469D6"/>
    <w:rsid w:val="00153B0F"/>
    <w:rsid w:val="00156BC0"/>
    <w:rsid w:val="00166577"/>
    <w:rsid w:val="0017125B"/>
    <w:rsid w:val="00182917"/>
    <w:rsid w:val="0018682A"/>
    <w:rsid w:val="00187D2E"/>
    <w:rsid w:val="0019395D"/>
    <w:rsid w:val="001A23DD"/>
    <w:rsid w:val="001A53E5"/>
    <w:rsid w:val="001B19AA"/>
    <w:rsid w:val="001C4246"/>
    <w:rsid w:val="001C6FD2"/>
    <w:rsid w:val="001D05E6"/>
    <w:rsid w:val="001D39D0"/>
    <w:rsid w:val="001D6416"/>
    <w:rsid w:val="001D7D02"/>
    <w:rsid w:val="001E625C"/>
    <w:rsid w:val="001F5299"/>
    <w:rsid w:val="001F7C71"/>
    <w:rsid w:val="001F7C77"/>
    <w:rsid w:val="001F7E11"/>
    <w:rsid w:val="00206F2A"/>
    <w:rsid w:val="00215D8C"/>
    <w:rsid w:val="00220EF0"/>
    <w:rsid w:val="00226EBF"/>
    <w:rsid w:val="002272C9"/>
    <w:rsid w:val="00233047"/>
    <w:rsid w:val="00233603"/>
    <w:rsid w:val="0023465E"/>
    <w:rsid w:val="00237B7B"/>
    <w:rsid w:val="00241DEF"/>
    <w:rsid w:val="0024519B"/>
    <w:rsid w:val="00253A8B"/>
    <w:rsid w:val="00264D04"/>
    <w:rsid w:val="002655AC"/>
    <w:rsid w:val="0026684B"/>
    <w:rsid w:val="00266D29"/>
    <w:rsid w:val="002909E4"/>
    <w:rsid w:val="002914FA"/>
    <w:rsid w:val="00293F57"/>
    <w:rsid w:val="002A2FD3"/>
    <w:rsid w:val="002A3FFC"/>
    <w:rsid w:val="002B1DC8"/>
    <w:rsid w:val="002B23BA"/>
    <w:rsid w:val="002C04F7"/>
    <w:rsid w:val="002C1178"/>
    <w:rsid w:val="002C2F99"/>
    <w:rsid w:val="002C7F5B"/>
    <w:rsid w:val="002E636B"/>
    <w:rsid w:val="002F2B74"/>
    <w:rsid w:val="002F5C0F"/>
    <w:rsid w:val="00302BED"/>
    <w:rsid w:val="00305462"/>
    <w:rsid w:val="003069A8"/>
    <w:rsid w:val="003132D3"/>
    <w:rsid w:val="0032678F"/>
    <w:rsid w:val="00353E18"/>
    <w:rsid w:val="00361BA1"/>
    <w:rsid w:val="00363C4E"/>
    <w:rsid w:val="003657A3"/>
    <w:rsid w:val="00376B1D"/>
    <w:rsid w:val="003832EA"/>
    <w:rsid w:val="00390CA0"/>
    <w:rsid w:val="003979F8"/>
    <w:rsid w:val="00397AFB"/>
    <w:rsid w:val="003A531E"/>
    <w:rsid w:val="003A6896"/>
    <w:rsid w:val="003B146D"/>
    <w:rsid w:val="003B1AB9"/>
    <w:rsid w:val="003C16EF"/>
    <w:rsid w:val="003C5A7F"/>
    <w:rsid w:val="003C701A"/>
    <w:rsid w:val="003C7840"/>
    <w:rsid w:val="003D58B7"/>
    <w:rsid w:val="003D67CA"/>
    <w:rsid w:val="003D6B8E"/>
    <w:rsid w:val="003D73F7"/>
    <w:rsid w:val="003E3801"/>
    <w:rsid w:val="003F25AC"/>
    <w:rsid w:val="0040053E"/>
    <w:rsid w:val="00400D20"/>
    <w:rsid w:val="00411F3D"/>
    <w:rsid w:val="00416A43"/>
    <w:rsid w:val="004176A5"/>
    <w:rsid w:val="00417B9D"/>
    <w:rsid w:val="00420FB0"/>
    <w:rsid w:val="00421BDF"/>
    <w:rsid w:val="00423C16"/>
    <w:rsid w:val="00427D26"/>
    <w:rsid w:val="00432714"/>
    <w:rsid w:val="004330FC"/>
    <w:rsid w:val="0043564E"/>
    <w:rsid w:val="00462542"/>
    <w:rsid w:val="00462877"/>
    <w:rsid w:val="0048044E"/>
    <w:rsid w:val="00483ADC"/>
    <w:rsid w:val="004919AF"/>
    <w:rsid w:val="00496C93"/>
    <w:rsid w:val="004A6D06"/>
    <w:rsid w:val="004B679D"/>
    <w:rsid w:val="004C2AD6"/>
    <w:rsid w:val="004D2B08"/>
    <w:rsid w:val="004D60FA"/>
    <w:rsid w:val="004E2925"/>
    <w:rsid w:val="004E328F"/>
    <w:rsid w:val="004F16FF"/>
    <w:rsid w:val="00502F42"/>
    <w:rsid w:val="0050325D"/>
    <w:rsid w:val="00514F6A"/>
    <w:rsid w:val="005216DE"/>
    <w:rsid w:val="005240D6"/>
    <w:rsid w:val="0052676D"/>
    <w:rsid w:val="00531066"/>
    <w:rsid w:val="00532BBD"/>
    <w:rsid w:val="00540050"/>
    <w:rsid w:val="00544ECC"/>
    <w:rsid w:val="00551760"/>
    <w:rsid w:val="00552370"/>
    <w:rsid w:val="00557636"/>
    <w:rsid w:val="00562F5A"/>
    <w:rsid w:val="00563696"/>
    <w:rsid w:val="00566866"/>
    <w:rsid w:val="00570444"/>
    <w:rsid w:val="00573AFC"/>
    <w:rsid w:val="0058553C"/>
    <w:rsid w:val="00585D8F"/>
    <w:rsid w:val="00587F08"/>
    <w:rsid w:val="00592327"/>
    <w:rsid w:val="00597C0E"/>
    <w:rsid w:val="005A022A"/>
    <w:rsid w:val="005A094D"/>
    <w:rsid w:val="005B50F4"/>
    <w:rsid w:val="005C7A95"/>
    <w:rsid w:val="005D6482"/>
    <w:rsid w:val="005E7936"/>
    <w:rsid w:val="005F3534"/>
    <w:rsid w:val="0060082E"/>
    <w:rsid w:val="00600BCD"/>
    <w:rsid w:val="0060584F"/>
    <w:rsid w:val="0060698B"/>
    <w:rsid w:val="00617B1E"/>
    <w:rsid w:val="00622B79"/>
    <w:rsid w:val="006300B6"/>
    <w:rsid w:val="0063183C"/>
    <w:rsid w:val="00632BA6"/>
    <w:rsid w:val="006340EB"/>
    <w:rsid w:val="006355E3"/>
    <w:rsid w:val="00646323"/>
    <w:rsid w:val="0065328E"/>
    <w:rsid w:val="006551E6"/>
    <w:rsid w:val="00670DD3"/>
    <w:rsid w:val="0068076A"/>
    <w:rsid w:val="00683059"/>
    <w:rsid w:val="00687F37"/>
    <w:rsid w:val="006920E1"/>
    <w:rsid w:val="006A13A0"/>
    <w:rsid w:val="006B3D3A"/>
    <w:rsid w:val="006D054F"/>
    <w:rsid w:val="006E37B0"/>
    <w:rsid w:val="006E4794"/>
    <w:rsid w:val="006E4CDE"/>
    <w:rsid w:val="006F0B3A"/>
    <w:rsid w:val="006F1C8A"/>
    <w:rsid w:val="00702784"/>
    <w:rsid w:val="00703C10"/>
    <w:rsid w:val="00710D03"/>
    <w:rsid w:val="007117AD"/>
    <w:rsid w:val="007222C6"/>
    <w:rsid w:val="007238DA"/>
    <w:rsid w:val="00724BB9"/>
    <w:rsid w:val="00730FC2"/>
    <w:rsid w:val="0073772C"/>
    <w:rsid w:val="00737AED"/>
    <w:rsid w:val="00740205"/>
    <w:rsid w:val="0074268F"/>
    <w:rsid w:val="00757A3E"/>
    <w:rsid w:val="00763EFD"/>
    <w:rsid w:val="00764C77"/>
    <w:rsid w:val="00774BB5"/>
    <w:rsid w:val="0077693C"/>
    <w:rsid w:val="007834CB"/>
    <w:rsid w:val="00784270"/>
    <w:rsid w:val="00785E90"/>
    <w:rsid w:val="00787924"/>
    <w:rsid w:val="00792161"/>
    <w:rsid w:val="007922AD"/>
    <w:rsid w:val="007A178F"/>
    <w:rsid w:val="007A46B2"/>
    <w:rsid w:val="007B4E2B"/>
    <w:rsid w:val="007D3F77"/>
    <w:rsid w:val="007D7D47"/>
    <w:rsid w:val="007F316F"/>
    <w:rsid w:val="00800EE8"/>
    <w:rsid w:val="0080124D"/>
    <w:rsid w:val="00812281"/>
    <w:rsid w:val="008277C4"/>
    <w:rsid w:val="00831314"/>
    <w:rsid w:val="00832D87"/>
    <w:rsid w:val="00833733"/>
    <w:rsid w:val="00833F76"/>
    <w:rsid w:val="00840CB0"/>
    <w:rsid w:val="00841B2F"/>
    <w:rsid w:val="00847B37"/>
    <w:rsid w:val="00852DB7"/>
    <w:rsid w:val="0085402D"/>
    <w:rsid w:val="008603B5"/>
    <w:rsid w:val="0086371F"/>
    <w:rsid w:val="00874BE9"/>
    <w:rsid w:val="00877EAE"/>
    <w:rsid w:val="008A0CF4"/>
    <w:rsid w:val="008A41E3"/>
    <w:rsid w:val="008B4F88"/>
    <w:rsid w:val="008C764F"/>
    <w:rsid w:val="008D2239"/>
    <w:rsid w:val="008D253F"/>
    <w:rsid w:val="008D2730"/>
    <w:rsid w:val="008D67FD"/>
    <w:rsid w:val="008D6C6D"/>
    <w:rsid w:val="008D6D55"/>
    <w:rsid w:val="008E2417"/>
    <w:rsid w:val="008E309A"/>
    <w:rsid w:val="008F0E8C"/>
    <w:rsid w:val="00902E1F"/>
    <w:rsid w:val="00925637"/>
    <w:rsid w:val="00926C95"/>
    <w:rsid w:val="00926E28"/>
    <w:rsid w:val="00933CFE"/>
    <w:rsid w:val="009419AF"/>
    <w:rsid w:val="0095000F"/>
    <w:rsid w:val="00950D21"/>
    <w:rsid w:val="00956338"/>
    <w:rsid w:val="00962EA0"/>
    <w:rsid w:val="009707E1"/>
    <w:rsid w:val="00972323"/>
    <w:rsid w:val="00974A3B"/>
    <w:rsid w:val="009772F5"/>
    <w:rsid w:val="00977C85"/>
    <w:rsid w:val="00982390"/>
    <w:rsid w:val="00985E58"/>
    <w:rsid w:val="009A51A3"/>
    <w:rsid w:val="009B1EA4"/>
    <w:rsid w:val="009B3706"/>
    <w:rsid w:val="009C1B72"/>
    <w:rsid w:val="009D0110"/>
    <w:rsid w:val="009D2FF1"/>
    <w:rsid w:val="009D66E8"/>
    <w:rsid w:val="009D6AA2"/>
    <w:rsid w:val="009E147C"/>
    <w:rsid w:val="00A100CE"/>
    <w:rsid w:val="00A15616"/>
    <w:rsid w:val="00A25449"/>
    <w:rsid w:val="00A34CBF"/>
    <w:rsid w:val="00A36C7D"/>
    <w:rsid w:val="00A60D94"/>
    <w:rsid w:val="00A64224"/>
    <w:rsid w:val="00A64829"/>
    <w:rsid w:val="00A708E1"/>
    <w:rsid w:val="00A70ED4"/>
    <w:rsid w:val="00A76486"/>
    <w:rsid w:val="00A808D7"/>
    <w:rsid w:val="00A828E9"/>
    <w:rsid w:val="00A84BB9"/>
    <w:rsid w:val="00A86E0F"/>
    <w:rsid w:val="00A87564"/>
    <w:rsid w:val="00A928AC"/>
    <w:rsid w:val="00AB5BFD"/>
    <w:rsid w:val="00AC1C41"/>
    <w:rsid w:val="00AC20BC"/>
    <w:rsid w:val="00AC6D3C"/>
    <w:rsid w:val="00AD2042"/>
    <w:rsid w:val="00AD5496"/>
    <w:rsid w:val="00AD736B"/>
    <w:rsid w:val="00AE288A"/>
    <w:rsid w:val="00AE3784"/>
    <w:rsid w:val="00AE49D3"/>
    <w:rsid w:val="00AF6F3D"/>
    <w:rsid w:val="00B107E0"/>
    <w:rsid w:val="00B23523"/>
    <w:rsid w:val="00B258CB"/>
    <w:rsid w:val="00B27B4B"/>
    <w:rsid w:val="00B42F3F"/>
    <w:rsid w:val="00B433A9"/>
    <w:rsid w:val="00B438F0"/>
    <w:rsid w:val="00B47D42"/>
    <w:rsid w:val="00B635DA"/>
    <w:rsid w:val="00B65287"/>
    <w:rsid w:val="00B655CD"/>
    <w:rsid w:val="00B66C85"/>
    <w:rsid w:val="00B70682"/>
    <w:rsid w:val="00B71B78"/>
    <w:rsid w:val="00B84B06"/>
    <w:rsid w:val="00B908D3"/>
    <w:rsid w:val="00B92F8A"/>
    <w:rsid w:val="00B962BA"/>
    <w:rsid w:val="00BA477F"/>
    <w:rsid w:val="00BA6630"/>
    <w:rsid w:val="00BB0129"/>
    <w:rsid w:val="00BB43CB"/>
    <w:rsid w:val="00BB44EF"/>
    <w:rsid w:val="00BC0CF2"/>
    <w:rsid w:val="00BC420D"/>
    <w:rsid w:val="00BC5D9D"/>
    <w:rsid w:val="00BC5DC1"/>
    <w:rsid w:val="00BE365B"/>
    <w:rsid w:val="00BE611F"/>
    <w:rsid w:val="00BF3481"/>
    <w:rsid w:val="00BF57FE"/>
    <w:rsid w:val="00C00A7C"/>
    <w:rsid w:val="00C1323E"/>
    <w:rsid w:val="00C17C31"/>
    <w:rsid w:val="00C34EFE"/>
    <w:rsid w:val="00C41C1D"/>
    <w:rsid w:val="00C4330E"/>
    <w:rsid w:val="00C63788"/>
    <w:rsid w:val="00C75587"/>
    <w:rsid w:val="00C81EF1"/>
    <w:rsid w:val="00C85F2D"/>
    <w:rsid w:val="00C977DE"/>
    <w:rsid w:val="00CA6164"/>
    <w:rsid w:val="00CA770B"/>
    <w:rsid w:val="00CB7A9D"/>
    <w:rsid w:val="00CC5BB2"/>
    <w:rsid w:val="00CD4BE7"/>
    <w:rsid w:val="00CD5549"/>
    <w:rsid w:val="00CD5702"/>
    <w:rsid w:val="00CE7295"/>
    <w:rsid w:val="00CF60EE"/>
    <w:rsid w:val="00CF752F"/>
    <w:rsid w:val="00D02A95"/>
    <w:rsid w:val="00D125F3"/>
    <w:rsid w:val="00D12CA9"/>
    <w:rsid w:val="00D273E7"/>
    <w:rsid w:val="00D31121"/>
    <w:rsid w:val="00D33C4B"/>
    <w:rsid w:val="00D37F69"/>
    <w:rsid w:val="00D54074"/>
    <w:rsid w:val="00D710FB"/>
    <w:rsid w:val="00D724A6"/>
    <w:rsid w:val="00D73F3B"/>
    <w:rsid w:val="00D74A83"/>
    <w:rsid w:val="00D751FA"/>
    <w:rsid w:val="00D832C8"/>
    <w:rsid w:val="00D94024"/>
    <w:rsid w:val="00DA1D09"/>
    <w:rsid w:val="00DA2843"/>
    <w:rsid w:val="00DA3402"/>
    <w:rsid w:val="00DA4C5C"/>
    <w:rsid w:val="00DB7D0F"/>
    <w:rsid w:val="00DD4CC2"/>
    <w:rsid w:val="00DE510C"/>
    <w:rsid w:val="00DE7A9A"/>
    <w:rsid w:val="00DF5693"/>
    <w:rsid w:val="00DF599D"/>
    <w:rsid w:val="00E07B31"/>
    <w:rsid w:val="00E12C36"/>
    <w:rsid w:val="00E1624D"/>
    <w:rsid w:val="00E24623"/>
    <w:rsid w:val="00E35CA4"/>
    <w:rsid w:val="00E37655"/>
    <w:rsid w:val="00E44FEB"/>
    <w:rsid w:val="00E531E9"/>
    <w:rsid w:val="00E61F26"/>
    <w:rsid w:val="00E67B5D"/>
    <w:rsid w:val="00E80B6D"/>
    <w:rsid w:val="00E9345D"/>
    <w:rsid w:val="00EA054D"/>
    <w:rsid w:val="00EA0AAE"/>
    <w:rsid w:val="00EB3645"/>
    <w:rsid w:val="00EB56A0"/>
    <w:rsid w:val="00EC1685"/>
    <w:rsid w:val="00EC2647"/>
    <w:rsid w:val="00EC4ADE"/>
    <w:rsid w:val="00ED4253"/>
    <w:rsid w:val="00ED442F"/>
    <w:rsid w:val="00ED4AC8"/>
    <w:rsid w:val="00EE19CC"/>
    <w:rsid w:val="00EE1C96"/>
    <w:rsid w:val="00EF2013"/>
    <w:rsid w:val="00EF2ECE"/>
    <w:rsid w:val="00EF333F"/>
    <w:rsid w:val="00EF4974"/>
    <w:rsid w:val="00F020C7"/>
    <w:rsid w:val="00F05F6B"/>
    <w:rsid w:val="00F22CA9"/>
    <w:rsid w:val="00F2390A"/>
    <w:rsid w:val="00F27F53"/>
    <w:rsid w:val="00F3235D"/>
    <w:rsid w:val="00F3280D"/>
    <w:rsid w:val="00F33773"/>
    <w:rsid w:val="00F33C17"/>
    <w:rsid w:val="00F367B6"/>
    <w:rsid w:val="00F476DE"/>
    <w:rsid w:val="00F57BA9"/>
    <w:rsid w:val="00F57C8F"/>
    <w:rsid w:val="00F71419"/>
    <w:rsid w:val="00F73344"/>
    <w:rsid w:val="00F773BE"/>
    <w:rsid w:val="00F845DA"/>
    <w:rsid w:val="00F85871"/>
    <w:rsid w:val="00FA1C36"/>
    <w:rsid w:val="00FA38E5"/>
    <w:rsid w:val="00FB0524"/>
    <w:rsid w:val="00FD1528"/>
    <w:rsid w:val="00FE6354"/>
    <w:rsid w:val="00FF1F82"/>
    <w:rsid w:val="23E5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字符"/>
    <w:basedOn w:val="9"/>
    <w:link w:val="4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批注框文本 字符"/>
    <w:basedOn w:val="9"/>
    <w:link w:val="3"/>
    <w:semiHidden/>
    <w:uiPriority w:val="0"/>
    <w:rPr>
      <w:rFonts w:ascii="Calibri" w:hAnsi="Calibri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Times New Roman" w:hAnsi="Times New Roman"/>
      <w:szCs w:val="24"/>
    </w:rPr>
  </w:style>
  <w:style w:type="table" w:customStyle="1" w:styleId="14">
    <w:name w:val="Table Normal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Paragraph"/>
    <w:basedOn w:val="1"/>
    <w:qFormat/>
    <w:uiPriority w:val="1"/>
    <w:pPr>
      <w:autoSpaceDE w:val="0"/>
      <w:autoSpaceDN w:val="0"/>
      <w:jc w:val="left"/>
    </w:pPr>
    <w:rPr>
      <w:rFonts w:ascii="仿宋_GB2312" w:hAnsi="仿宋_GB2312" w:eastAsia="仿宋_GB2312" w:cs="仿宋_GB2312"/>
      <w:kern w:val="0"/>
      <w:sz w:val="22"/>
      <w:lang w:val="zh-CN" w:bidi="zh-CN"/>
    </w:rPr>
  </w:style>
  <w:style w:type="character" w:customStyle="1" w:styleId="16">
    <w:name w:val="日期 字符"/>
    <w:basedOn w:val="9"/>
    <w:link w:val="2"/>
    <w:semiHidden/>
    <w:uiPriority w:val="99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JSJYT</Company>
  <Pages>6</Pages>
  <Words>863</Words>
  <Characters>992</Characters>
  <Lines>10</Lines>
  <Paragraphs>2</Paragraphs>
  <TotalTime>1</TotalTime>
  <ScaleCrop>false</ScaleCrop>
  <LinksUpToDate>false</LinksUpToDate>
  <CharactersWithSpaces>1121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2020-11-05T02:21:00Z</dcterms:created>
  <dc:creator>何雯</dc:creator>
  <cp:lastModifiedBy>Steven</cp:lastModifiedBy>
  <cp:lastPrinted>2020-09-27T08:19:00Z</cp:lastPrinted>
  <dcterms:modified xsi:type="dcterms:W3CDTF">2024-10-08T23:55:29Z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916E8B7491624F34AE95AFD5593B63A9_12</vt:lpwstr>
  </property>
</Properties>
</file>